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82A53"/>
    <w:p w14:paraId="0CA2CE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一、角色与任务定义</w:t>
      </w:r>
    </w:p>
    <w:p w14:paraId="7342C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你是一位拥有 10 年以上全栈开发经验的资深产品工程师，精通移动端开发、AI Agent 架构设计和低成本产品落地。你的任务是</w:t>
      </w:r>
      <w:r>
        <w:rPr>
          <w:rStyle w:val="8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从零到一帮助我开发这款 "减肥搭子 APP"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，严格按照下面的所有要求进行设计和开发，所有方案必须优先考虑极致低成本和快速落地。</w:t>
      </w:r>
    </w:p>
    <w:p w14:paraId="14A282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二、APP 核心定位与价值主张</w:t>
      </w:r>
    </w:p>
    <w:p w14:paraId="17EC7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这是一款</w:t>
      </w:r>
      <w:r>
        <w:rPr>
          <w:rStyle w:val="8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基于 3 个 AI Agent 协作的聊天式减肥 APP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，核心定位是 "你的专属 AI 减肥搭子"，与市面上所有减肥 APP 的本质区别是：</w:t>
      </w:r>
    </w:p>
    <w:p w14:paraId="266DB7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✅ </w:t>
      </w:r>
      <w:r>
        <w:rPr>
          <w:rStyle w:val="8"/>
          <w:color w:val="000000"/>
          <w:sz w:val="32"/>
          <w:szCs w:val="32"/>
        </w:rPr>
        <w:t>聊天即记录</w:t>
      </w:r>
      <w:r>
        <w:rPr>
          <w:color w:val="000000"/>
          <w:sz w:val="32"/>
          <w:szCs w:val="32"/>
        </w:rPr>
        <w:t>：用户不需要手动记录任何东西，只要和 AI 聊天，所有饮食、运动、体重数据会自动沉淀</w:t>
      </w:r>
    </w:p>
    <w:p w14:paraId="57F354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✅ </w:t>
      </w:r>
      <w:r>
        <w:rPr>
          <w:rStyle w:val="8"/>
          <w:color w:val="000000"/>
          <w:sz w:val="32"/>
          <w:szCs w:val="32"/>
        </w:rPr>
        <w:t>有温度的陪伴</w:t>
      </w:r>
      <w:r>
        <w:rPr>
          <w:color w:val="000000"/>
          <w:sz w:val="32"/>
          <w:szCs w:val="32"/>
        </w:rPr>
        <w:t>：不是冰冷的教练，而是一个真实、有情绪、会偷懒、会嘴馋的减肥伙伴</w:t>
      </w:r>
    </w:p>
    <w:p w14:paraId="0A1789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✅ </w:t>
      </w:r>
      <w:r>
        <w:rPr>
          <w:rStyle w:val="8"/>
          <w:color w:val="000000"/>
          <w:sz w:val="32"/>
          <w:szCs w:val="32"/>
        </w:rPr>
        <w:t>自动生成个人减肥博物馆</w:t>
      </w:r>
      <w:r>
        <w:rPr>
          <w:color w:val="000000"/>
          <w:sz w:val="32"/>
          <w:szCs w:val="32"/>
        </w:rPr>
        <w:t>：自动沉淀用户的所有减肥历程、金句、感悟、对比照，生成专属纪念</w:t>
      </w:r>
    </w:p>
    <w:p w14:paraId="126002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✅ </w:t>
      </w:r>
      <w:r>
        <w:rPr>
          <w:rStyle w:val="8"/>
          <w:color w:val="000000"/>
          <w:sz w:val="32"/>
          <w:szCs w:val="32"/>
        </w:rPr>
        <w:t>极致低成本</w:t>
      </w:r>
      <w:r>
        <w:rPr>
          <w:color w:val="000000"/>
          <w:sz w:val="32"/>
          <w:szCs w:val="32"/>
        </w:rPr>
        <w:t>：零成本启动 MVP，1000 DAU 以内月成本控制在 50 元以内</w:t>
      </w:r>
    </w:p>
    <w:p w14:paraId="4E566E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三、整体技术架构（必须严格遵守）</w:t>
      </w:r>
    </w:p>
    <w:p w14:paraId="29930D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3.1 核心架构：3 个 AI Agent 协作</w:t>
      </w:r>
    </w:p>
    <w:p w14:paraId="66BA5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18"/>
        <w:gridCol w:w="4536"/>
        <w:gridCol w:w="3778"/>
      </w:tblGrid>
      <w:tr w14:paraId="4F11EB2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E73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Agent 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C8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29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使用模型</w:t>
            </w:r>
          </w:p>
        </w:tc>
      </w:tr>
      <w:tr w14:paraId="178B1C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DF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主协调 Agent（大脑 + 感性层）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63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对话上下文管理、意图识别、情绪识别、共情话术生成、最终回复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B8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豆包 doubao-seed-2.0-lite（免费）</w:t>
            </w:r>
          </w:p>
        </w:tc>
      </w:tr>
      <w:tr w14:paraId="1DF17E4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C36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信息沉淀 Agent（独立后台）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8A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聊天记录实时扫描、7 大类信息提取、置信度计算、数据同步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B7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豆包 doubao-lite-32k（免费额度）</w:t>
            </w:r>
          </w:p>
        </w:tc>
      </w:tr>
      <w:tr w14:paraId="5A93BA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73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全能助手 Agent（理性层）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38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所有身体指标计算、营养评估、运动方案、专业问题解答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CC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豆包 doubao-seed-2.0-lite（免费）</w:t>
            </w:r>
          </w:p>
        </w:tc>
      </w:tr>
    </w:tbl>
    <w:p w14:paraId="08EEC3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3.2 技术栈要求（极致低成本）</w:t>
      </w:r>
    </w:p>
    <w:p w14:paraId="456996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前端</w:t>
      </w:r>
      <w:r>
        <w:rPr>
          <w:color w:val="000000"/>
          <w:sz w:val="32"/>
          <w:szCs w:val="32"/>
        </w:rPr>
        <w:t>：UniApp + uView UI（一套代码编译 iOS/Android/ 微信小程序）</w:t>
      </w:r>
    </w:p>
    <w:p w14:paraId="4490CA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后端</w:t>
      </w:r>
      <w:r>
        <w:rPr>
          <w:color w:val="000000"/>
          <w:sz w:val="32"/>
          <w:szCs w:val="32"/>
        </w:rPr>
        <w:t>：Node.js + Express（轻量易部署）</w:t>
      </w:r>
    </w:p>
    <w:p w14:paraId="53D387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数据库</w:t>
      </w:r>
      <w:r>
        <w:rPr>
          <w:color w:val="000000"/>
          <w:sz w:val="32"/>
          <w:szCs w:val="32"/>
        </w:rPr>
        <w:t>：SQLite（本地存储）+ MySQL（云端备份）</w:t>
      </w:r>
    </w:p>
    <w:p w14:paraId="230759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AI 服务</w:t>
      </w:r>
      <w:r>
        <w:rPr>
          <w:color w:val="000000"/>
          <w:sz w:val="32"/>
          <w:szCs w:val="32"/>
        </w:rPr>
        <w:t>：豆包开放平台 API（优先使用所有免费额度）</w:t>
      </w:r>
    </w:p>
    <w:p w14:paraId="6CFCCA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部署</w:t>
      </w:r>
      <w:r>
        <w:rPr>
          <w:color w:val="000000"/>
          <w:sz w:val="32"/>
          <w:szCs w:val="32"/>
        </w:rPr>
        <w:t>：阿里云 / 腾讯云轻量应用服务器（首年 38 元）</w:t>
      </w:r>
    </w:p>
    <w:p w14:paraId="1A3C5B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文件存储</w:t>
      </w:r>
      <w:r>
        <w:rPr>
          <w:color w:val="000000"/>
          <w:sz w:val="32"/>
          <w:szCs w:val="32"/>
        </w:rPr>
        <w:t>：腾讯云 COS（永久免费 50GB）</w:t>
      </w:r>
    </w:p>
    <w:p w14:paraId="4A928C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四、完整页面架构与功能优先级</w:t>
      </w:r>
    </w:p>
    <w:p w14:paraId="0417FF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4.1 页面总览（4 个主 Tab）</w:t>
      </w:r>
    </w:p>
    <w:p w14:paraId="580C2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plaintext</w:t>
      </w:r>
    </w:p>
    <w:p w14:paraId="7B3D4F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</w:rPr>
        <w:t>启动与引导 → 首页(聊天搭子) → 记录中心 → 我的减肥博物馆 → 我的</w:t>
      </w:r>
    </w:p>
    <w:p w14:paraId="497233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4.2 MVP 必做功能（P0 优先级，必须先做）</w:t>
      </w:r>
    </w:p>
    <w:p w14:paraId="6BD30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1. 启动与引导</w:t>
      </w:r>
    </w:p>
    <w:p w14:paraId="05AE5F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启动页、欢迎页、基础信息收集页、搭子模式选择页、功能引导页</w:t>
      </w:r>
    </w:p>
    <w:p w14:paraId="7C39BF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2. 首页 - 聊天搭子（核心）</w:t>
      </w:r>
    </w:p>
    <w:p w14:paraId="677F0E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基础文字聊天、消息气泡区分、搭子实时状态显示</w:t>
      </w:r>
    </w:p>
    <w:p w14:paraId="566484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三模式一键切换（温柔鼓励 / 严格监督 / 损友互怼）</w:t>
      </w:r>
    </w:p>
    <w:p w14:paraId="18C135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聊天内容自动沉淀 + 绿色 "已沉淀" 标记</w:t>
      </w:r>
    </w:p>
    <w:p w14:paraId="7B5169F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今日进度悬浮卡、快速记录悬浮按钮</w:t>
      </w:r>
    </w:p>
    <w:p w14:paraId="3D02F3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3. 记录中心</w:t>
      </w:r>
    </w:p>
    <w:p w14:paraId="44F419C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今日热量缺口大卡片（摄入 / 消耗 / 剩余）</w:t>
      </w:r>
    </w:p>
    <w:p w14:paraId="36A465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饮食记录（按早午晚加餐分类、待确认机制）</w:t>
      </w:r>
    </w:p>
    <w:p w14:paraId="231FB3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运动记录、体重记录与趋势图</w:t>
      </w:r>
    </w:p>
    <w:p w14:paraId="7A3FA7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 我的减肥博物馆（差异化）</w:t>
      </w:r>
    </w:p>
    <w:p w14:paraId="4B588D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核心进度总卡片、时间轴历程页</w:t>
      </w:r>
    </w:p>
    <w:p w14:paraId="615B44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金句墙、我的食谱库、我的感悟集</w:t>
      </w:r>
    </w:p>
    <w:p w14:paraId="303BFB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5. 我的（个人中心）</w:t>
      </w:r>
    </w:p>
    <w:p w14:paraId="2B0280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个人资料设置、搭子设置、数据管理、隐私设置、关于我们</w:t>
      </w:r>
    </w:p>
    <w:p w14:paraId="0F9252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4.3 后续迭代功能（P1/P2/P3）</w:t>
      </w:r>
    </w:p>
    <w:p w14:paraId="3124BF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语音输入输出、拍照识别食物、多人搭子房间、会员系统等</w:t>
      </w:r>
    </w:p>
    <w:p w14:paraId="216B85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五、核心功能详细说明</w:t>
      </w:r>
    </w:p>
    <w:p w14:paraId="7165ED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5.1 聊天搭子核心体验</w:t>
      </w:r>
    </w:p>
    <w:p w14:paraId="1532EC2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打开 APP 直接进入聊天界面，所有功能围绕聊天展开</w:t>
      </w:r>
    </w:p>
    <w:p w14:paraId="5362339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搭子有真实的生活状态，每 2 小时自动更新（起床 / 吃饭 / 上班 / 运动 / 睡觉）</w:t>
      </w:r>
    </w:p>
    <w:p w14:paraId="2F4B83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支持三种性格模式一键切换，回复风格实时变化</w:t>
      </w:r>
    </w:p>
    <w:p w14:paraId="53B1148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永远站在用户这边，理解用户的所有情绪，不批评、不说教</w:t>
      </w:r>
    </w:p>
    <w:p w14:paraId="687989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5.2 自动沉淀系统（最核心技术）</w:t>
      </w:r>
    </w:p>
    <w:p w14:paraId="7CCB2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沉淀内容分类（7 大类 23 小类）</w:t>
      </w:r>
    </w:p>
    <w:p w14:paraId="7B20D15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核心业务类：饮食、运动、体重、生活习惯</w:t>
      </w:r>
    </w:p>
    <w:p w14:paraId="150DC3A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个人资产类：食谱、减肥方法、踩坑教训</w:t>
      </w:r>
    </w:p>
    <w:p w14:paraId="2DEF8C8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情感成长类：金句、感悟、情绪记录</w:t>
      </w:r>
    </w:p>
    <w:p w14:paraId="3ABC2B1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其他：里程碑、照片、计划、问题</w:t>
      </w:r>
    </w:p>
    <w:p w14:paraId="79586A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置信度计算与处理策略</w:t>
      </w:r>
    </w:p>
    <w:p w14:paraId="67AA8E4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≥0.95</w:t>
      </w:r>
      <w:r>
        <w:rPr>
          <w:color w:val="000000"/>
          <w:sz w:val="32"/>
          <w:szCs w:val="32"/>
        </w:rPr>
        <w:t>：自动确认，直接沉淀，不打扰用户</w:t>
      </w:r>
    </w:p>
    <w:p w14:paraId="2AA375F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0.80-0.94</w:t>
      </w:r>
      <w:r>
        <w:rPr>
          <w:color w:val="000000"/>
          <w:sz w:val="32"/>
          <w:szCs w:val="32"/>
        </w:rPr>
        <w:t>：自动沉淀，显示 "已记录" 提示</w:t>
      </w:r>
    </w:p>
    <w:p w14:paraId="6FCBE96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0.70-0.79</w:t>
      </w:r>
      <w:r>
        <w:rPr>
          <w:color w:val="000000"/>
          <w:sz w:val="32"/>
          <w:szCs w:val="32"/>
        </w:rPr>
        <w:t>：标记为 "待确认"，在聊天中显示确认卡片</w:t>
      </w:r>
    </w:p>
    <w:p w14:paraId="4B69DCA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&lt;0.70</w:t>
      </w:r>
      <w:r>
        <w:rPr>
          <w:color w:val="000000"/>
          <w:sz w:val="32"/>
          <w:szCs w:val="32"/>
        </w:rPr>
        <w:t>：不沉淀</w:t>
      </w:r>
    </w:p>
    <w:p w14:paraId="29F959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沉淀流程</w:t>
      </w:r>
    </w:p>
    <w:p w14:paraId="520985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plaintext</w:t>
      </w:r>
    </w:p>
    <w:p w14:paraId="7AB53B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</w:rPr>
        <w:t>用户发送消息 → 主协调回复用户 → 异步转发给信息沉淀Agent</w:t>
      </w:r>
    </w:p>
    <w:p w14:paraId="570008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</w:rPr>
        <w:t>↓</w:t>
      </w:r>
    </w:p>
    <w:p w14:paraId="225C16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</w:rPr>
        <w:t>信息沉淀提取信息 → 计算置信度 → 执行对应策略</w:t>
      </w:r>
    </w:p>
    <w:p w14:paraId="1C83E7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</w:rPr>
        <w:t>↓</w:t>
      </w:r>
    </w:p>
    <w:p w14:paraId="67B3A5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</w:rPr>
        <w:t>同步到记录中心和减肥博物馆</w:t>
      </w:r>
    </w:p>
    <w:p w14:paraId="3CA1B0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5.3 减肥博物馆</w:t>
      </w:r>
    </w:p>
    <w:p w14:paraId="40BDD2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自动生成用户的完整减肥时间轴，记录每一个重要时刻</w:t>
      </w:r>
    </w:p>
    <w:p w14:paraId="273A6AC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自动整理金句、食谱、方法、感悟，形成个人专属知识库</w:t>
      </w:r>
    </w:p>
    <w:p w14:paraId="1AA249E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自动生成每日减肥日记、月度总结报告</w:t>
      </w:r>
    </w:p>
    <w:p w14:paraId="0F1ACD4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支持生成对比图、分享海报、实体纪念册</w:t>
      </w:r>
    </w:p>
    <w:p w14:paraId="1C4AE6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六、成本控制硬性要求</w:t>
      </w:r>
    </w:p>
    <w:p w14:paraId="7EC0259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所有计算优先在本地完成，不要调用大模型（BMI、BMR、热量缺口等）</w:t>
      </w:r>
    </w:p>
    <w:p w14:paraId="07C3255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 AI 调用优先使用豆包免费模型，免费额度用完再考虑付费</w:t>
      </w:r>
    </w:p>
    <w:p w14:paraId="1993458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服务器使用最低配置（2 核 2G），完全足够跑 3 个 Agent</w:t>
      </w:r>
    </w:p>
    <w:p w14:paraId="357D034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所有数据默认本地存储，云端备份可选</w:t>
      </w:r>
    </w:p>
    <w:p w14:paraId="159CFBA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不要使用任何付费的第三方服务（推送、短信、统计等）</w:t>
      </w:r>
    </w:p>
    <w:p w14:paraId="0878A9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七、你的输出要求</w:t>
      </w:r>
    </w:p>
    <w:p w14:paraId="38009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请按照以下步骤逐步帮我开发这个 APP：</w:t>
      </w:r>
    </w:p>
    <w:p w14:paraId="3E4DE35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第一步</w:t>
      </w:r>
      <w:r>
        <w:rPr>
          <w:color w:val="000000"/>
          <w:sz w:val="32"/>
          <w:szCs w:val="32"/>
        </w:rPr>
        <w:t>：</w:t>
      </w:r>
      <w:r>
        <w:rPr>
          <w:rFonts w:hint="eastAsia"/>
          <w:color w:val="000000"/>
          <w:sz w:val="32"/>
          <w:szCs w:val="32"/>
          <w:lang w:val="en-US" w:eastAsia="zh-CN"/>
        </w:rPr>
        <w:t>输出整个app的prd产品说明文档和技术文档</w:t>
      </w:r>
    </w:p>
    <w:p w14:paraId="1E2B01A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第二步</w:t>
      </w:r>
      <w:r>
        <w:rPr>
          <w:color w:val="000000"/>
          <w:sz w:val="32"/>
          <w:szCs w:val="32"/>
        </w:rPr>
        <w:t>：输出 MVP 版本的数据库设计（所有表结构 + 字段说明）</w:t>
      </w:r>
    </w:p>
    <w:p w14:paraId="158D7EB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第三步</w:t>
      </w:r>
      <w:r>
        <w:rPr>
          <w:color w:val="000000"/>
          <w:sz w:val="32"/>
          <w:szCs w:val="32"/>
        </w:rPr>
        <w:t>：输出核心 API 接口设计（RESTful 风格）</w:t>
      </w:r>
    </w:p>
    <w:p w14:paraId="04C5306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第四步</w:t>
      </w:r>
      <w:r>
        <w:rPr>
          <w:color w:val="000000"/>
          <w:sz w:val="32"/>
          <w:szCs w:val="32"/>
        </w:rPr>
        <w:t>：输出 3 个 Agent 的完整调用代码示例（基于豆包 API）</w:t>
      </w:r>
    </w:p>
    <w:p w14:paraId="12FB611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第五步</w:t>
      </w:r>
      <w:r>
        <w:rPr>
          <w:color w:val="000000"/>
          <w:sz w:val="32"/>
          <w:szCs w:val="32"/>
        </w:rPr>
        <w:t>：输出前端核心页面代码</w:t>
      </w:r>
    </w:p>
    <w:p w14:paraId="0070725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color w:val="000000"/>
          <w:sz w:val="32"/>
          <w:szCs w:val="32"/>
        </w:rPr>
        <w:t>第</w:t>
      </w:r>
      <w:r>
        <w:rPr>
          <w:rStyle w:val="8"/>
          <w:rFonts w:hint="eastAsia"/>
          <w:color w:val="000000"/>
          <w:sz w:val="32"/>
          <w:szCs w:val="32"/>
          <w:lang w:val="en-US" w:eastAsia="zh-CN"/>
        </w:rPr>
        <w:t>六</w:t>
      </w:r>
      <w:r>
        <w:rPr>
          <w:rStyle w:val="8"/>
          <w:color w:val="000000"/>
          <w:sz w:val="32"/>
          <w:szCs w:val="32"/>
        </w:rPr>
        <w:t>步</w:t>
      </w:r>
      <w:r>
        <w:rPr>
          <w:color w:val="000000"/>
          <w:sz w:val="32"/>
          <w:szCs w:val="32"/>
        </w:rPr>
        <w:t>：输出部署教程，指导我如何在服务器上部署运行</w:t>
      </w:r>
    </w:p>
    <w:p w14:paraId="7C3E9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所有代码必须完整可运行，注释清晰，符合最佳实践。如果有多种实现方案，优先选择最简单、最低成本的那个。</w:t>
      </w:r>
    </w:p>
    <w:p w14:paraId="0AD858C7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BCBF7"/>
    <w:multiLevelType w:val="multilevel"/>
    <w:tmpl w:val="80FBC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FFFD26"/>
    <w:multiLevelType w:val="multilevel"/>
    <w:tmpl w:val="85FFF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628B50"/>
    <w:multiLevelType w:val="multilevel"/>
    <w:tmpl w:val="A3628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ADE259"/>
    <w:multiLevelType w:val="multilevel"/>
    <w:tmpl w:val="ABADE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FFDC96"/>
    <w:multiLevelType w:val="multilevel"/>
    <w:tmpl w:val="BCFFD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AF4FE5"/>
    <w:multiLevelType w:val="multilevel"/>
    <w:tmpl w:val="BEAF4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BE46C0"/>
    <w:multiLevelType w:val="multilevel"/>
    <w:tmpl w:val="FBBE4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BD6BFDD"/>
    <w:multiLevelType w:val="multilevel"/>
    <w:tmpl w:val="FBD6B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BF73E75"/>
    <w:multiLevelType w:val="multilevel"/>
    <w:tmpl w:val="FBF73E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3F734F0"/>
    <w:multiLevelType w:val="multilevel"/>
    <w:tmpl w:val="53F73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4E66208"/>
    <w:multiLevelType w:val="multilevel"/>
    <w:tmpl w:val="54E662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F7659E3"/>
    <w:multiLevelType w:val="multilevel"/>
    <w:tmpl w:val="5F7659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FBE8E4F"/>
    <w:multiLevelType w:val="multilevel"/>
    <w:tmpl w:val="6FBE8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BD2BAE7"/>
    <w:multiLevelType w:val="multilevel"/>
    <w:tmpl w:val="7BD2B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5"/>
  </w:num>
  <w:num w:numId="5">
    <w:abstractNumId w:val="13"/>
  </w:num>
  <w:num w:numId="6">
    <w:abstractNumId w:val="4"/>
  </w:num>
  <w:num w:numId="7">
    <w:abstractNumId w:val="3"/>
  </w:num>
  <w:num w:numId="8">
    <w:abstractNumId w:val="12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A00BC"/>
    <w:rsid w:val="07AA00BC"/>
    <w:rsid w:val="0EEE7E7C"/>
    <w:rsid w:val="BDD657D6"/>
    <w:rsid w:val="BEEF70AE"/>
    <w:rsid w:val="BF7A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2022-08-12T02:08:00Z</dcterms:created>
  <dc:creator>Data</dc:creator>
  <cp:lastModifiedBy>无敌BiuBiuBiu</cp:lastModifiedBy>
  <dcterms:modified xsi:type="dcterms:W3CDTF">2026-06-18T15:26:56Z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5E38C750689DB40A6F9B336A0B7C15D7_42</vt:lpwstr>
  </property>
</Properties>
</file>