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9B13" w14:textId="33EC3EE0" w:rsidR="009A630D" w:rsidRDefault="008D6700" w:rsidP="009A6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geographic coordinate reference system</w:t>
      </w:r>
    </w:p>
    <w:p w14:paraId="37E96940" w14:textId="3991DFF3" w:rsidR="008D6700" w:rsidRDefault="0050571C" w:rsidP="009A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8D6700" w:rsidRPr="008D6700">
        <w:rPr>
          <w:lang w:val="en-US"/>
        </w:rPr>
        <w:t xml:space="preserve">reats the globe as if it was a sphere </w:t>
      </w:r>
    </w:p>
    <w:p w14:paraId="42BC9D51" w14:textId="0514E878" w:rsidR="009A630D" w:rsidRDefault="008D6700" w:rsidP="009A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GPS data</w:t>
      </w:r>
    </w:p>
    <w:p w14:paraId="0E83C85B" w14:textId="01A9ACF7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</w:t>
      </w:r>
      <w:r>
        <w:rPr>
          <w:lang w:val="en-US"/>
        </w:rPr>
        <w:t>projected</w:t>
      </w:r>
      <w:r>
        <w:rPr>
          <w:lang w:val="en-US"/>
        </w:rPr>
        <w:t xml:space="preserve"> coordinate reference system</w:t>
      </w:r>
    </w:p>
    <w:p w14:paraId="00488C6D" w14:textId="3138AD0F" w:rsidR="00C86504" w:rsidRDefault="008D6700" w:rsidP="00C865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Treats the </w:t>
      </w:r>
      <w:r w:rsidR="0050571C" w:rsidRPr="008D6700">
        <w:rPr>
          <w:lang w:val="en-US"/>
        </w:rPr>
        <w:t xml:space="preserve">globe </w:t>
      </w:r>
      <w:r>
        <w:rPr>
          <w:lang w:val="en-US"/>
        </w:rPr>
        <w:t xml:space="preserve">as a flat object </w:t>
      </w:r>
    </w:p>
    <w:p w14:paraId="4355BADA" w14:textId="2D100DC2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local </w:t>
      </w:r>
      <w:r>
        <w:rPr>
          <w:lang w:val="en-US"/>
        </w:rPr>
        <w:t>projected coordinate reference system</w:t>
      </w:r>
    </w:p>
    <w:p w14:paraId="7AAEC193" w14:textId="6A5CA374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Flat object but moves the origin to a local country or zone</w:t>
      </w:r>
    </w:p>
    <w:p w14:paraId="7EF77C7E" w14:textId="6FE3F41B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British national grid has the origin (0,0) at the bottom left of the UK</w:t>
      </w:r>
    </w:p>
    <w:p w14:paraId="76121029" w14:textId="0E28CCDC" w:rsidR="00E10B29" w:rsidRDefault="008D6700" w:rsidP="00E10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problems will you run into if you have data in different CRS?</w:t>
      </w:r>
    </w:p>
    <w:p w14:paraId="364F4604" w14:textId="7B75EA53" w:rsidR="00E10B29" w:rsidRDefault="008D6700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won’t line up</w:t>
      </w:r>
    </w:p>
    <w:p w14:paraId="75AB769F" w14:textId="2A90DDF3" w:rsidR="00A449D7" w:rsidRDefault="00A449D7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Analysis could be wrong / miss something </w:t>
      </w:r>
    </w:p>
    <w:p w14:paraId="4654BD33" w14:textId="07F593A8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on the fly mean</w:t>
      </w:r>
    </w:p>
    <w:p w14:paraId="1FDB97A1" w14:textId="6B8B9FED" w:rsidR="008D6700" w:rsidRDefault="008D6700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QGIS the map defaults to the CRS of the first layer loaded (e.g. WGS84), if you load other layers with different a different CRS (e.g. British National Grid) it will covert them on the fly so the appear to line up</w:t>
      </w:r>
    </w:p>
    <w:p w14:paraId="5FC19C5D" w14:textId="000A9F4C" w:rsidR="00F95622" w:rsidRDefault="008D6700" w:rsidP="00F95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 EPSG code</w:t>
      </w:r>
    </w:p>
    <w:p w14:paraId="328DD8D0" w14:textId="25A210D5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code for different coordinate reference systems </w:t>
      </w:r>
    </w:p>
    <w:p w14:paraId="556C8E40" w14:textId="4A589449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different between setting and transforming a coordinate reference system </w:t>
      </w:r>
    </w:p>
    <w:p w14:paraId="433D8DE9" w14:textId="4B8D85C7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is just deleting the text and re-writing it</w:t>
      </w:r>
    </w:p>
    <w:p w14:paraId="0F520561" w14:textId="77EDECF2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Transforming is using a formula to convert between one CRS and another </w:t>
      </w:r>
    </w:p>
    <w:p w14:paraId="0CAAEA8D" w14:textId="77777777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summary and </w:t>
      </w:r>
      <w:r w:rsidRPr="008D6700">
        <w:rPr>
          <w:lang w:val="en-US"/>
        </w:rPr>
        <w:t xml:space="preserve">inferential statistics </w:t>
      </w:r>
    </w:p>
    <w:p w14:paraId="3CBE5A89" w14:textId="77777777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is just summary of the data</w:t>
      </w:r>
    </w:p>
    <w:p w14:paraId="7DA7F553" w14:textId="18D29152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Inferential – make judgements about it – inferences from the data / analysis</w:t>
      </w:r>
    </w:p>
    <w:p w14:paraId="611DA518" w14:textId="469091B7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zonal statistics </w:t>
      </w:r>
    </w:p>
    <w:p w14:paraId="3332EF46" w14:textId="3C374D9B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Taking a point or polygon and getting statistics with that vector (point or polygon) from a raster dataset </w:t>
      </w:r>
    </w:p>
    <w:p w14:paraId="30A9188A" w14:textId="6B790F8C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Statistics from the zone</w:t>
      </w:r>
    </w:p>
    <w:p w14:paraId="1E564DEB" w14:textId="6226E94F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facet plot</w:t>
      </w:r>
    </w:p>
    <w:p w14:paraId="09D15D09" w14:textId="5C91A5F1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made up from lots of sub plots using the same data (e.g. months)</w:t>
      </w:r>
    </w:p>
    <w:sectPr w:rsidR="008D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135E5"/>
    <w:multiLevelType w:val="hybridMultilevel"/>
    <w:tmpl w:val="B9B60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026">
    <w:abstractNumId w:val="0"/>
  </w:num>
  <w:num w:numId="2" w16cid:durableId="118339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01A9D"/>
    <w:rsid w:val="00096CED"/>
    <w:rsid w:val="000D11CD"/>
    <w:rsid w:val="00166E02"/>
    <w:rsid w:val="00263383"/>
    <w:rsid w:val="002F21A6"/>
    <w:rsid w:val="00403497"/>
    <w:rsid w:val="004459D4"/>
    <w:rsid w:val="004B7C91"/>
    <w:rsid w:val="0050571C"/>
    <w:rsid w:val="005739CC"/>
    <w:rsid w:val="00646DF9"/>
    <w:rsid w:val="007015E8"/>
    <w:rsid w:val="007C7A92"/>
    <w:rsid w:val="00807CCA"/>
    <w:rsid w:val="00873D39"/>
    <w:rsid w:val="008D6700"/>
    <w:rsid w:val="008E1FC9"/>
    <w:rsid w:val="009043BC"/>
    <w:rsid w:val="009A630D"/>
    <w:rsid w:val="009A65CC"/>
    <w:rsid w:val="009D0541"/>
    <w:rsid w:val="00A449D7"/>
    <w:rsid w:val="00BC46B6"/>
    <w:rsid w:val="00C0371A"/>
    <w:rsid w:val="00C10398"/>
    <w:rsid w:val="00C25719"/>
    <w:rsid w:val="00C63DEE"/>
    <w:rsid w:val="00C86504"/>
    <w:rsid w:val="00C87449"/>
    <w:rsid w:val="00D334D4"/>
    <w:rsid w:val="00D74ACA"/>
    <w:rsid w:val="00DA4AD0"/>
    <w:rsid w:val="00E10B29"/>
    <w:rsid w:val="00E175AE"/>
    <w:rsid w:val="00E466DC"/>
    <w:rsid w:val="00E813D8"/>
    <w:rsid w:val="00E87E61"/>
    <w:rsid w:val="00EF334C"/>
    <w:rsid w:val="00F060E0"/>
    <w:rsid w:val="00F93A9C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F33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  <w:style w:type="table" w:styleId="TableGrid">
    <w:name w:val="Table Grid"/>
    <w:basedOn w:val="TableNormal"/>
    <w:uiPriority w:val="39"/>
    <w:rsid w:val="0009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9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AFF6314CAB4C8612BFA6C79E0EE8" ma:contentTypeVersion="33" ma:contentTypeDescription="Create a new document." ma:contentTypeScope="" ma:versionID="d058b4dcdaee4fa5a502a00efb195a2f">
  <xsd:schema xmlns:xsd="http://www.w3.org/2001/XMLSchema" xmlns:xs="http://www.w3.org/2001/XMLSchema" xmlns:p="http://schemas.microsoft.com/office/2006/metadata/properties" xmlns:ns3="4082656f-606a-43e6-95bd-e80f46f71387" xmlns:ns4="848b0e3e-d825-4716-8111-6e66ab2a12c6" targetNamespace="http://schemas.microsoft.com/office/2006/metadata/properties" ma:root="true" ma:fieldsID="becad3c904867f80c6408e4665cd6ee0" ns3:_="" ns4:_="">
    <xsd:import namespace="4082656f-606a-43e6-95bd-e80f46f71387"/>
    <xsd:import namespace="848b0e3e-d825-4716-8111-6e66ab2a1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2656f-606a-43e6-95bd-e80f46f71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0e3e-d825-4716-8111-6e66ab2a12c6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4082656f-606a-43e6-95bd-e80f46f71387" xsi:nil="true"/>
    <Is_Collaboration_Space_Locked xmlns="4082656f-606a-43e6-95bd-e80f46f71387" xsi:nil="true"/>
    <Has_Teacher_Only_SectionGroup xmlns="4082656f-606a-43e6-95bd-e80f46f71387" xsi:nil="true"/>
    <CultureName xmlns="4082656f-606a-43e6-95bd-e80f46f71387" xsi:nil="true"/>
    <LMS_Mappings xmlns="4082656f-606a-43e6-95bd-e80f46f71387" xsi:nil="true"/>
    <Templates xmlns="4082656f-606a-43e6-95bd-e80f46f71387" xsi:nil="true"/>
    <Self_Registration_Enabled xmlns="4082656f-606a-43e6-95bd-e80f46f71387" xsi:nil="true"/>
    <Distribution_Groups xmlns="4082656f-606a-43e6-95bd-e80f46f71387" xsi:nil="true"/>
    <TeamsChannelId xmlns="4082656f-606a-43e6-95bd-e80f46f71387" xsi:nil="true"/>
    <DefaultSectionNames xmlns="4082656f-606a-43e6-95bd-e80f46f71387" xsi:nil="true"/>
    <Math_Settings xmlns="4082656f-606a-43e6-95bd-e80f46f71387" xsi:nil="true"/>
    <Invited_Teachers xmlns="4082656f-606a-43e6-95bd-e80f46f71387" xsi:nil="true"/>
    <IsNotebookLocked xmlns="4082656f-606a-43e6-95bd-e80f46f71387" xsi:nil="true"/>
    <FolderType xmlns="4082656f-606a-43e6-95bd-e80f46f71387" xsi:nil="true"/>
    <Owner xmlns="4082656f-606a-43e6-95bd-e80f46f71387">
      <UserInfo>
        <DisplayName/>
        <AccountId xsi:nil="true"/>
        <AccountType/>
      </UserInfo>
    </Owner>
    <AppVersion xmlns="4082656f-606a-43e6-95bd-e80f46f71387" xsi:nil="true"/>
    <NotebookType xmlns="4082656f-606a-43e6-95bd-e80f46f71387" xsi:nil="true"/>
    <Teachers xmlns="4082656f-606a-43e6-95bd-e80f46f71387">
      <UserInfo>
        <DisplayName/>
        <AccountId xsi:nil="true"/>
        <AccountType/>
      </UserInfo>
    </Teachers>
    <Students xmlns="4082656f-606a-43e6-95bd-e80f46f71387">
      <UserInfo>
        <DisplayName/>
        <AccountId xsi:nil="true"/>
        <AccountType/>
      </UserInfo>
    </Students>
    <Student_Groups xmlns="4082656f-606a-43e6-95bd-e80f46f71387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525B0-FA2F-4EB0-874A-0D113DEC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2656f-606a-43e6-95bd-e80f46f71387"/>
    <ds:schemaRef ds:uri="848b0e3e-d825-4716-8111-6e66ab2a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43F38-2325-4963-B75C-B78B06C320F3}">
  <ds:schemaRefs>
    <ds:schemaRef ds:uri="http://schemas.microsoft.com/office/2006/metadata/properties"/>
    <ds:schemaRef ds:uri="http://schemas.microsoft.com/office/infopath/2007/PartnerControls"/>
    <ds:schemaRef ds:uri="4082656f-606a-43e6-95bd-e80f46f71387"/>
  </ds:schemaRefs>
</ds:datastoreItem>
</file>

<file path=customXml/itemProps3.xml><?xml version="1.0" encoding="utf-8"?>
<ds:datastoreItem xmlns:ds="http://schemas.openxmlformats.org/officeDocument/2006/customXml" ds:itemID="{A74360D1-4770-4673-AAAC-EB94B5AE96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3</cp:revision>
  <dcterms:created xsi:type="dcterms:W3CDTF">2022-10-20T16:32:00Z</dcterms:created>
  <dcterms:modified xsi:type="dcterms:W3CDTF">2022-10-20T16:35:00Z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0x010100F894AFF6314CAB4C8612BFA6C79E0EE8</vt:lpwstr>
  </property>
</Properties>
</file>