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1F7" w:rsidRDefault="00742711" w:rsidP="00742711">
      <w:pPr>
        <w:pStyle w:val="1"/>
        <w:jc w:val="center"/>
      </w:pPr>
      <w:r>
        <w:rPr>
          <w:rFonts w:hint="eastAsia"/>
        </w:rPr>
        <w:t>Ma</w:t>
      </w:r>
      <w:r>
        <w:t>ndelbrot</w:t>
      </w:r>
    </w:p>
    <w:p w:rsidR="00742711" w:rsidRPr="00742711" w:rsidRDefault="00742711" w:rsidP="00742711">
      <w:r w:rsidRPr="00742711">
        <w:rPr>
          <w:rFonts w:hint="eastAsia"/>
        </w:rPr>
        <w:t>(</w:t>
      </w:r>
      <w:r w:rsidRPr="00742711">
        <w:t xml:space="preserve">1) </w:t>
      </w:r>
      <w:r w:rsidRPr="00742711">
        <w:rPr>
          <w:rFonts w:hint="eastAsia"/>
        </w:rPr>
        <w:t>方法描述</w:t>
      </w:r>
      <w:r w:rsidRPr="00742711">
        <w:rPr>
          <w:rFonts w:hint="eastAsia"/>
        </w:rPr>
        <w:t xml:space="preserve"> : </w:t>
      </w:r>
    </w:p>
    <w:p w:rsidR="00000000" w:rsidRPr="00742711" w:rsidRDefault="00E569AC" w:rsidP="00742711">
      <w:pPr>
        <w:ind w:left="720"/>
      </w:pPr>
      <w:r w:rsidRPr="00742711">
        <w:rPr>
          <w:rFonts w:hint="eastAsia"/>
        </w:rPr>
        <w:t>在複數平面上，以</w:t>
      </w:r>
      <w:r w:rsidRPr="00742711">
        <w:t>(</w:t>
      </w:r>
      <w:proofErr w:type="spellStart"/>
      <w:r w:rsidRPr="00742711">
        <w:rPr>
          <w:i/>
          <w:iCs/>
        </w:rPr>
        <w:t>a</w:t>
      </w:r>
      <w:r w:rsidRPr="00742711">
        <w:t>,</w:t>
      </w:r>
      <w:r w:rsidRPr="00742711">
        <w:rPr>
          <w:i/>
          <w:iCs/>
        </w:rPr>
        <w:t>b</w:t>
      </w:r>
      <w:proofErr w:type="spellEnd"/>
      <w:r w:rsidRPr="00742711">
        <w:t>)</w:t>
      </w:r>
      <w:r w:rsidRPr="00742711">
        <w:rPr>
          <w:rFonts w:hint="eastAsia"/>
        </w:rPr>
        <w:t>，值介於</w:t>
      </w:r>
      <w:r w:rsidRPr="00742711">
        <w:t xml:space="preserve">-2 ≤ </w:t>
      </w:r>
      <w:r w:rsidRPr="00742711">
        <w:rPr>
          <w:i/>
          <w:iCs/>
        </w:rPr>
        <w:t xml:space="preserve">a </w:t>
      </w:r>
      <w:r w:rsidRPr="00742711">
        <w:t xml:space="preserve">≤ 2, -2 ≤ </w:t>
      </w:r>
      <w:r w:rsidRPr="00742711">
        <w:rPr>
          <w:i/>
          <w:iCs/>
        </w:rPr>
        <w:t xml:space="preserve">b </w:t>
      </w:r>
      <w:r w:rsidRPr="00742711">
        <w:t>≤ 2</w:t>
      </w:r>
      <w:r w:rsidRPr="00742711">
        <w:rPr>
          <w:rFonts w:hint="eastAsia"/>
        </w:rPr>
        <w:t>，產生</w:t>
      </w:r>
      <w:proofErr w:type="spellStart"/>
      <w:r w:rsidRPr="00742711">
        <w:rPr>
          <w:i/>
          <w:iCs/>
        </w:rPr>
        <w:t>a</w:t>
      </w:r>
      <w:r w:rsidRPr="00742711">
        <w:t>+</w:t>
      </w:r>
      <w:r w:rsidRPr="00742711">
        <w:rPr>
          <w:i/>
          <w:iCs/>
        </w:rPr>
        <w:t>bi</w:t>
      </w:r>
      <w:proofErr w:type="spellEnd"/>
      <w:r w:rsidRPr="00742711">
        <w:rPr>
          <w:rFonts w:hint="eastAsia"/>
        </w:rPr>
        <w:t>的座標</w:t>
      </w:r>
      <w:r w:rsidRPr="00742711">
        <w:rPr>
          <w:rFonts w:hint="eastAsia"/>
        </w:rPr>
        <w:t>。在區間內，</w:t>
      </w:r>
      <w:r w:rsidRPr="00742711">
        <w:rPr>
          <w:i/>
          <w:iCs/>
        </w:rPr>
        <w:t>a</w:t>
      </w:r>
      <w:r w:rsidRPr="00742711">
        <w:t xml:space="preserve">, </w:t>
      </w:r>
      <w:r w:rsidRPr="00742711">
        <w:rPr>
          <w:i/>
          <w:iCs/>
        </w:rPr>
        <w:t>b</w:t>
      </w:r>
      <w:r w:rsidRPr="00742711">
        <w:rPr>
          <w:rFonts w:hint="eastAsia"/>
        </w:rPr>
        <w:t>的值取</w:t>
      </w:r>
      <w:r w:rsidRPr="00742711">
        <w:t>100</w:t>
      </w:r>
      <w:r w:rsidRPr="00742711">
        <w:rPr>
          <w:rFonts w:hint="eastAsia"/>
        </w:rPr>
        <w:t>的等分點。</w:t>
      </w:r>
    </w:p>
    <w:p w:rsidR="00000000" w:rsidRPr="00742711" w:rsidRDefault="00742711" w:rsidP="00742711">
      <w:pPr>
        <w:ind w:left="240" w:firstLine="480"/>
      </w:pPr>
      <w:r w:rsidRPr="00742711">
        <w:rPr>
          <w:rFonts w:hint="eastAsia"/>
        </w:rPr>
        <w:t>然後再</w:t>
      </w:r>
      <w:r w:rsidR="00E569AC" w:rsidRPr="00742711">
        <w:rPr>
          <w:rFonts w:hint="eastAsia"/>
        </w:rPr>
        <w:t>檢查所有的點，去除落在半徑為</w:t>
      </w:r>
      <w:r w:rsidR="00E569AC" w:rsidRPr="00742711">
        <w:t>2</w:t>
      </w:r>
      <w:r w:rsidR="00E569AC" w:rsidRPr="00742711">
        <w:rPr>
          <w:rFonts w:hint="eastAsia"/>
        </w:rPr>
        <w:t>的圓以外的點</w:t>
      </w:r>
      <w:r w:rsidRPr="00742711">
        <w:rPr>
          <w:rFonts w:hint="eastAsia"/>
        </w:rPr>
        <w:t>。</w:t>
      </w:r>
    </w:p>
    <w:p w:rsidR="00742711" w:rsidRPr="00742711" w:rsidRDefault="00742711" w:rsidP="00742711">
      <w:pPr>
        <w:ind w:left="240" w:firstLine="480"/>
      </w:pPr>
    </w:p>
    <w:p w:rsidR="00742711" w:rsidRPr="00742711" w:rsidRDefault="00742711" w:rsidP="00742711">
      <w:pPr>
        <w:ind w:left="240" w:firstLine="480"/>
      </w:pPr>
      <w:r w:rsidRPr="00742711">
        <w:rPr>
          <w:rFonts w:hint="eastAsia"/>
        </w:rPr>
        <w:t>再把所有點代入公式</w:t>
      </w:r>
      <w:r w:rsidRPr="00742711">
        <w:rPr>
          <w:i/>
          <w:iCs/>
        </w:rPr>
        <w:t>f</w:t>
      </w:r>
      <w:r w:rsidRPr="00742711">
        <w:t>(</w:t>
      </w:r>
      <w:r w:rsidRPr="00742711">
        <w:rPr>
          <w:i/>
          <w:iCs/>
        </w:rPr>
        <w:t>x</w:t>
      </w:r>
      <w:r w:rsidRPr="00742711">
        <w:t xml:space="preserve">) = </w:t>
      </w:r>
      <w:r w:rsidRPr="00742711">
        <w:rPr>
          <w:i/>
          <w:iCs/>
        </w:rPr>
        <w:t>x</w:t>
      </w:r>
      <w:r w:rsidRPr="00742711">
        <w:rPr>
          <w:vertAlign w:val="superscript"/>
        </w:rPr>
        <w:t>2</w:t>
      </w:r>
      <w:r w:rsidRPr="00742711">
        <w:t xml:space="preserve"> + </w:t>
      </w:r>
      <w:r w:rsidRPr="00742711">
        <w:rPr>
          <w:i/>
          <w:iCs/>
        </w:rPr>
        <w:t>c</w:t>
      </w:r>
      <w:r w:rsidRPr="00742711">
        <w:rPr>
          <w:rFonts w:hint="eastAsia"/>
        </w:rPr>
        <w:t>，將所有的</w:t>
      </w:r>
      <w:r w:rsidRPr="00742711">
        <w:rPr>
          <w:i/>
          <w:iCs/>
        </w:rPr>
        <w:t>c</w:t>
      </w:r>
      <w:r w:rsidRPr="00742711">
        <w:rPr>
          <w:rFonts w:hint="eastAsia"/>
        </w:rPr>
        <w:t>帶入</w:t>
      </w:r>
      <w:r w:rsidRPr="00742711">
        <w:rPr>
          <w:i/>
          <w:iCs/>
        </w:rPr>
        <w:t>f</w:t>
      </w:r>
      <w:r w:rsidRPr="00742711">
        <w:t>(</w:t>
      </w:r>
      <w:r w:rsidRPr="00742711">
        <w:rPr>
          <w:i/>
          <w:iCs/>
        </w:rPr>
        <w:t>x</w:t>
      </w:r>
      <w:r w:rsidRPr="00742711">
        <w:t>)</w:t>
      </w:r>
      <w:r w:rsidRPr="00742711">
        <w:rPr>
          <w:rFonts w:hint="eastAsia"/>
        </w:rPr>
        <w:t>，算出</w:t>
      </w:r>
      <w:r w:rsidRPr="00742711">
        <w:rPr>
          <w:i/>
          <w:iCs/>
        </w:rPr>
        <w:t>f</w:t>
      </w:r>
      <w:r w:rsidRPr="00742711">
        <w:t>(</w:t>
      </w:r>
      <w:r w:rsidRPr="00742711">
        <w:rPr>
          <w:i/>
          <w:iCs/>
        </w:rPr>
        <w:t>x</w:t>
      </w:r>
      <w:r w:rsidRPr="00742711">
        <w:t xml:space="preserve">) </w:t>
      </w:r>
      <w:r w:rsidRPr="00742711">
        <w:rPr>
          <w:rFonts w:hint="eastAsia"/>
        </w:rPr>
        <w:t>的結果。</w:t>
      </w:r>
    </w:p>
    <w:p w:rsidR="00742711" w:rsidRPr="00742711" w:rsidRDefault="00742711" w:rsidP="00742711">
      <w:pPr>
        <w:ind w:left="240" w:firstLine="480"/>
        <w:rPr>
          <w:rFonts w:hint="eastAsia"/>
        </w:rPr>
      </w:pPr>
      <w:r w:rsidRPr="00742711">
        <w:rPr>
          <w:rFonts w:hint="eastAsia"/>
        </w:rPr>
        <w:t>再檢查一次所有點</w:t>
      </w:r>
      <w:r w:rsidRPr="00742711">
        <w:rPr>
          <w:rFonts w:hint="eastAsia"/>
        </w:rPr>
        <w:t>f</w:t>
      </w:r>
      <w:r w:rsidRPr="00742711">
        <w:t>(c)</w:t>
      </w:r>
      <w:r w:rsidRPr="00742711">
        <w:rPr>
          <w:rFonts w:hint="eastAsia"/>
        </w:rPr>
        <w:t>的結果，如果落在半徑</w:t>
      </w:r>
      <w:r w:rsidRPr="00742711">
        <w:rPr>
          <w:rFonts w:hint="eastAsia"/>
        </w:rPr>
        <w:t>2</w:t>
      </w:r>
      <w:r w:rsidRPr="00742711">
        <w:rPr>
          <w:rFonts w:hint="eastAsia"/>
        </w:rPr>
        <w:t>以外，就把它塗成其他顏色。</w:t>
      </w:r>
    </w:p>
    <w:p w:rsidR="00742711" w:rsidRPr="00742711" w:rsidRDefault="00742711" w:rsidP="00742711"/>
    <w:p w:rsidR="00742711" w:rsidRPr="00742711" w:rsidRDefault="00742711" w:rsidP="00742711">
      <w:r w:rsidRPr="00742711">
        <w:rPr>
          <w:rFonts w:hint="eastAsia"/>
        </w:rPr>
        <w:t>(2)</w:t>
      </w:r>
      <w:r w:rsidRPr="00742711">
        <w:rPr>
          <w:rFonts w:hint="eastAsia"/>
        </w:rPr>
        <w:t>執行方式</w:t>
      </w:r>
    </w:p>
    <w:p w:rsidR="00742711" w:rsidRDefault="00742711" w:rsidP="00742711">
      <w:pPr>
        <w:rPr>
          <w:color w:val="000000" w:themeColor="text1"/>
        </w:rPr>
      </w:pPr>
      <w:r w:rsidRPr="00742711">
        <w:tab/>
      </w:r>
      <w:proofErr w:type="spellStart"/>
      <w:r w:rsidRPr="00742711">
        <w:rPr>
          <w:color w:val="000000" w:themeColor="text1"/>
        </w:rPr>
        <w:t>mandelbrot_set</w:t>
      </w:r>
      <w:proofErr w:type="spellEnd"/>
      <w:r w:rsidRPr="00742711">
        <w:rPr>
          <w:color w:val="000000" w:themeColor="text1"/>
        </w:rPr>
        <w:t>(</w:t>
      </w:r>
      <w:proofErr w:type="spellStart"/>
      <w:r w:rsidRPr="00742711">
        <w:rPr>
          <w:color w:val="000000" w:themeColor="text1"/>
        </w:rPr>
        <w:t>iteration:int</w:t>
      </w:r>
      <w:proofErr w:type="spellEnd"/>
      <w:r w:rsidRPr="00742711">
        <w:rPr>
          <w:color w:val="000000" w:themeColor="text1"/>
        </w:rPr>
        <w:t xml:space="preserve">, </w:t>
      </w:r>
      <w:proofErr w:type="spellStart"/>
      <w:r w:rsidRPr="00742711">
        <w:rPr>
          <w:color w:val="000000" w:themeColor="text1"/>
        </w:rPr>
        <w:t>resolution:tuple</w:t>
      </w:r>
      <w:proofErr w:type="spellEnd"/>
      <w:r w:rsidRPr="00742711">
        <w:rPr>
          <w:color w:val="000000" w:themeColor="text1"/>
        </w:rPr>
        <w:t>)</w:t>
      </w:r>
      <w:r>
        <w:rPr>
          <w:rFonts w:hint="eastAsia"/>
          <w:color w:val="000000" w:themeColor="text1"/>
        </w:rPr>
        <w:t>是用來產生</w:t>
      </w:r>
      <w:proofErr w:type="spellStart"/>
      <w:r>
        <w:rPr>
          <w:rFonts w:hint="eastAsia"/>
          <w:color w:val="000000" w:themeColor="text1"/>
        </w:rPr>
        <w:t>m</w:t>
      </w:r>
      <w:r>
        <w:rPr>
          <w:color w:val="000000" w:themeColor="text1"/>
        </w:rPr>
        <w:t>andelbrot</w:t>
      </w:r>
      <w:proofErr w:type="spellEnd"/>
      <w:r>
        <w:rPr>
          <w:rFonts w:hint="eastAsia"/>
          <w:color w:val="000000" w:themeColor="text1"/>
        </w:rPr>
        <w:t>的圖片。</w:t>
      </w:r>
    </w:p>
    <w:p w:rsidR="00742711" w:rsidRDefault="00742711" w:rsidP="00742711">
      <w:pPr>
        <w:rPr>
          <w:color w:val="000000" w:themeColor="text1"/>
        </w:rPr>
      </w:pPr>
    </w:p>
    <w:p w:rsidR="00742711" w:rsidRPr="00742711" w:rsidRDefault="00742711" w:rsidP="00742711">
      <w:pPr>
        <w:rPr>
          <w:rFonts w:hint="eastAsia"/>
          <w:color w:val="000000" w:themeColor="text1"/>
        </w:rPr>
      </w:pPr>
      <w:r>
        <w:rPr>
          <w:rFonts w:hint="eastAsia"/>
          <w:color w:val="000000" w:themeColor="text1"/>
        </w:rPr>
        <w:t>(</w:t>
      </w:r>
      <w:r>
        <w:rPr>
          <w:color w:val="000000" w:themeColor="text1"/>
        </w:rPr>
        <w:t>3)</w:t>
      </w:r>
      <w:r w:rsidR="007F168C" w:rsidRPr="007F168C">
        <w:rPr>
          <w:noProof/>
        </w:rPr>
        <w:t xml:space="preserve"> </w:t>
      </w:r>
      <w:r w:rsidR="00E569AC" w:rsidRPr="00E569AC">
        <w:rPr>
          <w:noProof/>
        </w:rPr>
        <w:drawing>
          <wp:inline distT="0" distB="0" distL="0" distR="0" wp14:anchorId="5A51C368" wp14:editId="6D2C918D">
            <wp:extent cx="5274310" cy="44526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52620"/>
                    </a:xfrm>
                    <a:prstGeom prst="rect">
                      <a:avLst/>
                    </a:prstGeom>
                  </pic:spPr>
                </pic:pic>
              </a:graphicData>
            </a:graphic>
          </wp:inline>
        </w:drawing>
      </w:r>
      <w:bookmarkStart w:id="0" w:name="_GoBack"/>
      <w:bookmarkEnd w:id="0"/>
    </w:p>
    <w:p w:rsidR="00742711" w:rsidRDefault="00A0451C" w:rsidP="00742711">
      <w:pPr>
        <w:rPr>
          <w:color w:val="000000" w:themeColor="text1"/>
        </w:rPr>
      </w:pPr>
      <w:r w:rsidRPr="00A0451C">
        <w:rPr>
          <w:rFonts w:hint="eastAsia"/>
          <w:color w:val="000000" w:themeColor="text1"/>
        </w:rPr>
        <w:lastRenderedPageBreak/>
        <w:t>(</w:t>
      </w:r>
      <w:r w:rsidRPr="00A0451C">
        <w:rPr>
          <w:color w:val="000000" w:themeColor="text1"/>
        </w:rPr>
        <w:t>4)</w:t>
      </w:r>
      <w:r>
        <w:rPr>
          <w:rFonts w:hint="eastAsia"/>
          <w:color w:val="000000" w:themeColor="text1"/>
        </w:rPr>
        <w:t>結果討論</w:t>
      </w:r>
    </w:p>
    <w:p w:rsidR="00A0451C" w:rsidRPr="00CD1B01" w:rsidRDefault="00A0451C" w:rsidP="00742711">
      <w:pPr>
        <w:rPr>
          <w:rFonts w:hint="eastAsia"/>
          <w:color w:val="000000" w:themeColor="text1"/>
        </w:rPr>
      </w:pPr>
      <w:r>
        <w:rPr>
          <w:color w:val="000000" w:themeColor="text1"/>
        </w:rPr>
        <w:tab/>
      </w:r>
      <w:r w:rsidR="00CD1B01">
        <w:rPr>
          <w:rFonts w:hint="eastAsia"/>
          <w:color w:val="000000" w:themeColor="text1"/>
        </w:rPr>
        <w:t>一開始使用</w:t>
      </w:r>
      <w:r w:rsidR="00CD1B01">
        <w:rPr>
          <w:rFonts w:hint="eastAsia"/>
          <w:color w:val="000000" w:themeColor="text1"/>
        </w:rPr>
        <w:t>r</w:t>
      </w:r>
      <w:r w:rsidR="00CD1B01">
        <w:rPr>
          <w:color w:val="000000" w:themeColor="text1"/>
        </w:rPr>
        <w:t>esize()</w:t>
      </w:r>
      <w:r w:rsidR="00CD1B01">
        <w:rPr>
          <w:rFonts w:hint="eastAsia"/>
          <w:color w:val="000000" w:themeColor="text1"/>
        </w:rPr>
        <w:t>來縮放照片時不知道為甚麼編譯器一直報錯，</w:t>
      </w:r>
      <w:r w:rsidR="00CD1B01">
        <w:rPr>
          <w:rFonts w:hint="eastAsia"/>
          <w:color w:val="000000" w:themeColor="text1"/>
        </w:rPr>
        <w:t xml:space="preserve"> </w:t>
      </w:r>
      <w:r w:rsidR="00CD1B01">
        <w:rPr>
          <w:rFonts w:hint="eastAsia"/>
          <w:color w:val="000000" w:themeColor="text1"/>
        </w:rPr>
        <w:t>所以後來找到一個</w:t>
      </w:r>
      <w:r w:rsidR="00CD1B01">
        <w:rPr>
          <w:rFonts w:hint="eastAsia"/>
          <w:color w:val="000000" w:themeColor="text1"/>
        </w:rPr>
        <w:t>z</w:t>
      </w:r>
      <w:r w:rsidR="00CD1B01">
        <w:rPr>
          <w:color w:val="000000" w:themeColor="text1"/>
        </w:rPr>
        <w:t>oom</w:t>
      </w:r>
      <w:r w:rsidR="00CD1B01">
        <w:rPr>
          <w:rFonts w:hint="eastAsia"/>
          <w:color w:val="000000" w:themeColor="text1"/>
        </w:rPr>
        <w:t>函式來處理，但需要處理切割照片的邊界的問題。</w:t>
      </w:r>
    </w:p>
    <w:p w:rsidR="00C93F16" w:rsidRDefault="00C93F16" w:rsidP="00742711">
      <w:pPr>
        <w:rPr>
          <w:color w:val="000000" w:themeColor="text1"/>
        </w:rPr>
      </w:pPr>
    </w:p>
    <w:p w:rsidR="00C93F16" w:rsidRDefault="00C93F16" w:rsidP="00742711">
      <w:pPr>
        <w:rPr>
          <w:color w:val="000000" w:themeColor="text1"/>
        </w:rPr>
      </w:pPr>
    </w:p>
    <w:p w:rsidR="00C93F16" w:rsidRDefault="00C93F16" w:rsidP="00742711">
      <w:pPr>
        <w:rPr>
          <w:color w:val="000000" w:themeColor="text1"/>
        </w:rPr>
      </w:pPr>
      <w:r>
        <w:rPr>
          <w:rFonts w:hint="eastAsia"/>
          <w:color w:val="000000" w:themeColor="text1"/>
        </w:rPr>
        <w:t>(5)</w:t>
      </w:r>
      <w:r>
        <w:rPr>
          <w:rFonts w:hint="eastAsia"/>
          <w:color w:val="000000" w:themeColor="text1"/>
        </w:rPr>
        <w:t>問題討論</w:t>
      </w:r>
    </w:p>
    <w:p w:rsidR="00C93F16" w:rsidRPr="00C93F16" w:rsidRDefault="00C93F16" w:rsidP="00742711">
      <w:pPr>
        <w:rPr>
          <w:rFonts w:hint="eastAsia"/>
          <w:color w:val="000000" w:themeColor="text1"/>
        </w:rPr>
      </w:pPr>
      <w:r>
        <w:rPr>
          <w:color w:val="000000" w:themeColor="text1"/>
        </w:rPr>
        <w:tab/>
      </w:r>
      <w:r>
        <w:rPr>
          <w:rFonts w:hint="eastAsia"/>
          <w:color w:val="000000" w:themeColor="text1"/>
        </w:rPr>
        <w:t>因為對於</w:t>
      </w:r>
      <w:r>
        <w:rPr>
          <w:rFonts w:hint="eastAsia"/>
          <w:color w:val="000000" w:themeColor="text1"/>
        </w:rPr>
        <w:t>Py</w:t>
      </w:r>
      <w:r>
        <w:rPr>
          <w:color w:val="000000" w:themeColor="text1"/>
        </w:rPr>
        <w:t>thon</w:t>
      </w:r>
      <w:r>
        <w:rPr>
          <w:rFonts w:hint="eastAsia"/>
          <w:color w:val="000000" w:themeColor="text1"/>
        </w:rPr>
        <w:t>不太熟悉，一開始就不太知道如何下手，也看了很多參考資料，才看得懂</w:t>
      </w:r>
      <w:r>
        <w:rPr>
          <w:rFonts w:hint="eastAsia"/>
          <w:color w:val="000000" w:themeColor="text1"/>
        </w:rPr>
        <w:t>s</w:t>
      </w:r>
      <w:r>
        <w:rPr>
          <w:color w:val="000000" w:themeColor="text1"/>
        </w:rPr>
        <w:t>ample code</w:t>
      </w:r>
      <w:r>
        <w:rPr>
          <w:rFonts w:hint="eastAsia"/>
          <w:color w:val="000000" w:themeColor="text1"/>
        </w:rPr>
        <w:t>。</w:t>
      </w:r>
      <w:r w:rsidR="00B826F9">
        <w:rPr>
          <w:rFonts w:hint="eastAsia"/>
          <w:color w:val="000000" w:themeColor="text1"/>
        </w:rPr>
        <w:t>在處理影像時也不太順利，尤其是圖像放大以及找中心點的部分，圖像放大的部分再加上不知道為甚麼我的電腦沒辦法開啟我編譯出的影片，因此又花了很多時間解決。</w:t>
      </w:r>
    </w:p>
    <w:p w:rsidR="00742711" w:rsidRPr="00742711" w:rsidRDefault="00742711" w:rsidP="00742711">
      <w:pPr>
        <w:rPr>
          <w:rFonts w:hint="eastAsia"/>
        </w:rPr>
      </w:pPr>
    </w:p>
    <w:sectPr w:rsidR="00742711" w:rsidRPr="007427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0CD"/>
    <w:multiLevelType w:val="hybridMultilevel"/>
    <w:tmpl w:val="8A22C996"/>
    <w:lvl w:ilvl="0" w:tplc="1070DD42">
      <w:start w:val="1"/>
      <w:numFmt w:val="bullet"/>
      <w:lvlText w:val="•"/>
      <w:lvlJc w:val="left"/>
      <w:pPr>
        <w:tabs>
          <w:tab w:val="num" w:pos="720"/>
        </w:tabs>
        <w:ind w:left="720" w:hanging="360"/>
      </w:pPr>
      <w:rPr>
        <w:rFonts w:ascii="Arial" w:hAnsi="Arial" w:hint="default"/>
      </w:rPr>
    </w:lvl>
    <w:lvl w:ilvl="1" w:tplc="D91E09AA">
      <w:numFmt w:val="bullet"/>
      <w:lvlText w:val="•"/>
      <w:lvlJc w:val="left"/>
      <w:pPr>
        <w:tabs>
          <w:tab w:val="num" w:pos="1440"/>
        </w:tabs>
        <w:ind w:left="1440" w:hanging="360"/>
      </w:pPr>
      <w:rPr>
        <w:rFonts w:ascii="Arial" w:hAnsi="Arial" w:hint="default"/>
      </w:rPr>
    </w:lvl>
    <w:lvl w:ilvl="2" w:tplc="1F44B6D2" w:tentative="1">
      <w:start w:val="1"/>
      <w:numFmt w:val="bullet"/>
      <w:lvlText w:val="•"/>
      <w:lvlJc w:val="left"/>
      <w:pPr>
        <w:tabs>
          <w:tab w:val="num" w:pos="2160"/>
        </w:tabs>
        <w:ind w:left="2160" w:hanging="360"/>
      </w:pPr>
      <w:rPr>
        <w:rFonts w:ascii="Arial" w:hAnsi="Arial" w:hint="default"/>
      </w:rPr>
    </w:lvl>
    <w:lvl w:ilvl="3" w:tplc="221E261A" w:tentative="1">
      <w:start w:val="1"/>
      <w:numFmt w:val="bullet"/>
      <w:lvlText w:val="•"/>
      <w:lvlJc w:val="left"/>
      <w:pPr>
        <w:tabs>
          <w:tab w:val="num" w:pos="2880"/>
        </w:tabs>
        <w:ind w:left="2880" w:hanging="360"/>
      </w:pPr>
      <w:rPr>
        <w:rFonts w:ascii="Arial" w:hAnsi="Arial" w:hint="default"/>
      </w:rPr>
    </w:lvl>
    <w:lvl w:ilvl="4" w:tplc="35FED416" w:tentative="1">
      <w:start w:val="1"/>
      <w:numFmt w:val="bullet"/>
      <w:lvlText w:val="•"/>
      <w:lvlJc w:val="left"/>
      <w:pPr>
        <w:tabs>
          <w:tab w:val="num" w:pos="3600"/>
        </w:tabs>
        <w:ind w:left="3600" w:hanging="360"/>
      </w:pPr>
      <w:rPr>
        <w:rFonts w:ascii="Arial" w:hAnsi="Arial" w:hint="default"/>
      </w:rPr>
    </w:lvl>
    <w:lvl w:ilvl="5" w:tplc="D492620E" w:tentative="1">
      <w:start w:val="1"/>
      <w:numFmt w:val="bullet"/>
      <w:lvlText w:val="•"/>
      <w:lvlJc w:val="left"/>
      <w:pPr>
        <w:tabs>
          <w:tab w:val="num" w:pos="4320"/>
        </w:tabs>
        <w:ind w:left="4320" w:hanging="360"/>
      </w:pPr>
      <w:rPr>
        <w:rFonts w:ascii="Arial" w:hAnsi="Arial" w:hint="default"/>
      </w:rPr>
    </w:lvl>
    <w:lvl w:ilvl="6" w:tplc="40FEDED4" w:tentative="1">
      <w:start w:val="1"/>
      <w:numFmt w:val="bullet"/>
      <w:lvlText w:val="•"/>
      <w:lvlJc w:val="left"/>
      <w:pPr>
        <w:tabs>
          <w:tab w:val="num" w:pos="5040"/>
        </w:tabs>
        <w:ind w:left="5040" w:hanging="360"/>
      </w:pPr>
      <w:rPr>
        <w:rFonts w:ascii="Arial" w:hAnsi="Arial" w:hint="default"/>
      </w:rPr>
    </w:lvl>
    <w:lvl w:ilvl="7" w:tplc="2098A8EA" w:tentative="1">
      <w:start w:val="1"/>
      <w:numFmt w:val="bullet"/>
      <w:lvlText w:val="•"/>
      <w:lvlJc w:val="left"/>
      <w:pPr>
        <w:tabs>
          <w:tab w:val="num" w:pos="5760"/>
        </w:tabs>
        <w:ind w:left="5760" w:hanging="360"/>
      </w:pPr>
      <w:rPr>
        <w:rFonts w:ascii="Arial" w:hAnsi="Arial" w:hint="default"/>
      </w:rPr>
    </w:lvl>
    <w:lvl w:ilvl="8" w:tplc="C4FEE0B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11"/>
    <w:rsid w:val="002121F7"/>
    <w:rsid w:val="00742711"/>
    <w:rsid w:val="007F168C"/>
    <w:rsid w:val="00A0451C"/>
    <w:rsid w:val="00B826F9"/>
    <w:rsid w:val="00C01F02"/>
    <w:rsid w:val="00C93F16"/>
    <w:rsid w:val="00CD1B01"/>
    <w:rsid w:val="00E569AC"/>
    <w:rsid w:val="00F06B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4DE2"/>
  <w15:chartTrackingRefBased/>
  <w15:docId w15:val="{1A1EFD3C-9B0B-4C21-A2E0-53027925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271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2711"/>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5885">
      <w:bodyDiv w:val="1"/>
      <w:marLeft w:val="0"/>
      <w:marRight w:val="0"/>
      <w:marTop w:val="0"/>
      <w:marBottom w:val="0"/>
      <w:divBdr>
        <w:top w:val="none" w:sz="0" w:space="0" w:color="auto"/>
        <w:left w:val="none" w:sz="0" w:space="0" w:color="auto"/>
        <w:bottom w:val="none" w:sz="0" w:space="0" w:color="auto"/>
        <w:right w:val="none" w:sz="0" w:space="0" w:color="auto"/>
      </w:divBdr>
      <w:divsChild>
        <w:div w:id="7484506">
          <w:marLeft w:val="0"/>
          <w:marRight w:val="0"/>
          <w:marTop w:val="0"/>
          <w:marBottom w:val="0"/>
          <w:divBdr>
            <w:top w:val="none" w:sz="0" w:space="0" w:color="auto"/>
            <w:left w:val="none" w:sz="0" w:space="0" w:color="auto"/>
            <w:bottom w:val="none" w:sz="0" w:space="0" w:color="auto"/>
            <w:right w:val="none" w:sz="0" w:space="0" w:color="auto"/>
          </w:divBdr>
          <w:divsChild>
            <w:div w:id="5387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290">
      <w:bodyDiv w:val="1"/>
      <w:marLeft w:val="0"/>
      <w:marRight w:val="0"/>
      <w:marTop w:val="0"/>
      <w:marBottom w:val="0"/>
      <w:divBdr>
        <w:top w:val="none" w:sz="0" w:space="0" w:color="auto"/>
        <w:left w:val="none" w:sz="0" w:space="0" w:color="auto"/>
        <w:bottom w:val="none" w:sz="0" w:space="0" w:color="auto"/>
        <w:right w:val="none" w:sz="0" w:space="0" w:color="auto"/>
      </w:divBdr>
      <w:divsChild>
        <w:div w:id="794102419">
          <w:marLeft w:val="0"/>
          <w:marRight w:val="0"/>
          <w:marTop w:val="0"/>
          <w:marBottom w:val="0"/>
          <w:divBdr>
            <w:top w:val="none" w:sz="0" w:space="0" w:color="auto"/>
            <w:left w:val="none" w:sz="0" w:space="0" w:color="auto"/>
            <w:bottom w:val="none" w:sz="0" w:space="0" w:color="auto"/>
            <w:right w:val="none" w:sz="0" w:space="0" w:color="auto"/>
          </w:divBdr>
          <w:divsChild>
            <w:div w:id="164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1078">
      <w:bodyDiv w:val="1"/>
      <w:marLeft w:val="0"/>
      <w:marRight w:val="0"/>
      <w:marTop w:val="0"/>
      <w:marBottom w:val="0"/>
      <w:divBdr>
        <w:top w:val="none" w:sz="0" w:space="0" w:color="auto"/>
        <w:left w:val="none" w:sz="0" w:space="0" w:color="auto"/>
        <w:bottom w:val="none" w:sz="0" w:space="0" w:color="auto"/>
        <w:right w:val="none" w:sz="0" w:space="0" w:color="auto"/>
      </w:divBdr>
      <w:divsChild>
        <w:div w:id="463697260">
          <w:marLeft w:val="360"/>
          <w:marRight w:val="0"/>
          <w:marTop w:val="200"/>
          <w:marBottom w:val="0"/>
          <w:divBdr>
            <w:top w:val="none" w:sz="0" w:space="0" w:color="auto"/>
            <w:left w:val="none" w:sz="0" w:space="0" w:color="auto"/>
            <w:bottom w:val="none" w:sz="0" w:space="0" w:color="auto"/>
            <w:right w:val="none" w:sz="0" w:space="0" w:color="auto"/>
          </w:divBdr>
        </w:div>
        <w:div w:id="1268079302">
          <w:marLeft w:val="1080"/>
          <w:marRight w:val="0"/>
          <w:marTop w:val="100"/>
          <w:marBottom w:val="0"/>
          <w:divBdr>
            <w:top w:val="none" w:sz="0" w:space="0" w:color="auto"/>
            <w:left w:val="none" w:sz="0" w:space="0" w:color="auto"/>
            <w:bottom w:val="none" w:sz="0" w:space="0" w:color="auto"/>
            <w:right w:val="none" w:sz="0" w:space="0" w:color="auto"/>
          </w:divBdr>
        </w:div>
      </w:divsChild>
    </w:div>
    <w:div w:id="1985545743">
      <w:bodyDiv w:val="1"/>
      <w:marLeft w:val="0"/>
      <w:marRight w:val="0"/>
      <w:marTop w:val="0"/>
      <w:marBottom w:val="0"/>
      <w:divBdr>
        <w:top w:val="none" w:sz="0" w:space="0" w:color="auto"/>
        <w:left w:val="none" w:sz="0" w:space="0" w:color="auto"/>
        <w:bottom w:val="none" w:sz="0" w:space="0" w:color="auto"/>
        <w:right w:val="none" w:sz="0" w:space="0" w:color="auto"/>
      </w:divBdr>
      <w:divsChild>
        <w:div w:id="486439370">
          <w:marLeft w:val="0"/>
          <w:marRight w:val="0"/>
          <w:marTop w:val="0"/>
          <w:marBottom w:val="0"/>
          <w:divBdr>
            <w:top w:val="none" w:sz="0" w:space="0" w:color="auto"/>
            <w:left w:val="none" w:sz="0" w:space="0" w:color="auto"/>
            <w:bottom w:val="none" w:sz="0" w:space="0" w:color="auto"/>
            <w:right w:val="none" w:sz="0" w:space="0" w:color="auto"/>
          </w:divBdr>
          <w:divsChild>
            <w:div w:id="669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吳櫂廷</dc:creator>
  <cp:keywords/>
  <dc:description/>
  <cp:lastModifiedBy>吳櫂廷</cp:lastModifiedBy>
  <cp:revision>6</cp:revision>
  <dcterms:created xsi:type="dcterms:W3CDTF">2023-10-26T15:10:00Z</dcterms:created>
  <dcterms:modified xsi:type="dcterms:W3CDTF">2023-10-26T15:50:00Z</dcterms:modified>
</cp:coreProperties>
</file>