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3A271" w14:textId="77777777" w:rsidR="00CB0D39" w:rsidRDefault="00DA301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4DB9BFF"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3D3B37D9" w:rsidR="00CB0D39" w:rsidRDefault="00C944AD">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Tableau Training</w:t>
      </w:r>
    </w:p>
    <w:p w14:paraId="739C80EC" w14:textId="0CCB2887" w:rsidR="00CB0D39" w:rsidRPr="00C902B8" w:rsidRDefault="00DA3010">
      <w:pPr>
        <w:widowControl w:val="0"/>
        <w:pBdr>
          <w:top w:val="nil"/>
          <w:left w:val="nil"/>
          <w:bottom w:val="nil"/>
          <w:right w:val="nil"/>
          <w:between w:val="nil"/>
        </w:pBdr>
        <w:spacing w:line="240" w:lineRule="auto"/>
        <w:ind w:left="770" w:right="708"/>
        <w:jc w:val="center"/>
        <w:rPr>
          <w:rFonts w:ascii="Open Sans" w:eastAsia="Open Sans" w:hAnsi="Open Sans" w:cs="Open Sans"/>
          <w:color w:val="404040" w:themeColor="text1" w:themeTint="BF"/>
          <w:sz w:val="28"/>
          <w:szCs w:val="28"/>
        </w:rPr>
      </w:pPr>
      <w:r>
        <w:rPr>
          <w:rFonts w:ascii="Open Sans" w:eastAsia="Open Sans" w:hAnsi="Open Sans" w:cs="Open Sans"/>
          <w:color w:val="404040" w:themeColor="text1" w:themeTint="BF"/>
          <w:sz w:val="28"/>
          <w:szCs w:val="28"/>
        </w:rPr>
        <w:t>Course</w:t>
      </w:r>
      <w:r w:rsidR="00D2126B" w:rsidRPr="00C902B8">
        <w:rPr>
          <w:rFonts w:ascii="Open Sans" w:eastAsia="Open Sans" w:hAnsi="Open Sans" w:cs="Open Sans"/>
          <w:color w:val="404040" w:themeColor="text1" w:themeTint="BF"/>
          <w:sz w:val="28"/>
          <w:szCs w:val="28"/>
        </w:rPr>
        <w:t>-End Project Problem Statement</w:t>
      </w:r>
    </w:p>
    <w:p w14:paraId="560AD432" w14:textId="77777777" w:rsidR="00CB0D39" w:rsidRDefault="00DA3010">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DA3010">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610E73F9" w14:textId="75F78863" w:rsidR="00CB0D39" w:rsidRPr="00C902B8" w:rsidRDefault="005A0164" w:rsidP="00912045">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404040" w:themeColor="text1" w:themeTint="BF"/>
          <w:sz w:val="32"/>
          <w:szCs w:val="32"/>
          <w:u w:val="single"/>
        </w:rPr>
        <w:t>Course</w:t>
      </w:r>
      <w:r w:rsidR="00D2126B" w:rsidRPr="00C902B8">
        <w:rPr>
          <w:rFonts w:ascii="Open Sans" w:eastAsia="Open Sans" w:hAnsi="Open Sans" w:cs="Open Sans"/>
          <w:b/>
          <w:color w:val="404040" w:themeColor="text1" w:themeTint="BF"/>
          <w:sz w:val="32"/>
          <w:szCs w:val="32"/>
          <w:u w:val="single"/>
        </w:rPr>
        <w:t>-End Project:</w:t>
      </w:r>
      <w:r w:rsidR="00C944AD" w:rsidRPr="00C902B8">
        <w:rPr>
          <w:rFonts w:ascii="Open Sans" w:eastAsia="Open Sans" w:hAnsi="Open Sans" w:cs="Open Sans"/>
          <w:b/>
          <w:color w:val="404040" w:themeColor="text1" w:themeTint="BF"/>
          <w:sz w:val="32"/>
          <w:szCs w:val="32"/>
          <w:u w:val="single"/>
        </w:rPr>
        <w:t xml:space="preserve"> Crime Analysis</w:t>
      </w:r>
    </w:p>
    <w:p w14:paraId="7F17727A" w14:textId="77777777" w:rsidR="00912045" w:rsidRPr="00912045" w:rsidRDefault="00912045" w:rsidP="00912045">
      <w:pPr>
        <w:jc w:val="center"/>
        <w:rPr>
          <w:rFonts w:ascii="Open Sans" w:hAnsi="Open Sans" w:cs="Open Sans"/>
          <w:b/>
          <w:sz w:val="28"/>
          <w:szCs w:val="28"/>
          <w:u w:val="single"/>
        </w:rPr>
      </w:pPr>
    </w:p>
    <w:p w14:paraId="587FD9F8" w14:textId="32E4348F" w:rsidR="00912045" w:rsidRPr="009F730D" w:rsidRDefault="00912045" w:rsidP="00F50C5C">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lang w:val="en-US"/>
        </w:rPr>
        <w:t>Problem Scenario:</w:t>
      </w:r>
      <w:r w:rsidRPr="00EB1BC8">
        <w:rPr>
          <w:rFonts w:ascii="Open Sans" w:hAnsi="Open Sans" w:cs="Open Sans"/>
          <w:color w:val="404040" w:themeColor="text1" w:themeTint="BF"/>
          <w:sz w:val="24"/>
          <w:szCs w:val="24"/>
          <w:lang w:val="en-US"/>
        </w:rPr>
        <w:t xml:space="preserve"> </w:t>
      </w:r>
      <w:r w:rsidR="009F730D" w:rsidRPr="009F730D">
        <w:rPr>
          <w:rFonts w:ascii="Open Sans" w:hAnsi="Open Sans" w:cs="Open Sans"/>
          <w:color w:val="404040" w:themeColor="text1" w:themeTint="BF"/>
          <w:sz w:val="24"/>
          <w:szCs w:val="24"/>
          <w:shd w:val="clear" w:color="auto" w:fill="FFFFFF"/>
        </w:rPr>
        <w:t>Crime analysis is important for law-and-order maintenance at any place. It helps the police department and law enforcement agencies</w:t>
      </w:r>
      <w:r w:rsidR="4865B9B0" w:rsidRPr="009F730D">
        <w:rPr>
          <w:rFonts w:ascii="Open Sans" w:hAnsi="Open Sans" w:cs="Open Sans"/>
          <w:color w:val="404040" w:themeColor="text1" w:themeTint="BF"/>
          <w:sz w:val="24"/>
          <w:szCs w:val="24"/>
          <w:shd w:val="clear" w:color="auto" w:fill="FFFFFF"/>
        </w:rPr>
        <w:t xml:space="preserve"> to</w:t>
      </w:r>
      <w:r w:rsidR="009F730D" w:rsidRPr="009F730D">
        <w:rPr>
          <w:rFonts w:ascii="Open Sans" w:hAnsi="Open Sans" w:cs="Open Sans"/>
          <w:color w:val="404040" w:themeColor="text1" w:themeTint="BF"/>
          <w:sz w:val="24"/>
          <w:szCs w:val="24"/>
          <w:shd w:val="clear" w:color="auto" w:fill="FFFFFF"/>
        </w:rPr>
        <w:t xml:space="preserve"> identify patterns of crime, which is crucial for the effective planning of a crime prevention program. The purpose of crime data analysis is to support the operations of the police department, like criminal investigation, apprehension, prosecution, and development of crime prevention and reduction strategies.</w:t>
      </w:r>
    </w:p>
    <w:p w14:paraId="0CF9ABB5" w14:textId="77777777" w:rsidR="00C944AD" w:rsidRPr="00BB02FD" w:rsidRDefault="00C944AD" w:rsidP="00F50C5C">
      <w:pPr>
        <w:rPr>
          <w:rFonts w:ascii="Open Sans" w:hAnsi="Open Sans" w:cs="Open Sans"/>
          <w:color w:val="404040" w:themeColor="text1" w:themeTint="BF"/>
          <w:lang w:val="en-US"/>
        </w:rPr>
      </w:pPr>
    </w:p>
    <w:p w14:paraId="3BD9E0F3" w14:textId="49800D22" w:rsidR="00912045" w:rsidRPr="00EB1BC8" w:rsidRDefault="00912045" w:rsidP="00F50C5C">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lang w:val="en-US"/>
        </w:rPr>
        <w:t>Problem objective:</w:t>
      </w:r>
      <w:r w:rsidRPr="00EB1BC8">
        <w:rPr>
          <w:rFonts w:ascii="Open Sans" w:hAnsi="Open Sans" w:cs="Open Sans"/>
          <w:color w:val="404040" w:themeColor="text1" w:themeTint="BF"/>
          <w:sz w:val="24"/>
          <w:szCs w:val="24"/>
          <w:lang w:val="en-US"/>
        </w:rPr>
        <w:t xml:space="preserve"> </w:t>
      </w:r>
      <w:r w:rsidR="00C944AD" w:rsidRPr="00C944AD">
        <w:rPr>
          <w:rFonts w:ascii="Open Sans" w:hAnsi="Open Sans" w:cs="Open Sans"/>
          <w:color w:val="404040" w:themeColor="text1" w:themeTint="BF"/>
          <w:sz w:val="24"/>
          <w:szCs w:val="24"/>
          <w:shd w:val="clear" w:color="auto" w:fill="FFFFFF"/>
        </w:rPr>
        <w:t xml:space="preserve">As a data </w:t>
      </w:r>
      <w:r w:rsidR="7564321C" w:rsidRPr="00C944AD">
        <w:rPr>
          <w:rFonts w:ascii="Open Sans" w:hAnsi="Open Sans" w:cs="Open Sans"/>
          <w:color w:val="404040" w:themeColor="text1" w:themeTint="BF"/>
          <w:sz w:val="24"/>
          <w:szCs w:val="24"/>
          <w:shd w:val="clear" w:color="auto" w:fill="FFFFFF"/>
        </w:rPr>
        <w:t>scientist</w:t>
      </w:r>
      <w:r w:rsidR="00C944AD" w:rsidRPr="00C944AD">
        <w:rPr>
          <w:rFonts w:ascii="Open Sans" w:hAnsi="Open Sans" w:cs="Open Sans"/>
          <w:color w:val="404040" w:themeColor="text1" w:themeTint="BF"/>
          <w:sz w:val="24"/>
          <w:szCs w:val="24"/>
          <w:shd w:val="clear" w:color="auto" w:fill="FFFFFF"/>
        </w:rPr>
        <w:t xml:space="preserve">, you should prepare a dashboard to keep the police department and the city updated on the statistics of crime events. You are required to create a dashboard/story using </w:t>
      </w:r>
      <w:r w:rsidR="005A0164">
        <w:rPr>
          <w:rFonts w:ascii="Open Sans" w:hAnsi="Open Sans" w:cs="Open Sans"/>
          <w:color w:val="404040" w:themeColor="text1" w:themeTint="BF"/>
          <w:sz w:val="24"/>
          <w:szCs w:val="24"/>
          <w:shd w:val="clear" w:color="auto" w:fill="FFFFFF"/>
        </w:rPr>
        <w:t>Tableau</w:t>
      </w:r>
      <w:r w:rsidR="00C944AD" w:rsidRPr="00C944AD">
        <w:rPr>
          <w:rFonts w:ascii="Open Sans" w:hAnsi="Open Sans" w:cs="Open Sans"/>
          <w:color w:val="404040" w:themeColor="text1" w:themeTint="BF"/>
          <w:sz w:val="24"/>
          <w:szCs w:val="24"/>
          <w:shd w:val="clear" w:color="auto" w:fill="FFFFFF"/>
        </w:rPr>
        <w:t xml:space="preserve"> for the communication website. Pay attention to data storytelling.</w:t>
      </w:r>
    </w:p>
    <w:p w14:paraId="3097ACA9" w14:textId="77777777" w:rsidR="00912045" w:rsidRPr="00BB02FD" w:rsidRDefault="00912045" w:rsidP="00F50C5C">
      <w:pPr>
        <w:rPr>
          <w:rFonts w:ascii="Open Sans" w:hAnsi="Open Sans" w:cs="Open Sans"/>
          <w:color w:val="404040" w:themeColor="text1" w:themeTint="BF"/>
          <w:shd w:val="clear" w:color="auto" w:fill="FFFFFF"/>
        </w:rPr>
      </w:pPr>
    </w:p>
    <w:p w14:paraId="45C795D4" w14:textId="39DDF6EC" w:rsidR="00912045" w:rsidRPr="00EB1BC8" w:rsidRDefault="00912045" w:rsidP="00F50C5C">
      <w:pPr>
        <w:rPr>
          <w:rFonts w:ascii="Open Sans" w:hAnsi="Open Sans" w:cs="Open Sans"/>
          <w:color w:val="404040" w:themeColor="text1" w:themeTint="BF"/>
          <w:sz w:val="24"/>
          <w:szCs w:val="24"/>
          <w:shd w:val="clear" w:color="auto" w:fill="FFFFFF"/>
        </w:rPr>
      </w:pPr>
      <w:r w:rsidRPr="00EB1BC8">
        <w:rPr>
          <w:rStyle w:val="normaltextrun"/>
          <w:rFonts w:ascii="Open Sans" w:hAnsi="Open Sans" w:cs="Open Sans"/>
          <w:b/>
          <w:bCs/>
          <w:color w:val="404040" w:themeColor="text1" w:themeTint="BF"/>
          <w:sz w:val="24"/>
          <w:szCs w:val="24"/>
          <w:shd w:val="clear" w:color="auto" w:fill="FFFFFF"/>
          <w:lang w:val="en-US"/>
        </w:rPr>
        <w:t>Note:</w:t>
      </w:r>
      <w:r w:rsidRPr="00EB1BC8">
        <w:rPr>
          <w:rStyle w:val="normaltextrun"/>
          <w:rFonts w:ascii="Open Sans" w:hAnsi="Open Sans" w:cs="Open Sans"/>
          <w:color w:val="404040" w:themeColor="text1" w:themeTint="BF"/>
          <w:sz w:val="24"/>
          <w:szCs w:val="24"/>
          <w:shd w:val="clear" w:color="auto" w:fill="FFFFFF"/>
          <w:lang w:val="en-US"/>
        </w:rPr>
        <w:t xml:space="preserve"> Download </w:t>
      </w:r>
      <w:r w:rsidR="00C944AD">
        <w:rPr>
          <w:rStyle w:val="normaltextrun"/>
          <w:rFonts w:ascii="Open Sans" w:hAnsi="Open Sans" w:cs="Open Sans"/>
          <w:b/>
          <w:bCs/>
          <w:i/>
          <w:iCs/>
          <w:color w:val="404040" w:themeColor="text1" w:themeTint="BF"/>
          <w:sz w:val="24"/>
          <w:szCs w:val="24"/>
          <w:shd w:val="clear" w:color="auto" w:fill="FFFFFF"/>
          <w:lang w:val="en-US"/>
        </w:rPr>
        <w:t>Crime data</w:t>
      </w:r>
      <w:r w:rsidRPr="00EB1BC8">
        <w:rPr>
          <w:rStyle w:val="normaltextrun"/>
          <w:rFonts w:ascii="Open Sans" w:hAnsi="Open Sans" w:cs="Open Sans"/>
          <w:b/>
          <w:bCs/>
          <w:i/>
          <w:iCs/>
          <w:color w:val="404040" w:themeColor="text1" w:themeTint="BF"/>
          <w:sz w:val="24"/>
          <w:szCs w:val="24"/>
          <w:shd w:val="clear" w:color="auto" w:fill="FFFFFF"/>
          <w:lang w:val="en-US"/>
        </w:rPr>
        <w:t xml:space="preserve"> </w:t>
      </w:r>
      <w:r w:rsidRPr="00EB1BC8">
        <w:rPr>
          <w:rStyle w:val="normaltextrun"/>
          <w:rFonts w:ascii="Open Sans" w:hAnsi="Open Sans" w:cs="Open Sans"/>
          <w:color w:val="404040" w:themeColor="text1" w:themeTint="BF"/>
          <w:sz w:val="24"/>
          <w:szCs w:val="24"/>
          <w:shd w:val="clear" w:color="auto" w:fill="FFFFFF"/>
          <w:lang w:val="en-US"/>
        </w:rPr>
        <w:t>from the course resource</w:t>
      </w:r>
      <w:r w:rsidRPr="00EB1BC8">
        <w:rPr>
          <w:rStyle w:val="normaltextrun"/>
          <w:rFonts w:ascii="Open Sans" w:hAnsi="Open Sans" w:cs="Open Sans"/>
          <w:b/>
          <w:bCs/>
          <w:color w:val="404040" w:themeColor="text1" w:themeTint="BF"/>
          <w:sz w:val="24"/>
          <w:szCs w:val="24"/>
          <w:shd w:val="clear" w:color="auto" w:fill="FFFFFF"/>
          <w:lang w:val="en-US"/>
        </w:rPr>
        <w:t xml:space="preserve"> </w:t>
      </w:r>
      <w:r w:rsidRPr="00EB1BC8">
        <w:rPr>
          <w:rStyle w:val="normaltextrun"/>
          <w:rFonts w:ascii="Open Sans" w:hAnsi="Open Sans" w:cs="Open Sans"/>
          <w:color w:val="404040" w:themeColor="text1" w:themeTint="BF"/>
          <w:sz w:val="24"/>
          <w:szCs w:val="24"/>
          <w:shd w:val="clear" w:color="auto" w:fill="FFFFFF"/>
          <w:lang w:val="en-US"/>
        </w:rPr>
        <w:t>section in the LMS.</w:t>
      </w:r>
      <w:r w:rsidRPr="00EB1BC8">
        <w:rPr>
          <w:rStyle w:val="eop"/>
          <w:rFonts w:ascii="Open Sans" w:hAnsi="Open Sans" w:cs="Open Sans"/>
          <w:color w:val="404040" w:themeColor="text1" w:themeTint="BF"/>
          <w:sz w:val="24"/>
          <w:szCs w:val="24"/>
          <w:shd w:val="clear" w:color="auto" w:fill="FFFFFF"/>
        </w:rPr>
        <w:t> </w:t>
      </w:r>
    </w:p>
    <w:p w14:paraId="14CBB5F8" w14:textId="555ACA98" w:rsidR="00912045" w:rsidRDefault="00912045" w:rsidP="00F50C5C">
      <w:pPr>
        <w:rPr>
          <w:rFonts w:ascii="Open Sans" w:hAnsi="Open Sans" w:cs="Open Sans"/>
          <w:color w:val="404040" w:themeColor="text1" w:themeTint="BF"/>
          <w:shd w:val="clear" w:color="auto" w:fill="FFFFFF"/>
        </w:rPr>
      </w:pPr>
    </w:p>
    <w:p w14:paraId="02A1A481" w14:textId="25229592" w:rsidR="00D4406F" w:rsidRPr="00E977E2" w:rsidRDefault="00D4406F" w:rsidP="00F50C5C">
      <w:pPr>
        <w:rPr>
          <w:rFonts w:ascii="Open Sans" w:hAnsi="Open Sans" w:cs="Open Sans"/>
          <w:b/>
          <w:color w:val="202124"/>
          <w:sz w:val="24"/>
          <w:szCs w:val="24"/>
          <w:highlight w:val="white"/>
        </w:rPr>
      </w:pPr>
      <w:r w:rsidRPr="00E977E2">
        <w:rPr>
          <w:rFonts w:ascii="Open Sans" w:hAnsi="Open Sans" w:cs="Open Sans"/>
          <w:b/>
          <w:color w:val="202124"/>
          <w:sz w:val="24"/>
          <w:szCs w:val="24"/>
          <w:highlight w:val="white"/>
        </w:rPr>
        <w:t xml:space="preserve">Variable Description: </w:t>
      </w: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5"/>
        <w:gridCol w:w="7825"/>
      </w:tblGrid>
      <w:tr w:rsidR="00D4406F" w:rsidRPr="00E977E2" w14:paraId="66947C47" w14:textId="77777777" w:rsidTr="007863A0">
        <w:trPr>
          <w:trHeight w:val="340"/>
        </w:trPr>
        <w:tc>
          <w:tcPr>
            <w:tcW w:w="2075" w:type="dxa"/>
            <w:shd w:val="clear" w:color="auto" w:fill="auto"/>
            <w:vAlign w:val="bottom"/>
          </w:tcPr>
          <w:p w14:paraId="0E309B98"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ID </w:t>
            </w:r>
          </w:p>
        </w:tc>
        <w:tc>
          <w:tcPr>
            <w:tcW w:w="7825" w:type="dxa"/>
            <w:shd w:val="clear" w:color="auto" w:fill="auto"/>
            <w:vAlign w:val="bottom"/>
          </w:tcPr>
          <w:p w14:paraId="79CDC892" w14:textId="259200E6" w:rsidR="00D4406F" w:rsidRPr="00272696" w:rsidRDefault="002C4C24"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the unique identifier for the record</w:t>
            </w:r>
          </w:p>
        </w:tc>
      </w:tr>
      <w:tr w:rsidR="00D4406F" w:rsidRPr="00E977E2" w14:paraId="0A60FA84" w14:textId="77777777" w:rsidTr="007863A0">
        <w:trPr>
          <w:trHeight w:val="340"/>
        </w:trPr>
        <w:tc>
          <w:tcPr>
            <w:tcW w:w="2075" w:type="dxa"/>
            <w:shd w:val="clear" w:color="auto" w:fill="auto"/>
            <w:vAlign w:val="bottom"/>
          </w:tcPr>
          <w:p w14:paraId="697097B7"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Case Number </w:t>
            </w:r>
          </w:p>
        </w:tc>
        <w:tc>
          <w:tcPr>
            <w:tcW w:w="7825" w:type="dxa"/>
            <w:shd w:val="clear" w:color="auto" w:fill="auto"/>
            <w:vAlign w:val="bottom"/>
          </w:tcPr>
          <w:p w14:paraId="1F794536" w14:textId="31BD9C0F" w:rsidR="00D4406F" w:rsidRPr="00272696" w:rsidRDefault="00130554"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the police department's case number, which is unique to the incident</w:t>
            </w:r>
          </w:p>
        </w:tc>
      </w:tr>
      <w:tr w:rsidR="00D4406F" w:rsidRPr="00E977E2" w14:paraId="78D37A64" w14:textId="77777777" w:rsidTr="007863A0">
        <w:trPr>
          <w:trHeight w:val="340"/>
        </w:trPr>
        <w:tc>
          <w:tcPr>
            <w:tcW w:w="2075" w:type="dxa"/>
            <w:shd w:val="clear" w:color="auto" w:fill="auto"/>
            <w:vAlign w:val="bottom"/>
          </w:tcPr>
          <w:p w14:paraId="457761E2"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Date </w:t>
            </w:r>
          </w:p>
        </w:tc>
        <w:tc>
          <w:tcPr>
            <w:tcW w:w="7825" w:type="dxa"/>
            <w:shd w:val="clear" w:color="auto" w:fill="auto"/>
            <w:vAlign w:val="bottom"/>
          </w:tcPr>
          <w:p w14:paraId="0FF30354" w14:textId="19514039" w:rsidR="00D4406F" w:rsidRPr="00272696" w:rsidRDefault="00130554"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the date when the incident occurred. This is sometimes the best estimate</w:t>
            </w:r>
          </w:p>
        </w:tc>
      </w:tr>
      <w:tr w:rsidR="00D4406F" w:rsidRPr="00E977E2" w14:paraId="0D7FA52C" w14:textId="77777777" w:rsidTr="007863A0">
        <w:trPr>
          <w:trHeight w:val="680"/>
        </w:trPr>
        <w:tc>
          <w:tcPr>
            <w:tcW w:w="2075" w:type="dxa"/>
            <w:shd w:val="clear" w:color="auto" w:fill="auto"/>
            <w:vAlign w:val="bottom"/>
          </w:tcPr>
          <w:p w14:paraId="640B361A"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Block </w:t>
            </w:r>
          </w:p>
        </w:tc>
        <w:tc>
          <w:tcPr>
            <w:tcW w:w="7825" w:type="dxa"/>
            <w:shd w:val="clear" w:color="auto" w:fill="auto"/>
            <w:vAlign w:val="bottom"/>
          </w:tcPr>
          <w:p w14:paraId="1D277351" w14:textId="1C335CA1" w:rsidR="00D4406F" w:rsidRPr="00272696" w:rsidRDefault="00130554"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Is the partially redacted address where the incident occurred, placed on the same block as the actual address</w:t>
            </w:r>
          </w:p>
        </w:tc>
      </w:tr>
      <w:tr w:rsidR="00D4406F" w:rsidRPr="00E977E2" w14:paraId="06572CEF" w14:textId="77777777" w:rsidTr="007863A0">
        <w:trPr>
          <w:trHeight w:val="680"/>
        </w:trPr>
        <w:tc>
          <w:tcPr>
            <w:tcW w:w="2075" w:type="dxa"/>
            <w:shd w:val="clear" w:color="auto" w:fill="auto"/>
            <w:vAlign w:val="bottom"/>
          </w:tcPr>
          <w:p w14:paraId="74F04C0B" w14:textId="77777777" w:rsidR="00D4406F" w:rsidRPr="00462D9E" w:rsidRDefault="0090279F" w:rsidP="00F50C5C">
            <w:pPr>
              <w:rPr>
                <w:rFonts w:ascii="Open Sans" w:hAnsi="Open Sans" w:cs="Open Sans"/>
                <w:color w:val="404040" w:themeColor="text1" w:themeTint="BF"/>
                <w:sz w:val="24"/>
                <w:szCs w:val="24"/>
              </w:rPr>
            </w:pPr>
            <w:hyperlink r:id="rId8">
              <w:r w:rsidR="00D4406F" w:rsidRPr="00462D9E">
                <w:rPr>
                  <w:rFonts w:ascii="Open Sans" w:eastAsia="Calibri" w:hAnsi="Open Sans" w:cs="Open Sans"/>
                  <w:color w:val="404040" w:themeColor="text1" w:themeTint="BF"/>
                  <w:sz w:val="24"/>
                  <w:szCs w:val="24"/>
                </w:rPr>
                <w:t xml:space="preserve">UCR </w:t>
              </w:r>
            </w:hyperlink>
          </w:p>
        </w:tc>
        <w:tc>
          <w:tcPr>
            <w:tcW w:w="7825" w:type="dxa"/>
            <w:shd w:val="clear" w:color="auto" w:fill="auto"/>
            <w:vAlign w:val="bottom"/>
          </w:tcPr>
          <w:p w14:paraId="41A231A4" w14:textId="0E0A833D" w:rsidR="00D4406F" w:rsidRPr="00272696" w:rsidRDefault="00130554"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Is the Uniform Crime Reporting code, which directly linked to the Primary Type and Description</w:t>
            </w:r>
          </w:p>
        </w:tc>
      </w:tr>
      <w:tr w:rsidR="00D4406F" w:rsidRPr="00E977E2" w14:paraId="740D9330" w14:textId="77777777" w:rsidTr="007863A0">
        <w:trPr>
          <w:trHeight w:val="340"/>
        </w:trPr>
        <w:tc>
          <w:tcPr>
            <w:tcW w:w="2075" w:type="dxa"/>
            <w:shd w:val="clear" w:color="auto" w:fill="auto"/>
            <w:vAlign w:val="bottom"/>
          </w:tcPr>
          <w:p w14:paraId="596383D2"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Primary Type </w:t>
            </w:r>
          </w:p>
        </w:tc>
        <w:tc>
          <w:tcPr>
            <w:tcW w:w="7825" w:type="dxa"/>
            <w:shd w:val="clear" w:color="auto" w:fill="auto"/>
            <w:vAlign w:val="bottom"/>
          </w:tcPr>
          <w:p w14:paraId="59C4F591" w14:textId="5F608F78" w:rsidR="00D4406F" w:rsidRPr="00272696" w:rsidRDefault="00130554"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Is the primary description of the UCR code</w:t>
            </w:r>
          </w:p>
        </w:tc>
      </w:tr>
      <w:tr w:rsidR="00D4406F" w:rsidRPr="00E977E2" w14:paraId="3CD170C4" w14:textId="77777777" w:rsidTr="007863A0">
        <w:trPr>
          <w:trHeight w:val="680"/>
        </w:trPr>
        <w:tc>
          <w:tcPr>
            <w:tcW w:w="2075" w:type="dxa"/>
            <w:shd w:val="clear" w:color="auto" w:fill="auto"/>
            <w:vAlign w:val="bottom"/>
          </w:tcPr>
          <w:p w14:paraId="47D49EA2"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Description </w:t>
            </w:r>
          </w:p>
        </w:tc>
        <w:tc>
          <w:tcPr>
            <w:tcW w:w="7825" w:type="dxa"/>
            <w:shd w:val="clear" w:color="auto" w:fill="auto"/>
            <w:vAlign w:val="bottom"/>
          </w:tcPr>
          <w:p w14:paraId="42D692FB" w14:textId="5A92E1D3" w:rsidR="00D4406F" w:rsidRPr="00272696" w:rsidRDefault="000217BB"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the secondary description of the UCR code, a subcategory of the primary description</w:t>
            </w:r>
          </w:p>
        </w:tc>
      </w:tr>
      <w:tr w:rsidR="00D4406F" w:rsidRPr="00E977E2" w14:paraId="075374B9" w14:textId="77777777" w:rsidTr="007863A0">
        <w:trPr>
          <w:trHeight w:val="340"/>
        </w:trPr>
        <w:tc>
          <w:tcPr>
            <w:tcW w:w="2075" w:type="dxa"/>
            <w:shd w:val="clear" w:color="auto" w:fill="auto"/>
            <w:vAlign w:val="bottom"/>
          </w:tcPr>
          <w:p w14:paraId="49DFD0EA"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Location Description </w:t>
            </w:r>
          </w:p>
        </w:tc>
        <w:tc>
          <w:tcPr>
            <w:tcW w:w="7825" w:type="dxa"/>
            <w:shd w:val="clear" w:color="auto" w:fill="auto"/>
            <w:vAlign w:val="bottom"/>
          </w:tcPr>
          <w:p w14:paraId="2A5E8650" w14:textId="7F6D15C2" w:rsidR="00D4406F" w:rsidRPr="00272696" w:rsidRDefault="000217BB"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Is the description of the location where the incident occurred</w:t>
            </w:r>
          </w:p>
        </w:tc>
      </w:tr>
      <w:tr w:rsidR="00D4406F" w:rsidRPr="00E977E2" w14:paraId="50A4A050" w14:textId="77777777" w:rsidTr="007863A0">
        <w:trPr>
          <w:trHeight w:val="340"/>
        </w:trPr>
        <w:tc>
          <w:tcPr>
            <w:tcW w:w="2075" w:type="dxa"/>
            <w:shd w:val="clear" w:color="auto" w:fill="auto"/>
            <w:vAlign w:val="bottom"/>
          </w:tcPr>
          <w:p w14:paraId="27B17F87"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Arrest </w:t>
            </w:r>
          </w:p>
        </w:tc>
        <w:tc>
          <w:tcPr>
            <w:tcW w:w="7825" w:type="dxa"/>
            <w:shd w:val="clear" w:color="auto" w:fill="auto"/>
            <w:vAlign w:val="bottom"/>
          </w:tcPr>
          <w:p w14:paraId="5F7618DC" w14:textId="3CF81924" w:rsidR="00D4406F" w:rsidRPr="00272696" w:rsidRDefault="000217BB"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whether an arrest was made</w:t>
            </w:r>
          </w:p>
        </w:tc>
      </w:tr>
      <w:tr w:rsidR="00D4406F" w:rsidRPr="00E977E2" w14:paraId="05779172" w14:textId="77777777" w:rsidTr="007863A0">
        <w:trPr>
          <w:trHeight w:val="340"/>
        </w:trPr>
        <w:tc>
          <w:tcPr>
            <w:tcW w:w="2075" w:type="dxa"/>
            <w:shd w:val="clear" w:color="auto" w:fill="auto"/>
            <w:vAlign w:val="bottom"/>
          </w:tcPr>
          <w:p w14:paraId="56A70895" w14:textId="77777777" w:rsidR="00D4406F" w:rsidRPr="00462D9E" w:rsidRDefault="00D4406F" w:rsidP="00F50C5C">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Domestic </w:t>
            </w:r>
          </w:p>
        </w:tc>
        <w:tc>
          <w:tcPr>
            <w:tcW w:w="7825" w:type="dxa"/>
            <w:shd w:val="clear" w:color="auto" w:fill="auto"/>
            <w:vAlign w:val="bottom"/>
          </w:tcPr>
          <w:p w14:paraId="61012F11" w14:textId="4048009C" w:rsidR="00D4406F" w:rsidRPr="00272696" w:rsidRDefault="000217BB"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whether the incident was domestic</w:t>
            </w:r>
          </w:p>
        </w:tc>
      </w:tr>
      <w:tr w:rsidR="00D4406F" w:rsidRPr="00E977E2" w14:paraId="6987DAC7" w14:textId="77777777" w:rsidTr="007863A0">
        <w:trPr>
          <w:trHeight w:val="680"/>
        </w:trPr>
        <w:tc>
          <w:tcPr>
            <w:tcW w:w="2075" w:type="dxa"/>
            <w:shd w:val="clear" w:color="auto" w:fill="auto"/>
            <w:vAlign w:val="bottom"/>
          </w:tcPr>
          <w:p w14:paraId="571375F7" w14:textId="77777777" w:rsidR="00D4406F" w:rsidRPr="00462D9E" w:rsidRDefault="0090279F" w:rsidP="00F50C5C">
            <w:pPr>
              <w:rPr>
                <w:rFonts w:ascii="Open Sans" w:hAnsi="Open Sans" w:cs="Open Sans"/>
                <w:color w:val="404040" w:themeColor="text1" w:themeTint="BF"/>
                <w:sz w:val="24"/>
                <w:szCs w:val="24"/>
              </w:rPr>
            </w:pPr>
            <w:hyperlink r:id="rId9">
              <w:r w:rsidR="00D4406F" w:rsidRPr="00462D9E">
                <w:rPr>
                  <w:rFonts w:ascii="Open Sans" w:eastAsia="Calibri" w:hAnsi="Open Sans" w:cs="Open Sans"/>
                  <w:color w:val="404040" w:themeColor="text1" w:themeTint="BF"/>
                  <w:sz w:val="24"/>
                  <w:szCs w:val="24"/>
                </w:rPr>
                <w:t xml:space="preserve">Beat </w:t>
              </w:r>
            </w:hyperlink>
          </w:p>
        </w:tc>
        <w:tc>
          <w:tcPr>
            <w:tcW w:w="7825" w:type="dxa"/>
            <w:shd w:val="clear" w:color="auto" w:fill="auto"/>
            <w:vAlign w:val="bottom"/>
          </w:tcPr>
          <w:p w14:paraId="20A15D5F" w14:textId="5EA7F23E" w:rsidR="00D4406F" w:rsidRPr="00272696" w:rsidRDefault="00272696"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the beat where the incident occurred, and the beat is the smallest police geographic area</w:t>
            </w:r>
          </w:p>
        </w:tc>
      </w:tr>
      <w:tr w:rsidR="00D4406F" w:rsidRPr="00E977E2" w14:paraId="1251CBFE" w14:textId="77777777" w:rsidTr="007863A0">
        <w:trPr>
          <w:trHeight w:val="340"/>
        </w:trPr>
        <w:tc>
          <w:tcPr>
            <w:tcW w:w="2075" w:type="dxa"/>
            <w:shd w:val="clear" w:color="auto" w:fill="auto"/>
            <w:vAlign w:val="bottom"/>
          </w:tcPr>
          <w:p w14:paraId="1BE0F942" w14:textId="77777777" w:rsidR="00D4406F" w:rsidRPr="00462D9E" w:rsidRDefault="0090279F" w:rsidP="00F50C5C">
            <w:pPr>
              <w:rPr>
                <w:rFonts w:ascii="Open Sans" w:hAnsi="Open Sans" w:cs="Open Sans"/>
                <w:color w:val="404040" w:themeColor="text1" w:themeTint="BF"/>
                <w:sz w:val="24"/>
                <w:szCs w:val="24"/>
              </w:rPr>
            </w:pPr>
            <w:hyperlink r:id="rId10">
              <w:r w:rsidR="00D4406F" w:rsidRPr="00462D9E">
                <w:rPr>
                  <w:rFonts w:ascii="Open Sans" w:eastAsia="Calibri" w:hAnsi="Open Sans" w:cs="Open Sans"/>
                  <w:color w:val="404040" w:themeColor="text1" w:themeTint="BF"/>
                  <w:sz w:val="24"/>
                  <w:szCs w:val="24"/>
                </w:rPr>
                <w:t xml:space="preserve">District </w:t>
              </w:r>
            </w:hyperlink>
          </w:p>
        </w:tc>
        <w:tc>
          <w:tcPr>
            <w:tcW w:w="7825" w:type="dxa"/>
            <w:shd w:val="clear" w:color="auto" w:fill="auto"/>
            <w:vAlign w:val="bottom"/>
          </w:tcPr>
          <w:p w14:paraId="20C72136" w14:textId="3F98879C" w:rsidR="00D4406F" w:rsidRPr="00272696" w:rsidRDefault="00272696"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the police district where the incident occurred</w:t>
            </w:r>
          </w:p>
        </w:tc>
      </w:tr>
      <w:tr w:rsidR="00D4406F" w:rsidRPr="00E977E2" w14:paraId="4D612E9D" w14:textId="77777777" w:rsidTr="007863A0">
        <w:trPr>
          <w:trHeight w:val="340"/>
        </w:trPr>
        <w:tc>
          <w:tcPr>
            <w:tcW w:w="2075" w:type="dxa"/>
            <w:shd w:val="clear" w:color="auto" w:fill="auto"/>
            <w:vAlign w:val="bottom"/>
          </w:tcPr>
          <w:p w14:paraId="670B8BAA" w14:textId="77777777" w:rsidR="00D4406F" w:rsidRPr="00462D9E" w:rsidRDefault="0090279F" w:rsidP="00F50C5C">
            <w:pPr>
              <w:rPr>
                <w:rFonts w:ascii="Open Sans" w:hAnsi="Open Sans" w:cs="Open Sans"/>
                <w:color w:val="404040" w:themeColor="text1" w:themeTint="BF"/>
                <w:sz w:val="24"/>
                <w:szCs w:val="24"/>
              </w:rPr>
            </w:pPr>
            <w:hyperlink r:id="rId11">
              <w:r w:rsidR="00D4406F" w:rsidRPr="00462D9E">
                <w:rPr>
                  <w:rFonts w:ascii="Open Sans" w:eastAsia="Calibri" w:hAnsi="Open Sans" w:cs="Open Sans"/>
                  <w:color w:val="404040" w:themeColor="text1" w:themeTint="BF"/>
                  <w:sz w:val="24"/>
                  <w:szCs w:val="24"/>
                </w:rPr>
                <w:t xml:space="preserve">Ward </w:t>
              </w:r>
            </w:hyperlink>
          </w:p>
        </w:tc>
        <w:tc>
          <w:tcPr>
            <w:tcW w:w="7825" w:type="dxa"/>
            <w:shd w:val="clear" w:color="auto" w:fill="auto"/>
            <w:vAlign w:val="bottom"/>
          </w:tcPr>
          <w:p w14:paraId="40F9E208" w14:textId="7F267B1C" w:rsidR="00D4406F" w:rsidRPr="00272696" w:rsidRDefault="00272696" w:rsidP="00F50C5C">
            <w:pPr>
              <w:rPr>
                <w:rFonts w:ascii="Open Sans" w:hAnsi="Open Sans" w:cs="Open Sans"/>
                <w:color w:val="404040" w:themeColor="text1" w:themeTint="BF"/>
                <w:sz w:val="24"/>
                <w:szCs w:val="24"/>
              </w:rPr>
            </w:pPr>
            <w:r w:rsidRPr="00272696">
              <w:rPr>
                <w:rFonts w:ascii="Open Sans" w:hAnsi="Open Sans" w:cs="Open Sans"/>
                <w:color w:val="404040" w:themeColor="text1" w:themeTint="BF"/>
                <w:sz w:val="24"/>
                <w:szCs w:val="24"/>
                <w:shd w:val="clear" w:color="auto" w:fill="FFFFFF"/>
              </w:rPr>
              <w:t>Indicates the ward (city council district) where the incident occurred</w:t>
            </w:r>
          </w:p>
        </w:tc>
      </w:tr>
      <w:tr w:rsidR="00D4406F" w:rsidRPr="00E977E2" w14:paraId="7D121A9E" w14:textId="77777777" w:rsidTr="007863A0">
        <w:trPr>
          <w:trHeight w:val="340"/>
        </w:trPr>
        <w:tc>
          <w:tcPr>
            <w:tcW w:w="2075" w:type="dxa"/>
            <w:shd w:val="clear" w:color="auto" w:fill="auto"/>
            <w:vAlign w:val="bottom"/>
          </w:tcPr>
          <w:p w14:paraId="2446117B" w14:textId="77777777" w:rsidR="00D4406F" w:rsidRPr="00462D9E" w:rsidRDefault="0090279F" w:rsidP="00F50C5C">
            <w:pPr>
              <w:rPr>
                <w:rFonts w:ascii="Open Sans" w:hAnsi="Open Sans" w:cs="Open Sans"/>
                <w:color w:val="404040" w:themeColor="text1" w:themeTint="BF"/>
                <w:sz w:val="24"/>
                <w:szCs w:val="24"/>
              </w:rPr>
            </w:pPr>
            <w:hyperlink r:id="rId12">
              <w:r w:rsidR="00D4406F" w:rsidRPr="00462D9E">
                <w:rPr>
                  <w:rFonts w:ascii="Open Sans" w:eastAsia="Calibri" w:hAnsi="Open Sans" w:cs="Open Sans"/>
                  <w:color w:val="404040" w:themeColor="text1" w:themeTint="BF"/>
                  <w:sz w:val="24"/>
                  <w:szCs w:val="24"/>
                </w:rPr>
                <w:t xml:space="preserve">Community Area </w:t>
              </w:r>
            </w:hyperlink>
          </w:p>
        </w:tc>
        <w:tc>
          <w:tcPr>
            <w:tcW w:w="7825" w:type="dxa"/>
            <w:shd w:val="clear" w:color="auto" w:fill="auto"/>
            <w:vAlign w:val="bottom"/>
          </w:tcPr>
          <w:p w14:paraId="2F196A5C" w14:textId="2E86E2B4" w:rsidR="00D4406F" w:rsidRPr="00462D9E" w:rsidRDefault="002260F6" w:rsidP="00F50C5C">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community area where the incident occurred</w:t>
            </w:r>
          </w:p>
        </w:tc>
      </w:tr>
      <w:tr w:rsidR="00D4406F" w:rsidRPr="00E977E2" w14:paraId="7A88D11D" w14:textId="77777777" w:rsidTr="007863A0">
        <w:trPr>
          <w:trHeight w:val="340"/>
        </w:trPr>
        <w:tc>
          <w:tcPr>
            <w:tcW w:w="2075" w:type="dxa"/>
            <w:shd w:val="clear" w:color="auto" w:fill="auto"/>
            <w:vAlign w:val="bottom"/>
          </w:tcPr>
          <w:p w14:paraId="3A941F60" w14:textId="77777777" w:rsidR="00D4406F" w:rsidRPr="00462D9E" w:rsidRDefault="0090279F" w:rsidP="00F50C5C">
            <w:pPr>
              <w:rPr>
                <w:rFonts w:ascii="Open Sans" w:hAnsi="Open Sans" w:cs="Open Sans"/>
                <w:color w:val="404040" w:themeColor="text1" w:themeTint="BF"/>
                <w:sz w:val="24"/>
                <w:szCs w:val="24"/>
              </w:rPr>
            </w:pPr>
            <w:hyperlink r:id="rId13">
              <w:r w:rsidR="00D4406F" w:rsidRPr="00462D9E">
                <w:rPr>
                  <w:rFonts w:ascii="Open Sans" w:eastAsia="Calibri" w:hAnsi="Open Sans" w:cs="Open Sans"/>
                  <w:color w:val="404040" w:themeColor="text1" w:themeTint="BF"/>
                  <w:sz w:val="24"/>
                  <w:szCs w:val="24"/>
                </w:rPr>
                <w:t>NIC Code</w:t>
              </w:r>
            </w:hyperlink>
          </w:p>
        </w:tc>
        <w:tc>
          <w:tcPr>
            <w:tcW w:w="7825" w:type="dxa"/>
            <w:shd w:val="clear" w:color="auto" w:fill="auto"/>
            <w:vAlign w:val="bottom"/>
          </w:tcPr>
          <w:p w14:paraId="5F848901" w14:textId="00CDE6A1" w:rsidR="00D4406F" w:rsidRPr="00462D9E" w:rsidRDefault="00462D9E" w:rsidP="00F50C5C">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crime classification as National Incident Code</w:t>
            </w:r>
          </w:p>
        </w:tc>
      </w:tr>
      <w:tr w:rsidR="00F771EE" w:rsidRPr="00E977E2" w14:paraId="1B2E65CE" w14:textId="77777777" w:rsidTr="007863A0">
        <w:trPr>
          <w:trHeight w:val="340"/>
        </w:trPr>
        <w:tc>
          <w:tcPr>
            <w:tcW w:w="2075" w:type="dxa"/>
            <w:shd w:val="clear" w:color="auto" w:fill="auto"/>
            <w:vAlign w:val="bottom"/>
          </w:tcPr>
          <w:p w14:paraId="6DCB38FF" w14:textId="77777777" w:rsidR="00F771EE" w:rsidRPr="00462D9E" w:rsidRDefault="00F771EE" w:rsidP="00F771EE">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X Coordinate </w:t>
            </w:r>
          </w:p>
        </w:tc>
        <w:tc>
          <w:tcPr>
            <w:tcW w:w="7825" w:type="dxa"/>
            <w:shd w:val="clear" w:color="auto" w:fill="auto"/>
            <w:vAlign w:val="bottom"/>
          </w:tcPr>
          <w:p w14:paraId="28568B65" w14:textId="390ED802" w:rsidR="00F771EE" w:rsidRPr="00462D9E" w:rsidRDefault="00F771EE" w:rsidP="00F771EE">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x coordinate of the location, where the incident occurred in the state plane</w:t>
            </w:r>
          </w:p>
        </w:tc>
      </w:tr>
      <w:tr w:rsidR="00F771EE" w:rsidRPr="00E977E2" w14:paraId="233D0A75" w14:textId="77777777" w:rsidTr="007863A0">
        <w:trPr>
          <w:trHeight w:val="340"/>
        </w:trPr>
        <w:tc>
          <w:tcPr>
            <w:tcW w:w="2075" w:type="dxa"/>
            <w:shd w:val="clear" w:color="auto" w:fill="auto"/>
            <w:vAlign w:val="bottom"/>
          </w:tcPr>
          <w:p w14:paraId="5E044795" w14:textId="77777777" w:rsidR="00F771EE" w:rsidRPr="00462D9E" w:rsidRDefault="00F771EE" w:rsidP="00F771EE">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Y Coordinate </w:t>
            </w:r>
          </w:p>
        </w:tc>
        <w:tc>
          <w:tcPr>
            <w:tcW w:w="7825" w:type="dxa"/>
            <w:shd w:val="clear" w:color="auto" w:fill="auto"/>
            <w:vAlign w:val="bottom"/>
          </w:tcPr>
          <w:p w14:paraId="653AFE5C" w14:textId="75B21A22" w:rsidR="00F771EE" w:rsidRPr="00462D9E" w:rsidRDefault="00F771EE" w:rsidP="00F771EE">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y coordinate of the location, where the incident occurred in state plane</w:t>
            </w:r>
          </w:p>
        </w:tc>
      </w:tr>
      <w:tr w:rsidR="00F771EE" w:rsidRPr="00E977E2" w14:paraId="37E1EBBC" w14:textId="77777777" w:rsidTr="007863A0">
        <w:trPr>
          <w:trHeight w:val="340"/>
        </w:trPr>
        <w:tc>
          <w:tcPr>
            <w:tcW w:w="2075" w:type="dxa"/>
            <w:shd w:val="clear" w:color="auto" w:fill="auto"/>
            <w:vAlign w:val="bottom"/>
          </w:tcPr>
          <w:p w14:paraId="77C6E7B8" w14:textId="77777777" w:rsidR="00F771EE" w:rsidRPr="00462D9E" w:rsidRDefault="00F771EE" w:rsidP="00F771EE">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Year </w:t>
            </w:r>
          </w:p>
        </w:tc>
        <w:tc>
          <w:tcPr>
            <w:tcW w:w="7825" w:type="dxa"/>
            <w:shd w:val="clear" w:color="auto" w:fill="auto"/>
            <w:vAlign w:val="bottom"/>
          </w:tcPr>
          <w:p w14:paraId="24B4670C" w14:textId="5CF427F6" w:rsidR="00F771EE" w:rsidRPr="00462D9E" w:rsidRDefault="00F771EE" w:rsidP="00F771EE">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year the incident occurred</w:t>
            </w:r>
          </w:p>
        </w:tc>
      </w:tr>
      <w:tr w:rsidR="00F771EE" w:rsidRPr="00E977E2" w14:paraId="2B03C44A" w14:textId="77777777" w:rsidTr="007863A0">
        <w:trPr>
          <w:trHeight w:val="340"/>
        </w:trPr>
        <w:tc>
          <w:tcPr>
            <w:tcW w:w="2075" w:type="dxa"/>
            <w:shd w:val="clear" w:color="auto" w:fill="auto"/>
            <w:vAlign w:val="bottom"/>
          </w:tcPr>
          <w:p w14:paraId="711D63DC" w14:textId="77777777" w:rsidR="00F771EE" w:rsidRPr="00462D9E" w:rsidRDefault="00F771EE" w:rsidP="00F771EE">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Updated On </w:t>
            </w:r>
          </w:p>
        </w:tc>
        <w:tc>
          <w:tcPr>
            <w:tcW w:w="7825" w:type="dxa"/>
            <w:shd w:val="clear" w:color="auto" w:fill="auto"/>
            <w:vAlign w:val="bottom"/>
          </w:tcPr>
          <w:p w14:paraId="0F8CE397" w14:textId="0CD5B1FD" w:rsidR="00F771EE" w:rsidRPr="00462D9E" w:rsidRDefault="00681A38" w:rsidP="00F771EE">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date and time the record was last updated</w:t>
            </w:r>
          </w:p>
        </w:tc>
      </w:tr>
      <w:tr w:rsidR="00F771EE" w:rsidRPr="00E977E2" w14:paraId="01242934" w14:textId="77777777" w:rsidTr="007863A0">
        <w:trPr>
          <w:trHeight w:val="340"/>
        </w:trPr>
        <w:tc>
          <w:tcPr>
            <w:tcW w:w="2075" w:type="dxa"/>
            <w:shd w:val="clear" w:color="auto" w:fill="auto"/>
            <w:vAlign w:val="bottom"/>
          </w:tcPr>
          <w:p w14:paraId="4A8E19B5" w14:textId="77777777" w:rsidR="00F771EE" w:rsidRPr="00462D9E" w:rsidRDefault="00F771EE" w:rsidP="00F771EE">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Latitude </w:t>
            </w:r>
          </w:p>
        </w:tc>
        <w:tc>
          <w:tcPr>
            <w:tcW w:w="7825" w:type="dxa"/>
            <w:shd w:val="clear" w:color="auto" w:fill="auto"/>
            <w:vAlign w:val="bottom"/>
          </w:tcPr>
          <w:p w14:paraId="487D11E4" w14:textId="07378183" w:rsidR="00F771EE" w:rsidRPr="00462D9E" w:rsidRDefault="00681A38" w:rsidP="00F771EE">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latitude of the location, where the incident occurred</w:t>
            </w:r>
          </w:p>
        </w:tc>
      </w:tr>
      <w:tr w:rsidR="00F771EE" w:rsidRPr="00E977E2" w14:paraId="21F1707E" w14:textId="77777777" w:rsidTr="007863A0">
        <w:trPr>
          <w:trHeight w:val="340"/>
        </w:trPr>
        <w:tc>
          <w:tcPr>
            <w:tcW w:w="2075" w:type="dxa"/>
            <w:shd w:val="clear" w:color="auto" w:fill="auto"/>
            <w:vAlign w:val="bottom"/>
          </w:tcPr>
          <w:p w14:paraId="634D6D68" w14:textId="77777777" w:rsidR="00F771EE" w:rsidRPr="00462D9E" w:rsidRDefault="00F771EE" w:rsidP="00F771EE">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Longitude </w:t>
            </w:r>
          </w:p>
        </w:tc>
        <w:tc>
          <w:tcPr>
            <w:tcW w:w="7825" w:type="dxa"/>
            <w:shd w:val="clear" w:color="auto" w:fill="auto"/>
            <w:vAlign w:val="bottom"/>
          </w:tcPr>
          <w:p w14:paraId="2C6B0D7E" w14:textId="329AA6C0" w:rsidR="00F771EE" w:rsidRPr="00462D9E" w:rsidRDefault="00681A38" w:rsidP="00F771EE">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longitude of the location, where the incident occurred</w:t>
            </w:r>
          </w:p>
        </w:tc>
      </w:tr>
      <w:tr w:rsidR="00F771EE" w:rsidRPr="00E977E2" w14:paraId="6700EF83" w14:textId="77777777" w:rsidTr="007863A0">
        <w:trPr>
          <w:trHeight w:val="680"/>
        </w:trPr>
        <w:tc>
          <w:tcPr>
            <w:tcW w:w="2075" w:type="dxa"/>
            <w:shd w:val="clear" w:color="auto" w:fill="auto"/>
            <w:vAlign w:val="bottom"/>
          </w:tcPr>
          <w:p w14:paraId="467563D2" w14:textId="77777777" w:rsidR="00F771EE" w:rsidRPr="00462D9E" w:rsidRDefault="00F771EE" w:rsidP="00F771EE">
            <w:pPr>
              <w:rPr>
                <w:rFonts w:ascii="Open Sans" w:hAnsi="Open Sans" w:cs="Open Sans"/>
                <w:color w:val="404040" w:themeColor="text1" w:themeTint="BF"/>
                <w:sz w:val="24"/>
                <w:szCs w:val="24"/>
              </w:rPr>
            </w:pPr>
            <w:r w:rsidRPr="00462D9E">
              <w:rPr>
                <w:rFonts w:ascii="Open Sans" w:eastAsia="Calibri" w:hAnsi="Open Sans" w:cs="Open Sans"/>
                <w:color w:val="404040" w:themeColor="text1" w:themeTint="BF"/>
                <w:sz w:val="24"/>
                <w:szCs w:val="24"/>
              </w:rPr>
              <w:t xml:space="preserve">Location </w:t>
            </w:r>
          </w:p>
        </w:tc>
        <w:tc>
          <w:tcPr>
            <w:tcW w:w="7825" w:type="dxa"/>
            <w:shd w:val="clear" w:color="auto" w:fill="auto"/>
            <w:vAlign w:val="bottom"/>
          </w:tcPr>
          <w:p w14:paraId="20834529" w14:textId="263744C5" w:rsidR="00F771EE" w:rsidRPr="00462D9E" w:rsidRDefault="00681A38" w:rsidP="00F771EE">
            <w:pPr>
              <w:rPr>
                <w:rFonts w:ascii="Open Sans" w:hAnsi="Open Sans" w:cs="Open Sans"/>
                <w:color w:val="404040" w:themeColor="text1" w:themeTint="BF"/>
                <w:sz w:val="24"/>
                <w:szCs w:val="24"/>
              </w:rPr>
            </w:pPr>
            <w:r w:rsidRPr="00462D9E">
              <w:rPr>
                <w:rFonts w:ascii="Open Sans" w:hAnsi="Open Sans" w:cs="Open Sans"/>
                <w:color w:val="404040" w:themeColor="text1" w:themeTint="BF"/>
                <w:sz w:val="24"/>
                <w:szCs w:val="24"/>
                <w:shd w:val="clear" w:color="auto" w:fill="FFFFFF"/>
              </w:rPr>
              <w:t>Indicates the location, where the incident occurred in a format that allows for the creation of maps and other geographic operations on this data portal</w:t>
            </w:r>
          </w:p>
        </w:tc>
      </w:tr>
    </w:tbl>
    <w:p w14:paraId="171B0529" w14:textId="77777777" w:rsidR="00D4406F" w:rsidRPr="00BB02FD" w:rsidRDefault="00D4406F" w:rsidP="00F50C5C">
      <w:pPr>
        <w:rPr>
          <w:rFonts w:ascii="Open Sans" w:hAnsi="Open Sans" w:cs="Open Sans"/>
          <w:color w:val="404040" w:themeColor="text1" w:themeTint="BF"/>
          <w:shd w:val="clear" w:color="auto" w:fill="FFFFFF"/>
        </w:rPr>
      </w:pPr>
    </w:p>
    <w:p w14:paraId="5FC979EB" w14:textId="4F571FE9" w:rsidR="00BC5101" w:rsidRPr="00EB1BC8" w:rsidRDefault="00912045" w:rsidP="00F50C5C">
      <w:pPr>
        <w:rPr>
          <w:rFonts w:ascii="Open Sans" w:hAnsi="Open Sans" w:cs="Open Sans"/>
          <w:b/>
          <w:bC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shd w:val="clear" w:color="auto" w:fill="FFFFFF"/>
        </w:rPr>
        <w:t>Steps to perform:</w:t>
      </w:r>
    </w:p>
    <w:p w14:paraId="64CA5917" w14:textId="45FCD48B" w:rsidR="00BC5101" w:rsidRPr="00BC5101" w:rsidRDefault="00BC5101" w:rsidP="00F50C5C">
      <w:pPr>
        <w:numPr>
          <w:ilvl w:val="0"/>
          <w:numId w:val="3"/>
        </w:numPr>
        <w:tabs>
          <w:tab w:val="clear" w:pos="720"/>
          <w:tab w:val="num" w:pos="360"/>
        </w:tabs>
        <w:ind w:left="360"/>
        <w:rPr>
          <w:rFonts w:ascii="Open Sans" w:eastAsia="Times New Roman" w:hAnsi="Open Sans" w:cs="Open Sans"/>
          <w:color w:val="0E101A"/>
          <w:sz w:val="24"/>
          <w:szCs w:val="24"/>
        </w:rPr>
      </w:pPr>
      <w:r w:rsidRPr="00BC5101">
        <w:rPr>
          <w:rFonts w:ascii="Open Sans" w:eastAsia="Times New Roman" w:hAnsi="Open Sans" w:cs="Open Sans"/>
          <w:color w:val="0E101A"/>
          <w:sz w:val="24"/>
          <w:szCs w:val="24"/>
        </w:rPr>
        <w:t>Overall Crime Statistics Dashboard</w:t>
      </w:r>
      <w:r w:rsidR="002352C6">
        <w:rPr>
          <w:rFonts w:ascii="Open Sans" w:eastAsia="Times New Roman" w:hAnsi="Open Sans" w:cs="Open Sans"/>
          <w:color w:val="0E101A"/>
          <w:sz w:val="24"/>
          <w:szCs w:val="24"/>
        </w:rPr>
        <w:t>:</w:t>
      </w:r>
    </w:p>
    <w:p w14:paraId="41C8B4C0" w14:textId="29CE71FC" w:rsidR="00BC5101" w:rsidRPr="00BC5101" w:rsidRDefault="00BC5101" w:rsidP="00F50C5C">
      <w:pPr>
        <w:numPr>
          <w:ilvl w:val="1"/>
          <w:numId w:val="4"/>
        </w:numPr>
        <w:ind w:left="1080"/>
        <w:rPr>
          <w:rFonts w:ascii="Open Sans" w:eastAsia="Times New Roman" w:hAnsi="Open Sans" w:cs="Open Sans"/>
          <w:color w:val="0E101A"/>
          <w:sz w:val="24"/>
          <w:szCs w:val="24"/>
        </w:rPr>
      </w:pPr>
      <w:r w:rsidRPr="00BC5101">
        <w:rPr>
          <w:rFonts w:ascii="Open Sans" w:eastAsia="Times New Roman" w:hAnsi="Open Sans" w:cs="Open Sans"/>
          <w:color w:val="0E101A"/>
          <w:sz w:val="24"/>
          <w:szCs w:val="24"/>
        </w:rPr>
        <w:t>For personnel and resource management, the department needs to understand the count and types of crimes reported across the city. Mark the locations on a geo-map highlighting the locations with recent criminal history.</w:t>
      </w:r>
    </w:p>
    <w:p w14:paraId="4BCB0B15" w14:textId="77777777" w:rsidR="00BC5101" w:rsidRPr="00BC5101" w:rsidRDefault="00BC5101" w:rsidP="00F50C5C">
      <w:pPr>
        <w:numPr>
          <w:ilvl w:val="1"/>
          <w:numId w:val="5"/>
        </w:numPr>
        <w:ind w:left="1080"/>
        <w:rPr>
          <w:rFonts w:ascii="Open Sans" w:eastAsia="Times New Roman" w:hAnsi="Open Sans" w:cs="Open Sans"/>
          <w:color w:val="0E101A"/>
          <w:sz w:val="24"/>
          <w:szCs w:val="24"/>
        </w:rPr>
      </w:pPr>
      <w:r w:rsidRPr="00BC5101">
        <w:rPr>
          <w:rFonts w:ascii="Open Sans" w:eastAsia="Times New Roman" w:hAnsi="Open Sans" w:cs="Open Sans"/>
          <w:color w:val="0E101A"/>
          <w:sz w:val="24"/>
          <w:szCs w:val="24"/>
        </w:rPr>
        <w:t>Identify the most common criminal incidents reported.     </w:t>
      </w:r>
    </w:p>
    <w:p w14:paraId="0643B9CD" w14:textId="15B13ABB" w:rsidR="00BC5101" w:rsidRDefault="00BC5101" w:rsidP="00F50C5C">
      <w:pPr>
        <w:numPr>
          <w:ilvl w:val="1"/>
          <w:numId w:val="6"/>
        </w:numPr>
        <w:ind w:left="1080"/>
        <w:rPr>
          <w:rFonts w:ascii="Open Sans" w:eastAsia="Times New Roman" w:hAnsi="Open Sans" w:cs="Open Sans"/>
          <w:color w:val="0E101A"/>
          <w:sz w:val="24"/>
          <w:szCs w:val="24"/>
        </w:rPr>
      </w:pPr>
      <w:r w:rsidRPr="00BC5101">
        <w:rPr>
          <w:rFonts w:ascii="Open Sans" w:eastAsia="Times New Roman" w:hAnsi="Open Sans" w:cs="Open Sans"/>
          <w:color w:val="0E101A"/>
          <w:sz w:val="24"/>
          <w:szCs w:val="24"/>
        </w:rPr>
        <w:t>In this introductory dashboard, include a live crime feed to exhibit the total n</w:t>
      </w:r>
      <w:r w:rsidR="006E2EDF">
        <w:rPr>
          <w:rFonts w:ascii="Open Sans" w:eastAsia="Times New Roman" w:hAnsi="Open Sans" w:cs="Open Sans"/>
          <w:color w:val="0E101A"/>
          <w:sz w:val="24"/>
          <w:szCs w:val="24"/>
        </w:rPr>
        <w:t>umber</w:t>
      </w:r>
      <w:r w:rsidRPr="00BC5101">
        <w:rPr>
          <w:rFonts w:ascii="Open Sans" w:eastAsia="Times New Roman" w:hAnsi="Open Sans" w:cs="Open Sans"/>
          <w:color w:val="0E101A"/>
          <w:sz w:val="24"/>
          <w:szCs w:val="24"/>
        </w:rPr>
        <w:t xml:space="preserve"> of crimes reported to date for the current year and the most recently reported crime with their time and locations.</w:t>
      </w:r>
    </w:p>
    <w:p w14:paraId="26A72DC4" w14:textId="77777777" w:rsidR="00BC5101" w:rsidRDefault="00BC5101" w:rsidP="00F50C5C">
      <w:pPr>
        <w:ind w:left="1080"/>
        <w:rPr>
          <w:rFonts w:ascii="Open Sans" w:eastAsia="Times New Roman" w:hAnsi="Open Sans" w:cs="Open Sans"/>
          <w:color w:val="0E101A"/>
          <w:sz w:val="24"/>
          <w:szCs w:val="24"/>
        </w:rPr>
      </w:pPr>
    </w:p>
    <w:p w14:paraId="720078C4" w14:textId="0F72A646" w:rsidR="00BC5101" w:rsidRPr="00BC5101" w:rsidRDefault="00BC5101" w:rsidP="00F50C5C">
      <w:pPr>
        <w:pStyle w:val="ListParagraph"/>
        <w:numPr>
          <w:ilvl w:val="0"/>
          <w:numId w:val="6"/>
        </w:numPr>
        <w:tabs>
          <w:tab w:val="clear" w:pos="720"/>
          <w:tab w:val="num" w:pos="360"/>
        </w:tabs>
        <w:spacing w:line="276" w:lineRule="auto"/>
        <w:ind w:left="360"/>
        <w:rPr>
          <w:rFonts w:ascii="Open Sans" w:eastAsia="Times New Roman" w:hAnsi="Open Sans" w:cs="Open Sans"/>
          <w:color w:val="0E101A"/>
        </w:rPr>
      </w:pPr>
      <w:r w:rsidRPr="00BC5101">
        <w:rPr>
          <w:rFonts w:ascii="Open Sans" w:eastAsia="Times New Roman" w:hAnsi="Open Sans" w:cs="Open Sans"/>
          <w:color w:val="0E101A"/>
        </w:rPr>
        <w:t>Time Period Analysis Dashboard</w:t>
      </w:r>
      <w:r w:rsidR="002352C6">
        <w:rPr>
          <w:rFonts w:ascii="Open Sans" w:eastAsia="Times New Roman" w:hAnsi="Open Sans" w:cs="Open Sans"/>
          <w:color w:val="0E101A"/>
        </w:rPr>
        <w:t>:</w:t>
      </w:r>
    </w:p>
    <w:p w14:paraId="1725FCCE" w14:textId="77777777" w:rsidR="00BC5101" w:rsidRPr="00BC5101" w:rsidRDefault="00BC5101" w:rsidP="00F50C5C">
      <w:pPr>
        <w:ind w:left="360"/>
        <w:rPr>
          <w:rFonts w:ascii="Open Sans" w:eastAsia="Times New Roman" w:hAnsi="Open Sans" w:cs="Open Sans"/>
          <w:color w:val="0E101A"/>
          <w:sz w:val="24"/>
          <w:szCs w:val="24"/>
        </w:rPr>
      </w:pPr>
      <w:r w:rsidRPr="00BC5101">
        <w:rPr>
          <w:rFonts w:ascii="Open Sans" w:eastAsia="Times New Roman" w:hAnsi="Open Sans" w:cs="Open Sans"/>
          <w:color w:val="0E101A"/>
          <w:sz w:val="24"/>
          <w:szCs w:val="24"/>
        </w:rPr>
        <w:t>Along with locations, the study of crime statistics across time statistics is also crucial for understanding the patterns and planning those preventive strategies. </w:t>
      </w:r>
    </w:p>
    <w:p w14:paraId="27601938" w14:textId="77777777" w:rsidR="00BC5101" w:rsidRPr="00BC5101" w:rsidRDefault="00BC5101" w:rsidP="00F50C5C">
      <w:pPr>
        <w:pStyle w:val="ListParagraph"/>
        <w:numPr>
          <w:ilvl w:val="0"/>
          <w:numId w:val="11"/>
        </w:numPr>
        <w:rPr>
          <w:rFonts w:ascii="Open Sans" w:eastAsia="Times New Roman" w:hAnsi="Open Sans" w:cs="Open Sans"/>
          <w:color w:val="0E101A"/>
        </w:rPr>
      </w:pPr>
      <w:r w:rsidRPr="00BC5101">
        <w:rPr>
          <w:rFonts w:ascii="Open Sans" w:eastAsia="Times New Roman" w:hAnsi="Open Sans" w:cs="Open Sans"/>
          <w:color w:val="0E101A"/>
        </w:rPr>
        <w:t>Study distribution count of crime incidents across different time periods such as day of the week or hour.</w:t>
      </w:r>
    </w:p>
    <w:p w14:paraId="7D6465E1" w14:textId="54047FB1" w:rsidR="00BC5101" w:rsidRDefault="00BC5101" w:rsidP="00F50C5C">
      <w:pPr>
        <w:pStyle w:val="ListParagraph"/>
        <w:numPr>
          <w:ilvl w:val="0"/>
          <w:numId w:val="11"/>
        </w:numPr>
        <w:rPr>
          <w:rFonts w:ascii="Open Sans" w:eastAsia="Times New Roman" w:hAnsi="Open Sans" w:cs="Open Sans"/>
          <w:color w:val="0E101A"/>
        </w:rPr>
      </w:pPr>
      <w:r w:rsidRPr="00BC5101">
        <w:rPr>
          <w:rFonts w:ascii="Open Sans" w:eastAsia="Times New Roman" w:hAnsi="Open Sans" w:cs="Open Sans"/>
          <w:color w:val="0E101A"/>
        </w:rPr>
        <w:t>Further explore the percentage of incident reporting for several time blocks (afternoon, evening, early morning, etc.)</w:t>
      </w:r>
      <w:r w:rsidR="00107DCC">
        <w:rPr>
          <w:rFonts w:ascii="Open Sans" w:eastAsia="Times New Roman" w:hAnsi="Open Sans" w:cs="Open Sans"/>
          <w:color w:val="0E101A"/>
        </w:rPr>
        <w:t>.</w:t>
      </w:r>
    </w:p>
    <w:p w14:paraId="04BAF4A0" w14:textId="77777777" w:rsidR="00BC5101" w:rsidRDefault="00BC5101" w:rsidP="00F50C5C">
      <w:pPr>
        <w:pStyle w:val="ListParagraph"/>
        <w:ind w:left="1080"/>
        <w:rPr>
          <w:rFonts w:ascii="Open Sans" w:eastAsia="Times New Roman" w:hAnsi="Open Sans" w:cs="Open Sans"/>
          <w:color w:val="0E101A"/>
        </w:rPr>
      </w:pPr>
    </w:p>
    <w:p w14:paraId="1182692F" w14:textId="3D510E80" w:rsidR="00BC5101" w:rsidRPr="00BC5101" w:rsidRDefault="00BC5101" w:rsidP="00F50C5C">
      <w:pPr>
        <w:pStyle w:val="ListParagraph"/>
        <w:numPr>
          <w:ilvl w:val="0"/>
          <w:numId w:val="6"/>
        </w:numPr>
        <w:tabs>
          <w:tab w:val="clear" w:pos="720"/>
          <w:tab w:val="num" w:pos="360"/>
        </w:tabs>
        <w:ind w:left="360"/>
        <w:rPr>
          <w:rFonts w:ascii="Open Sans" w:eastAsia="Times New Roman" w:hAnsi="Open Sans" w:cs="Open Sans"/>
          <w:color w:val="0E101A"/>
        </w:rPr>
      </w:pPr>
      <w:r w:rsidRPr="00BC5101">
        <w:rPr>
          <w:rFonts w:ascii="Open Sans" w:eastAsia="Times New Roman" w:hAnsi="Open Sans" w:cs="Open Sans"/>
          <w:color w:val="0E101A"/>
        </w:rPr>
        <w:t>Trend Analysis Dashboard</w:t>
      </w:r>
      <w:r w:rsidR="002352C6">
        <w:rPr>
          <w:rFonts w:ascii="Open Sans" w:eastAsia="Times New Roman" w:hAnsi="Open Sans" w:cs="Open Sans"/>
          <w:color w:val="0E101A"/>
        </w:rPr>
        <w:t>:</w:t>
      </w:r>
    </w:p>
    <w:p w14:paraId="5309F96E" w14:textId="77777777" w:rsidR="00BC5101" w:rsidRPr="00BC5101" w:rsidRDefault="00BC5101" w:rsidP="00F50C5C">
      <w:pPr>
        <w:numPr>
          <w:ilvl w:val="1"/>
          <w:numId w:val="13"/>
        </w:numPr>
        <w:spacing w:line="240" w:lineRule="auto"/>
        <w:ind w:left="1080"/>
        <w:rPr>
          <w:rFonts w:ascii="Open Sans" w:eastAsia="Times New Roman" w:hAnsi="Open Sans" w:cs="Open Sans"/>
          <w:color w:val="0E101A"/>
          <w:sz w:val="24"/>
          <w:szCs w:val="24"/>
        </w:rPr>
      </w:pPr>
      <w:r w:rsidRPr="00BC5101">
        <w:rPr>
          <w:rFonts w:ascii="Open Sans" w:eastAsia="Times New Roman" w:hAnsi="Open Sans" w:cs="Open Sans"/>
          <w:color w:val="0E101A"/>
          <w:sz w:val="24"/>
          <w:szCs w:val="24"/>
        </w:rPr>
        <w:t>Create a dashboard to study the change in crime rate over different years. </w:t>
      </w:r>
    </w:p>
    <w:p w14:paraId="40B2C422" w14:textId="067AE90D" w:rsidR="00BC5101" w:rsidRDefault="00BC5101" w:rsidP="00F50C5C">
      <w:pPr>
        <w:numPr>
          <w:ilvl w:val="1"/>
          <w:numId w:val="14"/>
        </w:numPr>
        <w:spacing w:line="240" w:lineRule="auto"/>
        <w:ind w:left="1080"/>
        <w:rPr>
          <w:rFonts w:ascii="Open Sans" w:eastAsia="Times New Roman" w:hAnsi="Open Sans" w:cs="Open Sans"/>
          <w:color w:val="0E101A"/>
          <w:sz w:val="24"/>
          <w:szCs w:val="24"/>
        </w:rPr>
      </w:pPr>
      <w:r w:rsidRPr="00BC5101">
        <w:rPr>
          <w:rFonts w:ascii="Open Sans" w:eastAsia="Times New Roman" w:hAnsi="Open Sans" w:cs="Open Sans"/>
          <w:color w:val="0E101A"/>
          <w:sz w:val="24"/>
          <w:szCs w:val="24"/>
        </w:rPr>
        <w:t>Compare the change in the incident reporting over the years for the same date and time.</w:t>
      </w:r>
    </w:p>
    <w:p w14:paraId="344B583D" w14:textId="77777777" w:rsidR="00BC5101" w:rsidRDefault="00BC5101" w:rsidP="00F50C5C">
      <w:pPr>
        <w:spacing w:line="240" w:lineRule="auto"/>
        <w:ind w:left="1080"/>
        <w:rPr>
          <w:rFonts w:ascii="Open Sans" w:eastAsia="Times New Roman" w:hAnsi="Open Sans" w:cs="Open Sans"/>
          <w:color w:val="0E101A"/>
          <w:sz w:val="24"/>
          <w:szCs w:val="24"/>
        </w:rPr>
      </w:pPr>
    </w:p>
    <w:p w14:paraId="5CE58D4D" w14:textId="69A622AF" w:rsidR="00BC5101" w:rsidRPr="00BC5101" w:rsidRDefault="00BC5101" w:rsidP="00F50C5C">
      <w:pPr>
        <w:pStyle w:val="ListParagraph"/>
        <w:numPr>
          <w:ilvl w:val="0"/>
          <w:numId w:val="6"/>
        </w:numPr>
        <w:tabs>
          <w:tab w:val="clear" w:pos="720"/>
          <w:tab w:val="num" w:pos="360"/>
        </w:tabs>
        <w:spacing w:line="276" w:lineRule="auto"/>
        <w:ind w:left="360"/>
        <w:rPr>
          <w:rFonts w:ascii="Open Sans" w:eastAsia="Times New Roman" w:hAnsi="Open Sans" w:cs="Open Sans"/>
          <w:color w:val="0E101A"/>
        </w:rPr>
      </w:pPr>
      <w:r w:rsidRPr="00BC5101">
        <w:rPr>
          <w:rFonts w:ascii="Open Sans" w:eastAsia="Times New Roman" w:hAnsi="Open Sans" w:cs="Open Sans"/>
          <w:color w:val="0E101A"/>
        </w:rPr>
        <w:t>Comparative Analysis</w:t>
      </w:r>
      <w:r w:rsidR="002352C6">
        <w:rPr>
          <w:rFonts w:ascii="Open Sans" w:eastAsia="Times New Roman" w:hAnsi="Open Sans" w:cs="Open Sans"/>
          <w:color w:val="0E101A"/>
        </w:rPr>
        <w:t>:</w:t>
      </w:r>
    </w:p>
    <w:p w14:paraId="6D6AA5F3" w14:textId="4BA39DD0" w:rsidR="00BC5101" w:rsidRPr="00BC5101" w:rsidRDefault="00BC5101" w:rsidP="00F50C5C">
      <w:pPr>
        <w:numPr>
          <w:ilvl w:val="1"/>
          <w:numId w:val="16"/>
        </w:numPr>
        <w:ind w:left="1080"/>
        <w:rPr>
          <w:rFonts w:ascii="Open Sans" w:eastAsia="Times New Roman" w:hAnsi="Open Sans" w:cs="Open Sans"/>
          <w:color w:val="0E101A"/>
          <w:sz w:val="24"/>
          <w:szCs w:val="24"/>
        </w:rPr>
      </w:pPr>
      <w:r w:rsidRPr="00BC5101">
        <w:rPr>
          <w:rFonts w:ascii="Open Sans" w:eastAsia="Times New Roman" w:hAnsi="Open Sans" w:cs="Open Sans"/>
          <w:color w:val="0E101A"/>
          <w:sz w:val="24"/>
          <w:szCs w:val="24"/>
        </w:rPr>
        <w:t>Study the distribution of incidents reported where an arrest was made vs</w:t>
      </w:r>
      <w:r w:rsidR="00107DCC">
        <w:rPr>
          <w:rFonts w:ascii="Open Sans" w:eastAsia="Times New Roman" w:hAnsi="Open Sans" w:cs="Open Sans"/>
          <w:color w:val="0E101A"/>
          <w:sz w:val="24"/>
          <w:szCs w:val="24"/>
        </w:rPr>
        <w:t>.</w:t>
      </w:r>
      <w:r w:rsidRPr="00BC5101">
        <w:rPr>
          <w:rFonts w:ascii="Open Sans" w:eastAsia="Times New Roman" w:hAnsi="Open Sans" w:cs="Open Sans"/>
          <w:color w:val="0E101A"/>
          <w:sz w:val="24"/>
          <w:szCs w:val="24"/>
        </w:rPr>
        <w:t xml:space="preserve"> not.</w:t>
      </w:r>
    </w:p>
    <w:p w14:paraId="27F8035B" w14:textId="115C477A" w:rsidR="00BC5101" w:rsidRPr="009F4480" w:rsidRDefault="009F4480" w:rsidP="00F50C5C">
      <w:pPr>
        <w:numPr>
          <w:ilvl w:val="1"/>
          <w:numId w:val="17"/>
        </w:numPr>
        <w:ind w:left="1080"/>
        <w:rPr>
          <w:rFonts w:ascii="Open Sans" w:eastAsia="Times New Roman" w:hAnsi="Open Sans" w:cs="Open Sans"/>
          <w:color w:val="404040" w:themeColor="text1" w:themeTint="BF"/>
          <w:sz w:val="24"/>
          <w:szCs w:val="24"/>
        </w:rPr>
      </w:pPr>
      <w:r w:rsidRPr="009F4480">
        <w:rPr>
          <w:rFonts w:ascii="Open Sans" w:hAnsi="Open Sans" w:cs="Open Sans"/>
          <w:color w:val="404040" w:themeColor="text1" w:themeTint="BF"/>
          <w:sz w:val="24"/>
          <w:szCs w:val="24"/>
          <w:shd w:val="clear" w:color="auto" w:fill="FFFFFF"/>
        </w:rPr>
        <w:t>Identify what percentage of the reported incidents under each incident category are domestic.</w:t>
      </w:r>
    </w:p>
    <w:p w14:paraId="6DDD6766" w14:textId="77777777" w:rsidR="00BC5101" w:rsidRPr="00BC5101" w:rsidRDefault="00BC5101" w:rsidP="00F50C5C">
      <w:pPr>
        <w:rPr>
          <w:rFonts w:ascii="Open Sans" w:eastAsia="Times New Roman" w:hAnsi="Open Sans" w:cs="Open Sans"/>
          <w:color w:val="0E101A"/>
          <w:sz w:val="24"/>
          <w:szCs w:val="24"/>
        </w:rPr>
      </w:pPr>
    </w:p>
    <w:p w14:paraId="07139805" w14:textId="007295CF" w:rsidR="00BC5101" w:rsidRDefault="00BC5101" w:rsidP="00F50C5C">
      <w:pPr>
        <w:pStyle w:val="ListParagraph"/>
        <w:numPr>
          <w:ilvl w:val="0"/>
          <w:numId w:val="6"/>
        </w:numPr>
        <w:tabs>
          <w:tab w:val="clear" w:pos="720"/>
          <w:tab w:val="num" w:pos="360"/>
        </w:tabs>
        <w:spacing w:line="276" w:lineRule="auto"/>
        <w:ind w:left="360"/>
        <w:rPr>
          <w:rFonts w:ascii="Open Sans" w:eastAsia="Times New Roman" w:hAnsi="Open Sans" w:cs="Open Sans"/>
          <w:color w:val="0E101A"/>
        </w:rPr>
      </w:pPr>
      <w:r w:rsidRPr="00BC5101">
        <w:rPr>
          <w:rFonts w:ascii="Open Sans" w:eastAsia="Times New Roman" w:hAnsi="Open Sans" w:cs="Open Sans"/>
          <w:color w:val="0E101A"/>
        </w:rPr>
        <w:t> </w:t>
      </w:r>
      <w:r>
        <w:rPr>
          <w:rFonts w:ascii="Open Sans" w:eastAsia="Times New Roman" w:hAnsi="Open Sans" w:cs="Open Sans"/>
          <w:color w:val="0E101A"/>
        </w:rPr>
        <w:t>To make the dashboard interactive, provide filters for incident type and location in these dashboards for a granular study.</w:t>
      </w:r>
    </w:p>
    <w:p w14:paraId="660F8B83" w14:textId="1A09DA97" w:rsidR="00BC5101" w:rsidRPr="00BC5101" w:rsidRDefault="00BC5101" w:rsidP="00BC5101">
      <w:pPr>
        <w:tabs>
          <w:tab w:val="num" w:pos="360"/>
        </w:tabs>
        <w:rPr>
          <w:rFonts w:ascii="Open Sans" w:eastAsia="Times New Roman" w:hAnsi="Open Sans" w:cs="Open Sans"/>
          <w:color w:val="0E101A"/>
          <w:sz w:val="24"/>
          <w:szCs w:val="24"/>
        </w:rPr>
      </w:pPr>
      <w:r w:rsidRPr="00BC5101">
        <w:rPr>
          <w:rFonts w:ascii="Open Sans" w:eastAsia="Times New Roman" w:hAnsi="Open Sans" w:cs="Open Sans"/>
          <w:color w:val="0E101A"/>
        </w:rPr>
        <w:t xml:space="preserve"> </w:t>
      </w:r>
    </w:p>
    <w:p w14:paraId="2CB43D88" w14:textId="7D67FE8C" w:rsidR="00BC5101" w:rsidRPr="00BC5101" w:rsidRDefault="00BC5101" w:rsidP="00BC5101">
      <w:pPr>
        <w:rPr>
          <w:rFonts w:ascii="Open Sans" w:eastAsia="Times New Roman" w:hAnsi="Open Sans" w:cs="Open Sans"/>
          <w:color w:val="0E101A"/>
        </w:rPr>
      </w:pPr>
    </w:p>
    <w:p w14:paraId="3644E5CB" w14:textId="77777777" w:rsidR="00BC5101" w:rsidRPr="00BC5101" w:rsidRDefault="00BC5101" w:rsidP="00BC5101">
      <w:pPr>
        <w:ind w:left="720"/>
        <w:rPr>
          <w:rFonts w:ascii="Open Sans" w:eastAsia="Times New Roman" w:hAnsi="Open Sans" w:cs="Open Sans"/>
          <w:color w:val="0E101A"/>
          <w:sz w:val="24"/>
          <w:szCs w:val="24"/>
        </w:rPr>
      </w:pPr>
    </w:p>
    <w:sectPr w:rsidR="00BC5101" w:rsidRPr="00BC5101">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55312">
    <w:abstractNumId w:val="4"/>
  </w:num>
  <w:num w:numId="2" w16cid:durableId="946544263">
    <w:abstractNumId w:val="8"/>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0"/>
  </w:num>
  <w:num w:numId="8" w16cid:durableId="1999963067">
    <w:abstractNumId w:val="0"/>
  </w:num>
  <w:num w:numId="9" w16cid:durableId="1999963067">
    <w:abstractNumId w:val="0"/>
  </w:num>
  <w:num w:numId="10" w16cid:durableId="332992260">
    <w:abstractNumId w:val="3"/>
  </w:num>
  <w:num w:numId="11" w16cid:durableId="1429738026">
    <w:abstractNumId w:val="9"/>
  </w:num>
  <w:num w:numId="12" w16cid:durableId="1672030188">
    <w:abstractNumId w:val="2"/>
  </w:num>
  <w:num w:numId="13" w16cid:durableId="1776363542">
    <w:abstractNumId w:val="2"/>
  </w:num>
  <w:num w:numId="14" w16cid:durableId="1776363542">
    <w:abstractNumId w:val="2"/>
  </w:num>
  <w:num w:numId="15" w16cid:durableId="1153333256">
    <w:abstractNumId w:val="6"/>
  </w:num>
  <w:num w:numId="16" w16cid:durableId="1058672734">
    <w:abstractNumId w:val="6"/>
  </w:num>
  <w:num w:numId="17" w16cid:durableId="1058672734">
    <w:abstractNumId w:val="6"/>
  </w:num>
  <w:num w:numId="18" w16cid:durableId="1557350320">
    <w:abstractNumId w:val="7"/>
  </w:num>
  <w:num w:numId="19" w16cid:durableId="1783769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17BB"/>
    <w:rsid w:val="000249A4"/>
    <w:rsid w:val="000851FB"/>
    <w:rsid w:val="00107DCC"/>
    <w:rsid w:val="00127995"/>
    <w:rsid w:val="00130554"/>
    <w:rsid w:val="00153E2E"/>
    <w:rsid w:val="001F10DB"/>
    <w:rsid w:val="002260F6"/>
    <w:rsid w:val="002352C6"/>
    <w:rsid w:val="00272696"/>
    <w:rsid w:val="002C4C24"/>
    <w:rsid w:val="00462D9E"/>
    <w:rsid w:val="005A0164"/>
    <w:rsid w:val="00641CEC"/>
    <w:rsid w:val="00681A38"/>
    <w:rsid w:val="00685299"/>
    <w:rsid w:val="006D12F2"/>
    <w:rsid w:val="006E2EDF"/>
    <w:rsid w:val="007863A0"/>
    <w:rsid w:val="008557E1"/>
    <w:rsid w:val="008F4996"/>
    <w:rsid w:val="0090279F"/>
    <w:rsid w:val="00912045"/>
    <w:rsid w:val="009F4480"/>
    <w:rsid w:val="009F730D"/>
    <w:rsid w:val="00A65500"/>
    <w:rsid w:val="00AB34C2"/>
    <w:rsid w:val="00BB02FD"/>
    <w:rsid w:val="00BC5101"/>
    <w:rsid w:val="00C902B8"/>
    <w:rsid w:val="00C944AD"/>
    <w:rsid w:val="00CB0D39"/>
    <w:rsid w:val="00D2126B"/>
    <w:rsid w:val="00D4406F"/>
    <w:rsid w:val="00DA3010"/>
    <w:rsid w:val="00E37CA0"/>
    <w:rsid w:val="00EB1BC8"/>
    <w:rsid w:val="00F50C5C"/>
    <w:rsid w:val="00F771EE"/>
    <w:rsid w:val="00F82EF2"/>
    <w:rsid w:val="00FE6D0E"/>
    <w:rsid w:val="41FECA59"/>
    <w:rsid w:val="428AEFB6"/>
    <w:rsid w:val="4865B9B0"/>
    <w:rsid w:val="75643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9928352E-C10A-4670-B881-7B81F327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d/c7ck-438e" TargetMode="External"/><Relationship Id="rId13" Type="http://schemas.openxmlformats.org/officeDocument/2006/relationships/hyperlink" Target="http://gis.chicagopolice.org/clearmap_crime_sums/crime_type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cityofchicago.org/d/cauq-8yn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ta.cityofchicago.org/d/sp34-6z7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cityofchicago.org/d/fthy-xz3r" TargetMode="External"/><Relationship Id="rId4" Type="http://schemas.openxmlformats.org/officeDocument/2006/relationships/settings" Target="settings.xml"/><Relationship Id="rId9" Type="http://schemas.openxmlformats.org/officeDocument/2006/relationships/hyperlink" Target="https://data.cityofchicago.org/d/aerh-rz7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697</Words>
  <Characters>3978</Characters>
  <Application>Microsoft Office Word</Application>
  <DocSecurity>4</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Amirthachandra Kukkaje</dc:creator>
  <cp:keywords/>
  <cp:lastModifiedBy>Akshay Amirthachandra Kukkaje</cp:lastModifiedBy>
  <cp:revision>26</cp:revision>
  <dcterms:created xsi:type="dcterms:W3CDTF">2023-01-05T21:17:00Z</dcterms:created>
  <dcterms:modified xsi:type="dcterms:W3CDTF">2023-09-08T23:18:00Z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