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252" w14:paraId="757709E9" w14:textId="77777777" w:rsidTr="00BF41C6">
        <w:trPr>
          <w:trHeight w:val="699"/>
        </w:trPr>
        <w:tc>
          <w:tcPr>
            <w:tcW w:w="8296" w:type="dxa"/>
          </w:tcPr>
          <w:p w14:paraId="2AD62C87" w14:textId="3CABB0FF" w:rsidR="00456252" w:rsidRDefault="00456252" w:rsidP="00F75193">
            <w:r>
              <w:rPr>
                <w:rFonts w:hint="eastAsia"/>
              </w:rPr>
              <w:t>Story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name</w:t>
            </w:r>
            <w:r>
              <w:t xml:space="preserve"> </w:t>
            </w:r>
            <w:r w:rsidR="00AA5740">
              <w:rPr>
                <w:rFonts w:hint="eastAsia"/>
              </w:rPr>
              <w:t xml:space="preserve"> </w:t>
            </w:r>
            <w:r w:rsidR="00F75193" w:rsidRPr="00F75193">
              <w:rPr>
                <w:b/>
                <w:bCs/>
                <w:color w:val="4472C4" w:themeColor="accent1"/>
              </w:rPr>
              <w:t>Material</w:t>
            </w:r>
            <w:proofErr w:type="gramEnd"/>
            <w:r w:rsidR="00F75193" w:rsidRPr="00F75193">
              <w:rPr>
                <w:b/>
                <w:bCs/>
                <w:color w:val="4472C4" w:themeColor="accent1"/>
              </w:rPr>
              <w:t xml:space="preserve"> information management</w:t>
            </w:r>
            <w:r w:rsidR="00AA5740">
              <w:t xml:space="preserve">   </w:t>
            </w:r>
            <w:r w:rsidR="00BF41C6">
              <w:t xml:space="preserve">             </w:t>
            </w:r>
            <w:r w:rsidR="00AA5740">
              <w:rPr>
                <w:rFonts w:hint="eastAsia"/>
              </w:rPr>
              <w:t>Story</w:t>
            </w:r>
            <w:r w:rsidR="00AA5740">
              <w:t xml:space="preserve"> </w:t>
            </w:r>
            <w:r w:rsidR="00AA5740">
              <w:rPr>
                <w:rFonts w:hint="eastAsia"/>
              </w:rPr>
              <w:t>ID</w:t>
            </w:r>
            <w:r w:rsidR="00AA5740">
              <w:t xml:space="preserve"> </w:t>
            </w:r>
            <w:r w:rsidR="001B7145">
              <w:t xml:space="preserve"> </w:t>
            </w:r>
            <w:r w:rsidR="00AA5740" w:rsidRPr="001B7145">
              <w:rPr>
                <w:b/>
                <w:bCs/>
                <w:color w:val="4472C4" w:themeColor="accent1"/>
              </w:rPr>
              <w:t>1.</w:t>
            </w:r>
            <w:r w:rsidR="00F75193">
              <w:rPr>
                <w:b/>
                <w:bCs/>
                <w:color w:val="4472C4" w:themeColor="accent1"/>
              </w:rPr>
              <w:t>2</w:t>
            </w:r>
            <w:r w:rsidR="00AA5740" w:rsidRPr="001B7145">
              <w:rPr>
                <w:b/>
                <w:bCs/>
                <w:color w:val="4472C4" w:themeColor="accent1"/>
              </w:rPr>
              <w:t>.1</w:t>
            </w:r>
          </w:p>
        </w:tc>
      </w:tr>
      <w:tr w:rsidR="00456252" w14:paraId="6AD1308F" w14:textId="77777777" w:rsidTr="00BF41C6">
        <w:trPr>
          <w:trHeight w:val="1822"/>
        </w:trPr>
        <w:tc>
          <w:tcPr>
            <w:tcW w:w="8296" w:type="dxa"/>
          </w:tcPr>
          <w:p w14:paraId="6DFAAEE4" w14:textId="2A7B995B" w:rsidR="00456252" w:rsidRDefault="00BF41C6" w:rsidP="00456252">
            <w:r>
              <w:rPr>
                <w:rFonts w:hint="eastAsia"/>
              </w:rPr>
              <w:t>A</w:t>
            </w:r>
            <w:r>
              <w:t xml:space="preserve">s </w:t>
            </w:r>
            <w:r w:rsidR="007B5970" w:rsidRPr="007B5970">
              <w:t>an</w:t>
            </w:r>
            <w:r w:rsidR="007B5970" w:rsidRPr="001B7145">
              <w:rPr>
                <w:b/>
                <w:bCs/>
                <w:color w:val="4472C4" w:themeColor="accent1"/>
              </w:rPr>
              <w:t xml:space="preserve"> </w:t>
            </w:r>
            <w:r w:rsidR="00D00068" w:rsidRPr="00D00068">
              <w:rPr>
                <w:b/>
                <w:bCs/>
                <w:color w:val="4472C4" w:themeColor="accent1"/>
              </w:rPr>
              <w:t>ordinary user</w:t>
            </w:r>
            <w:r w:rsidR="00D00068" w:rsidRPr="00D00068">
              <w:rPr>
                <w:b/>
                <w:bCs/>
                <w:color w:val="4472C4" w:themeColor="accent1"/>
              </w:rPr>
              <w:t xml:space="preserve"> </w:t>
            </w:r>
            <w:r w:rsidR="00B224AD" w:rsidRPr="00B224AD">
              <w:rPr>
                <w:b/>
                <w:bCs/>
                <w:color w:val="4472C4" w:themeColor="accent1"/>
              </w:rPr>
              <w:t xml:space="preserve"> </w:t>
            </w:r>
            <w:r>
              <w:t xml:space="preserve"> </w:t>
            </w:r>
          </w:p>
          <w:p w14:paraId="39822597" w14:textId="77777777" w:rsidR="00BF41C6" w:rsidRDefault="00BF41C6" w:rsidP="00456252"/>
          <w:p w14:paraId="4FD0C197" w14:textId="2BA8898C" w:rsidR="00BF41C6" w:rsidRPr="007B5970" w:rsidRDefault="007B5970" w:rsidP="00456252">
            <w:r w:rsidRPr="007B5970">
              <w:t xml:space="preserve">I want </w:t>
            </w:r>
            <w:r w:rsidR="00D00068" w:rsidRPr="00D00068">
              <w:rPr>
                <w:b/>
                <w:bCs/>
                <w:color w:val="4472C4" w:themeColor="accent1"/>
              </w:rPr>
              <w:t>to see the information of all materials</w:t>
            </w:r>
            <w:r w:rsidR="00D00068" w:rsidRPr="00D00068">
              <w:rPr>
                <w:b/>
                <w:bCs/>
                <w:color w:val="4472C4" w:themeColor="accent1"/>
              </w:rPr>
              <w:t xml:space="preserve"> </w:t>
            </w:r>
          </w:p>
          <w:p w14:paraId="54C7B531" w14:textId="1123D975" w:rsidR="007B5970" w:rsidRPr="001B7145" w:rsidRDefault="00BF41C6" w:rsidP="007B5970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="007B5970" w:rsidRPr="007B5970">
              <w:t xml:space="preserve"> </w:t>
            </w:r>
            <w:r w:rsidR="00D00068" w:rsidRPr="00D00068">
              <w:rPr>
                <w:b/>
                <w:bCs/>
                <w:color w:val="4472C4" w:themeColor="accent1"/>
              </w:rPr>
              <w:t>I can find the supplies I need</w:t>
            </w:r>
          </w:p>
          <w:p w14:paraId="72C42BCC" w14:textId="0C7EFE7B" w:rsidR="00BF41C6" w:rsidRPr="007B5970" w:rsidRDefault="00BF41C6" w:rsidP="00456252"/>
        </w:tc>
      </w:tr>
      <w:tr w:rsidR="00456252" w14:paraId="316F11BA" w14:textId="77777777" w:rsidTr="00BF41C6">
        <w:trPr>
          <w:trHeight w:val="1027"/>
        </w:trPr>
        <w:tc>
          <w:tcPr>
            <w:tcW w:w="8296" w:type="dxa"/>
          </w:tcPr>
          <w:p w14:paraId="6C16319B" w14:textId="77777777" w:rsidR="00456252" w:rsidRDefault="00456252" w:rsidP="00456252"/>
          <w:p w14:paraId="386BB8E8" w14:textId="63D36209" w:rsidR="00BF41C6" w:rsidRDefault="00BF41C6" w:rsidP="00456252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7640DD19" w14:textId="4F43B34E" w:rsidR="00BF41C6" w:rsidRPr="00BF41C6" w:rsidRDefault="00BF41C6" w:rsidP="00456252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tbl>
      <w:tblPr>
        <w:tblStyle w:val="a3"/>
        <w:tblW w:w="5462" w:type="dxa"/>
        <w:tblInd w:w="2830" w:type="dxa"/>
        <w:tblLook w:val="04A0" w:firstRow="1" w:lastRow="0" w:firstColumn="1" w:lastColumn="0" w:noHBand="0" w:noVBand="1"/>
      </w:tblPr>
      <w:tblGrid>
        <w:gridCol w:w="5462"/>
      </w:tblGrid>
      <w:tr w:rsidR="00BF41C6" w14:paraId="29361D9C" w14:textId="77777777" w:rsidTr="00C406E0">
        <w:trPr>
          <w:trHeight w:val="1108"/>
        </w:trPr>
        <w:tc>
          <w:tcPr>
            <w:tcW w:w="5462" w:type="dxa"/>
          </w:tcPr>
          <w:p w14:paraId="391DBC1E" w14:textId="77777777" w:rsidR="00BF41C6" w:rsidRDefault="00BF41C6" w:rsidP="001B7145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</w:t>
            </w:r>
            <w:r w:rsidR="001675EC">
              <w:rPr>
                <w:noProof/>
              </w:rPr>
              <w:t>ance Criteria</w:t>
            </w:r>
          </w:p>
          <w:p w14:paraId="69B8392A" w14:textId="749A3388" w:rsidR="00D00068" w:rsidRPr="00D00068" w:rsidRDefault="00D00068" w:rsidP="00D00068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noProof/>
                <w:color w:val="4472C4" w:themeColor="accent1"/>
              </w:rPr>
            </w:pPr>
            <w:r w:rsidRPr="00D00068">
              <w:rPr>
                <w:b/>
                <w:bCs/>
                <w:noProof/>
                <w:color w:val="4472C4" w:themeColor="accent1"/>
              </w:rPr>
              <w:t>Verify that the details of the item can be viewed</w:t>
            </w:r>
          </w:p>
          <w:p w14:paraId="58EB4150" w14:textId="016EC745" w:rsidR="00D00068" w:rsidRPr="00D00068" w:rsidRDefault="00D00068" w:rsidP="00D00068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noProof/>
                <w:color w:val="4472C4" w:themeColor="accent1"/>
              </w:rPr>
            </w:pPr>
            <w:r w:rsidRPr="00D00068">
              <w:rPr>
                <w:b/>
                <w:bCs/>
                <w:noProof/>
                <w:color w:val="4472C4" w:themeColor="accent1"/>
              </w:rPr>
              <w:t>Verify that the user is logged in</w:t>
            </w:r>
          </w:p>
          <w:p w14:paraId="69CAEEC0" w14:textId="54358C2D" w:rsidR="007B5970" w:rsidRPr="007B5970" w:rsidRDefault="00D00068" w:rsidP="00D00068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D00068">
              <w:rPr>
                <w:b/>
                <w:bCs/>
                <w:noProof/>
                <w:color w:val="4472C4" w:themeColor="accent1"/>
              </w:rPr>
              <w:t>Verify that the information is accurate</w:t>
            </w:r>
          </w:p>
        </w:tc>
      </w:tr>
      <w:tr w:rsidR="00BF41C6" w14:paraId="45533DBC" w14:textId="77777777" w:rsidTr="00C406E0">
        <w:tc>
          <w:tcPr>
            <w:tcW w:w="5462" w:type="dxa"/>
          </w:tcPr>
          <w:p w14:paraId="06B8D1F4" w14:textId="77777777" w:rsidR="00BF41C6" w:rsidRDefault="001B7145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1C1AA5B1" w14:textId="26EA5482" w:rsidR="001B7145" w:rsidRDefault="001B7145">
            <w:pPr>
              <w:rPr>
                <w:noProof/>
              </w:rPr>
            </w:pPr>
          </w:p>
        </w:tc>
      </w:tr>
    </w:tbl>
    <w:p w14:paraId="26F25747" w14:textId="2A8C922E" w:rsidR="00BF41C6" w:rsidRDefault="00BF41C6">
      <w:pPr>
        <w:rPr>
          <w:noProof/>
        </w:rPr>
      </w:pPr>
    </w:p>
    <w:p w14:paraId="6DD0A6E8" w14:textId="789FF4F5" w:rsidR="00C406E0" w:rsidRDefault="00C406E0">
      <w:pPr>
        <w:rPr>
          <w:noProof/>
        </w:rPr>
      </w:pPr>
    </w:p>
    <w:p w14:paraId="2B8563C0" w14:textId="77777777" w:rsidR="00C406E0" w:rsidRDefault="00C406E0">
      <w:pPr>
        <w:rPr>
          <w:rFonts w:hint="eastAsia"/>
          <w:noProof/>
        </w:rPr>
      </w:pPr>
    </w:p>
    <w:p w14:paraId="4441EC91" w14:textId="42144F6B" w:rsidR="00BF41C6" w:rsidRDefault="00BF41C6">
      <w:pPr>
        <w:rPr>
          <w:rFonts w:hint="eastAsia"/>
          <w:noProof/>
        </w:rPr>
      </w:pP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BBE" w14:paraId="3E1A2798" w14:textId="77777777" w:rsidTr="000F7BE3">
        <w:trPr>
          <w:trHeight w:val="699"/>
        </w:trPr>
        <w:tc>
          <w:tcPr>
            <w:tcW w:w="8296" w:type="dxa"/>
          </w:tcPr>
          <w:p w14:paraId="11D89D60" w14:textId="192CDF71" w:rsidR="00410BBE" w:rsidRDefault="00410BBE" w:rsidP="00E25A78"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>
              <w:t xml:space="preserve"> </w:t>
            </w:r>
            <w:r w:rsidR="002D3729" w:rsidRPr="002D3729">
              <w:rPr>
                <w:b/>
                <w:bCs/>
                <w:color w:val="4472C4" w:themeColor="accent1"/>
              </w:rPr>
              <w:t>material supplier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 w:rsidR="002D3729"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 </w:t>
            </w:r>
            <w:r w:rsidRPr="001B7145">
              <w:rPr>
                <w:b/>
                <w:bCs/>
                <w:color w:val="4472C4" w:themeColor="accent1"/>
              </w:rPr>
              <w:t>1.</w:t>
            </w:r>
            <w:r w:rsidR="00D00068">
              <w:rPr>
                <w:b/>
                <w:bCs/>
                <w:color w:val="4472C4" w:themeColor="accent1"/>
              </w:rPr>
              <w:t>2</w:t>
            </w:r>
            <w:r w:rsidRPr="001B7145">
              <w:rPr>
                <w:b/>
                <w:bCs/>
                <w:color w:val="4472C4" w:themeColor="accent1"/>
              </w:rPr>
              <w:t>.</w:t>
            </w:r>
            <w:r w:rsidR="00D00068">
              <w:rPr>
                <w:b/>
                <w:bCs/>
                <w:color w:val="4472C4" w:themeColor="accent1"/>
              </w:rPr>
              <w:t>1</w:t>
            </w:r>
          </w:p>
        </w:tc>
      </w:tr>
      <w:tr w:rsidR="00410BBE" w14:paraId="47C43D38" w14:textId="77777777" w:rsidTr="000F7BE3">
        <w:trPr>
          <w:trHeight w:val="1822"/>
        </w:trPr>
        <w:tc>
          <w:tcPr>
            <w:tcW w:w="8296" w:type="dxa"/>
          </w:tcPr>
          <w:p w14:paraId="0C6DC325" w14:textId="5E571A6C" w:rsidR="00410BBE" w:rsidRDefault="00410BBE" w:rsidP="000F7BE3">
            <w:r>
              <w:rPr>
                <w:rFonts w:hint="eastAsia"/>
              </w:rPr>
              <w:t>A</w:t>
            </w:r>
            <w:r>
              <w:t xml:space="preserve">s </w:t>
            </w:r>
            <w:r w:rsidRPr="007B5970">
              <w:t>a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 w:rsidR="002D3729" w:rsidRPr="002D3729">
              <w:rPr>
                <w:b/>
                <w:bCs/>
                <w:color w:val="4472C4" w:themeColor="accent1"/>
              </w:rPr>
              <w:t>material supplier</w:t>
            </w:r>
            <w:r w:rsidR="002D3729" w:rsidRPr="002D3729">
              <w:rPr>
                <w:b/>
                <w:bCs/>
                <w:color w:val="4472C4" w:themeColor="accent1"/>
              </w:rPr>
              <w:t xml:space="preserve"> </w:t>
            </w:r>
            <w:r w:rsidR="000F4F0F" w:rsidRPr="00B224AD">
              <w:rPr>
                <w:b/>
                <w:bCs/>
                <w:color w:val="4472C4" w:themeColor="accent1"/>
              </w:rPr>
              <w:t xml:space="preserve"> </w:t>
            </w:r>
            <w:r w:rsidR="000F4F0F">
              <w:t xml:space="preserve"> </w:t>
            </w:r>
            <w:r w:rsidRPr="007B5970">
              <w:t xml:space="preserve"> </w:t>
            </w:r>
            <w:r>
              <w:t xml:space="preserve"> </w:t>
            </w:r>
          </w:p>
          <w:p w14:paraId="69E41C82" w14:textId="77777777" w:rsidR="00410BBE" w:rsidRDefault="00410BBE" w:rsidP="000F7BE3"/>
          <w:p w14:paraId="6F269EA9" w14:textId="0502727D" w:rsidR="00410BBE" w:rsidRPr="007B5970" w:rsidRDefault="00410BBE" w:rsidP="000F7BE3">
            <w:r w:rsidRPr="007B5970">
              <w:t xml:space="preserve">I want </w:t>
            </w:r>
            <w:r w:rsidR="002D3729" w:rsidRPr="002D3729">
              <w:rPr>
                <w:b/>
                <w:bCs/>
                <w:color w:val="4472C4" w:themeColor="accent1"/>
              </w:rPr>
              <w:t>to be able to upload and modify the material information in my store</w:t>
            </w:r>
          </w:p>
          <w:p w14:paraId="37A1A7C4" w14:textId="77777777" w:rsidR="00410BBE" w:rsidRPr="007B5970" w:rsidRDefault="00410BBE" w:rsidP="000F7BE3"/>
          <w:p w14:paraId="4FADD31C" w14:textId="543D31B3" w:rsidR="00410BBE" w:rsidRPr="001B7145" w:rsidRDefault="00410BBE" w:rsidP="000F7BE3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Pr="007B5970">
              <w:t xml:space="preserve"> </w:t>
            </w:r>
            <w:r w:rsidR="002D3729" w:rsidRPr="002D3729">
              <w:rPr>
                <w:b/>
                <w:bCs/>
                <w:color w:val="4472C4" w:themeColor="accent1"/>
              </w:rPr>
              <w:t>I can let the demander choose</w:t>
            </w:r>
          </w:p>
          <w:p w14:paraId="5A88A8E5" w14:textId="77777777" w:rsidR="00410BBE" w:rsidRPr="007B5970" w:rsidRDefault="00410BBE" w:rsidP="000F7BE3"/>
        </w:tc>
      </w:tr>
      <w:tr w:rsidR="00410BBE" w14:paraId="527C9A69" w14:textId="77777777" w:rsidTr="000F7BE3">
        <w:trPr>
          <w:trHeight w:val="1027"/>
        </w:trPr>
        <w:tc>
          <w:tcPr>
            <w:tcW w:w="8296" w:type="dxa"/>
          </w:tcPr>
          <w:p w14:paraId="4E6D79FD" w14:textId="77777777" w:rsidR="00410BBE" w:rsidRDefault="00410BBE" w:rsidP="000F7BE3"/>
          <w:p w14:paraId="58EDC749" w14:textId="77777777" w:rsidR="00410BBE" w:rsidRDefault="00410BBE" w:rsidP="000F7BE3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35031655" w14:textId="77777777" w:rsidR="00410BBE" w:rsidRPr="00BF41C6" w:rsidRDefault="00410BBE" w:rsidP="000F7BE3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tbl>
      <w:tblPr>
        <w:tblStyle w:val="a3"/>
        <w:tblW w:w="0" w:type="auto"/>
        <w:tblInd w:w="2689" w:type="dxa"/>
        <w:tblLook w:val="04A0" w:firstRow="1" w:lastRow="0" w:firstColumn="1" w:lastColumn="0" w:noHBand="0" w:noVBand="1"/>
      </w:tblPr>
      <w:tblGrid>
        <w:gridCol w:w="5607"/>
      </w:tblGrid>
      <w:tr w:rsidR="00410BBE" w14:paraId="26B82BFC" w14:textId="77777777" w:rsidTr="00C406E0">
        <w:trPr>
          <w:trHeight w:val="1108"/>
        </w:trPr>
        <w:tc>
          <w:tcPr>
            <w:tcW w:w="5607" w:type="dxa"/>
          </w:tcPr>
          <w:p w14:paraId="5DA09908" w14:textId="77777777" w:rsidR="00410BBE" w:rsidRDefault="00410BBE" w:rsidP="000F7BE3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cceptance Criteria</w:t>
            </w:r>
          </w:p>
          <w:p w14:paraId="6A78DB9D" w14:textId="77777777" w:rsidR="002D3729" w:rsidRPr="002D3729" w:rsidRDefault="002D3729" w:rsidP="002D3729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2D3729">
              <w:rPr>
                <w:b/>
                <w:bCs/>
                <w:noProof/>
                <w:color w:val="4472C4" w:themeColor="accent1"/>
              </w:rPr>
              <w:t>Verify whether the modification takes effect</w:t>
            </w:r>
          </w:p>
          <w:p w14:paraId="398E0B4C" w14:textId="77777777" w:rsidR="002D3729" w:rsidRPr="002D3729" w:rsidRDefault="002D3729" w:rsidP="002D3729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2D3729">
              <w:rPr>
                <w:b/>
                <w:bCs/>
                <w:noProof/>
                <w:color w:val="4472C4" w:themeColor="accent1"/>
              </w:rPr>
              <w:t>Verify whether the user can see the materials on the shelf</w:t>
            </w:r>
          </w:p>
          <w:p w14:paraId="1AFAE88D" w14:textId="195446B7" w:rsidR="00410BBE" w:rsidRPr="007B5970" w:rsidRDefault="002D3729" w:rsidP="002D3729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2D3729">
              <w:rPr>
                <w:b/>
                <w:bCs/>
                <w:noProof/>
                <w:color w:val="4472C4" w:themeColor="accent1"/>
              </w:rPr>
              <w:t>Verify whether the off shelf materials are invisible</w:t>
            </w:r>
          </w:p>
        </w:tc>
      </w:tr>
      <w:tr w:rsidR="00410BBE" w14:paraId="1A8A8C77" w14:textId="77777777" w:rsidTr="00C406E0">
        <w:tc>
          <w:tcPr>
            <w:tcW w:w="5607" w:type="dxa"/>
          </w:tcPr>
          <w:p w14:paraId="027C3652" w14:textId="77777777" w:rsidR="00410BBE" w:rsidRDefault="00410BBE" w:rsidP="000F7BE3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723C9E1C" w14:textId="77777777" w:rsidR="00410BBE" w:rsidRDefault="00410BBE" w:rsidP="000F7BE3">
            <w:pPr>
              <w:rPr>
                <w:noProof/>
              </w:rPr>
            </w:pPr>
          </w:p>
        </w:tc>
      </w:tr>
    </w:tbl>
    <w:p w14:paraId="503B7830" w14:textId="77777777" w:rsidR="00410BBE" w:rsidRDefault="00410BBE" w:rsidP="00410BBE">
      <w:pPr>
        <w:rPr>
          <w:noProof/>
        </w:rPr>
      </w:pPr>
    </w:p>
    <w:p w14:paraId="4A5B8B7C" w14:textId="3502EF63" w:rsidR="00F004CA" w:rsidRDefault="00F004CA" w:rsidP="00410BBE">
      <w:pPr>
        <w:rPr>
          <w:rFonts w:hint="eastAsia"/>
          <w:noProof/>
        </w:rPr>
      </w:pPr>
    </w:p>
    <w:p w14:paraId="2AD11568" w14:textId="77777777" w:rsidR="00410BBE" w:rsidRDefault="00410BBE" w:rsidP="00410BBE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4CA" w14:paraId="22DDF3DB" w14:textId="77777777" w:rsidTr="00667F3F">
        <w:trPr>
          <w:trHeight w:val="699"/>
        </w:trPr>
        <w:tc>
          <w:tcPr>
            <w:tcW w:w="8296" w:type="dxa"/>
          </w:tcPr>
          <w:p w14:paraId="0ACE2E96" w14:textId="73DE84D4" w:rsidR="00F004CA" w:rsidRDefault="00F004CA" w:rsidP="00667F3F"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 w:rsidR="00155DE0">
              <w:t xml:space="preserve"> </w:t>
            </w:r>
            <w:r w:rsidR="00155DE0" w:rsidRPr="00155DE0">
              <w:rPr>
                <w:b/>
                <w:bCs/>
                <w:color w:val="4472C4" w:themeColor="accent1"/>
              </w:rPr>
              <w:t>Vehicle information management</w:t>
            </w:r>
            <w:r w:rsidR="00155DE0" w:rsidRPr="00155DE0">
              <w:rPr>
                <w:rFonts w:hint="eastAsia"/>
                <w:b/>
                <w:bCs/>
                <w:color w:val="4472C4" w:themeColor="accent1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 </w:t>
            </w:r>
            <w:r w:rsidRPr="001B7145">
              <w:rPr>
                <w:b/>
                <w:bCs/>
                <w:color w:val="4472C4" w:themeColor="accent1"/>
              </w:rPr>
              <w:t>1.</w:t>
            </w:r>
            <w:r w:rsidR="00155DE0">
              <w:rPr>
                <w:b/>
                <w:bCs/>
                <w:color w:val="4472C4" w:themeColor="accent1"/>
              </w:rPr>
              <w:t>2</w:t>
            </w:r>
            <w:r w:rsidRPr="001B7145">
              <w:rPr>
                <w:b/>
                <w:bCs/>
                <w:color w:val="4472C4" w:themeColor="accent1"/>
              </w:rPr>
              <w:t>.</w:t>
            </w:r>
            <w:r w:rsidR="00155DE0">
              <w:rPr>
                <w:b/>
                <w:bCs/>
                <w:color w:val="4472C4" w:themeColor="accent1"/>
              </w:rPr>
              <w:t>2</w:t>
            </w:r>
          </w:p>
        </w:tc>
      </w:tr>
      <w:tr w:rsidR="00F004CA" w14:paraId="0C789C87" w14:textId="77777777" w:rsidTr="00667F3F">
        <w:trPr>
          <w:trHeight w:val="1822"/>
        </w:trPr>
        <w:tc>
          <w:tcPr>
            <w:tcW w:w="8296" w:type="dxa"/>
          </w:tcPr>
          <w:p w14:paraId="37E0D759" w14:textId="1E3AB8D0" w:rsidR="00F004CA" w:rsidRDefault="00F004CA" w:rsidP="00667F3F">
            <w:r>
              <w:rPr>
                <w:rFonts w:hint="eastAsia"/>
              </w:rPr>
              <w:t>A</w:t>
            </w:r>
            <w:r>
              <w:t xml:space="preserve">s </w:t>
            </w:r>
            <w:r w:rsidRPr="007B5970">
              <w:t>an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 w:rsidR="00155DE0" w:rsidRPr="00155DE0">
              <w:rPr>
                <w:b/>
                <w:bCs/>
                <w:color w:val="4472C4" w:themeColor="accent1"/>
              </w:rPr>
              <w:t>Administrator</w:t>
            </w:r>
            <w:r w:rsidR="00155DE0" w:rsidRPr="00155DE0">
              <w:rPr>
                <w:b/>
                <w:bCs/>
                <w:color w:val="4472C4" w:themeColor="accent1"/>
              </w:rPr>
              <w:t xml:space="preserve"> </w:t>
            </w:r>
            <w:r w:rsidR="000F4F0F" w:rsidRPr="00B224AD">
              <w:rPr>
                <w:b/>
                <w:bCs/>
                <w:color w:val="4472C4" w:themeColor="accent1"/>
              </w:rPr>
              <w:t xml:space="preserve"> </w:t>
            </w:r>
            <w:r w:rsidR="000F4F0F">
              <w:t xml:space="preserve"> </w:t>
            </w:r>
            <w:r>
              <w:t xml:space="preserve"> </w:t>
            </w:r>
          </w:p>
          <w:p w14:paraId="47B2536A" w14:textId="77777777" w:rsidR="00F004CA" w:rsidRDefault="00F004CA" w:rsidP="00667F3F"/>
          <w:p w14:paraId="1F36DA6F" w14:textId="452C5875" w:rsidR="00F004CA" w:rsidRPr="007B5970" w:rsidRDefault="00F004CA" w:rsidP="00667F3F">
            <w:r w:rsidRPr="007B5970">
              <w:t xml:space="preserve">I want </w:t>
            </w:r>
            <w:r w:rsidR="00155DE0" w:rsidRPr="00155DE0">
              <w:rPr>
                <w:b/>
                <w:bCs/>
                <w:color w:val="4472C4" w:themeColor="accent1"/>
              </w:rPr>
              <w:t>to be able to operate the vehicle data in the system</w:t>
            </w:r>
          </w:p>
          <w:p w14:paraId="16668E66" w14:textId="77777777" w:rsidR="00F004CA" w:rsidRPr="007B5970" w:rsidRDefault="00F004CA" w:rsidP="00667F3F"/>
          <w:p w14:paraId="777189C3" w14:textId="1EF0E24C" w:rsidR="00F004CA" w:rsidRPr="001B7145" w:rsidRDefault="00F004CA" w:rsidP="00667F3F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Pr="007B5970">
              <w:t xml:space="preserve"> </w:t>
            </w:r>
            <w:r w:rsidR="00155DE0" w:rsidRPr="00155DE0">
              <w:rPr>
                <w:b/>
                <w:bCs/>
                <w:color w:val="4472C4" w:themeColor="accent1"/>
              </w:rPr>
              <w:t>I can find available vehicles during material dispatch</w:t>
            </w:r>
          </w:p>
          <w:p w14:paraId="59BEEC35" w14:textId="77777777" w:rsidR="00F004CA" w:rsidRPr="007B5970" w:rsidRDefault="00F004CA" w:rsidP="00667F3F"/>
        </w:tc>
      </w:tr>
      <w:tr w:rsidR="00F004CA" w14:paraId="63C5DCD3" w14:textId="77777777" w:rsidTr="00667F3F">
        <w:trPr>
          <w:trHeight w:val="1027"/>
        </w:trPr>
        <w:tc>
          <w:tcPr>
            <w:tcW w:w="8296" w:type="dxa"/>
          </w:tcPr>
          <w:p w14:paraId="0A199068" w14:textId="77777777" w:rsidR="00F004CA" w:rsidRDefault="00F004CA" w:rsidP="00667F3F"/>
          <w:p w14:paraId="11C5A373" w14:textId="77777777" w:rsidR="00F004CA" w:rsidRDefault="00F004CA" w:rsidP="00667F3F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661C390F" w14:textId="77777777" w:rsidR="00F004CA" w:rsidRPr="00BF41C6" w:rsidRDefault="00F004CA" w:rsidP="00667F3F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tbl>
      <w:tblPr>
        <w:tblStyle w:val="a3"/>
        <w:tblW w:w="0" w:type="auto"/>
        <w:tblInd w:w="2689" w:type="dxa"/>
        <w:tblLook w:val="04A0" w:firstRow="1" w:lastRow="0" w:firstColumn="1" w:lastColumn="0" w:noHBand="0" w:noVBand="1"/>
      </w:tblPr>
      <w:tblGrid>
        <w:gridCol w:w="5607"/>
      </w:tblGrid>
      <w:tr w:rsidR="00F004CA" w14:paraId="0BEBEB71" w14:textId="77777777" w:rsidTr="00C406E0">
        <w:trPr>
          <w:trHeight w:val="1108"/>
        </w:trPr>
        <w:tc>
          <w:tcPr>
            <w:tcW w:w="5607" w:type="dxa"/>
          </w:tcPr>
          <w:p w14:paraId="598902F8" w14:textId="2E8B6318" w:rsidR="00155DE0" w:rsidRPr="00155DE0" w:rsidRDefault="00F004CA" w:rsidP="00155DE0">
            <w:pPr>
              <w:spacing w:line="480" w:lineRule="auto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cceptance Criteria</w:t>
            </w:r>
          </w:p>
          <w:p w14:paraId="5B447B33" w14:textId="6A4E9A1C" w:rsidR="00155DE0" w:rsidRPr="00155DE0" w:rsidRDefault="00155DE0" w:rsidP="00155DE0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noProof/>
                <w:color w:val="4472C4" w:themeColor="accent1"/>
              </w:rPr>
            </w:pPr>
            <w:r w:rsidRPr="00155DE0">
              <w:rPr>
                <w:b/>
                <w:bCs/>
                <w:noProof/>
                <w:color w:val="4472C4" w:themeColor="accent1"/>
              </w:rPr>
              <w:t>Verify that the added information is visible</w:t>
            </w:r>
          </w:p>
          <w:p w14:paraId="5CC4FB5C" w14:textId="6D373EBF" w:rsidR="00F004CA" w:rsidRPr="007B5970" w:rsidRDefault="00155DE0" w:rsidP="00155DE0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155DE0">
              <w:rPr>
                <w:b/>
                <w:bCs/>
                <w:noProof/>
                <w:color w:val="4472C4" w:themeColor="accent1"/>
              </w:rPr>
              <w:t>Verify that the deleted information is not visible</w:t>
            </w:r>
          </w:p>
        </w:tc>
      </w:tr>
      <w:tr w:rsidR="00F004CA" w14:paraId="136EF31E" w14:textId="77777777" w:rsidTr="00C406E0">
        <w:tc>
          <w:tcPr>
            <w:tcW w:w="5607" w:type="dxa"/>
          </w:tcPr>
          <w:p w14:paraId="74B3FA8E" w14:textId="77777777" w:rsidR="00F004CA" w:rsidRDefault="00F004CA" w:rsidP="00667F3F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37A015BE" w14:textId="77777777" w:rsidR="00F004CA" w:rsidRDefault="00F004CA" w:rsidP="00667F3F">
            <w:pPr>
              <w:rPr>
                <w:noProof/>
              </w:rPr>
            </w:pPr>
          </w:p>
        </w:tc>
      </w:tr>
    </w:tbl>
    <w:p w14:paraId="2037A599" w14:textId="77777777" w:rsidR="00410BBE" w:rsidRDefault="00410BBE">
      <w:pPr>
        <w:rPr>
          <w:noProof/>
        </w:rPr>
      </w:pPr>
    </w:p>
    <w:p w14:paraId="190EC847" w14:textId="47F563B1" w:rsidR="007C03AD" w:rsidRDefault="007C03AD"/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E0" w14:paraId="1BBF18F0" w14:textId="77777777" w:rsidTr="00D174D8">
        <w:trPr>
          <w:trHeight w:val="699"/>
        </w:trPr>
        <w:tc>
          <w:tcPr>
            <w:tcW w:w="8296" w:type="dxa"/>
          </w:tcPr>
          <w:p w14:paraId="57817054" w14:textId="5DE62FE1" w:rsidR="00155DE0" w:rsidRDefault="00155DE0" w:rsidP="00F571F0"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 w:rsidR="00F571F0" w:rsidRPr="00F571F0">
              <w:rPr>
                <w:b/>
                <w:bCs/>
                <w:color w:val="4472C4" w:themeColor="accent1"/>
              </w:rPr>
              <w:t>User information management</w:t>
            </w:r>
            <w:r w:rsidRPr="00155DE0">
              <w:rPr>
                <w:rFonts w:hint="eastAsia"/>
                <w:b/>
                <w:bCs/>
                <w:color w:val="4472C4" w:themeColor="accent1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 </w:t>
            </w:r>
            <w:r w:rsidRPr="001B7145">
              <w:rPr>
                <w:b/>
                <w:bCs/>
                <w:color w:val="4472C4" w:themeColor="accent1"/>
              </w:rPr>
              <w:t>1.</w:t>
            </w:r>
            <w:r>
              <w:rPr>
                <w:b/>
                <w:bCs/>
                <w:color w:val="4472C4" w:themeColor="accent1"/>
              </w:rPr>
              <w:t>2</w:t>
            </w:r>
            <w:r w:rsidRPr="001B7145">
              <w:rPr>
                <w:b/>
                <w:bCs/>
                <w:color w:val="4472C4" w:themeColor="accent1"/>
              </w:rPr>
              <w:t>.</w:t>
            </w:r>
            <w:r w:rsidR="00F571F0">
              <w:rPr>
                <w:b/>
                <w:bCs/>
                <w:color w:val="4472C4" w:themeColor="accent1"/>
              </w:rPr>
              <w:t>3</w:t>
            </w:r>
          </w:p>
        </w:tc>
      </w:tr>
      <w:tr w:rsidR="00155DE0" w14:paraId="58565AB0" w14:textId="77777777" w:rsidTr="00D174D8">
        <w:trPr>
          <w:trHeight w:val="1822"/>
        </w:trPr>
        <w:tc>
          <w:tcPr>
            <w:tcW w:w="8296" w:type="dxa"/>
          </w:tcPr>
          <w:p w14:paraId="0D2C818A" w14:textId="77777777" w:rsidR="00155DE0" w:rsidRDefault="00155DE0" w:rsidP="00D174D8">
            <w:r>
              <w:rPr>
                <w:rFonts w:hint="eastAsia"/>
              </w:rPr>
              <w:t>A</w:t>
            </w:r>
            <w:r>
              <w:t xml:space="preserve">s </w:t>
            </w:r>
            <w:r w:rsidRPr="007B5970">
              <w:t>an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 w:rsidRPr="00155DE0">
              <w:rPr>
                <w:b/>
                <w:bCs/>
                <w:color w:val="4472C4" w:themeColor="accent1"/>
              </w:rPr>
              <w:t xml:space="preserve">Administrator </w:t>
            </w:r>
            <w:r w:rsidRPr="00B224AD">
              <w:rPr>
                <w:b/>
                <w:bCs/>
                <w:color w:val="4472C4" w:themeColor="accent1"/>
              </w:rPr>
              <w:t xml:space="preserve"> </w:t>
            </w:r>
            <w:r>
              <w:t xml:space="preserve">  </w:t>
            </w:r>
          </w:p>
          <w:p w14:paraId="7F723025" w14:textId="77777777" w:rsidR="00155DE0" w:rsidRDefault="00155DE0" w:rsidP="00D174D8"/>
          <w:p w14:paraId="5AADF14D" w14:textId="14DA0864" w:rsidR="00155DE0" w:rsidRPr="007B5970" w:rsidRDefault="00155DE0" w:rsidP="00D174D8">
            <w:r w:rsidRPr="007B5970">
              <w:t xml:space="preserve">I want </w:t>
            </w:r>
            <w:r w:rsidR="00F571F0" w:rsidRPr="00F571F0">
              <w:rPr>
                <w:b/>
                <w:bCs/>
                <w:color w:val="4472C4" w:themeColor="accent1"/>
              </w:rPr>
              <w:t>to view and be able to view all personnel information in the operating system</w:t>
            </w:r>
          </w:p>
          <w:p w14:paraId="5E0F0C89" w14:textId="77777777" w:rsidR="00155DE0" w:rsidRPr="007B5970" w:rsidRDefault="00155DE0" w:rsidP="00D174D8"/>
          <w:p w14:paraId="0260BD63" w14:textId="59EABA28" w:rsidR="00155DE0" w:rsidRPr="001B7145" w:rsidRDefault="00155DE0" w:rsidP="00D174D8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Pr="007B5970">
              <w:t xml:space="preserve"> </w:t>
            </w:r>
            <w:r w:rsidR="00F571F0" w:rsidRPr="00F571F0">
              <w:rPr>
                <w:b/>
                <w:bCs/>
                <w:color w:val="4472C4" w:themeColor="accent1"/>
              </w:rPr>
              <w:t>I can maintain personnel information</w:t>
            </w:r>
          </w:p>
          <w:p w14:paraId="544E3BBB" w14:textId="77777777" w:rsidR="00155DE0" w:rsidRPr="007B5970" w:rsidRDefault="00155DE0" w:rsidP="00D174D8"/>
        </w:tc>
      </w:tr>
      <w:tr w:rsidR="00155DE0" w14:paraId="56A63A44" w14:textId="77777777" w:rsidTr="00D174D8">
        <w:trPr>
          <w:trHeight w:val="1027"/>
        </w:trPr>
        <w:tc>
          <w:tcPr>
            <w:tcW w:w="8296" w:type="dxa"/>
          </w:tcPr>
          <w:p w14:paraId="03E1F60C" w14:textId="77777777" w:rsidR="00155DE0" w:rsidRDefault="00155DE0" w:rsidP="00D174D8"/>
          <w:p w14:paraId="0EA8D140" w14:textId="77777777" w:rsidR="00155DE0" w:rsidRDefault="00155DE0" w:rsidP="00D174D8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7D704223" w14:textId="77777777" w:rsidR="00155DE0" w:rsidRPr="00BF41C6" w:rsidRDefault="00155DE0" w:rsidP="00D174D8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tbl>
      <w:tblPr>
        <w:tblStyle w:val="a3"/>
        <w:tblW w:w="5476" w:type="dxa"/>
        <w:tblInd w:w="2830" w:type="dxa"/>
        <w:tblLook w:val="04A0" w:firstRow="1" w:lastRow="0" w:firstColumn="1" w:lastColumn="0" w:noHBand="0" w:noVBand="1"/>
      </w:tblPr>
      <w:tblGrid>
        <w:gridCol w:w="5476"/>
      </w:tblGrid>
      <w:tr w:rsidR="00155DE0" w14:paraId="1F96C666" w14:textId="77777777" w:rsidTr="00C406E0">
        <w:trPr>
          <w:trHeight w:val="1188"/>
        </w:trPr>
        <w:tc>
          <w:tcPr>
            <w:tcW w:w="5476" w:type="dxa"/>
          </w:tcPr>
          <w:p w14:paraId="65A80E49" w14:textId="77777777" w:rsidR="00155DE0" w:rsidRPr="00155DE0" w:rsidRDefault="00155DE0" w:rsidP="00D174D8">
            <w:pPr>
              <w:spacing w:line="480" w:lineRule="auto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cceptance Criteria</w:t>
            </w:r>
          </w:p>
          <w:p w14:paraId="1AEB6793" w14:textId="4E645E0D" w:rsidR="00F571F0" w:rsidRPr="00F571F0" w:rsidRDefault="00F571F0" w:rsidP="00F571F0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noProof/>
                <w:color w:val="4472C4" w:themeColor="accent1"/>
              </w:rPr>
            </w:pPr>
            <w:r w:rsidRPr="00F571F0">
              <w:rPr>
                <w:b/>
                <w:bCs/>
                <w:noProof/>
                <w:color w:val="4472C4" w:themeColor="accent1"/>
              </w:rPr>
              <w:t>Verify that new users can be added</w:t>
            </w:r>
          </w:p>
          <w:p w14:paraId="65B7155D" w14:textId="518CE623" w:rsidR="00F571F0" w:rsidRPr="00F571F0" w:rsidRDefault="00F571F0" w:rsidP="00F571F0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noProof/>
                <w:color w:val="4472C4" w:themeColor="accent1"/>
              </w:rPr>
            </w:pPr>
            <w:r w:rsidRPr="00F571F0">
              <w:rPr>
                <w:b/>
                <w:bCs/>
                <w:noProof/>
                <w:color w:val="4472C4" w:themeColor="accent1"/>
              </w:rPr>
              <w:t>Verify that user information can be modified</w:t>
            </w:r>
          </w:p>
          <w:p w14:paraId="546AC866" w14:textId="3BBB8945" w:rsidR="00155DE0" w:rsidRPr="007B5970" w:rsidRDefault="00F571F0" w:rsidP="00F571F0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F571F0">
              <w:rPr>
                <w:b/>
                <w:bCs/>
                <w:noProof/>
                <w:color w:val="4472C4" w:themeColor="accent1"/>
              </w:rPr>
              <w:t>Verify that all users can be viewed</w:t>
            </w:r>
          </w:p>
        </w:tc>
      </w:tr>
      <w:tr w:rsidR="00155DE0" w14:paraId="737E4DFB" w14:textId="77777777" w:rsidTr="00C406E0">
        <w:trPr>
          <w:trHeight w:val="665"/>
        </w:trPr>
        <w:tc>
          <w:tcPr>
            <w:tcW w:w="5476" w:type="dxa"/>
          </w:tcPr>
          <w:p w14:paraId="76460C9F" w14:textId="77777777" w:rsidR="00155DE0" w:rsidRDefault="00155DE0" w:rsidP="00D174D8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785F1A3B" w14:textId="77777777" w:rsidR="00155DE0" w:rsidRDefault="00155DE0" w:rsidP="00D174D8">
            <w:pPr>
              <w:rPr>
                <w:noProof/>
              </w:rPr>
            </w:pPr>
          </w:p>
        </w:tc>
      </w:tr>
    </w:tbl>
    <w:p w14:paraId="2BFE57F7" w14:textId="5167389F" w:rsidR="00155DE0" w:rsidRDefault="00155DE0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1F0" w14:paraId="269AC311" w14:textId="77777777" w:rsidTr="00D174D8">
        <w:trPr>
          <w:trHeight w:val="699"/>
        </w:trPr>
        <w:tc>
          <w:tcPr>
            <w:tcW w:w="8296" w:type="dxa"/>
          </w:tcPr>
          <w:p w14:paraId="4E7982C6" w14:textId="77777777" w:rsidR="00F571F0" w:rsidRDefault="00F571F0" w:rsidP="00D174D8">
            <w:r>
              <w:rPr>
                <w:rFonts w:hint="eastAsia"/>
              </w:rPr>
              <w:lastRenderedPageBreak/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 w:rsidRPr="00F571F0">
              <w:rPr>
                <w:b/>
                <w:bCs/>
                <w:color w:val="4472C4" w:themeColor="accent1"/>
              </w:rPr>
              <w:t>User information management</w:t>
            </w:r>
            <w:r w:rsidRPr="00155DE0">
              <w:rPr>
                <w:rFonts w:hint="eastAsia"/>
                <w:b/>
                <w:bCs/>
                <w:color w:val="4472C4" w:themeColor="accent1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 </w:t>
            </w:r>
            <w:r w:rsidRPr="001B7145">
              <w:rPr>
                <w:b/>
                <w:bCs/>
                <w:color w:val="4472C4" w:themeColor="accent1"/>
              </w:rPr>
              <w:t>1.</w:t>
            </w:r>
            <w:r>
              <w:rPr>
                <w:b/>
                <w:bCs/>
                <w:color w:val="4472C4" w:themeColor="accent1"/>
              </w:rPr>
              <w:t>2</w:t>
            </w:r>
            <w:r w:rsidRPr="001B7145">
              <w:rPr>
                <w:b/>
                <w:bCs/>
                <w:color w:val="4472C4" w:themeColor="accent1"/>
              </w:rPr>
              <w:t>.</w:t>
            </w:r>
            <w:r>
              <w:rPr>
                <w:b/>
                <w:bCs/>
                <w:color w:val="4472C4" w:themeColor="accent1"/>
              </w:rPr>
              <w:t>3</w:t>
            </w:r>
          </w:p>
        </w:tc>
      </w:tr>
      <w:tr w:rsidR="00F571F0" w14:paraId="1C016C2F" w14:textId="77777777" w:rsidTr="00D174D8">
        <w:trPr>
          <w:trHeight w:val="1822"/>
        </w:trPr>
        <w:tc>
          <w:tcPr>
            <w:tcW w:w="8296" w:type="dxa"/>
          </w:tcPr>
          <w:p w14:paraId="1A3A348D" w14:textId="798B18DD" w:rsidR="00F571F0" w:rsidRDefault="00F571F0" w:rsidP="00D174D8">
            <w:r>
              <w:rPr>
                <w:rFonts w:hint="eastAsia"/>
              </w:rPr>
              <w:t>A</w:t>
            </w:r>
            <w:r>
              <w:t xml:space="preserve">s </w:t>
            </w:r>
            <w:proofErr w:type="gramStart"/>
            <w:r w:rsidRPr="007B5970">
              <w:t>an</w:t>
            </w:r>
            <w:proofErr w:type="gramEnd"/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>
              <w:rPr>
                <w:rFonts w:hint="eastAsia"/>
                <w:b/>
                <w:bCs/>
                <w:color w:val="4472C4" w:themeColor="accent1"/>
              </w:rPr>
              <w:t>User</w:t>
            </w:r>
            <w:r w:rsidRPr="00155DE0">
              <w:rPr>
                <w:b/>
                <w:bCs/>
                <w:color w:val="4472C4" w:themeColor="accent1"/>
              </w:rPr>
              <w:t xml:space="preserve"> </w:t>
            </w:r>
            <w:r w:rsidRPr="00B224AD">
              <w:rPr>
                <w:b/>
                <w:bCs/>
                <w:color w:val="4472C4" w:themeColor="accent1"/>
              </w:rPr>
              <w:t xml:space="preserve"> </w:t>
            </w:r>
            <w:r>
              <w:t xml:space="preserve">  </w:t>
            </w:r>
          </w:p>
          <w:p w14:paraId="45FEC2BD" w14:textId="77777777" w:rsidR="00F571F0" w:rsidRDefault="00F571F0" w:rsidP="00D174D8"/>
          <w:p w14:paraId="5981AB5E" w14:textId="5787C170" w:rsidR="00F571F0" w:rsidRPr="007B5970" w:rsidRDefault="00F571F0" w:rsidP="00D174D8">
            <w:r w:rsidRPr="007B5970">
              <w:t xml:space="preserve">I want </w:t>
            </w:r>
            <w:r w:rsidR="00C406E0" w:rsidRPr="00C406E0">
              <w:rPr>
                <w:b/>
                <w:bCs/>
                <w:color w:val="4472C4" w:themeColor="accent1"/>
              </w:rPr>
              <w:t>to view and modify my information</w:t>
            </w:r>
          </w:p>
          <w:p w14:paraId="5E9825C4" w14:textId="77777777" w:rsidR="00F571F0" w:rsidRPr="007B5970" w:rsidRDefault="00F571F0" w:rsidP="00D174D8"/>
          <w:p w14:paraId="0DEDAA45" w14:textId="3886DB70" w:rsidR="00F571F0" w:rsidRPr="001B7145" w:rsidRDefault="00F571F0" w:rsidP="00D174D8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Pr="007B5970">
              <w:t xml:space="preserve"> </w:t>
            </w:r>
            <w:r w:rsidR="00C406E0" w:rsidRPr="00C406E0">
              <w:rPr>
                <w:b/>
                <w:bCs/>
                <w:color w:val="4472C4" w:themeColor="accent1"/>
              </w:rPr>
              <w:t>I can modify my information according to the actual situation</w:t>
            </w:r>
          </w:p>
          <w:p w14:paraId="71A9D947" w14:textId="77777777" w:rsidR="00F571F0" w:rsidRPr="007B5970" w:rsidRDefault="00F571F0" w:rsidP="00D174D8"/>
        </w:tc>
      </w:tr>
      <w:tr w:rsidR="00F571F0" w14:paraId="2F2C9387" w14:textId="77777777" w:rsidTr="00D174D8">
        <w:trPr>
          <w:trHeight w:val="1027"/>
        </w:trPr>
        <w:tc>
          <w:tcPr>
            <w:tcW w:w="8296" w:type="dxa"/>
          </w:tcPr>
          <w:p w14:paraId="7DA0166B" w14:textId="77777777" w:rsidR="00F571F0" w:rsidRDefault="00F571F0" w:rsidP="00D174D8"/>
          <w:p w14:paraId="018914CA" w14:textId="77777777" w:rsidR="00F571F0" w:rsidRDefault="00F571F0" w:rsidP="00D174D8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02EF3E10" w14:textId="77777777" w:rsidR="00F571F0" w:rsidRPr="00BF41C6" w:rsidRDefault="00F571F0" w:rsidP="00D174D8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tbl>
      <w:tblPr>
        <w:tblStyle w:val="a3"/>
        <w:tblW w:w="0" w:type="auto"/>
        <w:tblInd w:w="2830" w:type="dxa"/>
        <w:tblLook w:val="04A0" w:firstRow="1" w:lastRow="0" w:firstColumn="1" w:lastColumn="0" w:noHBand="0" w:noVBand="1"/>
      </w:tblPr>
      <w:tblGrid>
        <w:gridCol w:w="5466"/>
      </w:tblGrid>
      <w:tr w:rsidR="00F571F0" w14:paraId="5AF791D5" w14:textId="77777777" w:rsidTr="00C406E0">
        <w:trPr>
          <w:trHeight w:val="1108"/>
        </w:trPr>
        <w:tc>
          <w:tcPr>
            <w:tcW w:w="5466" w:type="dxa"/>
          </w:tcPr>
          <w:p w14:paraId="7C377449" w14:textId="77777777" w:rsidR="00F571F0" w:rsidRPr="00155DE0" w:rsidRDefault="00F571F0" w:rsidP="00D174D8">
            <w:pPr>
              <w:spacing w:line="480" w:lineRule="auto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cceptance Criteria</w:t>
            </w:r>
          </w:p>
          <w:p w14:paraId="3250A5DB" w14:textId="6ECB07DF" w:rsidR="00F571F0" w:rsidRPr="007B5970" w:rsidRDefault="00C406E0" w:rsidP="00D174D8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C406E0">
              <w:rPr>
                <w:b/>
                <w:bCs/>
                <w:noProof/>
                <w:color w:val="4472C4" w:themeColor="accent1"/>
              </w:rPr>
              <w:t>Verify whether personal information can be modified</w:t>
            </w:r>
          </w:p>
        </w:tc>
      </w:tr>
      <w:tr w:rsidR="00F571F0" w14:paraId="0D76BB28" w14:textId="77777777" w:rsidTr="00C406E0">
        <w:tc>
          <w:tcPr>
            <w:tcW w:w="5466" w:type="dxa"/>
          </w:tcPr>
          <w:p w14:paraId="66A28476" w14:textId="77777777" w:rsidR="00F571F0" w:rsidRDefault="00F571F0" w:rsidP="00D174D8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03C09091" w14:textId="77777777" w:rsidR="00F571F0" w:rsidRDefault="00F571F0" w:rsidP="00D174D8">
            <w:pPr>
              <w:rPr>
                <w:noProof/>
              </w:rPr>
            </w:pPr>
          </w:p>
        </w:tc>
      </w:tr>
    </w:tbl>
    <w:p w14:paraId="7FF3FE8E" w14:textId="77777777" w:rsidR="00F571F0" w:rsidRDefault="00F571F0">
      <w:pPr>
        <w:rPr>
          <w:rFonts w:hint="eastAsia"/>
        </w:rPr>
      </w:pPr>
    </w:p>
    <w:sectPr w:rsidR="00F57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E4160" w14:textId="77777777" w:rsidR="004657A1" w:rsidRDefault="004657A1" w:rsidP="00F75193">
      <w:r>
        <w:separator/>
      </w:r>
    </w:p>
  </w:endnote>
  <w:endnote w:type="continuationSeparator" w:id="0">
    <w:p w14:paraId="26511D63" w14:textId="77777777" w:rsidR="004657A1" w:rsidRDefault="004657A1" w:rsidP="00F75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2AEE" w14:textId="77777777" w:rsidR="004657A1" w:rsidRDefault="004657A1" w:rsidP="00F75193">
      <w:r>
        <w:separator/>
      </w:r>
    </w:p>
  </w:footnote>
  <w:footnote w:type="continuationSeparator" w:id="0">
    <w:p w14:paraId="5D5BC7FA" w14:textId="77777777" w:rsidR="004657A1" w:rsidRDefault="004657A1" w:rsidP="00F75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43414"/>
    <w:multiLevelType w:val="hybridMultilevel"/>
    <w:tmpl w:val="2BFCD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734ACE"/>
    <w:multiLevelType w:val="hybridMultilevel"/>
    <w:tmpl w:val="08C85C94"/>
    <w:lvl w:ilvl="0" w:tplc="1F847E26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b w:val="0"/>
        <w:bCs w:val="0"/>
        <w:color w:val="4472C4" w:themeColor="accent1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DA"/>
    <w:rsid w:val="000028B9"/>
    <w:rsid w:val="000B65B5"/>
    <w:rsid w:val="000F4F0F"/>
    <w:rsid w:val="00155DE0"/>
    <w:rsid w:val="001675EC"/>
    <w:rsid w:val="001B7145"/>
    <w:rsid w:val="00253BDA"/>
    <w:rsid w:val="002D3729"/>
    <w:rsid w:val="003C3D3D"/>
    <w:rsid w:val="00410BBE"/>
    <w:rsid w:val="00456252"/>
    <w:rsid w:val="004657A1"/>
    <w:rsid w:val="005649C5"/>
    <w:rsid w:val="005D2804"/>
    <w:rsid w:val="005F2605"/>
    <w:rsid w:val="00634986"/>
    <w:rsid w:val="007B5970"/>
    <w:rsid w:val="007C03AD"/>
    <w:rsid w:val="009838DD"/>
    <w:rsid w:val="009C2D2C"/>
    <w:rsid w:val="00AA5740"/>
    <w:rsid w:val="00B224AD"/>
    <w:rsid w:val="00BF41C6"/>
    <w:rsid w:val="00C406E0"/>
    <w:rsid w:val="00C96E0C"/>
    <w:rsid w:val="00D00068"/>
    <w:rsid w:val="00E25A78"/>
    <w:rsid w:val="00F004CA"/>
    <w:rsid w:val="00F571F0"/>
    <w:rsid w:val="00F7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D05E6"/>
  <w15:chartTrackingRefBased/>
  <w15:docId w15:val="{057ED9E5-3B9D-42B0-A108-ECEEE03F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970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1B714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B714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B7145"/>
  </w:style>
  <w:style w:type="paragraph" w:styleId="a8">
    <w:name w:val="annotation subject"/>
    <w:basedOn w:val="a6"/>
    <w:next w:val="a6"/>
    <w:link w:val="a9"/>
    <w:uiPriority w:val="99"/>
    <w:semiHidden/>
    <w:unhideWhenUsed/>
    <w:rsid w:val="001B714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B7145"/>
    <w:rPr>
      <w:b/>
      <w:bCs/>
    </w:rPr>
  </w:style>
  <w:style w:type="paragraph" w:styleId="aa">
    <w:name w:val="header"/>
    <w:basedOn w:val="a"/>
    <w:link w:val="ab"/>
    <w:uiPriority w:val="99"/>
    <w:unhideWhenUsed/>
    <w:rsid w:val="00F75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7519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75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75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正群</dc:creator>
  <cp:keywords/>
  <dc:description/>
  <cp:lastModifiedBy>孙 正群</cp:lastModifiedBy>
  <cp:revision>2</cp:revision>
  <dcterms:created xsi:type="dcterms:W3CDTF">2022-03-27T01:52:00Z</dcterms:created>
  <dcterms:modified xsi:type="dcterms:W3CDTF">2022-03-27T01:52:00Z</dcterms:modified>
</cp:coreProperties>
</file>