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252" w14:paraId="757709E9" w14:textId="77777777" w:rsidTr="00BF41C6">
        <w:trPr>
          <w:trHeight w:val="699"/>
        </w:trPr>
        <w:tc>
          <w:tcPr>
            <w:tcW w:w="8296" w:type="dxa"/>
          </w:tcPr>
          <w:p w14:paraId="2AD62C87" w14:textId="3A665FF9" w:rsidR="00456252" w:rsidRDefault="00456252" w:rsidP="00BF41C6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 w:rsidR="00AA5740">
              <w:rPr>
                <w:rFonts w:hint="eastAsia"/>
              </w:rPr>
              <w:t xml:space="preserve"> </w:t>
            </w:r>
            <w:r w:rsidR="00AA5740" w:rsidRPr="001B7145">
              <w:rPr>
                <w:b/>
                <w:bCs/>
                <w:color w:val="4472C4" w:themeColor="accent1"/>
              </w:rPr>
              <w:t xml:space="preserve"> Sign in</w:t>
            </w:r>
            <w:r w:rsidR="00AA5740">
              <w:rPr>
                <w:rFonts w:hint="eastAsia"/>
              </w:rPr>
              <w:t xml:space="preserve"> </w:t>
            </w:r>
            <w:r w:rsidR="00AA5740">
              <w:t xml:space="preserve">              </w:t>
            </w:r>
            <w:r w:rsidR="00BF41C6">
              <w:t xml:space="preserve">             </w:t>
            </w:r>
            <w:r w:rsidR="00AA5740">
              <w:rPr>
                <w:rFonts w:hint="eastAsia"/>
              </w:rPr>
              <w:t>Story</w:t>
            </w:r>
            <w:r w:rsidR="00AA5740">
              <w:t xml:space="preserve"> </w:t>
            </w:r>
            <w:r w:rsidR="00AA5740">
              <w:rPr>
                <w:rFonts w:hint="eastAsia"/>
              </w:rPr>
              <w:t>ID</w:t>
            </w:r>
            <w:r w:rsidR="00AA5740">
              <w:t xml:space="preserve"> </w:t>
            </w:r>
            <w:r w:rsidR="001B7145">
              <w:t xml:space="preserve"> </w:t>
            </w:r>
            <w:r w:rsidR="00AA5740" w:rsidRPr="001B7145">
              <w:rPr>
                <w:b/>
                <w:bCs/>
                <w:color w:val="4472C4" w:themeColor="accent1"/>
              </w:rPr>
              <w:t>1.1.1</w:t>
            </w:r>
          </w:p>
        </w:tc>
      </w:tr>
      <w:tr w:rsidR="00456252" w14:paraId="6AD1308F" w14:textId="77777777" w:rsidTr="00BF41C6">
        <w:trPr>
          <w:trHeight w:val="1822"/>
        </w:trPr>
        <w:tc>
          <w:tcPr>
            <w:tcW w:w="8296" w:type="dxa"/>
          </w:tcPr>
          <w:p w14:paraId="6DFAAEE4" w14:textId="3E36D0C3" w:rsidR="00456252" w:rsidRDefault="00BF41C6" w:rsidP="00456252">
            <w:r>
              <w:rPr>
                <w:rFonts w:hint="eastAsia"/>
              </w:rPr>
              <w:t>A</w:t>
            </w:r>
            <w:r>
              <w:t xml:space="preserve">s </w:t>
            </w:r>
            <w:r w:rsidR="007B5970" w:rsidRPr="007B5970">
              <w:t>an</w:t>
            </w:r>
            <w:r w:rsidR="007B5970" w:rsidRPr="001B7145">
              <w:rPr>
                <w:b/>
                <w:bCs/>
                <w:color w:val="4472C4" w:themeColor="accent1"/>
              </w:rPr>
              <w:t xml:space="preserve"> ordinary user</w:t>
            </w:r>
            <w:r w:rsidR="007B5970" w:rsidRPr="007B5970">
              <w:t xml:space="preserve"> </w:t>
            </w:r>
            <w:r>
              <w:t xml:space="preserve"> </w:t>
            </w:r>
          </w:p>
          <w:p w14:paraId="39822597" w14:textId="77777777" w:rsidR="00BF41C6" w:rsidRDefault="00BF41C6" w:rsidP="00456252"/>
          <w:p w14:paraId="1F2C3503" w14:textId="77777777" w:rsidR="007B5970" w:rsidRPr="007B5970" w:rsidRDefault="007B5970" w:rsidP="007B5970">
            <w:r w:rsidRPr="007B5970">
              <w:t xml:space="preserve">I want </w:t>
            </w:r>
            <w:r w:rsidRPr="001B7145">
              <w:rPr>
                <w:b/>
                <w:bCs/>
                <w:color w:val="4472C4" w:themeColor="accent1"/>
              </w:rPr>
              <w:t>to log in to the platform through my own defined account and password</w:t>
            </w:r>
          </w:p>
          <w:p w14:paraId="4FD0C197" w14:textId="77777777" w:rsidR="00BF41C6" w:rsidRPr="007B5970" w:rsidRDefault="00BF41C6" w:rsidP="00456252"/>
          <w:p w14:paraId="54C7B531" w14:textId="787D98EA" w:rsidR="007B5970" w:rsidRPr="001B7145" w:rsidRDefault="00BF41C6" w:rsidP="007B5970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="007B5970" w:rsidRPr="007B5970">
              <w:t xml:space="preserve"> </w:t>
            </w:r>
            <w:r w:rsidR="007B5970" w:rsidRPr="001B7145">
              <w:rPr>
                <w:b/>
                <w:bCs/>
                <w:color w:val="4472C4" w:themeColor="accent1"/>
              </w:rPr>
              <w:t>I can do more on the platform</w:t>
            </w:r>
          </w:p>
          <w:p w14:paraId="72C42BCC" w14:textId="0C7EFE7B" w:rsidR="00BF41C6" w:rsidRPr="007B5970" w:rsidRDefault="00BF41C6" w:rsidP="00456252"/>
        </w:tc>
      </w:tr>
      <w:tr w:rsidR="00456252" w14:paraId="316F11BA" w14:textId="77777777" w:rsidTr="00BF41C6">
        <w:trPr>
          <w:trHeight w:val="1027"/>
        </w:trPr>
        <w:tc>
          <w:tcPr>
            <w:tcW w:w="8296" w:type="dxa"/>
          </w:tcPr>
          <w:p w14:paraId="6C16319B" w14:textId="77777777" w:rsidR="00456252" w:rsidRDefault="00456252" w:rsidP="00456252"/>
          <w:p w14:paraId="386BB8E8" w14:textId="5F242AD7" w:rsidR="00BF41C6" w:rsidRDefault="00BF41C6" w:rsidP="00456252">
            <w:r>
              <w:rPr>
                <w:rFonts w:hint="eastAsia"/>
              </w:rPr>
              <w:t>P</w:t>
            </w:r>
            <w:r>
              <w:t xml:space="preserve">riority high  </w:t>
            </w:r>
            <w:r w:rsidR="00E13CE0">
              <w:t xml:space="preserve"> </w:t>
            </w:r>
            <w:r>
              <w:t>1 2 3 4 5 low                    Iteration number</w:t>
            </w:r>
          </w:p>
          <w:p w14:paraId="7640DD19" w14:textId="4F43B34E" w:rsidR="00BF41C6" w:rsidRPr="00BF41C6" w:rsidRDefault="00BF41C6" w:rsidP="00456252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p w14:paraId="065A31A5" w14:textId="77777777" w:rsidR="00BF41C6" w:rsidRDefault="00BF41C6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41C6" w14:paraId="29361D9C" w14:textId="77777777" w:rsidTr="00BF41C6">
        <w:trPr>
          <w:trHeight w:val="1108"/>
        </w:trPr>
        <w:tc>
          <w:tcPr>
            <w:tcW w:w="8296" w:type="dxa"/>
          </w:tcPr>
          <w:p w14:paraId="391DBC1E" w14:textId="77777777" w:rsidR="00BF41C6" w:rsidRDefault="00BF41C6" w:rsidP="001B7145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</w:t>
            </w:r>
            <w:r w:rsidR="001675EC">
              <w:rPr>
                <w:noProof/>
              </w:rPr>
              <w:t>ance Criteria</w:t>
            </w:r>
          </w:p>
          <w:p w14:paraId="150F15B0" w14:textId="27A017CC" w:rsidR="007B5970" w:rsidRPr="001B7145" w:rsidRDefault="007B5970" w:rsidP="007B5970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1B7145">
              <w:rPr>
                <w:b/>
                <w:bCs/>
                <w:noProof/>
                <w:color w:val="4472C4" w:themeColor="accent1"/>
              </w:rPr>
              <w:t>Enter the registered user name and correct password to verify whether the login is successful;</w:t>
            </w:r>
          </w:p>
          <w:p w14:paraId="7EBFC69E" w14:textId="048F4A9B" w:rsidR="007B5970" w:rsidRPr="001B7145" w:rsidRDefault="007B5970" w:rsidP="007B5970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1B7145">
              <w:rPr>
                <w:b/>
                <w:bCs/>
                <w:noProof/>
                <w:color w:val="4472C4" w:themeColor="accent1"/>
              </w:rPr>
              <w:t>Enter the registered user name and incorrect password to verify whether the login fails</w:t>
            </w:r>
          </w:p>
          <w:p w14:paraId="1E3398C2" w14:textId="3D0DD34A" w:rsidR="007B5970" w:rsidRPr="001B7145" w:rsidRDefault="007B5970" w:rsidP="007B5970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1B7145">
              <w:rPr>
                <w:b/>
                <w:bCs/>
                <w:noProof/>
                <w:color w:val="4472C4" w:themeColor="accent1"/>
              </w:rPr>
              <w:t>Enter an unregistered user name and any password to verify whether the login fails</w:t>
            </w:r>
          </w:p>
          <w:p w14:paraId="3C77F99B" w14:textId="155ABC3C" w:rsidR="007B5970" w:rsidRPr="001B7145" w:rsidRDefault="007B5970" w:rsidP="007B5970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1B7145">
              <w:rPr>
                <w:b/>
                <w:bCs/>
                <w:noProof/>
                <w:color w:val="4472C4" w:themeColor="accent1"/>
              </w:rPr>
              <w:t>Both user name and password are empty. Verify whether login fails</w:t>
            </w:r>
          </w:p>
          <w:p w14:paraId="69CAEEC0" w14:textId="4FF24AD5" w:rsidR="007B5970" w:rsidRPr="007B5970" w:rsidRDefault="007B5970" w:rsidP="007B5970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1B7145">
              <w:rPr>
                <w:b/>
                <w:bCs/>
                <w:noProof/>
                <w:color w:val="4472C4" w:themeColor="accent1"/>
              </w:rPr>
              <w:t>If one of the user name and password is empty, verify whether the login fails</w:t>
            </w:r>
          </w:p>
        </w:tc>
      </w:tr>
      <w:tr w:rsidR="00BF41C6" w14:paraId="45533DBC" w14:textId="77777777" w:rsidTr="00BF41C6">
        <w:tc>
          <w:tcPr>
            <w:tcW w:w="8296" w:type="dxa"/>
          </w:tcPr>
          <w:p w14:paraId="06B8D1F4" w14:textId="77777777" w:rsidR="00BF41C6" w:rsidRDefault="001B7145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1C1AA5B1" w14:textId="26EA5482" w:rsidR="001B7145" w:rsidRDefault="001B7145">
            <w:pPr>
              <w:rPr>
                <w:noProof/>
              </w:rPr>
            </w:pPr>
          </w:p>
        </w:tc>
      </w:tr>
    </w:tbl>
    <w:p w14:paraId="26F25747" w14:textId="77777777" w:rsidR="00BF41C6" w:rsidRDefault="00BF41C6">
      <w:pPr>
        <w:rPr>
          <w:noProof/>
        </w:rPr>
      </w:pPr>
    </w:p>
    <w:p w14:paraId="562FF6DC" w14:textId="322F103F" w:rsidR="00BF41C6" w:rsidRDefault="00BF41C6">
      <w:pPr>
        <w:rPr>
          <w:noProof/>
        </w:rPr>
      </w:pPr>
    </w:p>
    <w:p w14:paraId="528F1614" w14:textId="564EEB42" w:rsidR="00410BBE" w:rsidRDefault="00410BBE">
      <w:pPr>
        <w:rPr>
          <w:noProof/>
        </w:rPr>
      </w:pPr>
    </w:p>
    <w:p w14:paraId="2CA435B1" w14:textId="32ACA4AA" w:rsidR="00410BBE" w:rsidRDefault="00410BBE">
      <w:pPr>
        <w:rPr>
          <w:noProof/>
        </w:rPr>
      </w:pPr>
    </w:p>
    <w:p w14:paraId="2435CDAC" w14:textId="3F201700" w:rsidR="00410BBE" w:rsidRDefault="00410BBE">
      <w:pPr>
        <w:rPr>
          <w:noProof/>
        </w:rPr>
      </w:pPr>
    </w:p>
    <w:p w14:paraId="4D1F3AD5" w14:textId="4220E36E" w:rsidR="00410BBE" w:rsidRDefault="00410BBE">
      <w:pPr>
        <w:rPr>
          <w:noProof/>
        </w:rPr>
      </w:pPr>
    </w:p>
    <w:p w14:paraId="02C1DBF1" w14:textId="77777777" w:rsidR="00410BBE" w:rsidRDefault="00410BBE">
      <w:pPr>
        <w:rPr>
          <w:noProof/>
        </w:rPr>
      </w:pPr>
    </w:p>
    <w:p w14:paraId="678DECD4" w14:textId="77777777" w:rsidR="00BF41C6" w:rsidRDefault="00BF41C6">
      <w:pPr>
        <w:rPr>
          <w:noProof/>
        </w:rPr>
      </w:pPr>
    </w:p>
    <w:p w14:paraId="4441EC91" w14:textId="42144F6B" w:rsidR="00BF41C6" w:rsidRDefault="00BF41C6">
      <w:pPr>
        <w:rPr>
          <w:noProof/>
        </w:rPr>
      </w:pP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BBE" w14:paraId="3E1A2798" w14:textId="77777777" w:rsidTr="000F7BE3">
        <w:trPr>
          <w:trHeight w:val="699"/>
        </w:trPr>
        <w:tc>
          <w:tcPr>
            <w:tcW w:w="8296" w:type="dxa"/>
          </w:tcPr>
          <w:p w14:paraId="11D89D60" w14:textId="27637A25" w:rsidR="00410BBE" w:rsidRDefault="00410BBE" w:rsidP="000F7BE3">
            <w:r>
              <w:rPr>
                <w:rFonts w:hint="eastAsia"/>
              </w:rPr>
              <w:lastRenderedPageBreak/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>
              <w:t xml:space="preserve"> </w:t>
            </w:r>
            <w:r w:rsidRPr="00410BBE">
              <w:rPr>
                <w:b/>
                <w:bCs/>
                <w:color w:val="4472C4" w:themeColor="accent1"/>
              </w:rPr>
              <w:t>Register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1.1.</w:t>
            </w:r>
            <w:r>
              <w:rPr>
                <w:b/>
                <w:bCs/>
                <w:color w:val="4472C4" w:themeColor="accent1"/>
              </w:rPr>
              <w:t>2</w:t>
            </w:r>
          </w:p>
        </w:tc>
      </w:tr>
      <w:tr w:rsidR="00410BBE" w14:paraId="47C43D38" w14:textId="77777777" w:rsidTr="000F7BE3">
        <w:trPr>
          <w:trHeight w:val="1822"/>
        </w:trPr>
        <w:tc>
          <w:tcPr>
            <w:tcW w:w="8296" w:type="dxa"/>
          </w:tcPr>
          <w:p w14:paraId="0C6DC325" w14:textId="77777777" w:rsidR="00410BBE" w:rsidRDefault="00410BBE" w:rsidP="000F7BE3">
            <w:r>
              <w:rPr>
                <w:rFonts w:hint="eastAsia"/>
              </w:rPr>
              <w:t>A</w:t>
            </w:r>
            <w:r>
              <w:t xml:space="preserve">s </w:t>
            </w:r>
            <w:r w:rsidRPr="007B5970">
              <w:t>an</w:t>
            </w:r>
            <w:r w:rsidRPr="001B7145">
              <w:rPr>
                <w:b/>
                <w:bCs/>
                <w:color w:val="4472C4" w:themeColor="accent1"/>
              </w:rPr>
              <w:t xml:space="preserve"> ordinary user</w:t>
            </w:r>
            <w:r w:rsidRPr="007B5970">
              <w:t xml:space="preserve"> </w:t>
            </w:r>
            <w:r>
              <w:t xml:space="preserve"> </w:t>
            </w:r>
          </w:p>
          <w:p w14:paraId="69E41C82" w14:textId="77777777" w:rsidR="00410BBE" w:rsidRDefault="00410BBE" w:rsidP="000F7BE3"/>
          <w:p w14:paraId="6F269EA9" w14:textId="6291ABAD" w:rsidR="00410BBE" w:rsidRPr="007B5970" w:rsidRDefault="00410BBE" w:rsidP="000F7BE3">
            <w:r w:rsidRPr="007B5970">
              <w:t xml:space="preserve">I want </w:t>
            </w:r>
            <w:r w:rsidR="00E13CE0" w:rsidRPr="00E13CE0">
              <w:rPr>
                <w:b/>
                <w:bCs/>
                <w:color w:val="4472C4" w:themeColor="accent1"/>
              </w:rPr>
              <w:t>to create an account and customize my password</w:t>
            </w:r>
          </w:p>
          <w:p w14:paraId="37A1A7C4" w14:textId="77777777" w:rsidR="00410BBE" w:rsidRPr="007B5970" w:rsidRDefault="00410BBE" w:rsidP="000F7BE3"/>
          <w:p w14:paraId="4FADD31C" w14:textId="39BAB985" w:rsidR="00410BBE" w:rsidRPr="001B7145" w:rsidRDefault="00410BBE" w:rsidP="000F7BE3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Pr="007B5970">
              <w:t xml:space="preserve"> </w:t>
            </w:r>
            <w:r w:rsidR="00E13CE0" w:rsidRPr="00E13CE0">
              <w:rPr>
                <w:b/>
                <w:bCs/>
                <w:color w:val="4472C4" w:themeColor="accent1"/>
              </w:rPr>
              <w:t>I can use it to log in to the platform</w:t>
            </w:r>
          </w:p>
          <w:p w14:paraId="5A88A8E5" w14:textId="77777777" w:rsidR="00410BBE" w:rsidRPr="007B5970" w:rsidRDefault="00410BBE" w:rsidP="000F7BE3"/>
        </w:tc>
      </w:tr>
      <w:tr w:rsidR="00410BBE" w14:paraId="527C9A69" w14:textId="77777777" w:rsidTr="000F7BE3">
        <w:trPr>
          <w:trHeight w:val="1027"/>
        </w:trPr>
        <w:tc>
          <w:tcPr>
            <w:tcW w:w="8296" w:type="dxa"/>
          </w:tcPr>
          <w:p w14:paraId="4E6D79FD" w14:textId="77777777" w:rsidR="00410BBE" w:rsidRDefault="00410BBE" w:rsidP="000F7BE3"/>
          <w:p w14:paraId="58EDC749" w14:textId="1E1D74A1" w:rsidR="00410BBE" w:rsidRDefault="00410BBE" w:rsidP="000F7BE3">
            <w:r>
              <w:rPr>
                <w:rFonts w:hint="eastAsia"/>
              </w:rPr>
              <w:t>P</w:t>
            </w:r>
            <w:r>
              <w:t xml:space="preserve">riority high  </w:t>
            </w:r>
            <w:r w:rsidR="00E13CE0">
              <w:t xml:space="preserve"> </w:t>
            </w:r>
            <w:r>
              <w:t>1 2 3 4 5 low                    Iteration number</w:t>
            </w:r>
          </w:p>
          <w:p w14:paraId="35031655" w14:textId="77777777" w:rsidR="00410BBE" w:rsidRPr="00BF41C6" w:rsidRDefault="00410BBE" w:rsidP="000F7BE3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p w14:paraId="113C9EB1" w14:textId="77777777" w:rsidR="00410BBE" w:rsidRDefault="00410BBE" w:rsidP="00410BBE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BBE" w14:paraId="26B82BFC" w14:textId="77777777" w:rsidTr="000F7BE3">
        <w:trPr>
          <w:trHeight w:val="1108"/>
        </w:trPr>
        <w:tc>
          <w:tcPr>
            <w:tcW w:w="8296" w:type="dxa"/>
          </w:tcPr>
          <w:p w14:paraId="5DA09908" w14:textId="77777777" w:rsidR="00410BBE" w:rsidRDefault="00410BBE" w:rsidP="000F7BE3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6B7CC6C6" w14:textId="2A6FAF20" w:rsidR="00CC2299" w:rsidRPr="00CC2299" w:rsidRDefault="00CC2299" w:rsidP="00CC229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noProof/>
                <w:color w:val="4472C4" w:themeColor="accent1"/>
              </w:rPr>
            </w:pPr>
            <w:r w:rsidRPr="00CC2299">
              <w:rPr>
                <w:b/>
                <w:bCs/>
                <w:noProof/>
                <w:color w:val="4472C4" w:themeColor="accent1"/>
              </w:rPr>
              <w:t>Verify that the user is registered</w:t>
            </w:r>
          </w:p>
          <w:p w14:paraId="07719374" w14:textId="6A51CE3D" w:rsidR="00CC2299" w:rsidRPr="00CC2299" w:rsidRDefault="00CC2299" w:rsidP="00CC229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noProof/>
                <w:color w:val="4472C4" w:themeColor="accent1"/>
              </w:rPr>
            </w:pPr>
            <w:r w:rsidRPr="00CC2299">
              <w:rPr>
                <w:b/>
                <w:bCs/>
                <w:noProof/>
                <w:color w:val="4472C4" w:themeColor="accent1"/>
              </w:rPr>
              <w:t>Confirm that the account number is unique</w:t>
            </w:r>
          </w:p>
          <w:p w14:paraId="4BBB215F" w14:textId="45E49B10" w:rsidR="00CC2299" w:rsidRPr="00CC2299" w:rsidRDefault="00CC2299" w:rsidP="00CC229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noProof/>
                <w:color w:val="4472C4" w:themeColor="accent1"/>
              </w:rPr>
            </w:pPr>
            <w:r w:rsidRPr="00CC2299">
              <w:rPr>
                <w:b/>
                <w:bCs/>
                <w:noProof/>
                <w:color w:val="4472C4" w:themeColor="accent1"/>
              </w:rPr>
              <w:t>Verify that the password is 6-12 digits</w:t>
            </w:r>
          </w:p>
          <w:p w14:paraId="7E6994AC" w14:textId="77777777" w:rsidR="00410BBE" w:rsidRPr="00CC2299" w:rsidRDefault="00CC2299" w:rsidP="00CC2299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CC2299">
              <w:rPr>
                <w:b/>
                <w:bCs/>
                <w:noProof/>
                <w:color w:val="4472C4" w:themeColor="accent1"/>
              </w:rPr>
              <w:t>Verify whether the mobile phone number is legal</w:t>
            </w:r>
          </w:p>
          <w:p w14:paraId="1AFAE88D" w14:textId="6E398A74" w:rsidR="00CC2299" w:rsidRPr="00CC2299" w:rsidRDefault="00CC2299" w:rsidP="00CC229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noProof/>
              </w:rPr>
            </w:pPr>
            <w:r w:rsidRPr="00CC2299">
              <w:rPr>
                <w:b/>
                <w:bCs/>
                <w:noProof/>
                <w:color w:val="4472C4" w:themeColor="accent1"/>
              </w:rPr>
              <w:t>Verify that the phone number is available</w:t>
            </w:r>
          </w:p>
        </w:tc>
      </w:tr>
      <w:tr w:rsidR="00410BBE" w14:paraId="1A8A8C77" w14:textId="77777777" w:rsidTr="000F7BE3">
        <w:tc>
          <w:tcPr>
            <w:tcW w:w="8296" w:type="dxa"/>
          </w:tcPr>
          <w:p w14:paraId="027C3652" w14:textId="77777777" w:rsidR="00410BBE" w:rsidRDefault="00410BBE" w:rsidP="000F7BE3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723C9E1C" w14:textId="77777777" w:rsidR="00410BBE" w:rsidRDefault="00410BBE" w:rsidP="000F7BE3">
            <w:pPr>
              <w:rPr>
                <w:noProof/>
              </w:rPr>
            </w:pPr>
          </w:p>
        </w:tc>
      </w:tr>
    </w:tbl>
    <w:p w14:paraId="503B7830" w14:textId="77777777" w:rsidR="00410BBE" w:rsidRDefault="00410BBE" w:rsidP="00410BBE">
      <w:pPr>
        <w:rPr>
          <w:noProof/>
        </w:rPr>
      </w:pPr>
    </w:p>
    <w:p w14:paraId="147EA3CE" w14:textId="77777777" w:rsidR="00410BBE" w:rsidRDefault="00410BBE" w:rsidP="00410BBE">
      <w:pPr>
        <w:rPr>
          <w:noProof/>
        </w:rPr>
      </w:pPr>
    </w:p>
    <w:p w14:paraId="595ECB8F" w14:textId="77777777" w:rsidR="00410BBE" w:rsidRDefault="00410BBE" w:rsidP="00410BBE">
      <w:pPr>
        <w:rPr>
          <w:noProof/>
        </w:rPr>
      </w:pPr>
    </w:p>
    <w:p w14:paraId="24B40FDB" w14:textId="77777777" w:rsidR="00410BBE" w:rsidRDefault="00410BBE" w:rsidP="00410BBE">
      <w:pPr>
        <w:rPr>
          <w:noProof/>
        </w:rPr>
      </w:pPr>
    </w:p>
    <w:p w14:paraId="2AD11568" w14:textId="77777777" w:rsidR="00410BBE" w:rsidRDefault="00410BBE" w:rsidP="00410BBE"/>
    <w:p w14:paraId="2037A599" w14:textId="77777777" w:rsidR="00410BBE" w:rsidRDefault="00410BBE">
      <w:pPr>
        <w:rPr>
          <w:noProof/>
        </w:rPr>
      </w:pPr>
    </w:p>
    <w:p w14:paraId="190EC847" w14:textId="5829086B" w:rsidR="007C03AD" w:rsidRDefault="007C03AD"/>
    <w:sectPr w:rsidR="007C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3414"/>
    <w:multiLevelType w:val="hybridMultilevel"/>
    <w:tmpl w:val="2BFCD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734ACE"/>
    <w:multiLevelType w:val="hybridMultilevel"/>
    <w:tmpl w:val="08C85C94"/>
    <w:lvl w:ilvl="0" w:tplc="1F847E26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b w:val="0"/>
        <w:bCs w:val="0"/>
        <w:color w:val="4472C4" w:themeColor="accent1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DA"/>
    <w:rsid w:val="000B65B5"/>
    <w:rsid w:val="001675EC"/>
    <w:rsid w:val="001B7145"/>
    <w:rsid w:val="00253BDA"/>
    <w:rsid w:val="00410BBE"/>
    <w:rsid w:val="00456252"/>
    <w:rsid w:val="005D2804"/>
    <w:rsid w:val="005F2605"/>
    <w:rsid w:val="007B5970"/>
    <w:rsid w:val="007C03AD"/>
    <w:rsid w:val="00AA5740"/>
    <w:rsid w:val="00B759CD"/>
    <w:rsid w:val="00BF41C6"/>
    <w:rsid w:val="00CC2299"/>
    <w:rsid w:val="00E1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5E6"/>
  <w15:chartTrackingRefBased/>
  <w15:docId w15:val="{057ED9E5-3B9D-42B0-A108-ECEEE03F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970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B71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B714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B7145"/>
  </w:style>
  <w:style w:type="paragraph" w:styleId="a8">
    <w:name w:val="annotation subject"/>
    <w:basedOn w:val="a6"/>
    <w:next w:val="a6"/>
    <w:link w:val="a9"/>
    <w:uiPriority w:val="99"/>
    <w:semiHidden/>
    <w:unhideWhenUsed/>
    <w:rsid w:val="001B71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B7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正群</dc:creator>
  <cp:keywords/>
  <dc:description/>
  <cp:lastModifiedBy>孙 正群</cp:lastModifiedBy>
  <cp:revision>4</cp:revision>
  <dcterms:created xsi:type="dcterms:W3CDTF">2022-03-26T03:06:00Z</dcterms:created>
  <dcterms:modified xsi:type="dcterms:W3CDTF">2022-03-26T04:03:00Z</dcterms:modified>
</cp:coreProperties>
</file>