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44"/>
      </w:tblGrid>
      <w:tr w:rsidR="00216967" w14:paraId="3500D847" w14:textId="77777777" w:rsidTr="004E1CAB">
        <w:trPr>
          <w:trHeight w:val="558"/>
        </w:trPr>
        <w:tc>
          <w:tcPr>
            <w:tcW w:w="1696" w:type="dxa"/>
          </w:tcPr>
          <w:p w14:paraId="4C859316" w14:textId="2A9AC0FD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功能表示号</w:t>
            </w:r>
          </w:p>
        </w:tc>
        <w:tc>
          <w:tcPr>
            <w:tcW w:w="6544" w:type="dxa"/>
          </w:tcPr>
          <w:p w14:paraId="3B688D48" w14:textId="30BB5450" w:rsidR="00216967" w:rsidRDefault="00DF2E85">
            <w:r>
              <w:rPr>
                <w:rFonts w:hint="eastAsia"/>
              </w:rPr>
              <w:t>1</w:t>
            </w:r>
            <w:r>
              <w:t>.5.2</w:t>
            </w:r>
          </w:p>
        </w:tc>
      </w:tr>
      <w:tr w:rsidR="00216967" w14:paraId="563E07F5" w14:textId="77777777" w:rsidTr="004E1CAB">
        <w:trPr>
          <w:trHeight w:val="623"/>
        </w:trPr>
        <w:tc>
          <w:tcPr>
            <w:tcW w:w="1696" w:type="dxa"/>
          </w:tcPr>
          <w:p w14:paraId="7C75DC74" w14:textId="754F36A4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功能名称</w:t>
            </w:r>
          </w:p>
        </w:tc>
        <w:tc>
          <w:tcPr>
            <w:tcW w:w="6544" w:type="dxa"/>
          </w:tcPr>
          <w:p w14:paraId="509744FA" w14:textId="45760C4F" w:rsidR="00216967" w:rsidRPr="00CB1CC8" w:rsidRDefault="00216967" w:rsidP="004A1ECD">
            <w:pPr>
              <w:ind w:firstLineChars="100" w:firstLine="240"/>
              <w:rPr>
                <w:sz w:val="24"/>
                <w:szCs w:val="24"/>
              </w:rPr>
            </w:pPr>
            <w:r w:rsidRPr="00CB1CC8">
              <w:rPr>
                <w:rFonts w:hint="eastAsia"/>
                <w:sz w:val="24"/>
                <w:szCs w:val="24"/>
              </w:rPr>
              <w:t>调度详情查看</w:t>
            </w:r>
          </w:p>
        </w:tc>
      </w:tr>
      <w:tr w:rsidR="00216967" w14:paraId="4D7023D2" w14:textId="77777777" w:rsidTr="004E1CAB">
        <w:trPr>
          <w:trHeight w:val="717"/>
        </w:trPr>
        <w:tc>
          <w:tcPr>
            <w:tcW w:w="1696" w:type="dxa"/>
          </w:tcPr>
          <w:p w14:paraId="24C41361" w14:textId="7AF01AA0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544" w:type="dxa"/>
          </w:tcPr>
          <w:p w14:paraId="11282DC2" w14:textId="4AE3AC35" w:rsidR="00216967" w:rsidRPr="00AF651B" w:rsidRDefault="003A7FC8" w:rsidP="003A7FC8">
            <w:pPr>
              <w:ind w:firstLineChars="200" w:firstLine="48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在用户使用物资调度功能后，系统根据调度的编号查看所有的调度任务以及调度的所有物品。</w:t>
            </w:r>
          </w:p>
        </w:tc>
      </w:tr>
      <w:tr w:rsidR="00216967" w14:paraId="3B08D38C" w14:textId="77777777" w:rsidTr="004E1CAB">
        <w:trPr>
          <w:trHeight w:val="2137"/>
        </w:trPr>
        <w:tc>
          <w:tcPr>
            <w:tcW w:w="1696" w:type="dxa"/>
          </w:tcPr>
          <w:p w14:paraId="621B1FE8" w14:textId="226C3A82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详细描述</w:t>
            </w:r>
          </w:p>
        </w:tc>
        <w:tc>
          <w:tcPr>
            <w:tcW w:w="6544" w:type="dxa"/>
          </w:tcPr>
          <w:p w14:paraId="45A3E158" w14:textId="4F7279DD" w:rsidR="00216967" w:rsidRPr="00AF651B" w:rsidRDefault="003A7FC8" w:rsidP="004E1CAB">
            <w:pPr>
              <w:ind w:firstLineChars="100" w:firstLine="24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用户点击功能界面，在选择此功能后，显示出</w:t>
            </w:r>
            <w:r w:rsidR="004E1CAB" w:rsidRPr="00AF651B">
              <w:rPr>
                <w:rFonts w:hint="eastAsia"/>
                <w:sz w:val="24"/>
                <w:szCs w:val="24"/>
              </w:rPr>
              <w:t>历史所有调度任务，用户选择其中的任意一个</w:t>
            </w:r>
            <w:r w:rsidR="00F21466" w:rsidRPr="00AF651B">
              <w:rPr>
                <w:rFonts w:hint="eastAsia"/>
                <w:sz w:val="24"/>
                <w:szCs w:val="24"/>
              </w:rPr>
              <w:t>历史调度任务</w:t>
            </w:r>
            <w:r w:rsidR="004E1CAB" w:rsidRPr="00AF651B">
              <w:rPr>
                <w:rFonts w:hint="eastAsia"/>
                <w:sz w:val="24"/>
                <w:szCs w:val="24"/>
              </w:rPr>
              <w:t>都可以查看调度的时间、调度的物资、物资的初始位置和最终位置</w:t>
            </w:r>
            <w:r w:rsidR="00AF651B">
              <w:rPr>
                <w:rFonts w:hint="eastAsia"/>
                <w:sz w:val="24"/>
                <w:szCs w:val="24"/>
              </w:rPr>
              <w:t>。然后可以选择任意一项内容进行导出或打印。</w:t>
            </w:r>
          </w:p>
        </w:tc>
      </w:tr>
      <w:tr w:rsidR="00216967" w14:paraId="19F5181E" w14:textId="77777777" w:rsidTr="00CD0491">
        <w:trPr>
          <w:trHeight w:val="1479"/>
        </w:trPr>
        <w:tc>
          <w:tcPr>
            <w:tcW w:w="1696" w:type="dxa"/>
          </w:tcPr>
          <w:p w14:paraId="5CA86EE2" w14:textId="742F8041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处理流程</w:t>
            </w:r>
          </w:p>
        </w:tc>
        <w:tc>
          <w:tcPr>
            <w:tcW w:w="6544" w:type="dxa"/>
          </w:tcPr>
          <w:p w14:paraId="44B2C9D0" w14:textId="5F37B459" w:rsidR="00216967" w:rsidRPr="00AF651B" w:rsidRDefault="00AF651B">
            <w:pPr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 xml:space="preserve"> </w:t>
            </w:r>
            <w:r w:rsidRPr="00AF651B">
              <w:rPr>
                <w:sz w:val="24"/>
                <w:szCs w:val="24"/>
              </w:rPr>
              <w:t xml:space="preserve"> </w:t>
            </w:r>
            <w:r w:rsidRPr="00AF651B">
              <w:rPr>
                <w:rFonts w:hint="eastAsia"/>
                <w:sz w:val="24"/>
                <w:szCs w:val="24"/>
              </w:rPr>
              <w:t>用户点击查询后，系统在数据库中根据关键字进行搜索并将搜索到的内容显示，使用后可以进行下一步操作。</w:t>
            </w:r>
          </w:p>
        </w:tc>
      </w:tr>
      <w:tr w:rsidR="00216967" w:rsidRPr="004E1CAB" w14:paraId="0A893CB9" w14:textId="77777777" w:rsidTr="00F21466">
        <w:trPr>
          <w:trHeight w:val="5659"/>
        </w:trPr>
        <w:tc>
          <w:tcPr>
            <w:tcW w:w="1696" w:type="dxa"/>
          </w:tcPr>
          <w:p w14:paraId="6AAAEB6C" w14:textId="1A03D23C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算法流程</w:t>
            </w:r>
          </w:p>
        </w:tc>
        <w:tc>
          <w:tcPr>
            <w:tcW w:w="6544" w:type="dxa"/>
          </w:tcPr>
          <w:p w14:paraId="5FBAF694" w14:textId="73D6EAFC" w:rsidR="004A1ECD" w:rsidRPr="00AF651B" w:rsidRDefault="004E1CAB" w:rsidP="00CD0491">
            <w:pPr>
              <w:ind w:firstLineChars="100" w:firstLine="24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用户为</w:t>
            </w:r>
            <w:proofErr w:type="gramStart"/>
            <w:r w:rsidRPr="00AF651B">
              <w:rPr>
                <w:sz w:val="24"/>
                <w:szCs w:val="24"/>
              </w:rPr>
              <w:t>”</w:t>
            </w:r>
            <w:proofErr w:type="gramEnd"/>
            <w:r w:rsidRPr="00AF651B"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 w:rsidRPr="00AF651B">
              <w:rPr>
                <w:sz w:val="24"/>
                <w:szCs w:val="24"/>
              </w:rPr>
              <w:t>”</w:t>
            </w:r>
            <w:proofErr w:type="gramEnd"/>
            <w:r w:rsidRPr="00AF651B">
              <w:rPr>
                <w:rFonts w:hint="eastAsia"/>
                <w:sz w:val="24"/>
                <w:szCs w:val="24"/>
              </w:rPr>
              <w:t>身份时,能够有调度详情查看功能。</w:t>
            </w:r>
          </w:p>
          <w:p w14:paraId="1701AE13" w14:textId="0DE077BE" w:rsidR="004A1ECD" w:rsidRPr="00AF651B" w:rsidRDefault="004A1ECD" w:rsidP="00CD0491">
            <w:pPr>
              <w:ind w:firstLineChars="100" w:firstLine="24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在用户想要查看历史调度情况时，显示所有历史调度任务和内容。</w:t>
            </w:r>
          </w:p>
          <w:p w14:paraId="775E5D9B" w14:textId="7A819EB4" w:rsidR="004A1ECD" w:rsidRPr="00AF651B" w:rsidRDefault="004A1ECD" w:rsidP="00CD0491">
            <w:pPr>
              <w:ind w:firstLineChars="100" w:firstLine="24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在查看界面可以</w:t>
            </w:r>
            <w:r w:rsidR="00F21466" w:rsidRPr="00AF651B">
              <w:rPr>
                <w:rFonts w:hint="eastAsia"/>
                <w:sz w:val="24"/>
                <w:szCs w:val="24"/>
              </w:rPr>
              <w:t>搜索并查看任意一次历史调度任务。</w:t>
            </w:r>
          </w:p>
          <w:p w14:paraId="59B25627" w14:textId="41443B07" w:rsidR="00265408" w:rsidRPr="00AF651B" w:rsidRDefault="00265408" w:rsidP="00CD0491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查询条件包括:任务编号</w:t>
            </w:r>
            <w:r w:rsidR="005A48A5" w:rsidRPr="00AF651B">
              <w:rPr>
                <w:rFonts w:hint="eastAsia"/>
                <w:sz w:val="24"/>
                <w:szCs w:val="24"/>
              </w:rPr>
              <w:t>、</w:t>
            </w:r>
            <w:r w:rsidRPr="00AF651B">
              <w:rPr>
                <w:rFonts w:hint="eastAsia"/>
                <w:sz w:val="24"/>
                <w:szCs w:val="24"/>
              </w:rPr>
              <w:t>任务</w:t>
            </w:r>
            <w:r w:rsidR="005A48A5" w:rsidRPr="00AF651B">
              <w:rPr>
                <w:rFonts w:hint="eastAsia"/>
                <w:sz w:val="24"/>
                <w:szCs w:val="24"/>
              </w:rPr>
              <w:t>执行</w:t>
            </w:r>
            <w:r w:rsidRPr="00AF651B">
              <w:rPr>
                <w:rFonts w:hint="eastAsia"/>
                <w:sz w:val="24"/>
                <w:szCs w:val="24"/>
              </w:rPr>
              <w:t>时间</w:t>
            </w:r>
            <w:r w:rsidR="005A48A5" w:rsidRPr="00AF651B">
              <w:rPr>
                <w:rFonts w:hint="eastAsia"/>
                <w:sz w:val="24"/>
                <w:szCs w:val="24"/>
              </w:rPr>
              <w:t>、任务执行人</w:t>
            </w:r>
          </w:p>
          <w:p w14:paraId="7199511C" w14:textId="6E8567E5" w:rsidR="005A48A5" w:rsidRPr="00AF651B" w:rsidRDefault="005A48A5" w:rsidP="00CD0491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查看的内容：任务编号、调度的资源、调度的位置、调度的时间、调度的工作人员、调度的成本</w:t>
            </w:r>
            <w:r w:rsidR="00AF651B">
              <w:rPr>
                <w:rFonts w:hint="eastAsia"/>
                <w:sz w:val="24"/>
                <w:szCs w:val="24"/>
              </w:rPr>
              <w:t>。</w:t>
            </w:r>
          </w:p>
          <w:p w14:paraId="3A1674BD" w14:textId="2269B5DC" w:rsidR="004E1CAB" w:rsidRPr="00AF651B" w:rsidRDefault="005A48A5" w:rsidP="00CD0491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AF651B">
              <w:rPr>
                <w:rFonts w:hint="eastAsia"/>
                <w:sz w:val="24"/>
                <w:szCs w:val="24"/>
              </w:rPr>
              <w:t>用户可以将查看的调度任务详情导出或者打印</w:t>
            </w:r>
            <w:r w:rsidR="00AF651B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16967" w14:paraId="448D1892" w14:textId="77777777" w:rsidTr="00F21466">
        <w:trPr>
          <w:trHeight w:val="836"/>
        </w:trPr>
        <w:tc>
          <w:tcPr>
            <w:tcW w:w="1696" w:type="dxa"/>
          </w:tcPr>
          <w:p w14:paraId="4DEB3250" w14:textId="08090CF4" w:rsidR="00216967" w:rsidRPr="004E1CAB" w:rsidRDefault="00216967" w:rsidP="004E1CAB">
            <w:pPr>
              <w:jc w:val="center"/>
              <w:rPr>
                <w:sz w:val="28"/>
                <w:szCs w:val="28"/>
              </w:rPr>
            </w:pPr>
            <w:r w:rsidRPr="004E1CAB">
              <w:rPr>
                <w:rFonts w:hint="eastAsia"/>
                <w:sz w:val="28"/>
                <w:szCs w:val="28"/>
              </w:rPr>
              <w:t>注释和问题</w:t>
            </w:r>
          </w:p>
        </w:tc>
        <w:tc>
          <w:tcPr>
            <w:tcW w:w="6544" w:type="dxa"/>
          </w:tcPr>
          <w:p w14:paraId="52F60E3D" w14:textId="51F1D933" w:rsidR="00216967" w:rsidRPr="00AF651B" w:rsidRDefault="00216967">
            <w:pPr>
              <w:rPr>
                <w:sz w:val="24"/>
                <w:szCs w:val="24"/>
              </w:rPr>
            </w:pPr>
          </w:p>
        </w:tc>
      </w:tr>
    </w:tbl>
    <w:p w14:paraId="0D623379" w14:textId="77777777" w:rsidR="00216967" w:rsidRDefault="00216967"/>
    <w:sectPr w:rsidR="00216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9D81" w14:textId="77777777" w:rsidR="00E86E0B" w:rsidRDefault="00E86E0B" w:rsidP="00DF2E85">
      <w:r>
        <w:separator/>
      </w:r>
    </w:p>
  </w:endnote>
  <w:endnote w:type="continuationSeparator" w:id="0">
    <w:p w14:paraId="2A84C3FF" w14:textId="77777777" w:rsidR="00E86E0B" w:rsidRDefault="00E86E0B" w:rsidP="00DF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10CD" w14:textId="77777777" w:rsidR="00E86E0B" w:rsidRDefault="00E86E0B" w:rsidP="00DF2E85">
      <w:r>
        <w:separator/>
      </w:r>
    </w:p>
  </w:footnote>
  <w:footnote w:type="continuationSeparator" w:id="0">
    <w:p w14:paraId="5967C613" w14:textId="77777777" w:rsidR="00E86E0B" w:rsidRDefault="00E86E0B" w:rsidP="00DF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C0E4B"/>
    <w:multiLevelType w:val="hybridMultilevel"/>
    <w:tmpl w:val="14AA0E04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7"/>
    <w:rsid w:val="00216967"/>
    <w:rsid w:val="00265408"/>
    <w:rsid w:val="003A7FC8"/>
    <w:rsid w:val="004A1ECD"/>
    <w:rsid w:val="004E1CAB"/>
    <w:rsid w:val="005A48A5"/>
    <w:rsid w:val="00710B50"/>
    <w:rsid w:val="00782334"/>
    <w:rsid w:val="00AF651B"/>
    <w:rsid w:val="00CB1CC8"/>
    <w:rsid w:val="00CD0491"/>
    <w:rsid w:val="00DF2E85"/>
    <w:rsid w:val="00E86E0B"/>
    <w:rsid w:val="00F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1AC28"/>
  <w15:chartTrackingRefBased/>
  <w15:docId w15:val="{E906B1E7-6D3C-45FE-B9AB-0214FD13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48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F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29F7F-A522-49E4-B1EC-D2F0F1F1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晓航</dc:creator>
  <cp:keywords/>
  <dc:description/>
  <cp:lastModifiedBy>孙 正群</cp:lastModifiedBy>
  <cp:revision>7</cp:revision>
  <dcterms:created xsi:type="dcterms:W3CDTF">2022-03-26T09:35:00Z</dcterms:created>
  <dcterms:modified xsi:type="dcterms:W3CDTF">2022-03-27T03:14:00Z</dcterms:modified>
</cp:coreProperties>
</file>