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996"/>
        <w:gridCol w:w="842"/>
        <w:gridCol w:w="1150"/>
        <w:gridCol w:w="3811"/>
        <w:gridCol w:w="709"/>
        <w:gridCol w:w="851"/>
        <w:gridCol w:w="992"/>
        <w:gridCol w:w="992"/>
        <w:gridCol w:w="992"/>
        <w:gridCol w:w="709"/>
        <w:gridCol w:w="992"/>
        <w:gridCol w:w="851"/>
      </w:tblGrid>
      <w:tr w:rsidR="00D5693E" w14:paraId="5C9122AA" w14:textId="77777777" w:rsidTr="004E1229">
        <w:tc>
          <w:tcPr>
            <w:tcW w:w="13887" w:type="dxa"/>
            <w:gridSpan w:val="12"/>
          </w:tcPr>
          <w:p w14:paraId="578320E0" w14:textId="0FAE337C" w:rsidR="00D5693E" w:rsidRDefault="00D5693E" w:rsidP="00D5693E">
            <w:pPr>
              <w:jc w:val="center"/>
            </w:pPr>
            <w:r>
              <w:rPr>
                <w:rFonts w:hint="eastAsia"/>
              </w:rPr>
              <w:t>申请成为供货商工作量估算</w:t>
            </w:r>
          </w:p>
        </w:tc>
      </w:tr>
      <w:tr w:rsidR="004E1229" w14:paraId="0052B2E1" w14:textId="77777777" w:rsidTr="004E1229">
        <w:tc>
          <w:tcPr>
            <w:tcW w:w="996" w:type="dxa"/>
          </w:tcPr>
          <w:p w14:paraId="46EBC62C" w14:textId="504EB86E" w:rsidR="004E1229" w:rsidRDefault="004E1229" w:rsidP="00D5693E">
            <w:r>
              <w:rPr>
                <w:rFonts w:hint="eastAsia"/>
              </w:rPr>
              <w:t>序号</w:t>
            </w:r>
          </w:p>
        </w:tc>
        <w:tc>
          <w:tcPr>
            <w:tcW w:w="842" w:type="dxa"/>
          </w:tcPr>
          <w:p w14:paraId="5E1E6DD5" w14:textId="7574F951" w:rsidR="004E1229" w:rsidRDefault="004E1229" w:rsidP="00D5693E">
            <w:pPr>
              <w:rPr>
                <w:rFonts w:hint="eastAsia"/>
              </w:rPr>
            </w:pPr>
            <w:r>
              <w:rPr>
                <w:rFonts w:hint="eastAsia"/>
              </w:rPr>
              <w:t>大类</w:t>
            </w:r>
          </w:p>
        </w:tc>
        <w:tc>
          <w:tcPr>
            <w:tcW w:w="1150" w:type="dxa"/>
          </w:tcPr>
          <w:p w14:paraId="50687B24" w14:textId="5632A3C5" w:rsidR="004E1229" w:rsidRDefault="004E1229" w:rsidP="00D5693E">
            <w:r>
              <w:rPr>
                <w:rFonts w:hint="eastAsia"/>
              </w:rPr>
              <w:t>小类</w:t>
            </w:r>
          </w:p>
        </w:tc>
        <w:tc>
          <w:tcPr>
            <w:tcW w:w="3811" w:type="dxa"/>
          </w:tcPr>
          <w:p w14:paraId="5348EA18" w14:textId="312B6A9B" w:rsidR="004E1229" w:rsidRDefault="004E1229" w:rsidP="00D5693E">
            <w:r>
              <w:rPr>
                <w:rFonts w:hint="eastAsia"/>
              </w:rPr>
              <w:t>内容描述</w:t>
            </w:r>
          </w:p>
        </w:tc>
        <w:tc>
          <w:tcPr>
            <w:tcW w:w="709" w:type="dxa"/>
          </w:tcPr>
          <w:p w14:paraId="2F4988A4" w14:textId="4BC75E2B" w:rsidR="004E1229" w:rsidRDefault="004E1229" w:rsidP="00D5693E">
            <w:r>
              <w:rPr>
                <w:rFonts w:hint="eastAsia"/>
              </w:rPr>
              <w:t>项目经理</w:t>
            </w:r>
          </w:p>
        </w:tc>
        <w:tc>
          <w:tcPr>
            <w:tcW w:w="851" w:type="dxa"/>
          </w:tcPr>
          <w:p w14:paraId="330BC0F6" w14:textId="18E9263E" w:rsidR="004E1229" w:rsidRDefault="004E1229" w:rsidP="00D5693E">
            <w:r>
              <w:rPr>
                <w:rFonts w:hint="eastAsia"/>
              </w:rPr>
              <w:t>架构设计师</w:t>
            </w:r>
          </w:p>
        </w:tc>
        <w:tc>
          <w:tcPr>
            <w:tcW w:w="992" w:type="dxa"/>
          </w:tcPr>
          <w:p w14:paraId="64F67ED9" w14:textId="50408036" w:rsidR="004E1229" w:rsidRDefault="004E1229" w:rsidP="00D5693E">
            <w:r>
              <w:rPr>
                <w:rFonts w:hint="eastAsia"/>
              </w:rPr>
              <w:t>需求分析员</w:t>
            </w:r>
          </w:p>
        </w:tc>
        <w:tc>
          <w:tcPr>
            <w:tcW w:w="992" w:type="dxa"/>
          </w:tcPr>
          <w:p w14:paraId="5F6D30BC" w14:textId="40AEB93A" w:rsidR="004E1229" w:rsidRDefault="004E1229" w:rsidP="00D5693E">
            <w:r>
              <w:rPr>
                <w:rFonts w:hint="eastAsia"/>
              </w:rPr>
              <w:t>软件测试工程师</w:t>
            </w:r>
          </w:p>
        </w:tc>
        <w:tc>
          <w:tcPr>
            <w:tcW w:w="992" w:type="dxa"/>
          </w:tcPr>
          <w:p w14:paraId="7AF37755" w14:textId="4BDA775F" w:rsidR="004E1229" w:rsidRDefault="004E1229" w:rsidP="00D5693E">
            <w:r>
              <w:rPr>
                <w:rFonts w:hint="eastAsia"/>
              </w:rPr>
              <w:t>网页设计师</w:t>
            </w:r>
          </w:p>
        </w:tc>
        <w:tc>
          <w:tcPr>
            <w:tcW w:w="709" w:type="dxa"/>
          </w:tcPr>
          <w:p w14:paraId="6935EC51" w14:textId="584F74B2" w:rsidR="004E1229" w:rsidRDefault="004E1229" w:rsidP="00D5693E">
            <w:r>
              <w:rPr>
                <w:rFonts w:hint="eastAsia"/>
              </w:rPr>
              <w:t>程序员</w:t>
            </w:r>
          </w:p>
        </w:tc>
        <w:tc>
          <w:tcPr>
            <w:tcW w:w="992" w:type="dxa"/>
          </w:tcPr>
          <w:p w14:paraId="54B7C3C1" w14:textId="67CD451B" w:rsidR="004E1229" w:rsidRDefault="004E1229" w:rsidP="00D5693E">
            <w:r>
              <w:rPr>
                <w:rFonts w:hint="eastAsia"/>
              </w:rPr>
              <w:t>实施工程师</w:t>
            </w:r>
          </w:p>
        </w:tc>
        <w:tc>
          <w:tcPr>
            <w:tcW w:w="851" w:type="dxa"/>
          </w:tcPr>
          <w:p w14:paraId="3748D651" w14:textId="06FAE6CC" w:rsidR="004E1229" w:rsidRDefault="004E1229" w:rsidP="00D5693E">
            <w:r>
              <w:rPr>
                <w:rFonts w:hint="eastAsia"/>
              </w:rPr>
              <w:t>备注</w:t>
            </w:r>
          </w:p>
        </w:tc>
      </w:tr>
      <w:tr w:rsidR="004E1229" w14:paraId="7C3FA881" w14:textId="77777777" w:rsidTr="004E1229">
        <w:tc>
          <w:tcPr>
            <w:tcW w:w="996" w:type="dxa"/>
            <w:vMerge w:val="restart"/>
          </w:tcPr>
          <w:p w14:paraId="7FA4FFDB" w14:textId="329D42B9" w:rsidR="004E1229" w:rsidRDefault="004E1229" w:rsidP="00D5693E">
            <w:r>
              <w:rPr>
                <w:rFonts w:hint="eastAsia"/>
              </w:rPr>
              <w:t>1</w:t>
            </w:r>
          </w:p>
        </w:tc>
        <w:tc>
          <w:tcPr>
            <w:tcW w:w="842" w:type="dxa"/>
            <w:vMerge w:val="restart"/>
          </w:tcPr>
          <w:p w14:paraId="77F87582" w14:textId="2E33513E" w:rsidR="004E1229" w:rsidRDefault="004E1229" w:rsidP="00D5693E">
            <w:r>
              <w:rPr>
                <w:rFonts w:hint="eastAsia"/>
              </w:rPr>
              <w:t>需求分析</w:t>
            </w:r>
          </w:p>
        </w:tc>
        <w:tc>
          <w:tcPr>
            <w:tcW w:w="1150" w:type="dxa"/>
          </w:tcPr>
          <w:p w14:paraId="11C0FBAF" w14:textId="5A9F1583" w:rsidR="004E1229" w:rsidRDefault="004E1229" w:rsidP="00D5693E">
            <w:r>
              <w:rPr>
                <w:rFonts w:hint="eastAsia"/>
              </w:rPr>
              <w:t>需求调研</w:t>
            </w:r>
          </w:p>
        </w:tc>
        <w:tc>
          <w:tcPr>
            <w:tcW w:w="3811" w:type="dxa"/>
          </w:tcPr>
          <w:p w14:paraId="33841B01" w14:textId="4FA74CF6" w:rsidR="004E1229" w:rsidRDefault="004E1229" w:rsidP="00D5693E">
            <w:pPr>
              <w:rPr>
                <w:rFonts w:hint="eastAsia"/>
              </w:rPr>
            </w:pPr>
            <w:r>
              <w:rPr>
                <w:rFonts w:hint="eastAsia"/>
              </w:rPr>
              <w:t>与供货商户，客户进行需求调研</w:t>
            </w:r>
          </w:p>
        </w:tc>
        <w:tc>
          <w:tcPr>
            <w:tcW w:w="709" w:type="dxa"/>
          </w:tcPr>
          <w:p w14:paraId="6E0CB234" w14:textId="2BB61C21" w:rsidR="004E1229" w:rsidRDefault="004E1229" w:rsidP="00D5693E">
            <w:r>
              <w:rPr>
                <w:rFonts w:hint="eastAsia"/>
              </w:rPr>
              <w:t>2</w:t>
            </w:r>
          </w:p>
        </w:tc>
        <w:tc>
          <w:tcPr>
            <w:tcW w:w="851" w:type="dxa"/>
          </w:tcPr>
          <w:p w14:paraId="781D619C" w14:textId="77777777" w:rsidR="004E1229" w:rsidRDefault="004E1229" w:rsidP="00D5693E"/>
        </w:tc>
        <w:tc>
          <w:tcPr>
            <w:tcW w:w="992" w:type="dxa"/>
          </w:tcPr>
          <w:p w14:paraId="1A368D18" w14:textId="77777777" w:rsidR="004E1229" w:rsidRDefault="004E1229" w:rsidP="00D5693E"/>
        </w:tc>
        <w:tc>
          <w:tcPr>
            <w:tcW w:w="992" w:type="dxa"/>
          </w:tcPr>
          <w:p w14:paraId="39CF8917" w14:textId="77777777" w:rsidR="004E1229" w:rsidRDefault="004E1229" w:rsidP="00D5693E"/>
        </w:tc>
        <w:tc>
          <w:tcPr>
            <w:tcW w:w="992" w:type="dxa"/>
          </w:tcPr>
          <w:p w14:paraId="69CB1A1C" w14:textId="77777777" w:rsidR="004E1229" w:rsidRDefault="004E1229" w:rsidP="00D5693E"/>
        </w:tc>
        <w:tc>
          <w:tcPr>
            <w:tcW w:w="709" w:type="dxa"/>
          </w:tcPr>
          <w:p w14:paraId="2FB58D73" w14:textId="77777777" w:rsidR="004E1229" w:rsidRDefault="004E1229" w:rsidP="00D5693E"/>
        </w:tc>
        <w:tc>
          <w:tcPr>
            <w:tcW w:w="992" w:type="dxa"/>
          </w:tcPr>
          <w:p w14:paraId="6300301E" w14:textId="77777777" w:rsidR="004E1229" w:rsidRDefault="004E1229" w:rsidP="00D5693E"/>
        </w:tc>
        <w:tc>
          <w:tcPr>
            <w:tcW w:w="851" w:type="dxa"/>
          </w:tcPr>
          <w:p w14:paraId="7880B228" w14:textId="77777777" w:rsidR="004E1229" w:rsidRDefault="004E1229" w:rsidP="00D5693E"/>
        </w:tc>
      </w:tr>
      <w:tr w:rsidR="004E1229" w14:paraId="0863DCD6" w14:textId="77777777" w:rsidTr="004E1229">
        <w:tc>
          <w:tcPr>
            <w:tcW w:w="996" w:type="dxa"/>
            <w:vMerge/>
          </w:tcPr>
          <w:p w14:paraId="3130665C" w14:textId="77777777" w:rsidR="004E1229" w:rsidRDefault="004E1229" w:rsidP="00D5693E"/>
        </w:tc>
        <w:tc>
          <w:tcPr>
            <w:tcW w:w="842" w:type="dxa"/>
            <w:vMerge/>
          </w:tcPr>
          <w:p w14:paraId="28D396E3" w14:textId="77777777" w:rsidR="004E1229" w:rsidRDefault="004E1229" w:rsidP="00D5693E"/>
        </w:tc>
        <w:tc>
          <w:tcPr>
            <w:tcW w:w="1150" w:type="dxa"/>
          </w:tcPr>
          <w:p w14:paraId="58505689" w14:textId="464CBA37" w:rsidR="004E1229" w:rsidRDefault="004E1229" w:rsidP="00D5693E">
            <w:r>
              <w:rPr>
                <w:rFonts w:hint="eastAsia"/>
              </w:rPr>
              <w:t>需求分析</w:t>
            </w:r>
          </w:p>
        </w:tc>
        <w:tc>
          <w:tcPr>
            <w:tcW w:w="3811" w:type="dxa"/>
          </w:tcPr>
          <w:p w14:paraId="1D1497F8" w14:textId="3E00ED27" w:rsidR="004E1229" w:rsidRDefault="004E1229" w:rsidP="00D5693E">
            <w:r>
              <w:t>供应商的评估与选择</w:t>
            </w:r>
            <w:r>
              <w:rPr>
                <w:rFonts w:hint="eastAsia"/>
              </w:rPr>
              <w:t>模块细节要求</w:t>
            </w:r>
          </w:p>
        </w:tc>
        <w:tc>
          <w:tcPr>
            <w:tcW w:w="709" w:type="dxa"/>
          </w:tcPr>
          <w:p w14:paraId="3A16C289" w14:textId="77777777" w:rsidR="004E1229" w:rsidRDefault="004E1229" w:rsidP="00D5693E"/>
        </w:tc>
        <w:tc>
          <w:tcPr>
            <w:tcW w:w="851" w:type="dxa"/>
          </w:tcPr>
          <w:p w14:paraId="1631D983" w14:textId="77777777" w:rsidR="004E1229" w:rsidRDefault="004E1229" w:rsidP="00D5693E"/>
        </w:tc>
        <w:tc>
          <w:tcPr>
            <w:tcW w:w="992" w:type="dxa"/>
          </w:tcPr>
          <w:p w14:paraId="117244F8" w14:textId="77777777" w:rsidR="004E1229" w:rsidRDefault="004E1229" w:rsidP="00D5693E"/>
        </w:tc>
        <w:tc>
          <w:tcPr>
            <w:tcW w:w="992" w:type="dxa"/>
          </w:tcPr>
          <w:p w14:paraId="67CC916B" w14:textId="77777777" w:rsidR="004E1229" w:rsidRDefault="004E1229" w:rsidP="00D5693E"/>
        </w:tc>
        <w:tc>
          <w:tcPr>
            <w:tcW w:w="992" w:type="dxa"/>
          </w:tcPr>
          <w:p w14:paraId="2DF39FF9" w14:textId="77777777" w:rsidR="004E1229" w:rsidRDefault="004E1229" w:rsidP="00D5693E"/>
        </w:tc>
        <w:tc>
          <w:tcPr>
            <w:tcW w:w="709" w:type="dxa"/>
          </w:tcPr>
          <w:p w14:paraId="764CCEB9" w14:textId="77777777" w:rsidR="004E1229" w:rsidRDefault="004E1229" w:rsidP="00D5693E"/>
        </w:tc>
        <w:tc>
          <w:tcPr>
            <w:tcW w:w="992" w:type="dxa"/>
          </w:tcPr>
          <w:p w14:paraId="7BA3830B" w14:textId="77777777" w:rsidR="004E1229" w:rsidRDefault="004E1229" w:rsidP="00D5693E"/>
        </w:tc>
        <w:tc>
          <w:tcPr>
            <w:tcW w:w="851" w:type="dxa"/>
          </w:tcPr>
          <w:p w14:paraId="645412D8" w14:textId="77777777" w:rsidR="004E1229" w:rsidRDefault="004E1229" w:rsidP="00D5693E"/>
        </w:tc>
      </w:tr>
      <w:tr w:rsidR="004E1229" w14:paraId="28DB32EA" w14:textId="77777777" w:rsidTr="004E1229">
        <w:tc>
          <w:tcPr>
            <w:tcW w:w="996" w:type="dxa"/>
            <w:vMerge/>
          </w:tcPr>
          <w:p w14:paraId="7A1BB496" w14:textId="77777777" w:rsidR="004E1229" w:rsidRDefault="004E1229" w:rsidP="00D5693E"/>
        </w:tc>
        <w:tc>
          <w:tcPr>
            <w:tcW w:w="842" w:type="dxa"/>
            <w:vMerge/>
          </w:tcPr>
          <w:p w14:paraId="13EBDD33" w14:textId="77777777" w:rsidR="004E1229" w:rsidRDefault="004E1229" w:rsidP="00D5693E"/>
        </w:tc>
        <w:tc>
          <w:tcPr>
            <w:tcW w:w="1150" w:type="dxa"/>
          </w:tcPr>
          <w:p w14:paraId="5A91A6FF" w14:textId="34571F48" w:rsidR="004E1229" w:rsidRDefault="004E1229" w:rsidP="00D5693E">
            <w:r>
              <w:rPr>
                <w:rFonts w:hint="eastAsia"/>
              </w:rPr>
              <w:t>需求方案设计编制</w:t>
            </w:r>
          </w:p>
        </w:tc>
        <w:tc>
          <w:tcPr>
            <w:tcW w:w="3811" w:type="dxa"/>
          </w:tcPr>
          <w:p w14:paraId="20C06AB1" w14:textId="3FAB70A8" w:rsidR="004E1229" w:rsidRDefault="004E1229" w:rsidP="00D5693E">
            <w:r>
              <w:rPr>
                <w:rFonts w:hint="eastAsia"/>
              </w:rPr>
              <w:t>根据调研结果，设计申请成为供货</w:t>
            </w:r>
            <w:proofErr w:type="gramStart"/>
            <w:r>
              <w:rPr>
                <w:rFonts w:hint="eastAsia"/>
              </w:rPr>
              <w:t>商需求</w:t>
            </w:r>
            <w:proofErr w:type="gramEnd"/>
            <w:r>
              <w:rPr>
                <w:rFonts w:hint="eastAsia"/>
              </w:rPr>
              <w:t>说明书并建设方案，确定一定的工作内容和工作量。</w:t>
            </w:r>
          </w:p>
        </w:tc>
        <w:tc>
          <w:tcPr>
            <w:tcW w:w="709" w:type="dxa"/>
          </w:tcPr>
          <w:p w14:paraId="10C9CAEA" w14:textId="77777777" w:rsidR="004E1229" w:rsidRDefault="004E1229" w:rsidP="00D5693E"/>
        </w:tc>
        <w:tc>
          <w:tcPr>
            <w:tcW w:w="851" w:type="dxa"/>
          </w:tcPr>
          <w:p w14:paraId="287A38D8" w14:textId="77777777" w:rsidR="004E1229" w:rsidRDefault="004E1229" w:rsidP="00D5693E"/>
        </w:tc>
        <w:tc>
          <w:tcPr>
            <w:tcW w:w="992" w:type="dxa"/>
          </w:tcPr>
          <w:p w14:paraId="73E37508" w14:textId="77777777" w:rsidR="004E1229" w:rsidRDefault="004E1229" w:rsidP="00D5693E"/>
        </w:tc>
        <w:tc>
          <w:tcPr>
            <w:tcW w:w="992" w:type="dxa"/>
          </w:tcPr>
          <w:p w14:paraId="780DA771" w14:textId="77777777" w:rsidR="004E1229" w:rsidRDefault="004E1229" w:rsidP="00D5693E"/>
        </w:tc>
        <w:tc>
          <w:tcPr>
            <w:tcW w:w="992" w:type="dxa"/>
          </w:tcPr>
          <w:p w14:paraId="3EDD9DDA" w14:textId="77777777" w:rsidR="004E1229" w:rsidRDefault="004E1229" w:rsidP="00D5693E"/>
        </w:tc>
        <w:tc>
          <w:tcPr>
            <w:tcW w:w="709" w:type="dxa"/>
          </w:tcPr>
          <w:p w14:paraId="56FD7B27" w14:textId="77777777" w:rsidR="004E1229" w:rsidRDefault="004E1229" w:rsidP="00D5693E"/>
        </w:tc>
        <w:tc>
          <w:tcPr>
            <w:tcW w:w="992" w:type="dxa"/>
          </w:tcPr>
          <w:p w14:paraId="556A6188" w14:textId="77777777" w:rsidR="004E1229" w:rsidRDefault="004E1229" w:rsidP="00D5693E"/>
        </w:tc>
        <w:tc>
          <w:tcPr>
            <w:tcW w:w="851" w:type="dxa"/>
          </w:tcPr>
          <w:p w14:paraId="40C6E20F" w14:textId="77777777" w:rsidR="004E1229" w:rsidRDefault="004E1229" w:rsidP="00D5693E"/>
        </w:tc>
      </w:tr>
      <w:tr w:rsidR="004E1229" w14:paraId="06578DDF" w14:textId="77777777" w:rsidTr="004E1229">
        <w:tc>
          <w:tcPr>
            <w:tcW w:w="996" w:type="dxa"/>
            <w:vMerge w:val="restart"/>
          </w:tcPr>
          <w:p w14:paraId="7C3D1033" w14:textId="70F87955" w:rsidR="004E1229" w:rsidRDefault="004E1229" w:rsidP="00D5693E">
            <w:r>
              <w:rPr>
                <w:rFonts w:hint="eastAsia"/>
              </w:rPr>
              <w:t>2</w:t>
            </w:r>
          </w:p>
        </w:tc>
        <w:tc>
          <w:tcPr>
            <w:tcW w:w="842" w:type="dxa"/>
            <w:vMerge w:val="restart"/>
          </w:tcPr>
          <w:p w14:paraId="4DA36286" w14:textId="1183B477" w:rsidR="004E1229" w:rsidRDefault="004E1229" w:rsidP="00D5693E">
            <w:r>
              <w:rPr>
                <w:rFonts w:hint="eastAsia"/>
              </w:rPr>
              <w:t>系统设计</w:t>
            </w:r>
          </w:p>
        </w:tc>
        <w:tc>
          <w:tcPr>
            <w:tcW w:w="1150" w:type="dxa"/>
          </w:tcPr>
          <w:p w14:paraId="10077B09" w14:textId="1AF1C273" w:rsidR="004E1229" w:rsidRDefault="004E1229" w:rsidP="00D5693E">
            <w:r>
              <w:rPr>
                <w:rFonts w:hint="eastAsia"/>
              </w:rPr>
              <w:t>架构设计</w:t>
            </w:r>
          </w:p>
        </w:tc>
        <w:tc>
          <w:tcPr>
            <w:tcW w:w="3811" w:type="dxa"/>
          </w:tcPr>
          <w:p w14:paraId="0A07BF45" w14:textId="0351D641" w:rsidR="004E1229" w:rsidRDefault="004E1229" w:rsidP="00D5693E">
            <w:r>
              <w:rPr>
                <w:rFonts w:hint="eastAsia"/>
              </w:rPr>
              <w:t>系统架构设计及评审</w:t>
            </w:r>
          </w:p>
        </w:tc>
        <w:tc>
          <w:tcPr>
            <w:tcW w:w="709" w:type="dxa"/>
          </w:tcPr>
          <w:p w14:paraId="664179FA" w14:textId="77777777" w:rsidR="004E1229" w:rsidRDefault="004E1229" w:rsidP="00D5693E"/>
        </w:tc>
        <w:tc>
          <w:tcPr>
            <w:tcW w:w="851" w:type="dxa"/>
          </w:tcPr>
          <w:p w14:paraId="78F169B2" w14:textId="0461E2E8" w:rsidR="004E1229" w:rsidRDefault="004E1229" w:rsidP="00D5693E">
            <w:r>
              <w:rPr>
                <w:rFonts w:hint="eastAsia"/>
              </w:rPr>
              <w:t>2</w:t>
            </w:r>
          </w:p>
        </w:tc>
        <w:tc>
          <w:tcPr>
            <w:tcW w:w="992" w:type="dxa"/>
          </w:tcPr>
          <w:p w14:paraId="6070D7DC" w14:textId="3A4A9DD2" w:rsidR="004E1229" w:rsidRDefault="004E1229" w:rsidP="00D5693E">
            <w:r>
              <w:rPr>
                <w:rFonts w:hint="eastAsia"/>
              </w:rPr>
              <w:t>1</w:t>
            </w:r>
          </w:p>
        </w:tc>
        <w:tc>
          <w:tcPr>
            <w:tcW w:w="992" w:type="dxa"/>
          </w:tcPr>
          <w:p w14:paraId="6415F90C" w14:textId="1BB11CBA" w:rsidR="004E1229" w:rsidRDefault="004E1229" w:rsidP="00D5693E">
            <w:r>
              <w:rPr>
                <w:rFonts w:hint="eastAsia"/>
              </w:rPr>
              <w:t>1</w:t>
            </w:r>
          </w:p>
        </w:tc>
        <w:tc>
          <w:tcPr>
            <w:tcW w:w="992" w:type="dxa"/>
          </w:tcPr>
          <w:p w14:paraId="3A00314E" w14:textId="77777777" w:rsidR="004E1229" w:rsidRDefault="004E1229" w:rsidP="00D5693E"/>
        </w:tc>
        <w:tc>
          <w:tcPr>
            <w:tcW w:w="709" w:type="dxa"/>
          </w:tcPr>
          <w:p w14:paraId="34703F0D" w14:textId="77777777" w:rsidR="004E1229" w:rsidRDefault="004E1229" w:rsidP="00D5693E"/>
        </w:tc>
        <w:tc>
          <w:tcPr>
            <w:tcW w:w="992" w:type="dxa"/>
          </w:tcPr>
          <w:p w14:paraId="512F94A9" w14:textId="2C41CE7E" w:rsidR="004E1229" w:rsidRDefault="004E1229" w:rsidP="00D5693E">
            <w:r>
              <w:rPr>
                <w:rFonts w:hint="eastAsia"/>
              </w:rPr>
              <w:t>1</w:t>
            </w:r>
          </w:p>
        </w:tc>
        <w:tc>
          <w:tcPr>
            <w:tcW w:w="851" w:type="dxa"/>
          </w:tcPr>
          <w:p w14:paraId="00EFB0A0" w14:textId="77777777" w:rsidR="004E1229" w:rsidRDefault="004E1229" w:rsidP="00D5693E"/>
        </w:tc>
      </w:tr>
      <w:tr w:rsidR="004E1229" w14:paraId="7F5BF5A6" w14:textId="77777777" w:rsidTr="004E1229">
        <w:tc>
          <w:tcPr>
            <w:tcW w:w="996" w:type="dxa"/>
            <w:vMerge/>
          </w:tcPr>
          <w:p w14:paraId="67EA49C6" w14:textId="77777777" w:rsidR="004E1229" w:rsidRDefault="004E1229" w:rsidP="00D5693E"/>
        </w:tc>
        <w:tc>
          <w:tcPr>
            <w:tcW w:w="842" w:type="dxa"/>
            <w:vMerge/>
          </w:tcPr>
          <w:p w14:paraId="221D2B3F" w14:textId="77777777" w:rsidR="004E1229" w:rsidRDefault="004E1229" w:rsidP="00D5693E"/>
        </w:tc>
        <w:tc>
          <w:tcPr>
            <w:tcW w:w="1150" w:type="dxa"/>
          </w:tcPr>
          <w:p w14:paraId="5410E335" w14:textId="76AF7C21" w:rsidR="004E1229" w:rsidRDefault="004E1229" w:rsidP="00D5693E">
            <w:r>
              <w:rPr>
                <w:rFonts w:hint="eastAsia"/>
              </w:rPr>
              <w:t>概要设计</w:t>
            </w:r>
          </w:p>
        </w:tc>
        <w:tc>
          <w:tcPr>
            <w:tcW w:w="3811" w:type="dxa"/>
          </w:tcPr>
          <w:p w14:paraId="26E9417F" w14:textId="18E1B054" w:rsidR="004E1229" w:rsidRDefault="004E1229" w:rsidP="00D5693E">
            <w:r>
              <w:rPr>
                <w:rFonts w:hint="eastAsia"/>
              </w:rPr>
              <w:t>系统概要设计及评审</w:t>
            </w:r>
          </w:p>
        </w:tc>
        <w:tc>
          <w:tcPr>
            <w:tcW w:w="709" w:type="dxa"/>
          </w:tcPr>
          <w:p w14:paraId="5D82656C" w14:textId="77777777" w:rsidR="004E1229" w:rsidRDefault="004E1229" w:rsidP="00D5693E"/>
        </w:tc>
        <w:tc>
          <w:tcPr>
            <w:tcW w:w="851" w:type="dxa"/>
          </w:tcPr>
          <w:p w14:paraId="6E79DA97" w14:textId="77777777" w:rsidR="004E1229" w:rsidRDefault="004E1229" w:rsidP="00D5693E"/>
        </w:tc>
        <w:tc>
          <w:tcPr>
            <w:tcW w:w="992" w:type="dxa"/>
          </w:tcPr>
          <w:p w14:paraId="53C3C472" w14:textId="5B955C53" w:rsidR="004E1229" w:rsidRDefault="004E1229" w:rsidP="00D5693E">
            <w:r>
              <w:rPr>
                <w:rFonts w:hint="eastAsia"/>
              </w:rPr>
              <w:t>1</w:t>
            </w:r>
          </w:p>
        </w:tc>
        <w:tc>
          <w:tcPr>
            <w:tcW w:w="992" w:type="dxa"/>
          </w:tcPr>
          <w:p w14:paraId="18543158" w14:textId="74A7D3E0" w:rsidR="004E1229" w:rsidRDefault="004E1229" w:rsidP="00D5693E">
            <w:r>
              <w:rPr>
                <w:rFonts w:hint="eastAsia"/>
              </w:rPr>
              <w:t>1</w:t>
            </w:r>
          </w:p>
        </w:tc>
        <w:tc>
          <w:tcPr>
            <w:tcW w:w="992" w:type="dxa"/>
          </w:tcPr>
          <w:p w14:paraId="70F5ADF8" w14:textId="77777777" w:rsidR="004E1229" w:rsidRDefault="004E1229" w:rsidP="00D5693E"/>
        </w:tc>
        <w:tc>
          <w:tcPr>
            <w:tcW w:w="709" w:type="dxa"/>
          </w:tcPr>
          <w:p w14:paraId="1C1FFB5B" w14:textId="77777777" w:rsidR="004E1229" w:rsidRDefault="004E1229" w:rsidP="00D5693E"/>
        </w:tc>
        <w:tc>
          <w:tcPr>
            <w:tcW w:w="992" w:type="dxa"/>
          </w:tcPr>
          <w:p w14:paraId="11FA9A11" w14:textId="739B718A" w:rsidR="004E1229" w:rsidRDefault="004E1229" w:rsidP="00D5693E">
            <w:r>
              <w:rPr>
                <w:rFonts w:hint="eastAsia"/>
              </w:rPr>
              <w:t>1</w:t>
            </w:r>
          </w:p>
        </w:tc>
        <w:tc>
          <w:tcPr>
            <w:tcW w:w="851" w:type="dxa"/>
          </w:tcPr>
          <w:p w14:paraId="6BFDB6D5" w14:textId="77777777" w:rsidR="004E1229" w:rsidRDefault="004E1229" w:rsidP="00D5693E"/>
        </w:tc>
      </w:tr>
      <w:tr w:rsidR="004E1229" w14:paraId="7A4A5515" w14:textId="77777777" w:rsidTr="004E1229">
        <w:tc>
          <w:tcPr>
            <w:tcW w:w="996" w:type="dxa"/>
            <w:vMerge/>
          </w:tcPr>
          <w:p w14:paraId="05EBCD48" w14:textId="77777777" w:rsidR="004E1229" w:rsidRDefault="004E1229" w:rsidP="00D5693E"/>
        </w:tc>
        <w:tc>
          <w:tcPr>
            <w:tcW w:w="842" w:type="dxa"/>
            <w:vMerge/>
          </w:tcPr>
          <w:p w14:paraId="422EECE4" w14:textId="77777777" w:rsidR="004E1229" w:rsidRDefault="004E1229" w:rsidP="00D5693E"/>
        </w:tc>
        <w:tc>
          <w:tcPr>
            <w:tcW w:w="1150" w:type="dxa"/>
          </w:tcPr>
          <w:p w14:paraId="1D42C757" w14:textId="4C364C4B" w:rsidR="004E1229" w:rsidRDefault="004E1229" w:rsidP="00D5693E">
            <w:r>
              <w:rPr>
                <w:rFonts w:hint="eastAsia"/>
              </w:rPr>
              <w:t>数据库设计</w:t>
            </w:r>
          </w:p>
        </w:tc>
        <w:tc>
          <w:tcPr>
            <w:tcW w:w="3811" w:type="dxa"/>
          </w:tcPr>
          <w:p w14:paraId="25E60649" w14:textId="115943DB" w:rsidR="004E1229" w:rsidRDefault="004E1229" w:rsidP="00D5693E">
            <w:r>
              <w:rPr>
                <w:rFonts w:hint="eastAsia"/>
              </w:rPr>
              <w:t>数据库设计及评审</w:t>
            </w:r>
          </w:p>
        </w:tc>
        <w:tc>
          <w:tcPr>
            <w:tcW w:w="709" w:type="dxa"/>
          </w:tcPr>
          <w:p w14:paraId="048BE269" w14:textId="77777777" w:rsidR="004E1229" w:rsidRDefault="004E1229" w:rsidP="00D5693E"/>
        </w:tc>
        <w:tc>
          <w:tcPr>
            <w:tcW w:w="851" w:type="dxa"/>
          </w:tcPr>
          <w:p w14:paraId="057978FD" w14:textId="77777777" w:rsidR="004E1229" w:rsidRDefault="004E1229" w:rsidP="00D5693E"/>
        </w:tc>
        <w:tc>
          <w:tcPr>
            <w:tcW w:w="992" w:type="dxa"/>
          </w:tcPr>
          <w:p w14:paraId="20234725" w14:textId="0C03D098" w:rsidR="004E1229" w:rsidRDefault="004E1229" w:rsidP="00D5693E">
            <w:r>
              <w:rPr>
                <w:rFonts w:hint="eastAsia"/>
              </w:rPr>
              <w:t>1</w:t>
            </w:r>
          </w:p>
        </w:tc>
        <w:tc>
          <w:tcPr>
            <w:tcW w:w="992" w:type="dxa"/>
          </w:tcPr>
          <w:p w14:paraId="046D29FE" w14:textId="65781D14" w:rsidR="004E1229" w:rsidRDefault="004E1229" w:rsidP="00D5693E">
            <w:r>
              <w:rPr>
                <w:rFonts w:hint="eastAsia"/>
              </w:rPr>
              <w:t>1</w:t>
            </w:r>
          </w:p>
        </w:tc>
        <w:tc>
          <w:tcPr>
            <w:tcW w:w="992" w:type="dxa"/>
          </w:tcPr>
          <w:p w14:paraId="6AF096B0" w14:textId="77777777" w:rsidR="004E1229" w:rsidRDefault="004E1229" w:rsidP="00D5693E"/>
        </w:tc>
        <w:tc>
          <w:tcPr>
            <w:tcW w:w="709" w:type="dxa"/>
          </w:tcPr>
          <w:p w14:paraId="2AD1DE97" w14:textId="77777777" w:rsidR="004E1229" w:rsidRDefault="004E1229" w:rsidP="00D5693E"/>
        </w:tc>
        <w:tc>
          <w:tcPr>
            <w:tcW w:w="992" w:type="dxa"/>
          </w:tcPr>
          <w:p w14:paraId="50551C0C" w14:textId="2D5FBD0F" w:rsidR="004E1229" w:rsidRDefault="004E1229" w:rsidP="00D5693E">
            <w:r>
              <w:rPr>
                <w:rFonts w:hint="eastAsia"/>
              </w:rPr>
              <w:t>2</w:t>
            </w:r>
          </w:p>
        </w:tc>
        <w:tc>
          <w:tcPr>
            <w:tcW w:w="851" w:type="dxa"/>
          </w:tcPr>
          <w:p w14:paraId="679C8294" w14:textId="77777777" w:rsidR="004E1229" w:rsidRDefault="004E1229" w:rsidP="00D5693E"/>
        </w:tc>
      </w:tr>
      <w:tr w:rsidR="004E1229" w14:paraId="2191D317" w14:textId="77777777" w:rsidTr="004E1229">
        <w:trPr>
          <w:trHeight w:val="1692"/>
        </w:trPr>
        <w:tc>
          <w:tcPr>
            <w:tcW w:w="996" w:type="dxa"/>
            <w:vMerge w:val="restart"/>
          </w:tcPr>
          <w:p w14:paraId="10AF075C" w14:textId="63D22031" w:rsidR="004E1229" w:rsidRDefault="004E1229" w:rsidP="00D5693E">
            <w:r>
              <w:rPr>
                <w:rFonts w:hint="eastAsia"/>
              </w:rPr>
              <w:t>3</w:t>
            </w:r>
          </w:p>
        </w:tc>
        <w:tc>
          <w:tcPr>
            <w:tcW w:w="842" w:type="dxa"/>
            <w:vMerge w:val="restart"/>
          </w:tcPr>
          <w:p w14:paraId="25BA0A4C" w14:textId="019B2048" w:rsidR="004E1229" w:rsidRDefault="004E1229" w:rsidP="00D5693E">
            <w:r>
              <w:rPr>
                <w:rFonts w:hint="eastAsia"/>
              </w:rPr>
              <w:t>系统开发</w:t>
            </w:r>
          </w:p>
        </w:tc>
        <w:tc>
          <w:tcPr>
            <w:tcW w:w="1150" w:type="dxa"/>
          </w:tcPr>
          <w:p w14:paraId="6D29D016" w14:textId="1AEFC677" w:rsidR="004E1229" w:rsidRDefault="004E1229" w:rsidP="00D5693E">
            <w:r>
              <w:rPr>
                <w:rFonts w:hint="eastAsia"/>
              </w:rPr>
              <w:t>系统功能概述</w:t>
            </w:r>
          </w:p>
        </w:tc>
        <w:tc>
          <w:tcPr>
            <w:tcW w:w="3811" w:type="dxa"/>
          </w:tcPr>
          <w:p w14:paraId="7820CAF5" w14:textId="17F1A0E4" w:rsidR="004E1229" w:rsidRDefault="004E1229" w:rsidP="00D5693E">
            <w:r>
              <w:rPr>
                <w:rFonts w:hint="eastAsia"/>
              </w:rPr>
              <w:t>供货</w:t>
            </w:r>
            <w:r>
              <w:t>商选择供应商建立战略伙伴关系、控制双方关系风险和制定动态的供应商评价体系是中国采购商普遍关心的几个问题。随着采购额占销售收入比例的不断快速增长，采购逐渐成为决定电子制造商成败的关键因素。供应商的评估与选择作为供应</w:t>
            </w:r>
            <w:proofErr w:type="gramStart"/>
            <w:r>
              <w:t>商正常</w:t>
            </w:r>
            <w:proofErr w:type="gramEnd"/>
            <w:r>
              <w:t>运行的基础和前提条件</w:t>
            </w:r>
            <w:r>
              <w:rPr>
                <w:rFonts w:hint="eastAsia"/>
              </w:rPr>
              <w:t>。</w:t>
            </w:r>
          </w:p>
        </w:tc>
        <w:tc>
          <w:tcPr>
            <w:tcW w:w="709" w:type="dxa"/>
          </w:tcPr>
          <w:p w14:paraId="1D1719A9" w14:textId="35444043" w:rsidR="004E1229" w:rsidRDefault="004E1229" w:rsidP="00D5693E">
            <w:r>
              <w:rPr>
                <w:rFonts w:hint="eastAsia"/>
              </w:rPr>
              <w:t>1</w:t>
            </w:r>
          </w:p>
        </w:tc>
        <w:tc>
          <w:tcPr>
            <w:tcW w:w="851" w:type="dxa"/>
          </w:tcPr>
          <w:p w14:paraId="1A40173A" w14:textId="04ABB278" w:rsidR="004E1229" w:rsidRDefault="004E1229" w:rsidP="00D5693E">
            <w:r>
              <w:rPr>
                <w:rFonts w:hint="eastAsia"/>
              </w:rPr>
              <w:t>1</w:t>
            </w:r>
          </w:p>
        </w:tc>
        <w:tc>
          <w:tcPr>
            <w:tcW w:w="992" w:type="dxa"/>
          </w:tcPr>
          <w:p w14:paraId="27C7D3B4" w14:textId="77777777" w:rsidR="004E1229" w:rsidRDefault="004E1229" w:rsidP="00D5693E"/>
        </w:tc>
        <w:tc>
          <w:tcPr>
            <w:tcW w:w="992" w:type="dxa"/>
          </w:tcPr>
          <w:p w14:paraId="38116CBE" w14:textId="77777777" w:rsidR="004E1229" w:rsidRDefault="004E1229" w:rsidP="00D5693E"/>
        </w:tc>
        <w:tc>
          <w:tcPr>
            <w:tcW w:w="992" w:type="dxa"/>
          </w:tcPr>
          <w:p w14:paraId="0F859263" w14:textId="55331B5B" w:rsidR="004E1229" w:rsidRDefault="004E1229" w:rsidP="00D5693E">
            <w:r>
              <w:rPr>
                <w:rFonts w:hint="eastAsia"/>
              </w:rPr>
              <w:t>1</w:t>
            </w:r>
          </w:p>
        </w:tc>
        <w:tc>
          <w:tcPr>
            <w:tcW w:w="709" w:type="dxa"/>
          </w:tcPr>
          <w:p w14:paraId="124D9FE2" w14:textId="77777777" w:rsidR="004E1229" w:rsidRDefault="004E1229" w:rsidP="00D5693E"/>
        </w:tc>
        <w:tc>
          <w:tcPr>
            <w:tcW w:w="992" w:type="dxa"/>
          </w:tcPr>
          <w:p w14:paraId="46FB5241" w14:textId="77777777" w:rsidR="004E1229" w:rsidRDefault="004E1229" w:rsidP="00D5693E"/>
        </w:tc>
        <w:tc>
          <w:tcPr>
            <w:tcW w:w="851" w:type="dxa"/>
          </w:tcPr>
          <w:p w14:paraId="52E7CC34" w14:textId="77777777" w:rsidR="004E1229" w:rsidRDefault="004E1229" w:rsidP="00D5693E"/>
        </w:tc>
      </w:tr>
      <w:tr w:rsidR="004E1229" w14:paraId="4F8AE76F" w14:textId="77777777" w:rsidTr="004E1229">
        <w:trPr>
          <w:trHeight w:val="2519"/>
        </w:trPr>
        <w:tc>
          <w:tcPr>
            <w:tcW w:w="996" w:type="dxa"/>
            <w:vMerge/>
          </w:tcPr>
          <w:p w14:paraId="725BD7EB" w14:textId="77777777" w:rsidR="004E1229" w:rsidRDefault="004E1229" w:rsidP="00D5693E"/>
        </w:tc>
        <w:tc>
          <w:tcPr>
            <w:tcW w:w="842" w:type="dxa"/>
            <w:vMerge/>
          </w:tcPr>
          <w:p w14:paraId="487745E9" w14:textId="77777777" w:rsidR="004E1229" w:rsidRDefault="004E1229" w:rsidP="00D5693E"/>
        </w:tc>
        <w:tc>
          <w:tcPr>
            <w:tcW w:w="1150" w:type="dxa"/>
          </w:tcPr>
          <w:p w14:paraId="22C1D915" w14:textId="794EBE5C" w:rsidR="004E1229" w:rsidRDefault="004E1229" w:rsidP="00D5693E">
            <w:r>
              <w:rPr>
                <w:rFonts w:hint="eastAsia"/>
              </w:rPr>
              <w:t>系统功能</w:t>
            </w:r>
          </w:p>
        </w:tc>
        <w:tc>
          <w:tcPr>
            <w:tcW w:w="3811" w:type="dxa"/>
          </w:tcPr>
          <w:p w14:paraId="07D1A7B1" w14:textId="781D63D5" w:rsidR="004E1229" w:rsidRDefault="004E1229" w:rsidP="00D5693E">
            <w:r>
              <w:t>1.通用功能:</w:t>
            </w:r>
            <w:r>
              <w:rPr>
                <w:rFonts w:hint="eastAsia"/>
              </w:rPr>
              <w:t>申请</w:t>
            </w:r>
            <w:r>
              <w:t>项目中所有</w:t>
            </w:r>
            <w:r>
              <w:rPr>
                <w:rFonts w:hint="eastAsia"/>
              </w:rPr>
              <w:t>可</w:t>
            </w:r>
            <w:r>
              <w:t>选择功能改为使用弹出页面方式</w:t>
            </w:r>
            <w:r>
              <w:rPr>
                <w:rFonts w:hint="eastAsia"/>
              </w:rPr>
              <w:t>。</w:t>
            </w:r>
          </w:p>
          <w:p w14:paraId="416B02D2" w14:textId="1A8BCDD4" w:rsidR="004E1229" w:rsidRDefault="004E1229" w:rsidP="00895C57">
            <w:r>
              <w:t>2.流程显示，起草和应用管理中调整所属父节点功能</w:t>
            </w:r>
            <w:r>
              <w:rPr>
                <w:rFonts w:hint="eastAsia"/>
              </w:rPr>
              <w:t>。</w:t>
            </w:r>
            <w:r>
              <w:br/>
              <w:t>3.</w:t>
            </w:r>
            <w:r>
              <w:rPr>
                <w:rFonts w:hint="eastAsia"/>
              </w:rPr>
              <w:t>登录界面可注册，登录，手机号码绑定，修改密码以及注销账户</w:t>
            </w:r>
          </w:p>
          <w:p w14:paraId="584EE199" w14:textId="4A22F7ED" w:rsidR="004E1229" w:rsidRDefault="004E1229" w:rsidP="00895C57">
            <w:r>
              <w:t>4</w:t>
            </w:r>
            <w:r>
              <w:t>.角色类型管理;改进角色类型、角色组织管理方式，</w:t>
            </w:r>
            <w:r>
              <w:rPr>
                <w:rFonts w:hint="eastAsia"/>
              </w:rPr>
              <w:t>管理人员有权限查看申请成为供货商的身份资料并核对，用户可修改用户信息。</w:t>
            </w:r>
          </w:p>
          <w:p w14:paraId="01B1C184" w14:textId="3A8E1737" w:rsidR="004E1229" w:rsidRDefault="004E1229" w:rsidP="00895C57">
            <w:r>
              <w:t>5</w:t>
            </w:r>
            <w:r>
              <w:t>.</w:t>
            </w:r>
            <w:r>
              <w:rPr>
                <w:rFonts w:hint="eastAsia"/>
              </w:rPr>
              <w:t>不同用户可同时进行申请以及注销账户。</w:t>
            </w:r>
            <w:r>
              <w:t xml:space="preserve"> </w:t>
            </w:r>
          </w:p>
        </w:tc>
        <w:tc>
          <w:tcPr>
            <w:tcW w:w="709" w:type="dxa"/>
          </w:tcPr>
          <w:p w14:paraId="1B5991FD" w14:textId="7ED0649F" w:rsidR="004E1229" w:rsidRDefault="004E1229" w:rsidP="00D5693E">
            <w:r>
              <w:rPr>
                <w:rFonts w:hint="eastAsia"/>
              </w:rPr>
              <w:t>1</w:t>
            </w:r>
          </w:p>
        </w:tc>
        <w:tc>
          <w:tcPr>
            <w:tcW w:w="851" w:type="dxa"/>
          </w:tcPr>
          <w:p w14:paraId="564250C2" w14:textId="77777777" w:rsidR="004E1229" w:rsidRDefault="004E1229" w:rsidP="00D5693E"/>
        </w:tc>
        <w:tc>
          <w:tcPr>
            <w:tcW w:w="992" w:type="dxa"/>
          </w:tcPr>
          <w:p w14:paraId="4920F5A6" w14:textId="58A9C9B3" w:rsidR="004E1229" w:rsidRDefault="004E1229" w:rsidP="00D5693E"/>
        </w:tc>
        <w:tc>
          <w:tcPr>
            <w:tcW w:w="992" w:type="dxa"/>
          </w:tcPr>
          <w:p w14:paraId="107CAC9C" w14:textId="24AD5604" w:rsidR="004E1229" w:rsidRDefault="004E1229" w:rsidP="00D5693E">
            <w:r>
              <w:rPr>
                <w:rFonts w:hint="eastAsia"/>
              </w:rPr>
              <w:t>2</w:t>
            </w:r>
          </w:p>
        </w:tc>
        <w:tc>
          <w:tcPr>
            <w:tcW w:w="992" w:type="dxa"/>
          </w:tcPr>
          <w:p w14:paraId="19F6A535" w14:textId="77777777" w:rsidR="004E1229" w:rsidRDefault="004E1229" w:rsidP="00D5693E"/>
        </w:tc>
        <w:tc>
          <w:tcPr>
            <w:tcW w:w="709" w:type="dxa"/>
          </w:tcPr>
          <w:p w14:paraId="262C8F23" w14:textId="0966150A" w:rsidR="004E1229" w:rsidRDefault="004E1229" w:rsidP="00D5693E">
            <w:r>
              <w:rPr>
                <w:rFonts w:hint="eastAsia"/>
              </w:rPr>
              <w:t>3</w:t>
            </w:r>
          </w:p>
        </w:tc>
        <w:tc>
          <w:tcPr>
            <w:tcW w:w="992" w:type="dxa"/>
          </w:tcPr>
          <w:p w14:paraId="167C03FD" w14:textId="77777777" w:rsidR="004E1229" w:rsidRDefault="004E1229" w:rsidP="00D5693E"/>
        </w:tc>
        <w:tc>
          <w:tcPr>
            <w:tcW w:w="851" w:type="dxa"/>
          </w:tcPr>
          <w:p w14:paraId="108EC0E6" w14:textId="77777777" w:rsidR="004E1229" w:rsidRDefault="004E1229" w:rsidP="00D5693E"/>
        </w:tc>
      </w:tr>
    </w:tbl>
    <w:p w14:paraId="684F40D5" w14:textId="77777777" w:rsidR="00F863C0" w:rsidRPr="00D5693E" w:rsidRDefault="00F863C0" w:rsidP="00D5693E"/>
    <w:sectPr w:rsidR="00F863C0" w:rsidRPr="00D5693E" w:rsidSect="00FC0474">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3C0"/>
    <w:rsid w:val="00453FEF"/>
    <w:rsid w:val="004E1229"/>
    <w:rsid w:val="005B43ED"/>
    <w:rsid w:val="005E1B33"/>
    <w:rsid w:val="00895C57"/>
    <w:rsid w:val="00A20B65"/>
    <w:rsid w:val="00CE4C25"/>
    <w:rsid w:val="00D5693E"/>
    <w:rsid w:val="00DD59C5"/>
    <w:rsid w:val="00F321D8"/>
    <w:rsid w:val="00F863C0"/>
    <w:rsid w:val="00FC0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413E6"/>
  <w15:chartTrackingRefBased/>
  <w15:docId w15:val="{B3D265BD-C329-4BB5-B25A-50759F523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C04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95</Words>
  <Characters>542</Characters>
  <Application>Microsoft Office Word</Application>
  <DocSecurity>0</DocSecurity>
  <Lines>4</Lines>
  <Paragraphs>1</Paragraphs>
  <ScaleCrop>false</ScaleCrop>
  <Company/>
  <LinksUpToDate>false</LinksUpToDate>
  <CharactersWithSpaces>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欣雅</dc:creator>
  <cp:keywords/>
  <dc:description/>
  <cp:lastModifiedBy>陈 欣雅</cp:lastModifiedBy>
  <cp:revision>1</cp:revision>
  <dcterms:created xsi:type="dcterms:W3CDTF">2022-04-01T05:46:00Z</dcterms:created>
  <dcterms:modified xsi:type="dcterms:W3CDTF">2022-04-01T06:45:00Z</dcterms:modified>
</cp:coreProperties>
</file>