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0910" w:rsidRDefault="00C9111E">
      <w:pPr>
        <w:spacing w:before="240" w:after="240" w:line="300" w:lineRule="auto"/>
        <w:ind w:rightChars="125" w:right="27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МІНІСТЕРСТВО  ОСВІТИ  І  НАУКИ  УКРАЇНИ</w:t>
      </w:r>
    </w:p>
    <w:p w:rsidR="00A00910" w:rsidRDefault="00C9111E">
      <w:pPr>
        <w:spacing w:before="240" w:after="240" w:line="300" w:lineRule="auto"/>
        <w:ind w:rightChars="125" w:right="27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НАЦІОНАЛЬНИЙ   ТЕХНІЧНИЙ   УНІВЕРСИТЕТ   УКРАЇНИ</w:t>
      </w:r>
    </w:p>
    <w:p w:rsidR="00A00910" w:rsidRDefault="00C9111E">
      <w:pPr>
        <w:spacing w:before="240" w:after="240" w:line="300" w:lineRule="auto"/>
        <w:ind w:rightChars="125" w:right="27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“КИЇВСЬКИЙ  ПОЛІТЕХНІЧНИЙ  ІНСТИТУТ</w:t>
      </w:r>
    </w:p>
    <w:p w:rsidR="00A00910" w:rsidRDefault="00C9111E">
      <w:pPr>
        <w:spacing w:before="240" w:after="240" w:line="300" w:lineRule="auto"/>
        <w:ind w:rightChars="125" w:right="27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імені ІГОРЯ СІКОРСЬКОГО”</w:t>
      </w:r>
    </w:p>
    <w:p w:rsidR="00A00910" w:rsidRDefault="00C9111E">
      <w:pPr>
        <w:spacing w:before="240" w:after="240" w:line="300" w:lineRule="auto"/>
        <w:ind w:rightChars="125" w:right="27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00910" w:rsidRDefault="00C9111E">
      <w:pPr>
        <w:spacing w:before="240" w:after="240" w:line="300" w:lineRule="auto"/>
        <w:ind w:rightChars="125" w:right="27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прикладної математики</w:t>
      </w:r>
    </w:p>
    <w:p w:rsidR="00A00910" w:rsidRDefault="00C9111E">
      <w:pPr>
        <w:spacing w:before="240" w:after="240" w:line="300" w:lineRule="auto"/>
        <w:ind w:rightChars="125" w:right="27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системного програмування і спеціалізованих комп’ютерних систем</w:t>
      </w:r>
    </w:p>
    <w:p w:rsidR="00A00910" w:rsidRDefault="00C9111E">
      <w:pPr>
        <w:spacing w:before="240" w:after="240" w:line="300" w:lineRule="auto"/>
        <w:ind w:rightChars="125" w:right="27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A00910" w:rsidRDefault="00C9111E">
      <w:pPr>
        <w:spacing w:before="240" w:after="240" w:line="300" w:lineRule="auto"/>
        <w:ind w:rightChars="125" w:right="27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00910" w:rsidRDefault="00C9111E">
      <w:pPr>
        <w:spacing w:before="240" w:after="240" w:line="300" w:lineRule="auto"/>
        <w:ind w:rightChars="125" w:right="27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 робота №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:rsidR="00A00910" w:rsidRDefault="00C9111E">
      <w:pPr>
        <w:spacing w:before="240" w:after="240" w:line="300" w:lineRule="auto"/>
        <w:ind w:rightChars="125" w:right="27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дисципліни «Бази даних і засоби управління»</w:t>
      </w:r>
    </w:p>
    <w:p w:rsidR="00A00910" w:rsidRDefault="00C9111E">
      <w:pPr>
        <w:spacing w:before="240" w:after="240" w:line="300" w:lineRule="auto"/>
        <w:ind w:rightChars="125" w:right="27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Проектування бази даних та ознайомлення з базовими операціями СУБД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A00910" w:rsidRDefault="00C9111E">
      <w:pPr>
        <w:spacing w:before="240" w:after="240" w:line="300" w:lineRule="auto"/>
        <w:ind w:rightChars="125" w:right="27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A00910" w:rsidRDefault="00C9111E">
      <w:pPr>
        <w:spacing w:before="240" w:after="240" w:line="300" w:lineRule="auto"/>
        <w:ind w:rightChars="125" w:right="27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00910" w:rsidRDefault="00C9111E">
      <w:pPr>
        <w:spacing w:before="240" w:after="240" w:line="300" w:lineRule="auto"/>
        <w:ind w:rightChars="125" w:right="27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00910" w:rsidRDefault="00C9111E">
      <w:pPr>
        <w:spacing w:before="240" w:after="240" w:line="300" w:lineRule="auto"/>
        <w:ind w:rightChars="125" w:right="275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Виконав: Шкура Ян</w:t>
      </w:r>
    </w:p>
    <w:p w:rsidR="00A00910" w:rsidRDefault="00C9111E">
      <w:pPr>
        <w:spacing w:before="240" w:after="240" w:line="300" w:lineRule="auto"/>
        <w:ind w:rightChars="125" w:right="275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Студент групи КВ-93</w:t>
      </w:r>
    </w:p>
    <w:p w:rsidR="00A00910" w:rsidRDefault="00C9111E">
      <w:pPr>
        <w:spacing w:before="240" w:after="240" w:line="300" w:lineRule="auto"/>
        <w:ind w:rightChars="125" w:right="275"/>
        <w:jc w:val="right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ревірив: 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Павловський В. І.</w:t>
      </w:r>
    </w:p>
    <w:p w:rsidR="00A00910" w:rsidRDefault="00C9111E">
      <w:pPr>
        <w:spacing w:before="240" w:after="240" w:line="300" w:lineRule="auto"/>
        <w:ind w:rightChars="125" w:right="27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A00910" w:rsidRDefault="00C9111E">
      <w:pPr>
        <w:spacing w:before="240" w:after="240" w:line="300" w:lineRule="auto"/>
        <w:ind w:rightChars="125" w:right="275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Київ 2021</w:t>
      </w:r>
    </w:p>
    <w:p w:rsidR="00A00910" w:rsidRDefault="00C9111E" w:rsidP="00307BBE">
      <w:pPr>
        <w:pStyle w:val="1"/>
        <w:spacing w:before="0" w:after="240" w:line="240" w:lineRule="auto"/>
        <w:ind w:rightChars="125" w:right="275" w:firstLineChars="125" w:firstLine="35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Лабораторна робота №1</w:t>
      </w:r>
    </w:p>
    <w:p w:rsidR="00A00910" w:rsidRPr="00307BBE" w:rsidRDefault="00C9111E" w:rsidP="00307BBE">
      <w:pPr>
        <w:spacing w:after="240" w:line="240" w:lineRule="auto"/>
        <w:ind w:firstLineChars="253"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Проектування бази даних та ознайомлення з базовими операціями СУБД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00910" w:rsidRDefault="00C9111E" w:rsidP="00307BBE">
      <w:pPr>
        <w:spacing w:after="240" w:line="240" w:lineRule="auto"/>
        <w:ind w:firstLineChars="253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Метою роботи є здобуття вмінь проектування бази даних та практичних навичок створення реляційних баз даних за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допомогою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00910" w:rsidRDefault="00C9111E" w:rsidP="00307BBE">
      <w:pPr>
        <w:spacing w:after="240" w:line="240" w:lineRule="auto"/>
        <w:ind w:firstLineChars="125" w:firstLine="35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роботи полягає у наступному:</w:t>
      </w:r>
    </w:p>
    <w:p w:rsidR="00A00910" w:rsidRDefault="00C9111E" w:rsidP="00307BBE">
      <w:pPr>
        <w:spacing w:after="240" w:line="240" w:lineRule="auto"/>
        <w:ind w:firstLineChars="253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Розробити модель «сутність-зв’язок» предметної галузі, обраної студентом самостійно.</w:t>
      </w:r>
    </w:p>
    <w:p w:rsidR="00A00910" w:rsidRDefault="00C9111E" w:rsidP="00307BBE">
      <w:pPr>
        <w:spacing w:after="240" w:line="240" w:lineRule="auto"/>
        <w:ind w:firstLineChars="253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Перетворити розроблену модель у схему бази даних (таблиці)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00910" w:rsidRDefault="00C9111E" w:rsidP="00307BBE">
      <w:pPr>
        <w:spacing w:after="240" w:line="240" w:lineRule="auto"/>
        <w:ind w:firstLineChars="253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Виконати нормалізацію схеми баз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даних до третьої нормальної форми (3НФ). </w:t>
      </w:r>
    </w:p>
    <w:p w:rsidR="00A00910" w:rsidRDefault="00C9111E" w:rsidP="00307BBE">
      <w:pPr>
        <w:spacing w:after="240" w:line="240" w:lineRule="auto"/>
        <w:ind w:firstLineChars="253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Ознайомитись із інструментарієм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pgAdmin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 та внести декілька рядків даних у кожну з таблиць засобами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pgAdmin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4.</w:t>
      </w:r>
    </w:p>
    <w:p w:rsidR="00A00910" w:rsidRDefault="00C9111E" w:rsidP="00307BBE">
      <w:pPr>
        <w:pStyle w:val="1"/>
        <w:spacing w:before="0" w:line="240" w:lineRule="auto"/>
        <w:ind w:firstLineChars="253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Приклади предметних галузей для проектування бази даних – «Магазин цифрової дистриб</w:t>
      </w:r>
      <w:r>
        <w:rPr>
          <w:rFonts w:ascii="Times New Roman" w:eastAsia="Times New Roman" w:hAnsi="Times New Roman" w:cs="Times New Roman"/>
          <w:sz w:val="28"/>
          <w:szCs w:val="28"/>
        </w:rPr>
        <w:t>уції»</w:t>
      </w:r>
    </w:p>
    <w:p w:rsidR="00A00910" w:rsidRDefault="00C9111E" w:rsidP="00307BBE">
      <w:pPr>
        <w:spacing w:after="240" w:line="240" w:lineRule="auto"/>
        <w:ind w:firstLineChars="253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Згідно цієї області для побудови бази даних було виділено наступні сутності:</w:t>
      </w:r>
    </w:p>
    <w:p w:rsidR="00A00910" w:rsidRDefault="00C9111E" w:rsidP="00307BBE">
      <w:pPr>
        <w:spacing w:after="240" w:line="240" w:lineRule="auto"/>
        <w:ind w:firstLineChars="253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Агент підтримки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Support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Agent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з атрибутами: ім’я користувача, реальне ім’я, реальне прізвище. Призначена для того, щоб містити інформацію про агентів підтримки.</w:t>
      </w:r>
    </w:p>
    <w:p w:rsidR="00A00910" w:rsidRDefault="00C9111E" w:rsidP="00307BBE">
      <w:pPr>
        <w:spacing w:after="240" w:line="240" w:lineRule="auto"/>
        <w:ind w:firstLineChars="253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з атрибутами: ім’я користувача, ідентифікатор користувача, реальне ім’я, реальне прізвище, країна, мова, електронна адреса, мобільний телефон, ідентифікатор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агента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підтримки. Призначена для того, щоб містити інформацію про користувачів, які зареєс</w:t>
      </w:r>
      <w:r>
        <w:rPr>
          <w:rFonts w:ascii="Times New Roman" w:eastAsia="Times New Roman" w:hAnsi="Times New Roman" w:cs="Times New Roman"/>
          <w:sz w:val="28"/>
          <w:szCs w:val="28"/>
        </w:rPr>
        <w:t>тровані у магазині.</w:t>
      </w:r>
    </w:p>
    <w:p w:rsidR="00A00910" w:rsidRDefault="00C9111E" w:rsidP="00307BBE">
      <w:pPr>
        <w:spacing w:after="240" w:line="240" w:lineRule="auto"/>
        <w:ind w:firstLineChars="253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Пропозиція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Offers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з атрибутами: ідентифікатор пропозиції, назва пропозиції, час доставки, кількість, ціна. Призначена для того, щоб містити інформацію о пропозиціях, які є на сайті.</w:t>
      </w:r>
    </w:p>
    <w:p w:rsidR="00A00910" w:rsidRDefault="00C9111E" w:rsidP="00307BBE">
      <w:pPr>
        <w:spacing w:after="240" w:line="240" w:lineRule="auto"/>
        <w:ind w:firstLineChars="253"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Замовлення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 з атрибутами: ідентифікатор зам</w:t>
      </w:r>
      <w:r>
        <w:rPr>
          <w:rFonts w:ascii="Times New Roman" w:eastAsia="Times New Roman" w:hAnsi="Times New Roman" w:cs="Times New Roman"/>
          <w:sz w:val="28"/>
          <w:szCs w:val="28"/>
        </w:rPr>
        <w:t>овлення, час замовлення, ідентифікатор замовлення. Призначена для того, щоб містити інформацію про учнів.</w:t>
      </w:r>
    </w:p>
    <w:p w:rsidR="00A00910" w:rsidRDefault="00C9111E" w:rsidP="00307BBE">
      <w:pPr>
        <w:keepNext/>
        <w:spacing w:before="240" w:after="240" w:line="240" w:lineRule="auto"/>
        <w:ind w:rightChars="125" w:right="275" w:firstLineChars="253" w:firstLine="708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ER-діаграма, предметної області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“</w:t>
      </w: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highlight w:val="white"/>
        </w:rPr>
        <w:t>Магазин цифрової дистрибуції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”</w:t>
      </w:r>
    </w:p>
    <w:p w:rsidR="00A00910" w:rsidRDefault="00C9111E">
      <w:pPr>
        <w:spacing w:before="240" w:after="240" w:line="240" w:lineRule="auto"/>
        <w:ind w:rightChars="125" w:right="275" w:firstLineChars="125" w:firstLine="35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114300" distR="114300">
            <wp:extent cx="5732780" cy="5664835"/>
            <wp:effectExtent l="0" t="0" r="127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566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0910" w:rsidRDefault="00307BBE">
      <w:pPr>
        <w:spacing w:before="240" w:after="240" w:line="240" w:lineRule="auto"/>
        <w:ind w:rightChars="125" w:right="275" w:firstLineChars="125" w:firstLine="350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307BBE">
        <w:rPr>
          <w:rFonts w:ascii="Times New Roman" w:eastAsia="Times New Roman" w:hAnsi="Times New Roman" w:cs="Times New Roman"/>
          <w:sz w:val="28"/>
          <w:szCs w:val="28"/>
          <w:highlight w:val="green"/>
        </w:rPr>
        <w:t>Рисунок 1 -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9111E">
        <w:rPr>
          <w:rFonts w:ascii="Times New Roman" w:eastAsia="Times New Roman" w:hAnsi="Times New Roman" w:cs="Times New Roman"/>
          <w:sz w:val="28"/>
          <w:szCs w:val="28"/>
        </w:rPr>
        <w:t>Модель «</w:t>
      </w:r>
      <w:r w:rsidR="00C9111E">
        <w:rPr>
          <w:rFonts w:ascii="Times New Roman" w:eastAsia="Times New Roman" w:hAnsi="Times New Roman" w:cs="Times New Roman"/>
          <w:b/>
          <w:bCs/>
          <w:sz w:val="28"/>
          <w:szCs w:val="28"/>
        </w:rPr>
        <w:t>сутність-зв’язок</w:t>
      </w:r>
      <w:r w:rsidR="00C9111E">
        <w:rPr>
          <w:rFonts w:ascii="Times New Roman" w:eastAsia="Times New Roman" w:hAnsi="Times New Roman" w:cs="Times New Roman"/>
          <w:sz w:val="28"/>
          <w:szCs w:val="28"/>
        </w:rPr>
        <w:t>» намальована у draw.io.</w:t>
      </w:r>
    </w:p>
    <w:p w:rsidR="00A00910" w:rsidRDefault="00A00910">
      <w:pPr>
        <w:spacing w:before="240" w:after="240" w:line="240" w:lineRule="auto"/>
        <w:ind w:rightChars="125" w:right="275" w:firstLineChars="125" w:firstLine="3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00910" w:rsidRDefault="00A00910">
      <w:pPr>
        <w:spacing w:before="240" w:after="240" w:line="240" w:lineRule="auto"/>
        <w:ind w:rightChars="125" w:right="275" w:firstLineChars="125" w:firstLine="3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00910" w:rsidRDefault="00A00910">
      <w:pPr>
        <w:spacing w:before="240" w:after="240" w:line="240" w:lineRule="auto"/>
        <w:ind w:rightChars="125" w:right="275" w:firstLineChars="125" w:firstLine="3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00910" w:rsidRPr="00307BBE" w:rsidRDefault="00C9111E" w:rsidP="00307BBE">
      <w:pPr>
        <w:spacing w:before="240" w:after="240" w:line="240" w:lineRule="auto"/>
        <w:ind w:rightChars="125" w:right="275" w:firstLineChars="125" w:firstLine="35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Опис зв’язків</w:t>
      </w:r>
    </w:p>
    <w:p w:rsidR="00A00910" w:rsidRDefault="00C9111E" w:rsidP="00307BBE">
      <w:pPr>
        <w:spacing w:before="240" w:after="240" w:line="240" w:lineRule="auto"/>
        <w:ind w:rightChars="125" w:right="275" w:firstLineChars="253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базі даних можна виділити 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сутност</w:t>
      </w:r>
      <w:r>
        <w:rPr>
          <w:rFonts w:ascii="Times New Roman" w:eastAsia="Times New Roman" w:hAnsi="Times New Roman" w:cs="Times New Roman"/>
          <w:sz w:val="28"/>
          <w:szCs w:val="28"/>
        </w:rPr>
        <w:t>ей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: Агент підтримки,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користувач,пропозиція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замовлення, номер телефону.</w:t>
      </w:r>
    </w:p>
    <w:p w:rsidR="00A00910" w:rsidRDefault="00C9111E" w:rsidP="00307BBE">
      <w:pPr>
        <w:spacing w:before="240" w:after="240" w:line="240" w:lineRule="auto"/>
        <w:ind w:rightChars="125" w:right="275" w:firstLineChars="253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Кори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може мати декілька замовлень (один до багатьох), також користувач може мати декілька номерів телефону(один до багатьох).На базі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пропозції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може бути створено декілька замовлень (один для багатьох). </w:t>
      </w:r>
      <w:r>
        <w:rPr>
          <w:rFonts w:ascii="Times New Roman" w:hAnsi="Times New Roman" w:cs="Times New Roman"/>
          <w:sz w:val="28"/>
          <w:szCs w:val="28"/>
        </w:rPr>
        <w:t>Для реалізації зв’язку багато до багатьох(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створи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таблицю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tickets</w:t>
      </w:r>
      <w:r w:rsidRPr="00307B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 як</w:t>
      </w:r>
      <w:proofErr w:type="spellStart"/>
      <w:r>
        <w:rPr>
          <w:rFonts w:ascii="Times New Roman" w:hAnsi="Times New Roman" w:cs="Times New Roman"/>
          <w:sz w:val="28"/>
          <w:szCs w:val="28"/>
        </w:rPr>
        <w:t>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зіберігаємо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інформацію про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звертання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(заголовок 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головна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частина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00910" w:rsidRDefault="00C9111E" w:rsidP="00307BBE">
      <w:pPr>
        <w:keepNext/>
        <w:spacing w:before="240" w:after="240" w:line="240" w:lineRule="auto"/>
        <w:ind w:rightChars="125" w:right="275" w:firstLineChars="125" w:firstLine="35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Перетворення моделі у схему бази даних</w:t>
      </w:r>
      <w:bookmarkStart w:id="2" w:name="_heading=h.1fob9te" w:colFirst="0" w:colLast="0"/>
      <w:bookmarkEnd w:id="2"/>
    </w:p>
    <w:p w:rsidR="00A00910" w:rsidRDefault="00C9111E" w:rsidP="00307BBE">
      <w:pPr>
        <w:spacing w:before="240" w:after="240" w:line="240" w:lineRule="auto"/>
        <w:ind w:rightChars="125" w:right="275" w:firstLineChars="125" w:firstLine="35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114300" distB="114300" distL="114300" distR="114300">
            <wp:extent cx="5730875" cy="6001385"/>
            <wp:effectExtent l="0" t="0" r="3175" b="18415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910" w:rsidRPr="00307BBE" w:rsidRDefault="00C9111E">
      <w:pPr>
        <w:spacing w:before="240" w:after="240" w:line="240" w:lineRule="auto"/>
        <w:ind w:rightChars="125" w:right="275" w:firstLineChars="125" w:firstLine="35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2 - ER-діаграма, переведена у таблиці БД</w:t>
      </w:r>
    </w:p>
    <w:p w:rsidR="00A00910" w:rsidRDefault="00A00910" w:rsidP="00307BBE">
      <w:pPr>
        <w:spacing w:before="240" w:after="240" w:line="240" w:lineRule="auto"/>
        <w:ind w:rightChars="125" w:right="275" w:firstLineChars="125" w:firstLine="351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00910" w:rsidRDefault="00C9111E" w:rsidP="00307BBE">
      <w:pPr>
        <w:spacing w:before="240" w:after="240" w:line="240" w:lineRule="auto"/>
        <w:ind w:rightChars="125" w:right="275" w:firstLineChars="253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Користувач може мати декілька замовлень, звертань та номерів телефонів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тому ці таблиці мають зовнішній ключ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Таблиця звертань також має зовнішній ключ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агента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підтримки, який працює над цим звертанням. Замовлення мають зовнішній ключ пропозицій для ідентифікації вмісту замовлення.</w:t>
      </w:r>
    </w:p>
    <w:p w:rsidR="00A00910" w:rsidRDefault="00A00910">
      <w:pPr>
        <w:spacing w:before="240" w:after="240" w:line="240" w:lineRule="auto"/>
        <w:ind w:rightChars="125" w:right="275" w:firstLineChars="125" w:firstLine="3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00910" w:rsidRDefault="00C9111E">
      <w:pPr>
        <w:spacing w:before="240" w:after="240" w:line="240" w:lineRule="auto"/>
        <w:ind w:rightChars="125" w:right="275" w:firstLineChars="125" w:firstLine="3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0875" cy="528320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910" w:rsidRDefault="00C9111E">
      <w:pPr>
        <w:spacing w:before="240" w:after="240" w:line="240" w:lineRule="auto"/>
        <w:ind w:rightChars="125" w:right="275" w:firstLineChars="125" w:firstLine="35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</w:t>
      </w:r>
      <w:r w:rsidR="00307BBE">
        <w:rPr>
          <w:rFonts w:ascii="Times New Roman" w:eastAsia="Times New Roman" w:hAnsi="Times New Roman" w:cs="Times New Roman"/>
          <w:sz w:val="28"/>
          <w:szCs w:val="28"/>
        </w:rPr>
        <w:t>унок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3 - Схема бази даних</w:t>
      </w:r>
    </w:p>
    <w:p w:rsidR="00A00910" w:rsidRDefault="00A00910">
      <w:pPr>
        <w:spacing w:before="240" w:after="240" w:line="240" w:lineRule="auto"/>
        <w:ind w:rightChars="125" w:right="275" w:firstLineChars="125" w:firstLine="3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00910" w:rsidRPr="00F42A41" w:rsidRDefault="00C9111E" w:rsidP="00F42A41">
      <w:pPr>
        <w:spacing w:before="240" w:after="240" w:line="240" w:lineRule="auto"/>
        <w:ind w:rightChars="125" w:right="275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42A41">
        <w:rPr>
          <w:rFonts w:ascii="Times New Roman" w:eastAsia="Times New Roman" w:hAnsi="Times New Roman" w:cs="Times New Roman"/>
          <w:b/>
          <w:sz w:val="28"/>
          <w:szCs w:val="28"/>
        </w:rPr>
        <w:t xml:space="preserve">Опис </w:t>
      </w:r>
      <w:r w:rsidRPr="00F42A41">
        <w:rPr>
          <w:rFonts w:ascii="Times New Roman" w:eastAsia="Times New Roman" w:hAnsi="Times New Roman" w:cs="Times New Roman"/>
          <w:b/>
          <w:sz w:val="28"/>
          <w:szCs w:val="28"/>
        </w:rPr>
        <w:t>структури БД «</w:t>
      </w:r>
      <w:r w:rsidRPr="00F42A41">
        <w:rPr>
          <w:rFonts w:ascii="Times New Roman" w:eastAsia="Times New Roman" w:hAnsi="Times New Roman" w:cs="Times New Roman"/>
          <w:b/>
          <w:sz w:val="28"/>
          <w:szCs w:val="28"/>
        </w:rPr>
        <w:t>Магазин цифрової дистрибуції</w:t>
      </w:r>
      <w:r w:rsidRPr="00F42A41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:rsidR="00A00910" w:rsidRDefault="00C9111E" w:rsidP="00307BBE">
      <w:pPr>
        <w:spacing w:before="240" w:after="240" w:line="240" w:lineRule="auto"/>
        <w:ind w:rightChars="125" w:right="275" w:firstLineChars="253" w:firstLine="711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містить інформацію про користувачів</w:t>
      </w:r>
      <w:r w:rsidR="00307BBE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00910" w:rsidRDefault="00C9111E" w:rsidP="00307BBE">
      <w:pPr>
        <w:spacing w:before="240" w:after="240" w:line="240" w:lineRule="auto"/>
        <w:ind w:rightChars="125" w:right="275" w:firstLineChars="405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унікальний ідентифікатор користувача (числовий тип)</w:t>
      </w:r>
    </w:p>
    <w:p w:rsidR="00A00910" w:rsidRDefault="00C9111E" w:rsidP="00307BBE">
      <w:pPr>
        <w:spacing w:before="240" w:after="240" w:line="240" w:lineRule="auto"/>
        <w:ind w:rightChars="125" w:right="275" w:firstLineChars="405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username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логін користувача (текстовий тип)</w:t>
      </w:r>
    </w:p>
    <w:p w:rsidR="00A00910" w:rsidRDefault="00C9111E" w:rsidP="00307BBE">
      <w:pPr>
        <w:spacing w:before="240" w:after="240" w:line="240" w:lineRule="auto"/>
        <w:ind w:rightChars="125" w:right="275" w:firstLineChars="405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c)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справжнє ім’я користувача (текстовий тип)</w:t>
      </w:r>
    </w:p>
    <w:p w:rsidR="00A00910" w:rsidRDefault="00C9111E" w:rsidP="00307BBE">
      <w:pPr>
        <w:spacing w:before="240" w:after="240" w:line="240" w:lineRule="auto"/>
        <w:ind w:rightChars="125" w:right="275" w:firstLineChars="405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d)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surname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справжнє прізвище (числовий тип)</w:t>
      </w:r>
    </w:p>
    <w:p w:rsidR="00A00910" w:rsidRDefault="00C9111E" w:rsidP="00307BBE">
      <w:pPr>
        <w:spacing w:before="240" w:after="240" w:line="240" w:lineRule="auto"/>
        <w:ind w:rightChars="125" w:right="275" w:firstLineChars="405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e)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country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країна у якій мешкає користувач (текстовий тип)</w:t>
      </w:r>
    </w:p>
    <w:p w:rsidR="00A00910" w:rsidRDefault="00C9111E" w:rsidP="00307BBE">
      <w:pPr>
        <w:spacing w:before="240" w:after="240" w:line="240" w:lineRule="auto"/>
        <w:ind w:rightChars="125" w:right="275" w:firstLineChars="405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f)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prefered_language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мова на якій розмовляє користувач (текстовий тип)</w:t>
      </w:r>
    </w:p>
    <w:p w:rsidR="00A00910" w:rsidRDefault="00C9111E" w:rsidP="00307BBE">
      <w:pPr>
        <w:spacing w:before="240" w:after="240" w:line="240" w:lineRule="auto"/>
        <w:ind w:rightChars="125" w:right="275" w:firstLineChars="405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g)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електронна адреса користувача (текстовий тип)</w:t>
      </w:r>
    </w:p>
    <w:p w:rsidR="00A00910" w:rsidRDefault="00A00910">
      <w:pPr>
        <w:spacing w:before="240" w:after="240" w:line="240" w:lineRule="auto"/>
        <w:ind w:rightChars="125" w:right="275" w:firstLineChars="125" w:firstLine="3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00910" w:rsidRDefault="00C9111E" w:rsidP="00307BBE">
      <w:pPr>
        <w:spacing w:before="240" w:after="240" w:line="240" w:lineRule="auto"/>
        <w:ind w:rightChars="125" w:right="275" w:firstLineChars="253" w:firstLine="711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Tickets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містить інф</w:t>
      </w:r>
      <w:r>
        <w:rPr>
          <w:rFonts w:ascii="Times New Roman" w:eastAsia="Times New Roman" w:hAnsi="Times New Roman" w:cs="Times New Roman"/>
          <w:sz w:val="28"/>
          <w:szCs w:val="28"/>
        </w:rPr>
        <w:t>ормацію про звернення ,створені користувачами.</w:t>
      </w:r>
    </w:p>
    <w:p w:rsidR="00A00910" w:rsidRDefault="00C9111E" w:rsidP="00307BBE">
      <w:pPr>
        <w:spacing w:before="240" w:after="240" w:line="240" w:lineRule="auto"/>
        <w:ind w:rightChars="125" w:right="275" w:firstLineChars="405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унікальний ідентифікатор звернення (числовий тип)</w:t>
      </w:r>
    </w:p>
    <w:p w:rsidR="00A00910" w:rsidRDefault="00C9111E" w:rsidP="00307BBE">
      <w:pPr>
        <w:spacing w:before="240" w:after="240" w:line="240" w:lineRule="auto"/>
        <w:ind w:rightChars="125" w:right="275" w:firstLineChars="405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title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заголовок звернення (текстовий тип)</w:t>
      </w:r>
    </w:p>
    <w:p w:rsidR="00A00910" w:rsidRDefault="00C9111E" w:rsidP="00307BBE">
      <w:pPr>
        <w:spacing w:before="240" w:after="240" w:line="240" w:lineRule="auto"/>
        <w:ind w:rightChars="125" w:right="275" w:firstLineChars="405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c)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category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категорія звернення (повернення товару, технічна підтримка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.) (числовий тип)</w:t>
      </w:r>
    </w:p>
    <w:p w:rsidR="00A00910" w:rsidRDefault="00A00910">
      <w:pPr>
        <w:spacing w:before="240" w:after="240" w:line="240" w:lineRule="auto"/>
        <w:ind w:rightChars="125" w:right="275" w:firstLineChars="125" w:firstLine="3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00910" w:rsidRDefault="00C9111E" w:rsidP="00307BBE">
      <w:pPr>
        <w:spacing w:before="240" w:after="240" w:line="240" w:lineRule="auto"/>
        <w:ind w:rightChars="125" w:right="275" w:firstLineChars="125" w:firstLine="351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Support_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agents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містить інформацію про агентів підтримки.</w:t>
      </w:r>
    </w:p>
    <w:p w:rsidR="00A00910" w:rsidRDefault="00C9111E" w:rsidP="00307BBE">
      <w:pPr>
        <w:spacing w:before="240" w:after="240" w:line="240" w:lineRule="auto"/>
        <w:ind w:rightChars="125" w:right="275" w:firstLineChars="405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унікальний ідентифікатор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агента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підтримки. (числовий тип)</w:t>
      </w:r>
    </w:p>
    <w:p w:rsidR="00A00910" w:rsidRDefault="00C9111E" w:rsidP="00307BBE">
      <w:pPr>
        <w:spacing w:before="240" w:after="240" w:line="240" w:lineRule="auto"/>
        <w:ind w:rightChars="125" w:right="275" w:firstLineChars="405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username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логін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агента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підтримки. (текстовий тип)</w:t>
      </w:r>
    </w:p>
    <w:p w:rsidR="00A00910" w:rsidRDefault="00C9111E" w:rsidP="00307BBE">
      <w:pPr>
        <w:spacing w:before="240" w:after="240" w:line="240" w:lineRule="auto"/>
        <w:ind w:rightChars="125" w:right="275" w:firstLineChars="405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c)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справжнє ім’я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агента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підтримки. (текстовий тип)</w:t>
      </w:r>
    </w:p>
    <w:p w:rsidR="00A00910" w:rsidRDefault="00C9111E" w:rsidP="00307BBE">
      <w:pPr>
        <w:spacing w:before="240" w:after="240" w:line="240" w:lineRule="auto"/>
        <w:ind w:rightChars="125" w:right="275" w:firstLineChars="405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d)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surname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справжнє прізви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ще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агента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підтримки. (текстовий тип)</w:t>
      </w:r>
    </w:p>
    <w:p w:rsidR="00A00910" w:rsidRDefault="00A00910">
      <w:pPr>
        <w:spacing w:before="240" w:after="240" w:line="240" w:lineRule="auto"/>
        <w:ind w:rightChars="125" w:right="275" w:firstLineChars="125" w:firstLine="3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00910" w:rsidRDefault="00C9111E" w:rsidP="00307BBE">
      <w:pPr>
        <w:spacing w:before="240" w:after="240" w:line="240" w:lineRule="auto"/>
        <w:ind w:rightChars="125" w:right="275" w:firstLineChars="253" w:firstLine="711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Phone_numbers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містить інформацію про номери телефонів користувачів.</w:t>
      </w:r>
    </w:p>
    <w:p w:rsidR="00A00910" w:rsidRDefault="00C9111E" w:rsidP="00307BBE">
      <w:pPr>
        <w:spacing w:before="240" w:after="240" w:line="240" w:lineRule="auto"/>
        <w:ind w:rightChars="125" w:right="275" w:firstLineChars="405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унікальний ідентифікатор номера телефону. (числовий тип)</w:t>
      </w:r>
    </w:p>
    <w:p w:rsidR="00A00910" w:rsidRDefault="00C9111E" w:rsidP="00307BBE">
      <w:pPr>
        <w:spacing w:before="240" w:after="240" w:line="240" w:lineRule="auto"/>
        <w:ind w:rightChars="125" w:right="275" w:firstLineChars="405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country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країна у якій зареєстрований цей номер телефону. (текстовий тип)</w:t>
      </w:r>
    </w:p>
    <w:p w:rsidR="00A00910" w:rsidRDefault="00A00910">
      <w:pPr>
        <w:spacing w:before="240" w:after="240" w:line="240" w:lineRule="auto"/>
        <w:ind w:rightChars="125" w:right="275" w:firstLineChars="125" w:firstLine="3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00910" w:rsidRDefault="00C9111E" w:rsidP="00307BBE">
      <w:pPr>
        <w:spacing w:before="240" w:after="240" w:line="240" w:lineRule="auto"/>
        <w:ind w:rightChars="125" w:right="275" w:firstLineChars="253" w:firstLine="711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Orders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містить інформацію про замовлення.</w:t>
      </w:r>
    </w:p>
    <w:p w:rsidR="00A00910" w:rsidRDefault="00C9111E" w:rsidP="00307BBE">
      <w:pPr>
        <w:spacing w:before="240" w:after="240" w:line="240" w:lineRule="auto"/>
        <w:ind w:rightChars="125" w:right="275" w:firstLineChars="405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унікальний ідентифікатор замовлення. (числовий тип)</w:t>
      </w:r>
    </w:p>
    <w:p w:rsidR="00A00910" w:rsidRDefault="00C9111E" w:rsidP="00307BBE">
      <w:pPr>
        <w:spacing w:before="240" w:after="240" w:line="240" w:lineRule="auto"/>
        <w:ind w:rightChars="125" w:right="275" w:firstLineChars="405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datetime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час коли замовлення було створено. (тип дати)</w:t>
      </w:r>
    </w:p>
    <w:p w:rsidR="00A00910" w:rsidRDefault="00A00910">
      <w:pPr>
        <w:spacing w:before="240" w:after="240" w:line="240" w:lineRule="auto"/>
        <w:ind w:rightChars="125" w:right="275" w:firstLineChars="125" w:firstLine="3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00910" w:rsidRDefault="00C9111E" w:rsidP="00307BBE">
      <w:pPr>
        <w:spacing w:before="240" w:after="240" w:line="240" w:lineRule="auto"/>
        <w:ind w:rightChars="125" w:right="275" w:firstLineChars="253" w:firstLine="711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Offers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містить інформацію про пропозиції.</w:t>
      </w:r>
    </w:p>
    <w:p w:rsidR="00A00910" w:rsidRDefault="00C9111E" w:rsidP="00307BBE">
      <w:pPr>
        <w:spacing w:before="240" w:after="240" w:line="240" w:lineRule="auto"/>
        <w:ind w:rightChars="125" w:right="275" w:firstLineChars="405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-  </w:t>
      </w:r>
      <w:r>
        <w:rPr>
          <w:rFonts w:ascii="Times New Roman" w:eastAsia="Times New Roman" w:hAnsi="Times New Roman" w:cs="Times New Roman"/>
          <w:sz w:val="28"/>
          <w:szCs w:val="28"/>
        </w:rPr>
        <w:t>унікальний ідентифікатор пропозиції. (</w:t>
      </w:r>
      <w:r>
        <w:rPr>
          <w:rFonts w:ascii="Times New Roman" w:eastAsia="Times New Roman" w:hAnsi="Times New Roman" w:cs="Times New Roman"/>
          <w:sz w:val="28"/>
          <w:szCs w:val="28"/>
        </w:rPr>
        <w:t>числовий тип)</w:t>
      </w:r>
    </w:p>
    <w:p w:rsidR="00A00910" w:rsidRDefault="00C9111E" w:rsidP="00307BBE">
      <w:pPr>
        <w:spacing w:before="240" w:after="240" w:line="240" w:lineRule="auto"/>
        <w:ind w:rightChars="125" w:right="275" w:firstLineChars="405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title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заголовок пропозиції. (числовий тип)</w:t>
      </w:r>
    </w:p>
    <w:p w:rsidR="00A00910" w:rsidRDefault="00C9111E" w:rsidP="00307BBE">
      <w:pPr>
        <w:spacing w:before="240" w:after="240" w:line="240" w:lineRule="auto"/>
        <w:ind w:rightChars="125" w:right="275" w:firstLineChars="405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c)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delivery_time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час доставки. (тип дати)</w:t>
      </w:r>
    </w:p>
    <w:p w:rsidR="00A00910" w:rsidRDefault="00C9111E" w:rsidP="00307BBE">
      <w:pPr>
        <w:spacing w:before="240" w:after="240" w:line="240" w:lineRule="auto"/>
        <w:ind w:rightChars="125" w:right="275" w:firstLineChars="405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d)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stock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кількість можливих замовлень. (числовий тип)</w:t>
      </w:r>
    </w:p>
    <w:p w:rsidR="00A00910" w:rsidRDefault="00C9111E" w:rsidP="00307BBE">
      <w:pPr>
        <w:spacing w:before="240" w:after="240" w:line="240" w:lineRule="auto"/>
        <w:ind w:rightChars="125" w:right="275" w:firstLineChars="405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e)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price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ціна пропозиції. (числовий тип)</w:t>
      </w:r>
    </w:p>
    <w:p w:rsidR="00A00910" w:rsidRDefault="00A00910">
      <w:pPr>
        <w:spacing w:before="240" w:after="240" w:line="240" w:lineRule="auto"/>
        <w:ind w:rightChars="125" w:right="275" w:firstLineChars="125" w:firstLine="3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00910" w:rsidRDefault="00A00910">
      <w:pPr>
        <w:spacing w:before="240" w:after="240" w:line="240" w:lineRule="auto"/>
        <w:ind w:rightChars="125" w:right="275" w:firstLineChars="125" w:firstLine="3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00910" w:rsidRPr="00F42A41" w:rsidRDefault="00C9111E" w:rsidP="00F42A41">
      <w:pPr>
        <w:spacing w:before="240" w:after="240" w:line="240" w:lineRule="auto"/>
        <w:ind w:rightChars="125" w:right="275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 w:rsidRPr="00F42A41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 xml:space="preserve">Нормалізація схеми бази даних до третьої </w:t>
      </w:r>
      <w:r w:rsidRPr="00F42A41"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>нормальної форми:</w:t>
      </w:r>
    </w:p>
    <w:p w:rsidR="00A00910" w:rsidRDefault="00C9111E" w:rsidP="00307BBE">
      <w:pPr>
        <w:spacing w:before="240" w:after="240" w:line="240" w:lineRule="auto"/>
        <w:ind w:rightChars="125" w:right="275" w:firstLineChars="253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База даних належить до 1НФ, бо немає дублікатів атрибутів, всі атрибути прості, всі значення скалярні.</w:t>
      </w:r>
    </w:p>
    <w:p w:rsidR="00A00910" w:rsidRDefault="00C9111E" w:rsidP="00307BBE">
      <w:pPr>
        <w:spacing w:before="240" w:after="240" w:line="240" w:lineRule="auto"/>
        <w:ind w:rightChars="125" w:right="275" w:firstLineChars="253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База даних належить до 2НФ, бо у таблиць я первинні ключі та всі атрибути цілком описують ключ , а не його частину.</w:t>
      </w:r>
    </w:p>
    <w:p w:rsidR="00A00910" w:rsidRDefault="00C9111E" w:rsidP="00307BBE">
      <w:pPr>
        <w:spacing w:before="240" w:after="240" w:line="240" w:lineRule="auto"/>
        <w:ind w:rightChars="125" w:right="275" w:firstLineChars="253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База даних належить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до 3НФ, бо у не ключових атрибутів немає залежності від інших не ключових атрибутів.</w:t>
      </w:r>
    </w:p>
    <w:p w:rsidR="00A00910" w:rsidRDefault="00A00910">
      <w:pPr>
        <w:spacing w:before="240" w:after="240" w:line="300" w:lineRule="auto"/>
        <w:ind w:rightChars="125" w:right="275"/>
        <w:rPr>
          <w:rFonts w:ascii="Times New Roman" w:hAnsi="Times New Roman" w:cs="Times New Roman"/>
          <w:sz w:val="30"/>
          <w:szCs w:val="30"/>
        </w:rPr>
      </w:pPr>
    </w:p>
    <w:p w:rsidR="00A00910" w:rsidRDefault="00A00910">
      <w:pPr>
        <w:spacing w:before="240" w:after="240" w:line="300" w:lineRule="auto"/>
        <w:ind w:rightChars="125" w:right="275"/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00910" w:rsidRDefault="00A00910">
      <w:pPr>
        <w:spacing w:before="240" w:after="240" w:line="300" w:lineRule="auto"/>
        <w:ind w:rightChars="125" w:right="275"/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00910" w:rsidRDefault="00A00910">
      <w:pPr>
        <w:spacing w:before="240" w:after="240" w:line="300" w:lineRule="auto"/>
        <w:ind w:rightChars="125" w:right="275"/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00910" w:rsidRDefault="00A00910">
      <w:pPr>
        <w:spacing w:before="240" w:after="240" w:line="300" w:lineRule="auto"/>
        <w:ind w:rightChars="125" w:right="275"/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00910" w:rsidRDefault="00A00910">
      <w:pPr>
        <w:spacing w:before="240" w:after="240" w:line="300" w:lineRule="auto"/>
        <w:ind w:rightChars="125" w:right="275"/>
        <w:jc w:val="center"/>
        <w:rPr>
          <w:rFonts w:ascii="Times New Roman" w:hAnsi="Times New Roman" w:cs="Times New Roman"/>
          <w:b/>
          <w:sz w:val="34"/>
          <w:szCs w:val="34"/>
        </w:rPr>
      </w:pPr>
    </w:p>
    <w:p w:rsidR="00A00910" w:rsidRPr="00F42A41" w:rsidRDefault="00C9111E">
      <w:pPr>
        <w:spacing w:before="240" w:after="240" w:line="300" w:lineRule="auto"/>
        <w:ind w:rightChars="125" w:right="275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3" w:name="_GoBack"/>
      <w:r w:rsidRPr="00F42A41">
        <w:rPr>
          <w:rFonts w:ascii="Times New Roman" w:hAnsi="Times New Roman" w:cs="Times New Roman"/>
          <w:b/>
          <w:sz w:val="28"/>
          <w:szCs w:val="28"/>
        </w:rPr>
        <w:t>Копії екрану таблиць баз даних з PgAdmin4</w:t>
      </w:r>
    </w:p>
    <w:bookmarkEnd w:id="3"/>
    <w:p w:rsidR="00A00910" w:rsidRDefault="00C9111E">
      <w:pPr>
        <w:spacing w:before="240" w:after="240" w:line="300" w:lineRule="auto"/>
        <w:ind w:rightChars="125" w:right="275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  <w:lang w:val="ru-RU"/>
        </w:rPr>
        <w:drawing>
          <wp:inline distT="114300" distB="114300" distL="114300" distR="114300">
            <wp:extent cx="2238375" cy="2780665"/>
            <wp:effectExtent l="0" t="0" r="0" b="0"/>
            <wp:docPr id="2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7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noProof/>
          <w:sz w:val="30"/>
          <w:szCs w:val="30"/>
          <w:lang w:val="ru-RU"/>
        </w:rPr>
        <w:drawing>
          <wp:inline distT="114300" distB="114300" distL="114300" distR="114300">
            <wp:extent cx="2143125" cy="2742565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7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910" w:rsidRDefault="00C9111E">
      <w:pPr>
        <w:spacing w:before="240" w:after="240" w:line="300" w:lineRule="auto"/>
        <w:ind w:rightChars="125" w:right="275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  <w:lang w:val="ru-RU"/>
        </w:rPr>
        <w:drawing>
          <wp:inline distT="114300" distB="114300" distL="114300" distR="114300">
            <wp:extent cx="2276475" cy="2233295"/>
            <wp:effectExtent l="0" t="0" r="0" b="0"/>
            <wp:docPr id="2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23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0"/>
          <w:szCs w:val="30"/>
          <w:lang w:val="ru-RU"/>
        </w:rPr>
        <w:drawing>
          <wp:inline distT="114300" distB="114300" distL="114300" distR="114300">
            <wp:extent cx="2238375" cy="2280920"/>
            <wp:effectExtent l="0" t="0" r="0" b="0"/>
            <wp:docPr id="2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28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910" w:rsidRDefault="00C9111E">
      <w:pPr>
        <w:spacing w:before="240" w:after="240" w:line="300" w:lineRule="auto"/>
        <w:ind w:rightChars="125" w:right="275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  <w:lang w:val="ru-RU"/>
        </w:rPr>
        <w:lastRenderedPageBreak/>
        <w:drawing>
          <wp:inline distT="114300" distB="114300" distL="114300" distR="114300">
            <wp:extent cx="2352675" cy="3333750"/>
            <wp:effectExtent l="0" t="0" r="0" b="0"/>
            <wp:docPr id="2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0"/>
          <w:szCs w:val="30"/>
          <w:lang w:val="ru-RU"/>
        </w:rPr>
        <w:drawing>
          <wp:inline distT="114300" distB="114300" distL="114300" distR="114300">
            <wp:extent cx="2533650" cy="3519170"/>
            <wp:effectExtent l="0" t="0" r="0" b="0"/>
            <wp:docPr id="2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351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910" w:rsidRDefault="00A00910">
      <w:pPr>
        <w:spacing w:before="240" w:after="240" w:line="300" w:lineRule="auto"/>
        <w:ind w:rightChars="125" w:right="275"/>
        <w:rPr>
          <w:rFonts w:ascii="Times New Roman" w:hAnsi="Times New Roman" w:cs="Times New Roman"/>
          <w:sz w:val="30"/>
          <w:szCs w:val="30"/>
        </w:rPr>
      </w:pPr>
    </w:p>
    <w:p w:rsidR="00A00910" w:rsidRDefault="00C9111E">
      <w:pPr>
        <w:spacing w:before="240" w:after="240" w:line="300" w:lineRule="auto"/>
        <w:ind w:rightChars="125" w:right="275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  <w:lang w:val="ru-RU"/>
        </w:rPr>
        <w:drawing>
          <wp:inline distT="114300" distB="114300" distL="114300" distR="114300">
            <wp:extent cx="5730875" cy="4013200"/>
            <wp:effectExtent l="0" t="0" r="0" b="0"/>
            <wp:docPr id="2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910" w:rsidRDefault="00C9111E">
      <w:pPr>
        <w:spacing w:before="240" w:after="240" w:line="300" w:lineRule="auto"/>
        <w:ind w:rightChars="125" w:right="275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  <w:lang w:val="ru-RU"/>
        </w:rPr>
        <w:lastRenderedPageBreak/>
        <w:drawing>
          <wp:inline distT="114300" distB="114300" distL="114300" distR="114300">
            <wp:extent cx="5734050" cy="4195445"/>
            <wp:effectExtent l="0" t="0" r="0" b="0"/>
            <wp:docPr id="2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9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910" w:rsidRDefault="00C9111E">
      <w:pPr>
        <w:spacing w:before="240" w:after="240" w:line="300" w:lineRule="auto"/>
        <w:ind w:rightChars="125" w:right="275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  <w:lang w:val="ru-RU"/>
        </w:rPr>
        <w:drawing>
          <wp:inline distT="114300" distB="114300" distL="114300" distR="114300">
            <wp:extent cx="5734050" cy="3976370"/>
            <wp:effectExtent l="0" t="0" r="0" b="0"/>
            <wp:docPr id="2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7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910" w:rsidRDefault="00C9111E">
      <w:pPr>
        <w:spacing w:before="240" w:after="240" w:line="300" w:lineRule="auto"/>
        <w:ind w:rightChars="125" w:right="275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  <w:lang w:val="ru-RU"/>
        </w:rPr>
        <w:lastRenderedPageBreak/>
        <w:drawing>
          <wp:inline distT="114300" distB="114300" distL="114300" distR="114300">
            <wp:extent cx="5734050" cy="3442970"/>
            <wp:effectExtent l="0" t="0" r="0" b="0"/>
            <wp:docPr id="2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4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910" w:rsidRDefault="00C9111E">
      <w:pPr>
        <w:spacing w:before="240" w:after="240" w:line="300" w:lineRule="auto"/>
        <w:ind w:rightChars="125" w:right="275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  <w:lang w:val="ru-RU"/>
        </w:rPr>
        <w:drawing>
          <wp:inline distT="114300" distB="114300" distL="114300" distR="114300">
            <wp:extent cx="5734050" cy="3979545"/>
            <wp:effectExtent l="0" t="0" r="0" b="0"/>
            <wp:docPr id="2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7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910" w:rsidRDefault="00A00910">
      <w:pPr>
        <w:spacing w:before="240" w:after="240" w:line="300" w:lineRule="auto"/>
        <w:ind w:rightChars="125" w:right="275"/>
        <w:rPr>
          <w:rFonts w:ascii="Times New Roman" w:hAnsi="Times New Roman" w:cs="Times New Roman"/>
          <w:sz w:val="30"/>
          <w:szCs w:val="30"/>
        </w:rPr>
      </w:pPr>
    </w:p>
    <w:p w:rsidR="00A00910" w:rsidRDefault="00A00910">
      <w:pPr>
        <w:spacing w:before="240" w:after="240" w:line="300" w:lineRule="auto"/>
        <w:ind w:rightChars="125" w:right="275"/>
        <w:rPr>
          <w:rFonts w:ascii="Times New Roman" w:hAnsi="Times New Roman" w:cs="Times New Roman"/>
          <w:sz w:val="30"/>
          <w:szCs w:val="30"/>
        </w:rPr>
      </w:pPr>
    </w:p>
    <w:p w:rsidR="00A00910" w:rsidRDefault="00A00910">
      <w:pPr>
        <w:spacing w:before="240" w:after="240" w:line="300" w:lineRule="auto"/>
        <w:ind w:rightChars="125" w:right="275"/>
        <w:rPr>
          <w:rFonts w:ascii="Times New Roman" w:hAnsi="Times New Roman" w:cs="Times New Roman"/>
          <w:sz w:val="30"/>
          <w:szCs w:val="30"/>
        </w:rPr>
      </w:pPr>
    </w:p>
    <w:p w:rsidR="00A00910" w:rsidRDefault="00C9111E">
      <w:pPr>
        <w:spacing w:before="240" w:after="240" w:line="300" w:lineRule="auto"/>
        <w:ind w:rightChars="125" w:right="275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  <w:lang w:val="ru-RU"/>
        </w:rPr>
        <w:drawing>
          <wp:inline distT="114300" distB="114300" distL="114300" distR="114300">
            <wp:extent cx="5730875" cy="4025900"/>
            <wp:effectExtent l="0" t="0" r="0" b="0"/>
            <wp:docPr id="3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910">
      <w:headerReference w:type="default" r:id="rId24"/>
      <w:footerReference w:type="default" r:id="rId2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111E" w:rsidRDefault="00C9111E">
      <w:pPr>
        <w:spacing w:line="240" w:lineRule="auto"/>
      </w:pPr>
      <w:r>
        <w:separator/>
      </w:r>
    </w:p>
  </w:endnote>
  <w:endnote w:type="continuationSeparator" w:id="0">
    <w:p w:rsidR="00C9111E" w:rsidRDefault="00C911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0910" w:rsidRDefault="00A00910">
    <w:pPr>
      <w:spacing w:before="240" w:after="240"/>
      <w:rPr>
        <w:sz w:val="28"/>
        <w:szCs w:val="28"/>
      </w:rPr>
    </w:pPr>
  </w:p>
  <w:p w:rsidR="00A00910" w:rsidRDefault="00A0091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111E" w:rsidRDefault="00C9111E">
      <w:r>
        <w:separator/>
      </w:r>
    </w:p>
  </w:footnote>
  <w:footnote w:type="continuationSeparator" w:id="0">
    <w:p w:rsidR="00C9111E" w:rsidRDefault="00C911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0910" w:rsidRDefault="00A009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00910"/>
    <w:rsid w:val="00307BBE"/>
    <w:rsid w:val="00A00910"/>
    <w:rsid w:val="00C9111E"/>
    <w:rsid w:val="00F42A41"/>
    <w:rsid w:val="18860707"/>
    <w:rsid w:val="3E456E2A"/>
    <w:rsid w:val="7D60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 w:uiPriority="99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pPr>
      <w:spacing w:line="276" w:lineRule="auto"/>
    </w:pPr>
    <w:rPr>
      <w:sz w:val="22"/>
      <w:szCs w:val="22"/>
      <w:lang w:val="uk-UA"/>
    </w:rPr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a5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6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 w:uiPriority="99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pPr>
      <w:spacing w:line="276" w:lineRule="auto"/>
    </w:pPr>
    <w:rPr>
      <w:sz w:val="22"/>
      <w:szCs w:val="22"/>
      <w:lang w:val="uk-UA"/>
    </w:rPr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a5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6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gMaLp85VTNwKgTQETT2FcExNYEw==">AMUW2mU7mmbN0C1Wc1FOvEBcGgXTIjf8il+w68x6FxG4z4K4VlNxozNmZnYnGqfSh4LMDslCvSs3+ZL2w6EgezVT4qvgGx3f/8H/BGoUuyU0XUTKn+vBPld6LozC4WHjo2MLjkQqolPMtqNO2+cWspFxF4/YTLsRHQ==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13</Pages>
  <Words>800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админ</cp:lastModifiedBy>
  <cp:revision>3</cp:revision>
  <dcterms:created xsi:type="dcterms:W3CDTF">2021-11-02T06:38:00Z</dcterms:created>
  <dcterms:modified xsi:type="dcterms:W3CDTF">2021-11-03T15:14:00Z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BDEA5D3E972847F0A7D0AA39DA4BD2F5</vt:lpwstr>
  </property>
</Properties>
</file>