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6C1C4">
      <w:pPr>
        <w:pStyle w:val="2"/>
        <w:bidi w:val="0"/>
        <w:jc w:val="center"/>
        <w:rPr>
          <w:rFonts w:hint="eastAsia"/>
        </w:rPr>
      </w:pPr>
    </w:p>
    <w:p w14:paraId="699C24CF">
      <w:pPr>
        <w:pStyle w:val="2"/>
        <w:bidi w:val="0"/>
        <w:jc w:val="center"/>
        <w:rPr>
          <w:rFonts w:hint="eastAsia"/>
        </w:rPr>
      </w:pPr>
    </w:p>
    <w:p w14:paraId="4378752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SQL Server数据库全面性能排查与提升解决方案</w:t>
      </w:r>
    </w:p>
    <w:p w14:paraId="6EC0EF24">
      <w:pPr>
        <w:rPr>
          <w:rFonts w:hint="eastAsia"/>
        </w:rPr>
      </w:pPr>
    </w:p>
    <w:p w14:paraId="14853854">
      <w:pPr>
        <w:rPr>
          <w:rFonts w:hint="eastAsia"/>
        </w:rPr>
      </w:pPr>
    </w:p>
    <w:p w14:paraId="7E8A980F">
      <w:pPr>
        <w:rPr>
          <w:rFonts w:hint="eastAsia"/>
        </w:rPr>
      </w:pPr>
    </w:p>
    <w:p w14:paraId="64DEE9E4">
      <w:pPr>
        <w:rPr>
          <w:rFonts w:hint="eastAsia"/>
        </w:rPr>
      </w:pPr>
    </w:p>
    <w:p w14:paraId="0B3D8E96">
      <w:pPr>
        <w:rPr>
          <w:rFonts w:hint="eastAsia"/>
        </w:rPr>
      </w:pPr>
    </w:p>
    <w:p w14:paraId="1FF1BEC8">
      <w:pPr>
        <w:rPr>
          <w:rFonts w:hint="eastAsia"/>
        </w:rPr>
      </w:pPr>
    </w:p>
    <w:p w14:paraId="38F8F8C3">
      <w:pPr>
        <w:rPr>
          <w:rFonts w:hint="eastAsia"/>
        </w:rPr>
      </w:pPr>
    </w:p>
    <w:p w14:paraId="6754134A">
      <w:pPr>
        <w:rPr>
          <w:rFonts w:hint="eastAsia"/>
        </w:rPr>
      </w:pPr>
    </w:p>
    <w:p w14:paraId="39734A48">
      <w:pPr>
        <w:rPr>
          <w:rFonts w:hint="eastAsia"/>
        </w:rPr>
      </w:pPr>
    </w:p>
    <w:p w14:paraId="4782AF28">
      <w:pPr>
        <w:rPr>
          <w:rFonts w:hint="eastAsia"/>
        </w:rPr>
      </w:pPr>
    </w:p>
    <w:p w14:paraId="7CD8B6E5">
      <w:pPr>
        <w:rPr>
          <w:rFonts w:hint="eastAsia"/>
        </w:rPr>
      </w:pPr>
    </w:p>
    <w:p w14:paraId="7FED77FB">
      <w:pPr>
        <w:rPr>
          <w:rFonts w:hint="eastAsia"/>
        </w:rPr>
      </w:pPr>
    </w:p>
    <w:p w14:paraId="1A0A9E71">
      <w:pPr>
        <w:rPr>
          <w:rFonts w:hint="eastAsia"/>
        </w:rPr>
      </w:pPr>
    </w:p>
    <w:p w14:paraId="5F2E7157">
      <w:pPr>
        <w:rPr>
          <w:rFonts w:hint="eastAsia"/>
        </w:rPr>
      </w:pPr>
    </w:p>
    <w:p w14:paraId="6686A18D">
      <w:pPr>
        <w:rPr>
          <w:rFonts w:hint="eastAsia"/>
        </w:rPr>
      </w:pPr>
    </w:p>
    <w:p w14:paraId="14B3CF6D">
      <w:pPr>
        <w:rPr>
          <w:rFonts w:hint="eastAsia"/>
        </w:rPr>
      </w:pPr>
    </w:p>
    <w:p w14:paraId="3955793E">
      <w:pPr>
        <w:rPr>
          <w:rFonts w:hint="eastAsia"/>
        </w:rPr>
      </w:pPr>
    </w:p>
    <w:p w14:paraId="71DCDFF2">
      <w:pPr>
        <w:rPr>
          <w:rFonts w:hint="eastAsia"/>
        </w:rPr>
      </w:pPr>
    </w:p>
    <w:p w14:paraId="69E1BAFE">
      <w:pPr>
        <w:rPr>
          <w:rFonts w:hint="eastAsia"/>
        </w:rPr>
      </w:pPr>
    </w:p>
    <w:p w14:paraId="739F1828">
      <w:pPr>
        <w:rPr>
          <w:rFonts w:hint="eastAsia"/>
        </w:rPr>
      </w:pPr>
    </w:p>
    <w:p w14:paraId="407A49AA">
      <w:pPr>
        <w:rPr>
          <w:rFonts w:hint="eastAsia"/>
        </w:rPr>
      </w:pPr>
    </w:p>
    <w:p w14:paraId="1C39DC32">
      <w:pPr>
        <w:rPr>
          <w:rFonts w:hint="eastAsia"/>
        </w:rPr>
      </w:pPr>
    </w:p>
    <w:p w14:paraId="0836AD79">
      <w:pPr>
        <w:rPr>
          <w:rFonts w:hint="eastAsia"/>
        </w:rPr>
      </w:pPr>
    </w:p>
    <w:p w14:paraId="29DBB7AB">
      <w:pPr>
        <w:rPr>
          <w:rFonts w:hint="eastAsia"/>
        </w:rPr>
      </w:pPr>
    </w:p>
    <w:p w14:paraId="4FD0DA75">
      <w:pPr>
        <w:rPr>
          <w:rFonts w:hint="eastAsia"/>
        </w:rPr>
      </w:pPr>
    </w:p>
    <w:p w14:paraId="2FB319AC">
      <w:pPr>
        <w:rPr>
          <w:rFonts w:hint="eastAsia"/>
        </w:rPr>
      </w:pPr>
    </w:p>
    <w:p w14:paraId="1316E70F">
      <w:pPr>
        <w:rPr>
          <w:rFonts w:hint="eastAsia"/>
        </w:rPr>
      </w:pPr>
    </w:p>
    <w:p w14:paraId="7B4FBF82">
      <w:pPr>
        <w:rPr>
          <w:rFonts w:hint="eastAsia"/>
        </w:rPr>
      </w:pPr>
    </w:p>
    <w:p w14:paraId="204B5B41">
      <w:pPr>
        <w:rPr>
          <w:rFonts w:hint="eastAsia"/>
        </w:rPr>
      </w:pPr>
    </w:p>
    <w:p w14:paraId="564C6B71">
      <w:pPr>
        <w:rPr>
          <w:rFonts w:hint="eastAsia"/>
        </w:rPr>
      </w:pPr>
    </w:p>
    <w:p w14:paraId="671A8647">
      <w:pPr>
        <w:rPr>
          <w:rFonts w:hint="eastAsia"/>
        </w:rPr>
      </w:pPr>
    </w:p>
    <w:p w14:paraId="2CB00677">
      <w:pPr>
        <w:rPr>
          <w:rFonts w:hint="eastAsia"/>
        </w:rPr>
      </w:pPr>
    </w:p>
    <w:p w14:paraId="59909427">
      <w:pPr>
        <w:rPr>
          <w:rFonts w:hint="eastAsia"/>
        </w:rPr>
      </w:pPr>
    </w:p>
    <w:p w14:paraId="7CC7D521">
      <w:pPr>
        <w:rPr>
          <w:rFonts w:hint="eastAsia"/>
        </w:rPr>
      </w:pPr>
    </w:p>
    <w:p w14:paraId="343DBA4E">
      <w:pPr>
        <w:ind w:firstLine="420" w:firstLineChars="0"/>
        <w:rPr>
          <w:rFonts w:hint="eastAsia"/>
        </w:rPr>
      </w:pPr>
      <w:r>
        <w:rPr>
          <w:rFonts w:hint="eastAsia"/>
        </w:rPr>
        <w:t>本文档为企业级 SQL Server 数据库性能优化全方案，覆盖 CPU、内存、IO、锁、慢查询、索引、日志、配置、作业、表分区 十大核心模块，从“问题排查→原因分析→落地解决方案→长效保障”四个维度，提供可直接执行、可落地的标准化操作，解决现有性能瓶颈，全面提升数据库运行效率，适用于生产环境日常优化、故障应急、性能瓶颈突破，DBA 可直接复用。</w:t>
      </w:r>
    </w:p>
    <w:p w14:paraId="5739D664">
      <w:pPr>
        <w:pStyle w:val="2"/>
        <w:bidi w:val="0"/>
        <w:rPr>
          <w:rFonts w:hint="eastAsia"/>
        </w:rPr>
      </w:pPr>
      <w:r>
        <w:rPr>
          <w:rFonts w:hint="eastAsia"/>
        </w:rPr>
        <w:t>一、性能问题整体定位（</w:t>
      </w:r>
    </w:p>
    <w:p w14:paraId="4965CFDC">
      <w:pPr>
        <w:rPr>
          <w:rFonts w:hint="eastAsia"/>
        </w:rPr>
      </w:pPr>
      <w:r>
        <w:rPr>
          <w:rFonts w:hint="eastAsia"/>
        </w:rPr>
        <w:t>先快速定位数据库核心瓶颈类型，避免盲目优化，按优先级排序如下：</w:t>
      </w:r>
    </w:p>
    <w:p w14:paraId="2740B686">
      <w:pPr>
        <w:pStyle w:val="3"/>
        <w:numPr>
          <w:ilvl w:val="1"/>
          <w:numId w:val="1"/>
        </w:numPr>
        <w:bidi w:val="0"/>
        <w:rPr>
          <w:rFonts w:hint="eastAsia"/>
        </w:rPr>
      </w:pPr>
      <w:r>
        <w:rPr>
          <w:rFonts w:hint="eastAsia"/>
        </w:rPr>
        <w:t>核心瓶颈分类及现象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4109"/>
        <w:gridCol w:w="2841"/>
      </w:tblGrid>
      <w:tr w14:paraId="2591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02338318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0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0"/>
                <w:szCs w:val="24"/>
                <w:shd w:val="clear" w:color="FFFFFF" w:fill="D9D9D9"/>
              </w:rPr>
              <w:t>瓶颈类型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4566B993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0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0"/>
                <w:szCs w:val="24"/>
                <w:shd w:val="clear" w:color="FFFFFF" w:fill="D9D9D9"/>
              </w:rPr>
              <w:t>典型现象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D6539C5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0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0"/>
                <w:szCs w:val="24"/>
                <w:shd w:val="clear" w:color="FFFFFF" w:fill="D9D9D9"/>
              </w:rPr>
              <w:t>高频触发场景</w:t>
            </w:r>
          </w:p>
        </w:tc>
      </w:tr>
      <w:tr w14:paraId="2234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07216BC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CPU 过高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10C8D2E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CPU 持续 80%~100%，查询卡顿、业务响应慢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8BD1DF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慢查询、缺失索引、并行查询异常、函数嵌套、统计信息过期</w:t>
            </w:r>
          </w:p>
        </w:tc>
      </w:tr>
      <w:tr w14:paraId="0FF4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22AEDA1D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内存压力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085FDFA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内存使用率持续 90%+，出现 PAGEIOLATCH_* 等待，缓存命中率低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5E9001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内存配置不足、大表全表扫描、缓存池溢出、tempdb 过度使用</w:t>
            </w:r>
          </w:p>
        </w:tc>
      </w:tr>
      <w:tr w14:paraId="6832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349DC3F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IO 压力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5EC009B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磁盘队列长度＞2（单磁盘），读写延迟＞50ms，IO 使用率持续 80%+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8924E0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全表扫描、索引碎片严重、日志暴涨、大量批量写入、表分区不合理</w:t>
            </w:r>
          </w:p>
        </w:tc>
      </w:tr>
      <w:tr w14:paraId="2AB8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2E7EA9D7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阻塞/死锁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0AEC2B37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业务超时、查询卡住、事务无法提交，死锁日志频繁出现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B7A47D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长事务、未提交事务、缺少索引导致锁升级、分区锁冲突</w:t>
            </w:r>
          </w:p>
        </w:tc>
      </w:tr>
      <w:tr w14:paraId="45B8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1B4D47A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慢查询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03D9103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单条查询执行时间＞500ms，逻辑读＞10000，执行计划出现“全表扫描”“Sort 高开销”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353077F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缺失索引、隐式转换、SELECT *、排序/聚合无索引、分区过滤失效</w:t>
            </w:r>
          </w:p>
        </w:tc>
      </w:tr>
      <w:tr w14:paraId="339B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2" w:type="dxa"/>
            <w:shd w:val="clear" w:color="auto" w:fill="auto"/>
            <w:vAlign w:val="top"/>
          </w:tcPr>
          <w:p w14:paraId="76638C3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表分区问题</w:t>
            </w:r>
          </w:p>
        </w:tc>
        <w:tc>
          <w:tcPr>
            <w:tcW w:w="4109" w:type="dxa"/>
            <w:shd w:val="clear" w:color="auto" w:fill="auto"/>
            <w:vAlign w:val="top"/>
          </w:tcPr>
          <w:p w14:paraId="5412B5FD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分区表查询无性能提升、分区切换卡顿、分区碎片严重、数据分布不均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2BDB6E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分区键选择错误、分区数量不合理、分区索引缺失、分区碎片未清理</w:t>
            </w:r>
          </w:p>
        </w:tc>
      </w:tr>
    </w:tbl>
    <w:p w14:paraId="61806BF4">
      <w:pPr>
        <w:numPr>
          <w:ilvl w:val="0"/>
          <w:numId w:val="0"/>
        </w:numPr>
        <w:ind w:leftChars="0"/>
        <w:rPr>
          <w:rFonts w:hint="eastAsia"/>
        </w:rPr>
      </w:pPr>
    </w:p>
    <w:p w14:paraId="003AE453">
      <w:pPr>
        <w:pStyle w:val="2"/>
        <w:bidi w:val="0"/>
        <w:rPr>
          <w:rFonts w:hint="eastAsia"/>
        </w:rPr>
      </w:pPr>
      <w:r>
        <w:rPr>
          <w:rFonts w:hint="eastAsia"/>
        </w:rPr>
        <w:t>二、全面性能排查步骤（按优先级执行，含表分区专项）</w:t>
      </w:r>
    </w:p>
    <w:p w14:paraId="3FCFB10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所有排查脚本均为生产环境可直接执行，无需修改，排查完成后可直接定位所有性能问题，按“TOP 消耗→等待类型→阻塞→索引→分区→配置”顺序执行，避免遗漏。</w:t>
      </w:r>
    </w:p>
    <w:p w14:paraId="428B2743">
      <w:pPr>
        <w:pStyle w:val="3"/>
        <w:bidi w:val="0"/>
        <w:rPr>
          <w:rFonts w:hint="eastAsia"/>
        </w:rPr>
      </w:pPr>
      <w:r>
        <w:rPr>
          <w:rFonts w:hint="eastAsia"/>
        </w:rPr>
        <w:t>2.1 步骤1：排查 TOP 资源消耗查询（定位核心慢查询）</w:t>
      </w:r>
    </w:p>
    <w:p w14:paraId="22B6239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优先排查最消耗 CPU、内存、IO 的查询，这些是性能瓶颈的核心来源，脚本可直接复制执行：</w:t>
      </w:r>
    </w:p>
    <w:p w14:paraId="2DF1D45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查看 CPU/逻辑读/执行时间 最高的 TOP 20 查询（含分区表相关查询）</w:t>
      </w:r>
    </w:p>
    <w:p w14:paraId="07CFE8F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SELECT TOP 20</w:t>
      </w:r>
    </w:p>
    <w:p w14:paraId="3D120C0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平均消耗计算</w:t>
      </w:r>
    </w:p>
    <w:p w14:paraId="74D813E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total_worker_time / NULLIF(execution_count, 0) AS avg_cpu_ms,  -- 平均CPU消耗（毫秒）</w:t>
      </w:r>
    </w:p>
    <w:p w14:paraId="1A0C3B2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total_elapsed_time / NULLIF(execution_count, 0) AS avg_duration_ms,  -- 平均执行时间（毫秒）</w:t>
      </w:r>
    </w:p>
    <w:p w14:paraId="0832852E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total_logical_reads / NULLIF(execution_count, 0) AS avg_logical_reads,  -- 平均逻辑读（页）</w:t>
      </w:r>
    </w:p>
    <w:p w14:paraId="129CEFE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total_physical_reads / NULLIF(execution_count, 0) AS avg_physical_reads,  -- 平均物理读（页）</w:t>
      </w:r>
    </w:p>
    <w:p w14:paraId="7B043F7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execution_count,  -- 执行次数</w:t>
      </w:r>
    </w:p>
    <w:p w14:paraId="2EE6F64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total_worker_time AS total_cpu_ms,  -- 总CPU消耗</w:t>
      </w:r>
    </w:p>
    <w:p w14:paraId="5EBC0E5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total_elapsed_time AS total_duration_ms,  -- 总执行时间</w:t>
      </w:r>
    </w:p>
    <w:p w14:paraId="1BE1CFF5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total_logical_reads,  -- 总逻辑读</w:t>
      </w:r>
    </w:p>
    <w:p w14:paraId="09FEDF8E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提取SQL语句（排除系统语句）</w:t>
      </w:r>
    </w:p>
    <w:p w14:paraId="7CD89B86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SUBSTRING(qt.text, (qs.statement_start_offset/2)+1,</w:t>
      </w:r>
    </w:p>
    <w:p w14:paraId="1FD94C5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    ((CASE qs.statement_end_offset WHEN -1 THEN DATALENGTH(qt.text) ELSE qs.statement_end_offset END - qs.statement_start_offset)/2)+1) AS sql_text,</w:t>
      </w:r>
    </w:p>
    <w:p w14:paraId="73876013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关联分区表信息（判断是否为分区表查询）</w:t>
      </w:r>
    </w:p>
    <w:p w14:paraId="476E9FC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OBJECT_NAME(qt.objectid) AS table_name,</w:t>
      </w:r>
    </w:p>
    <w:p w14:paraId="669FB6F9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i.type_desc = 'PARTITIONED' THEN '是' ELSE '否' END AS is_partition_table</w:t>
      </w:r>
    </w:p>
    <w:p w14:paraId="15461096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FROM sys.dm_exec_query_stats qs</w:t>
      </w:r>
    </w:p>
    <w:p w14:paraId="76E29515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CROSS APPLY sys.dm_exec_sql_text(qs.sql_handle) qt</w:t>
      </w:r>
    </w:p>
    <w:p w14:paraId="2B5E189E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LEFT JOIN sys.indexes i ON qt.objectid = i.object_id AND i.type_desc = 'PARTITIONED'</w:t>
      </w:r>
    </w:p>
    <w:p w14:paraId="74782376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WHERE qt.objectid IS NOT NULL  -- 排除无对象的系统查询</w:t>
      </w:r>
    </w:p>
    <w:p w14:paraId="14BE9316">
      <w:pPr>
        <w:pStyle w:val="14"/>
        <w:bidi w:val="0"/>
      </w:pPr>
      <w:r>
        <w:rPr>
          <w:lang w:val="en-US" w:eastAsia="zh-CN"/>
        </w:rPr>
        <w:t>ORDER BY avg_cpu_ms DESC, avg_logical_reads DESC, avg_duration_ms DESC;</w:t>
      </w:r>
    </w:p>
    <w:p w14:paraId="30F9A72C">
      <w:pPr>
        <w:numPr>
          <w:ilvl w:val="0"/>
          <w:numId w:val="0"/>
        </w:numPr>
        <w:ind w:leftChars="0"/>
        <w:rPr>
          <w:rFonts w:hint="eastAsia"/>
        </w:rPr>
      </w:pPr>
    </w:p>
    <w:p w14:paraId="7E83CD0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b/>
          <w:bCs/>
        </w:rPr>
        <w:t>排查重点：</w:t>
      </w:r>
    </w:p>
    <w:p w14:paraId="342272B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平均逻辑读 ＞ 10000 → 大概率是缺失索引、全表扫描，或分区表过滤失效</w:t>
      </w:r>
    </w:p>
    <w:p w14:paraId="626F8F9D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平均 CPU ＞ 500ms → 查询存在大量计算、排序、聚合，或并行查询异常</w:t>
      </w:r>
    </w:p>
    <w:p w14:paraId="3DD2BF7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执行次数＞1000 且平均执行时间＞100ms → 高频慢查询，需优先优化</w:t>
      </w:r>
    </w:p>
    <w:p w14:paraId="05EC5D5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标记“是分区表”但性能极差的查询 → 重点排查分区表问题</w:t>
      </w:r>
    </w:p>
    <w:p w14:paraId="3AFC56EA">
      <w:pPr>
        <w:pStyle w:val="3"/>
        <w:bidi w:val="0"/>
        <w:rPr>
          <w:rFonts w:hint="eastAsia"/>
        </w:rPr>
      </w:pPr>
      <w:r>
        <w:rPr>
          <w:rFonts w:hint="eastAsia"/>
        </w:rPr>
        <w:t>2.2 步骤2：排查等待类型（明确瓶颈方向）</w:t>
      </w:r>
    </w:p>
    <w:p w14:paraId="056E27B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通过等待类型判断数据库当前核心压力（CPU/内存/IO/锁），排除无关等待类型，精准定位瓶颈：</w:t>
      </w:r>
    </w:p>
    <w:p w14:paraId="33F9B92E">
      <w:pPr>
        <w:pStyle w:val="14"/>
        <w:bidi w:val="0"/>
        <w:rPr>
          <w:rFonts w:hint="eastAsia"/>
        </w:rPr>
      </w:pPr>
      <w:r>
        <w:rPr>
          <w:rFonts w:hint="eastAsia"/>
        </w:rPr>
        <w:t>-- 查看主要等待类型（排除空闲等待）</w:t>
      </w:r>
    </w:p>
    <w:p w14:paraId="749E81E8">
      <w:pPr>
        <w:pStyle w:val="14"/>
        <w:bidi w:val="0"/>
        <w:rPr>
          <w:rFonts w:hint="eastAsia"/>
        </w:rPr>
      </w:pPr>
      <w:r>
        <w:rPr>
          <w:rFonts w:hint="eastAsia"/>
        </w:rPr>
        <w:t>SELECT</w:t>
      </w:r>
    </w:p>
    <w:p w14:paraId="546A4B1C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wait_type,</w:t>
      </w:r>
    </w:p>
    <w:p w14:paraId="11B2A6BD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wait_time_ms / 1000 AS wait_total_sec,  -- 总等待时间（秒）</w:t>
      </w:r>
    </w:p>
    <w:p w14:paraId="3C64CBB7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signal_wait_time_ms / 1000 AS signal_wait_sec,  -- 信号等待时间（CPU调度等待）</w:t>
      </w:r>
    </w:p>
    <w:p w14:paraId="0C656471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wait_time_ms - signal_wait_time_ms AS resource_wait_sec,  -- 资源等待时间（实际瓶颈）</w:t>
      </w:r>
    </w:p>
    <w:p w14:paraId="1B56E962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waiting_tasks_count,  -- 【修正点】正确的列名是 waiting_tasks_count</w:t>
      </w:r>
    </w:p>
    <w:p w14:paraId="19EAA87B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wait_time_ms / NULLIF(waiting_tasks_count, 0) AS avg_wait_ms  -- 平均等待时间（毫秒）</w:t>
      </w:r>
    </w:p>
    <w:p w14:paraId="613CD1EB">
      <w:pPr>
        <w:pStyle w:val="14"/>
        <w:bidi w:val="0"/>
        <w:rPr>
          <w:rFonts w:hint="eastAsia"/>
        </w:rPr>
      </w:pPr>
      <w:r>
        <w:rPr>
          <w:rFonts w:hint="eastAsia"/>
        </w:rPr>
        <w:t>FROM sys.dm_os_wait_stats</w:t>
      </w:r>
    </w:p>
    <w:p w14:paraId="6CA3890F">
      <w:pPr>
        <w:pStyle w:val="14"/>
        <w:bidi w:val="0"/>
        <w:rPr>
          <w:rFonts w:hint="eastAsia"/>
        </w:rPr>
      </w:pPr>
      <w:r>
        <w:rPr>
          <w:rFonts w:hint="eastAsia"/>
        </w:rPr>
        <w:t>WHERE wait_type NOT IN (</w:t>
      </w:r>
    </w:p>
    <w:p w14:paraId="4A1A767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'SLEEP_TASK','WAITFOR','LOGMGR_QUEUE','CHECKPOINT_QUEUE','SQLTRACE_BUFFER_FLUSH',</w:t>
      </w:r>
    </w:p>
    <w:p w14:paraId="0FC4453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'WAITFOR_TASKSHUTDOWN','LAZYWRITER_SLEEP','REQUEST_FOR_DEADLOCK_SEARCH'</w:t>
      </w:r>
    </w:p>
    <w:p w14:paraId="346B4DBE">
      <w:pPr>
        <w:pStyle w:val="14"/>
        <w:bidi w:val="0"/>
        <w:rPr>
          <w:rFonts w:hint="eastAsia"/>
        </w:rPr>
      </w:pPr>
      <w:r>
        <w:rPr>
          <w:rFonts w:hint="eastAsia"/>
        </w:rPr>
        <w:t>)</w:t>
      </w:r>
    </w:p>
    <w:p w14:paraId="4E7AE136">
      <w:pPr>
        <w:pStyle w:val="14"/>
        <w:bidi w:val="0"/>
        <w:rPr>
          <w:rFonts w:hint="eastAsia"/>
        </w:rPr>
      </w:pPr>
      <w:r>
        <w:rPr>
          <w:rFonts w:hint="eastAsia"/>
        </w:rPr>
        <w:t>AND wait_time_ms &gt; 1000  -- 只关注等待时间超过1秒的类型</w:t>
      </w:r>
    </w:p>
    <w:p w14:paraId="612C6C40">
      <w:pPr>
        <w:pStyle w:val="14"/>
        <w:bidi w:val="0"/>
        <w:rPr>
          <w:rFonts w:hint="eastAsia"/>
        </w:rPr>
      </w:pPr>
      <w:r>
        <w:rPr>
          <w:rFonts w:hint="eastAsia"/>
        </w:rPr>
        <w:t>ORDER BY wait_total_sec DESC;</w:t>
      </w:r>
    </w:p>
    <w:p w14:paraId="6361B078">
      <w:pPr>
        <w:numPr>
          <w:ilvl w:val="0"/>
          <w:numId w:val="0"/>
        </w:numPr>
        <w:ind w:leftChars="0"/>
        <w:rPr>
          <w:rFonts w:hint="eastAsia"/>
        </w:rPr>
      </w:pPr>
    </w:p>
    <w:p w14:paraId="59C877A2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常见等待类型与对应瓶颈（含分区相关）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4C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E1A870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0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0"/>
                <w:szCs w:val="24"/>
                <w:shd w:val="clear" w:color="FFFFFF" w:fill="D9D9D9"/>
              </w:rPr>
              <w:t>等待类型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529FB2D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0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0"/>
                <w:szCs w:val="24"/>
                <w:shd w:val="clear" w:color="FFFFFF" w:fill="D9D9D9"/>
              </w:rPr>
              <w:t>对应瓶颈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C9B5657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0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0"/>
                <w:szCs w:val="24"/>
                <w:shd w:val="clear" w:color="FFFFFF" w:fill="D9D9D9"/>
              </w:rPr>
              <w:t>关联原因（含分区）</w:t>
            </w:r>
          </w:p>
        </w:tc>
      </w:tr>
      <w:tr w14:paraId="3934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7EB420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PAGEIOLATCH_*（SH/EX）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A1A042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IO 压力 + 内存不足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FA5EB29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全表扫描、索引碎片、分区表数据分布不均、分区过滤失效导致大量IO</w:t>
            </w:r>
          </w:p>
        </w:tc>
      </w:tr>
      <w:tr w14:paraId="4E07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00AF4E7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CXPACKET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4F9F11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CPU 压力 + 并行查询异常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777A841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MAXDOP 配置不合理、分区表并行扫描效率低</w:t>
            </w:r>
          </w:p>
        </w:tc>
      </w:tr>
      <w:tr w14:paraId="696B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39DCC96B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LCK_M_*（S/X/U）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DCC6BDF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阻塞/锁等待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E5BFB8C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长事务、未提交事务、分区锁冲突、分区切换未释放锁</w:t>
            </w:r>
          </w:p>
        </w:tc>
      </w:tr>
      <w:tr w14:paraId="0FD3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5CFB52EC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WRITELOG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C697A6C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日志 IO 压力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783CCE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事务过大、日志盘IO慢、分区表批量写入导致日志暴涨</w:t>
            </w:r>
          </w:p>
        </w:tc>
      </w:tr>
      <w:tr w14:paraId="0865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16F42DF4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SOS_SCHEDULER_YIELD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9F98B6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CPU 压力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B78A800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慢查询过多、并行查询抢占CPU、分区表聚合计算过重</w:t>
            </w:r>
          </w:p>
        </w:tc>
      </w:tr>
      <w:tr w14:paraId="1129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5A23EB95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PAGELATCH_UP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F05078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分区表锁冲突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9826A1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0"/>
                <w:szCs w:val="24"/>
              </w:rPr>
              <w:t>分区切换、分区合并/拆分时的锁竞争，分区索引锁冲突</w:t>
            </w:r>
          </w:p>
        </w:tc>
      </w:tr>
    </w:tbl>
    <w:p w14:paraId="4B3EC0EF">
      <w:pPr>
        <w:numPr>
          <w:ilvl w:val="0"/>
          <w:numId w:val="0"/>
        </w:numPr>
        <w:ind w:leftChars="0"/>
        <w:rPr>
          <w:rFonts w:hint="eastAsia"/>
          <w:b/>
          <w:bCs/>
        </w:rPr>
      </w:pPr>
    </w:p>
    <w:p w14:paraId="31753ED3">
      <w:pPr>
        <w:pStyle w:val="3"/>
        <w:bidi w:val="0"/>
        <w:rPr>
          <w:rFonts w:hint="eastAsia"/>
        </w:rPr>
      </w:pPr>
      <w:r>
        <w:rPr>
          <w:rFonts w:hint="eastAsia"/>
        </w:rPr>
        <w:t>2.3 步骤3：排查阻塞与死锁（解决业务卡住问题）</w:t>
      </w:r>
    </w:p>
    <w:p w14:paraId="6E0D2865">
      <w:pPr>
        <w:numPr>
          <w:ilvl w:val="0"/>
          <w:numId w:val="0"/>
        </w:numPr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阻塞和死锁会直接导致业务超时，需优先排查，重点关注分区表相关的锁冲突：</w:t>
      </w:r>
    </w:p>
    <w:p w14:paraId="6C82559D">
      <w:pPr>
        <w:pStyle w:val="14"/>
        <w:bidi w:val="0"/>
        <w:rPr>
          <w:rFonts w:hint="eastAsia"/>
        </w:rPr>
      </w:pPr>
      <w:r>
        <w:rPr>
          <w:rFonts w:hint="eastAsia"/>
        </w:rPr>
        <w:t>-- 1. 查看当前阻塞会话</w:t>
      </w:r>
    </w:p>
    <w:p w14:paraId="23814FE7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SELECT </w:t>
      </w:r>
    </w:p>
    <w:p w14:paraId="3AF43CE3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r.blocking_session_id AS [阻塞者ID],</w:t>
      </w:r>
    </w:p>
    <w:p w14:paraId="045E550E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r.session_id AS [被阻塞者ID],</w:t>
      </w:r>
    </w:p>
    <w:p w14:paraId="0CE9F08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db_name(r.database_id) AS [数据库名],</w:t>
      </w:r>
    </w:p>
    <w:p w14:paraId="1EBB51C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r.wait_time AS [等待耗时(ms)],</w:t>
      </w:r>
    </w:p>
    <w:p w14:paraId="789D7C65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r.wait_type AS [等待类型],</w:t>
      </w:r>
    </w:p>
    <w:p w14:paraId="325C408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被阻塞的 SQL</w:t>
      </w:r>
    </w:p>
    <w:p w14:paraId="1611B633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SUBSTRING(st.text, (r.statement_start_offset/2) + 1,</w:t>
      </w:r>
    </w:p>
    <w:p w14:paraId="5AD54C1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((CASE r.statement_end_offset WHEN -1 THEN DATALENGTH(st.text) ELSE r.statement_end_offset END - r.statement_start_offset)/2) + 1) AS [被阻塞SQL],</w:t>
      </w:r>
    </w:p>
    <w:p w14:paraId="58D1D95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阻塞源头的 SQL</w:t>
      </w:r>
    </w:p>
    <w:p w14:paraId="033CD051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(SELECT TOP 1 [text] FROM sys.dm_exec_sql_text(br.sql_handle)) AS [阻塞源头SQL],</w:t>
      </w:r>
    </w:p>
    <w:p w14:paraId="1F9D0EA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锁定资源详情</w:t>
      </w:r>
    </w:p>
    <w:p w14:paraId="3122C2DA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r.wait_resource AS [等待资源]</w:t>
      </w:r>
    </w:p>
    <w:p w14:paraId="00AFF2EE">
      <w:pPr>
        <w:pStyle w:val="14"/>
        <w:bidi w:val="0"/>
        <w:rPr>
          <w:rFonts w:hint="eastAsia"/>
        </w:rPr>
      </w:pPr>
      <w:r>
        <w:rPr>
          <w:rFonts w:hint="eastAsia"/>
        </w:rPr>
        <w:t>FROM sys.dm_exec_requests r</w:t>
      </w:r>
    </w:p>
    <w:p w14:paraId="290E4E38">
      <w:pPr>
        <w:pStyle w:val="14"/>
        <w:bidi w:val="0"/>
        <w:rPr>
          <w:rFonts w:hint="eastAsia"/>
        </w:rPr>
      </w:pPr>
      <w:r>
        <w:rPr>
          <w:rFonts w:hint="eastAsia"/>
        </w:rPr>
        <w:t>INNER JOIN sys.dm_exec_sessions s ON r.session_id = s.session_id</w:t>
      </w:r>
    </w:p>
    <w:p w14:paraId="2EAFFD5B">
      <w:pPr>
        <w:pStyle w:val="14"/>
        <w:bidi w:val="0"/>
        <w:rPr>
          <w:rFonts w:hint="eastAsia"/>
        </w:rPr>
      </w:pPr>
      <w:r>
        <w:rPr>
          <w:rFonts w:hint="eastAsia"/>
        </w:rPr>
        <w:t>CROSS APPLY sys.dm_exec_sql_text(r.sql_handle) st</w:t>
      </w:r>
    </w:p>
    <w:p w14:paraId="6A1189D3">
      <w:pPr>
        <w:pStyle w:val="14"/>
        <w:bidi w:val="0"/>
        <w:rPr>
          <w:rFonts w:hint="eastAsia"/>
        </w:rPr>
      </w:pPr>
      <w:r>
        <w:rPr>
          <w:rFonts w:hint="eastAsia"/>
        </w:rPr>
        <w:t>LEFT JOIN sys.dm_exec_requests br ON r.blocking_session_id = br.session_id</w:t>
      </w:r>
    </w:p>
    <w:p w14:paraId="576A6513">
      <w:pPr>
        <w:pStyle w:val="14"/>
        <w:bidi w:val="0"/>
        <w:rPr>
          <w:rFonts w:hint="eastAsia"/>
        </w:rPr>
      </w:pPr>
      <w:r>
        <w:rPr>
          <w:rFonts w:hint="eastAsia"/>
        </w:rPr>
        <w:t>WHERE r.blocking_session_id != 0</w:t>
      </w:r>
    </w:p>
    <w:p w14:paraId="2F73714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AND s.is_user_process = 1; -- 仅查看用户进程</w:t>
      </w:r>
    </w:p>
    <w:p w14:paraId="3EBCDDE7">
      <w:pPr>
        <w:pStyle w:val="14"/>
        <w:bidi w:val="0"/>
        <w:rPr>
          <w:rFonts w:hint="eastAsia"/>
        </w:rPr>
      </w:pPr>
    </w:p>
    <w:p w14:paraId="21DAC570">
      <w:pPr>
        <w:pStyle w:val="14"/>
        <w:bidi w:val="0"/>
        <w:rPr>
          <w:rFonts w:hint="eastAsia"/>
        </w:rPr>
      </w:pPr>
      <w:r>
        <w:rPr>
          <w:rFonts w:hint="eastAsia"/>
        </w:rPr>
        <w:t>-- 2. 查看最近的死锁（需开启死锁跟踪）</w:t>
      </w:r>
    </w:p>
    <w:p w14:paraId="1E0655B5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SELECT </w:t>
      </w:r>
    </w:p>
    <w:p w14:paraId="2A11168A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CAST(target_data AS XML).query('/RingBufferTarget/event[@name="xml_deadlock_report"]') AS [DeadlockGraph],</w:t>
      </w:r>
    </w:p>
    <w:p w14:paraId="34442CC3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CAST(target_data AS XML).value('(/RingBufferTarget/event/@timestamp)[1]', 'datetime') AS [DeadlockTime]</w:t>
      </w:r>
    </w:p>
    <w:p w14:paraId="2EC87599">
      <w:pPr>
        <w:pStyle w:val="14"/>
        <w:bidi w:val="0"/>
        <w:rPr>
          <w:rFonts w:hint="eastAsia"/>
        </w:rPr>
      </w:pPr>
      <w:r>
        <w:rPr>
          <w:rFonts w:hint="eastAsia"/>
        </w:rPr>
        <w:t>FROM sys.dm_xe_session_targets st</w:t>
      </w:r>
    </w:p>
    <w:p w14:paraId="6E07A2C5">
      <w:pPr>
        <w:pStyle w:val="14"/>
        <w:bidi w:val="0"/>
        <w:rPr>
          <w:rFonts w:hint="eastAsia"/>
        </w:rPr>
      </w:pPr>
      <w:r>
        <w:rPr>
          <w:rFonts w:hint="eastAsia"/>
        </w:rPr>
        <w:t>JOIN sys.dm_xe_sessions s ON s.address = st.event_session_address</w:t>
      </w:r>
    </w:p>
    <w:p w14:paraId="1FE53B60">
      <w:pPr>
        <w:pStyle w:val="14"/>
        <w:bidi w:val="0"/>
        <w:rPr>
          <w:rFonts w:hint="eastAsia"/>
        </w:rPr>
      </w:pPr>
      <w:r>
        <w:rPr>
          <w:rFonts w:hint="eastAsia"/>
        </w:rPr>
        <w:t>WHERE s.name = 'system_health'</w:t>
      </w:r>
    </w:p>
    <w:p w14:paraId="1DCD517A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AND st.target_name = 'ring_buffer';</w:t>
      </w:r>
    </w:p>
    <w:p w14:paraId="7D0F443C">
      <w:pPr>
        <w:rPr>
          <w:rFonts w:hint="eastAsia"/>
          <w:b/>
          <w:bCs/>
        </w:rPr>
      </w:pPr>
      <w:r>
        <w:rPr>
          <w:rFonts w:hint="eastAsia"/>
          <w:b/>
          <w:bCs/>
        </w:rPr>
        <w:t>排查重点：</w:t>
      </w:r>
    </w:p>
    <w:p w14:paraId="1AFC50C2">
      <w:pPr>
        <w:rPr>
          <w:rFonts w:hint="eastAsia"/>
        </w:rPr>
      </w:pPr>
      <w:r>
        <w:rPr>
          <w:rFonts w:hint="eastAsia"/>
        </w:rPr>
        <w:t>阻塞会话 ID 不为 0 的记录 → 优先杀死阻塞会话（KILL 会话ID）</w:t>
      </w:r>
    </w:p>
    <w:p w14:paraId="571058EA">
      <w:pPr>
        <w:rPr>
          <w:rFonts w:hint="eastAsia"/>
        </w:rPr>
      </w:pPr>
      <w:r>
        <w:rPr>
          <w:rFonts w:hint="eastAsia"/>
        </w:rPr>
        <w:t>关联表为分区表的阻塞 → 排查分区锁冲突、分区切换是否未完成</w:t>
      </w:r>
    </w:p>
    <w:p w14:paraId="1E4590E4">
      <w:pPr>
        <w:rPr>
          <w:rFonts w:hint="eastAsia"/>
        </w:rPr>
      </w:pPr>
      <w:r>
        <w:rPr>
          <w:rFonts w:hint="eastAsia"/>
        </w:rPr>
        <w:t>死锁中涉及分区表 → 检查分区索引设计、事务长度、分区数据操作频率</w:t>
      </w:r>
    </w:p>
    <w:p w14:paraId="569053D3">
      <w:pPr>
        <w:pStyle w:val="3"/>
        <w:bidi w:val="0"/>
        <w:rPr>
          <w:rFonts w:hint="eastAsia"/>
        </w:rPr>
      </w:pPr>
      <w:r>
        <w:rPr>
          <w:rFonts w:hint="eastAsia"/>
        </w:rPr>
        <w:t>2.4 步骤4：排查索引问题（90% 性能问题来源）</w:t>
      </w:r>
    </w:p>
    <w:p w14:paraId="2D358A43">
      <w:pPr>
        <w:rPr>
          <w:rFonts w:hint="eastAsia"/>
        </w:rPr>
      </w:pPr>
      <w:r>
        <w:rPr>
          <w:rFonts w:hint="eastAsia"/>
        </w:rPr>
        <w:t>索引是性能优化的核心，重点排查缺失索引、索引碎片、无效索引，含分区索引专项：</w:t>
      </w:r>
    </w:p>
    <w:p w14:paraId="32200224">
      <w:pPr>
        <w:pStyle w:val="4"/>
        <w:bidi w:val="0"/>
        <w:rPr>
          <w:rFonts w:hint="eastAsia"/>
        </w:rPr>
      </w:pPr>
      <w:r>
        <w:rPr>
          <w:rFonts w:hint="eastAsia"/>
        </w:rPr>
        <w:t>4.1 排查缺失索引（优先创建）</w:t>
      </w:r>
    </w:p>
    <w:p w14:paraId="475B4EA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查看缺失索引（按优化收益排序，含分区表缺失索引）</w:t>
      </w:r>
    </w:p>
    <w:p w14:paraId="44C2CF8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SELECT</w:t>
      </w:r>
    </w:p>
    <w:p w14:paraId="788E5A1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优化收益（越大越优先）</w:t>
      </w:r>
    </w:p>
    <w:p w14:paraId="3C7D0D55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migs.avg_total_user_cost * (migs.avg_user_impact / 100.0) AS improvement_measure,</w:t>
      </w:r>
    </w:p>
    <w:p w14:paraId="421C636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mid.statement AS table_name,</w:t>
      </w:r>
    </w:p>
    <w:p w14:paraId="5539BD3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判断是否为分区表</w:t>
      </w:r>
    </w:p>
    <w:p w14:paraId="515B4D5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i.type_desc = 'PARTITIONED' THEN '是' ELSE '否' END AS is_partition_table,</w:t>
      </w:r>
    </w:p>
    <w:p w14:paraId="73B40A8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mid.equality_columns AS 等值条件列,  -- WHERE 中 = 条件列</w:t>
      </w:r>
    </w:p>
    <w:p w14:paraId="5DE8433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mid.inequality_columns AS 不等值条件列,  -- WHERE 中 &gt;/&lt; 条件列</w:t>
      </w:r>
    </w:p>
    <w:p w14:paraId="2D35C94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mid.included_columns AS 包含列,  -- SELECT 中的非条件列</w:t>
      </w:r>
    </w:p>
    <w:p w14:paraId="1C9B5EC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建议创建的索引语句（可直接复制执行，需替换表名）</w:t>
      </w:r>
    </w:p>
    <w:p w14:paraId="2E056595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'CREATE NONCLUSTERED INDEX IX_' + REPLACE(REPLACE(mid.statement, '[', ''), ']', '') + '_' + </w:t>
      </w:r>
    </w:p>
    <w:p w14:paraId="6F51D80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REPLACE(REPLACE(ISNULL(mid.equality_columns, ''), ', ', '_'), '[', '') + </w:t>
      </w:r>
    </w:p>
    <w:p w14:paraId="51E2CF5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' ON ' + mid.statement + ' (' + ISNULL(mid.equality_columns, '') + </w:t>
      </w:r>
    </w:p>
    <w:p w14:paraId="6817B3C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mid.equality_columns IS NOT NULL AND mid.inequality_columns IS NOT NULL THEN ', ' ELSE '' END + </w:t>
      </w:r>
    </w:p>
    <w:p w14:paraId="27D08FA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ISNULL(mid.inequality_columns, '') + ') INCLUDE (' + ISNULL(mid.included_columns, '') + ');' AS create_index_sql</w:t>
      </w:r>
    </w:p>
    <w:p w14:paraId="6F755CE2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FROM sys.dm_db_missing_index_groups mig</w:t>
      </w:r>
    </w:p>
    <w:p w14:paraId="1FB9E49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sys.dm_db_missing_index_group_stats migs ON mig.index_group_handle = migs.group_handle</w:t>
      </w:r>
    </w:p>
    <w:p w14:paraId="39425EA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sys.dm_db_missing_index_details mid ON mig.index_handle = mid.index_handle</w:t>
      </w:r>
    </w:p>
    <w:p w14:paraId="6AA3385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LEFT JOIN sys.indexes i ON OBJECT_ID(mid.statement) = i.object_id AND i.type_desc = 'PARTITIONED'</w:t>
      </w:r>
    </w:p>
    <w:p w14:paraId="7EEDDBF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ORDER BY improvement_measure DESC;</w:t>
      </w:r>
    </w:p>
    <w:p w14:paraId="71B94A0A">
      <w:pPr>
        <w:pStyle w:val="4"/>
        <w:bidi w:val="0"/>
        <w:rPr>
          <w:rFonts w:hint="eastAsia"/>
        </w:rPr>
      </w:pPr>
      <w:r>
        <w:rPr>
          <w:rFonts w:hint="eastAsia"/>
        </w:rPr>
        <w:t>4.2 排查索引碎片（影响查询效率）</w:t>
      </w:r>
    </w:p>
    <w:p w14:paraId="24CB116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查看索引碎片（含分区索引，碎片率＞5%需处理）</w:t>
      </w:r>
    </w:p>
    <w:p w14:paraId="1AAA0283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SELECT</w:t>
      </w:r>
    </w:p>
    <w:p w14:paraId="1DF8D37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OBJECT_NAME(ips.object_id) AS table_name,</w:t>
      </w:r>
    </w:p>
    <w:p w14:paraId="5A9392D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i.name AS index_name,</w:t>
      </w:r>
    </w:p>
    <w:p w14:paraId="084EB2C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判断是否为分区索引</w:t>
      </w:r>
    </w:p>
    <w:p w14:paraId="7F80097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i.type_desc = 'PARTITIONED' THEN '是' ELSE '否' END AS is_partition_index,</w:t>
      </w:r>
    </w:p>
    <w:p w14:paraId="5A02265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p.partition_number AS 分区ID,  -- 分区索引的分区号</w:t>
      </w:r>
    </w:p>
    <w:p w14:paraId="685D49D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ips.avg_fragmentation_in_percent AS 碎片率,</w:t>
      </w:r>
    </w:p>
    <w:p w14:paraId="7BE0522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ips.page_count AS 索引页数,</w:t>
      </w:r>
    </w:p>
    <w:p w14:paraId="6DAB95D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碎片处理建议</w:t>
      </w:r>
    </w:p>
    <w:p w14:paraId="0F2A7EE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</w:t>
      </w:r>
    </w:p>
    <w:p w14:paraId="628E9CF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    WHEN ips.avg_fragmentation_in_percent &gt; 30 THEN '建议重建索引'</w:t>
      </w:r>
    </w:p>
    <w:p w14:paraId="1ADE7F4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    WHEN ips.avg_fragmentation_in_percent BETWEEN 5 AND 30 THEN '建议重组索引'</w:t>
      </w:r>
    </w:p>
    <w:p w14:paraId="430AB0F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    ELSE '无需处理'</w:t>
      </w:r>
    </w:p>
    <w:p w14:paraId="64FC816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END AS handle_suggestion</w:t>
      </w:r>
    </w:p>
    <w:p w14:paraId="3CF75F43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FROM sys.dm_db_index_physical_stats(DB_ID(), NULL, NULL, NULL, 'DETAILED') ips</w:t>
      </w:r>
    </w:p>
    <w:p w14:paraId="6017003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sys.indexes i ON ips.object_id = i.object_id AND ips.index_id = i.index_id</w:t>
      </w:r>
    </w:p>
    <w:p w14:paraId="53C9183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LEFT JOIN sys.partitions p ON ips.object_id = p.object_id AND ips.index_id = p.index_id</w:t>
      </w:r>
    </w:p>
    <w:p w14:paraId="173B8E46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WHERE ips.avg_fragmentation_in_percent &gt; 5  -- 只关注碎片率＞5%的索引</w:t>
      </w:r>
    </w:p>
    <w:p w14:paraId="4CD0C823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AND ips.page_count &gt; 100  -- 排除小索引（页数＜100，碎片影响可忽略）</w:t>
      </w:r>
    </w:p>
    <w:p w14:paraId="04F1A93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ORDER BY avg_fragmentation_in_percent DESC;</w:t>
      </w:r>
    </w:p>
    <w:p w14:paraId="479E611D">
      <w:pPr>
        <w:pStyle w:val="4"/>
        <w:keepNext w:val="0"/>
        <w:keepLines w:val="0"/>
        <w:widowControl/>
        <w:suppressLineNumbers w:val="0"/>
        <w:jc w:val="left"/>
      </w:pPr>
      <w:r>
        <w:t>4.3 排查无效索引（浪费资源）</w:t>
      </w:r>
    </w:p>
    <w:p w14:paraId="477E472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查看未使用的索引（近30天未被使用，含分区索引）</w:t>
      </w:r>
    </w:p>
    <w:p w14:paraId="657359C5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SELECT</w:t>
      </w:r>
    </w:p>
    <w:p w14:paraId="78706F4E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OBJECT_NAME(s.object_id) AS table_name,</w:t>
      </w:r>
    </w:p>
    <w:p w14:paraId="59077BE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i.name AS index_name,</w:t>
      </w:r>
    </w:p>
    <w:p w14:paraId="34CE7BE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i.type_desc = 'PARTITIONED' THEN '是' ELSE '否' END AS is_partition_index,</w:t>
      </w:r>
    </w:p>
    <w:p w14:paraId="6BEE0D8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user_seeks + user_scans + user_lookups AS total_usage_count,  -- 索引使用次数</w:t>
      </w:r>
    </w:p>
    <w:p w14:paraId="547B2B4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i.index_id,</w:t>
      </w:r>
    </w:p>
    <w:p w14:paraId="459A8753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建议</w:t>
      </w:r>
    </w:p>
    <w:p w14:paraId="21464FA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user_seeks + user_scans + user_lookups = 0 THEN '建议删除（近30天未使用）' ELSE '正常使用' END AS suggestion</w:t>
      </w:r>
    </w:p>
    <w:p w14:paraId="54840FC2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FROM sys.dm_db_index_usage_stats s</w:t>
      </w:r>
    </w:p>
    <w:p w14:paraId="3C02DFD6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RIGHT JOIN sys.indexes i ON s.object_id = i.object_id AND s.index_id = i.index_id</w:t>
      </w:r>
    </w:p>
    <w:p w14:paraId="25209FA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WHERE i.type_desc != 'HEAP'  -- 排除堆表</w:t>
      </w:r>
    </w:p>
    <w:p w14:paraId="0E109D69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AND OBJECTPROPERTY(i.object_id, 'IsUserTable') = 1  -- 只关注用户表</w:t>
      </w:r>
    </w:p>
    <w:p w14:paraId="220DD0F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AND (s.user_seeks + s.user_scans + s.user_lookups = 0 OR s.last_user_seek IS NULL)</w:t>
      </w:r>
    </w:p>
    <w:p w14:paraId="5B956E92">
      <w:pPr>
        <w:pStyle w:val="14"/>
        <w:bidi w:val="0"/>
      </w:pPr>
      <w:r>
        <w:rPr>
          <w:lang w:val="en-US" w:eastAsia="zh-CN"/>
        </w:rPr>
        <w:t>ORDER BY total_usage_count ASC;</w:t>
      </w:r>
    </w:p>
    <w:p w14:paraId="0BE1CF46"/>
    <w:p w14:paraId="2EEAFF12">
      <w:pPr>
        <w:pStyle w:val="3"/>
        <w:bidi w:val="0"/>
        <w:rPr>
          <w:rFonts w:hint="eastAsia"/>
        </w:rPr>
      </w:pPr>
      <w:r>
        <w:rPr>
          <w:rFonts w:hint="eastAsia"/>
        </w:rPr>
        <w:t>2.5 步骤5：排查表分区专项问题</w:t>
      </w:r>
    </w:p>
    <w:p w14:paraId="48E4A5B4">
      <w:pPr>
        <w:rPr>
          <w:rFonts w:hint="eastAsia"/>
        </w:rPr>
      </w:pPr>
      <w:r>
        <w:rPr>
          <w:rFonts w:hint="eastAsia"/>
        </w:rPr>
        <w:t>表分区设计不合理会导致“分区反而变慢”，重点排查分区键、分区数量、分区数据分布、分区索引、分区碎片五大问题，脚本全覆盖：</w:t>
      </w:r>
    </w:p>
    <w:p w14:paraId="57D85302">
      <w:pPr>
        <w:pStyle w:val="4"/>
        <w:bidi w:val="0"/>
        <w:rPr>
          <w:rFonts w:hint="eastAsia"/>
        </w:rPr>
      </w:pPr>
      <w:r>
        <w:rPr>
          <w:rFonts w:hint="eastAsia"/>
        </w:rPr>
        <w:t>5.1 排查分区表基本信息（确认分区设计是否合理）</w:t>
      </w:r>
    </w:p>
    <w:p w14:paraId="4F675CD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查看所有分区表、分区键、分区数量、分区方案</w:t>
      </w:r>
    </w:p>
    <w:p w14:paraId="58C842D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SELECT</w:t>
      </w:r>
    </w:p>
    <w:p w14:paraId="7FBB78D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t.name AS table_name,</w:t>
      </w:r>
    </w:p>
    <w:p w14:paraId="44CA9B9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i.name AS partition_index_name,</w:t>
      </w:r>
    </w:p>
    <w:p w14:paraId="05DC105B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ps.name AS partition_scheme_name,</w:t>
      </w:r>
    </w:p>
    <w:p w14:paraId="543A40B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pf.name AS partition_function_name,</w:t>
      </w:r>
    </w:p>
    <w:p w14:paraId="06D7095E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c.name AS partition_key_column,  -- 分区键列（核心，决定分区效果）</w:t>
      </w:r>
    </w:p>
    <w:p w14:paraId="0F961C16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COUNT(DISTINCT p.partition_number) AS partition_count,  -- 分区数量</w:t>
      </w:r>
    </w:p>
    <w:p w14:paraId="6D81C332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分区键数据类型（影响过滤效率）</w:t>
      </w:r>
    </w:p>
    <w:p w14:paraId="0FE6EBC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ty.name AS partition_key_data_type,</w:t>
      </w:r>
    </w:p>
    <w:p w14:paraId="514A706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分区表数据量（总行数）</w:t>
      </w:r>
    </w:p>
    <w:p w14:paraId="01F138D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SUM(p.rows) AS total_rows</w:t>
      </w:r>
    </w:p>
    <w:p w14:paraId="7A5B2E9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FROM sys.tables t</w:t>
      </w:r>
    </w:p>
    <w:p w14:paraId="2E3FCAA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sys.indexes i ON t.object_id = i.object_id AND i.type_desc = 'PARTITIONED'</w:t>
      </w:r>
    </w:p>
    <w:p w14:paraId="6B3A8662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sys.partition_schemes ps ON i.data_space_id = ps.data_space_id</w:t>
      </w:r>
    </w:p>
    <w:p w14:paraId="4786F40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sys.partition_functions pf ON ps.function_id = pf.function_id</w:t>
      </w:r>
    </w:p>
    <w:p w14:paraId="45B1764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sys.index_columns ic ON i.object_id = ic.object_id AND i.index_id = ic.index_id AND ic.partition_ordinal = 1</w:t>
      </w:r>
    </w:p>
    <w:p w14:paraId="5CCB29E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sys.columns c ON t.object_id = c.object_id AND ic.column_id = c.column_id</w:t>
      </w:r>
    </w:p>
    <w:p w14:paraId="2E76D4F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sys.types ty ON c.system_type_id = ty.system_type_id</w:t>
      </w:r>
    </w:p>
    <w:p w14:paraId="103516A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sys.partitions p ON t.object_id = p.object_id AND i.index_id = p.index_id</w:t>
      </w:r>
    </w:p>
    <w:p w14:paraId="75775C12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GROUP BY t.name, i.name, ps.name, pf.name, c.name, ty.name</w:t>
      </w:r>
    </w:p>
    <w:p w14:paraId="187248D8">
      <w:pPr>
        <w:pStyle w:val="14"/>
        <w:bidi w:val="0"/>
      </w:pPr>
      <w:r>
        <w:rPr>
          <w:lang w:val="en-US" w:eastAsia="zh-CN"/>
        </w:rPr>
        <w:t>ORDER BY total_rows DESC;</w:t>
      </w:r>
    </w:p>
    <w:p w14:paraId="2C69DEF3">
      <w:pPr>
        <w:rPr>
          <w:rFonts w:hint="eastAsia"/>
          <w:b/>
          <w:bCs/>
        </w:rPr>
      </w:pPr>
      <w:r>
        <w:rPr>
          <w:rFonts w:hint="eastAsia"/>
          <w:b/>
          <w:bCs/>
        </w:rPr>
        <w:t>排查重点：</w:t>
      </w:r>
    </w:p>
    <w:p w14:paraId="3F1CD9D9">
      <w:pPr>
        <w:rPr>
          <w:rFonts w:hint="eastAsia"/>
        </w:rPr>
      </w:pPr>
      <w:r>
        <w:rPr>
          <w:rFonts w:hint="eastAsia"/>
        </w:rPr>
        <w:t>- 分区键选择：是否为高频查询条件（如时间、地区），避免用低选择性列（如性别、状态）作为分区键</w:t>
      </w:r>
    </w:p>
    <w:p w14:paraId="180E6A9C">
      <w:pPr>
        <w:rPr>
          <w:rFonts w:hint="eastAsia"/>
        </w:rPr>
      </w:pPr>
      <w:r>
        <w:rPr>
          <w:rFonts w:hint="eastAsia"/>
        </w:rPr>
        <w:t>- 分区数量：单表分区数量建议 4~32 个（过多会导致分区切换卡顿、元数据开销大；过少无性能提升）</w:t>
      </w:r>
    </w:p>
    <w:p w14:paraId="6FB8540B">
      <w:pPr>
        <w:rPr>
          <w:rFonts w:hint="eastAsia"/>
        </w:rPr>
      </w:pPr>
      <w:r>
        <w:rPr>
          <w:rFonts w:hint="eastAsia"/>
        </w:rPr>
        <w:t>- 分区键数据类型：建议用 INT、DATE/DATETIME 类型（高效过滤），避免用 VARCHAR 类型（过滤慢）</w:t>
      </w:r>
    </w:p>
    <w:p w14:paraId="710082DE">
      <w:pPr>
        <w:pStyle w:val="4"/>
        <w:bidi w:val="0"/>
        <w:rPr>
          <w:rFonts w:hint="eastAsia"/>
        </w:rPr>
      </w:pPr>
      <w:r>
        <w:rPr>
          <w:rFonts w:hint="eastAsia"/>
        </w:rPr>
        <w:t>5.2 排查分区数据分布（是否均匀，避免“分区倾斜”）</w:t>
      </w:r>
    </w:p>
    <w:p w14:paraId="22801719">
      <w:r>
        <w:rPr>
          <w:rFonts w:hint="eastAsia"/>
        </w:rPr>
        <w:t>分区数据分布不均（如某分区占总数据量 80%），会导致分区失去意义，甚至比非分区表更慢：</w:t>
      </w:r>
    </w:p>
    <w:p w14:paraId="2713AAC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查看各分区表的分区数据分布（行数、占比）</w:t>
      </w:r>
    </w:p>
    <w:p w14:paraId="3A98D31D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SELECT</w:t>
      </w:r>
    </w:p>
    <w:p w14:paraId="4729D83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OBJECT_NAME(p.object_id) AS table_name,</w:t>
      </w:r>
    </w:p>
    <w:p w14:paraId="3149FD8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p.partition_number AS 分区ID,</w:t>
      </w:r>
    </w:p>
    <w:p w14:paraId="0357464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SUM(p.rows) AS partition_rows,  -- 该分区行数</w:t>
      </w:r>
    </w:p>
    <w:p w14:paraId="6EFCCF03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SUM(p.rows) * 100.0 / (SELECT SUM(rows) FROM sys.partitions WHERE object_id = p.object_id) AS partition_rows_ratio,  -- 占比</w:t>
      </w:r>
    </w:p>
    <w:p w14:paraId="436566B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-- 分区边界值（便于判断数据分布）</w:t>
      </w:r>
    </w:p>
    <w:p w14:paraId="2F8B68C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CASE WHEN pf.boundary_value_on_right = 1 THEN 'RIGHT' ELSE 'LEFT' END AS partition_boundary_type,</w:t>
      </w:r>
    </w:p>
    <w:p w14:paraId="347D4A9C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 xml:space="preserve">    prv.value AS partition_boundary_value</w:t>
      </w:r>
    </w:p>
    <w:p w14:paraId="72AF17DA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FROM sys.partitions p</w:t>
      </w:r>
    </w:p>
    <w:p w14:paraId="2EAFEC99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sys.indexes i ON p.object_id = i.object_id AND p.index_id = i.index_id AND i.type_desc = 'PARTITIONED'</w:t>
      </w:r>
    </w:p>
    <w:p w14:paraId="4A8B3FD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sys.partition_schemes ps ON i.data_space_id = ps.data_space_id</w:t>
      </w:r>
    </w:p>
    <w:p w14:paraId="0D4133D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JOIN sys.partition_functions pf ON ps.function_id = pf.function_id</w:t>
      </w:r>
    </w:p>
    <w:p w14:paraId="7A4C91DE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LEFT JOIN sys.partition_range_values prv ON pf.function_id = prv.function_id AND p.partition_number = prv.boundary_id + 1</w:t>
      </w:r>
    </w:p>
    <w:p w14:paraId="4211592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WHERE OBJECTPROPERTY(p.object_id, 'IsUserTable') = 1</w:t>
      </w:r>
    </w:p>
    <w:p w14:paraId="6E04E39F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GROUP BY p.object_id, p.partition_number, pf.boundary_value_on_right, prv.value</w:t>
      </w:r>
    </w:p>
    <w:p w14:paraId="0C19B49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ORDER BY p.object_id, p.partition_number;</w:t>
      </w:r>
    </w:p>
    <w:p w14:paraId="078AE58B">
      <w:pPr>
        <w:rPr>
          <w:rFonts w:hint="eastAsia"/>
          <w:b/>
          <w:bCs/>
        </w:rPr>
      </w:pPr>
      <w:r>
        <w:rPr>
          <w:rFonts w:hint="eastAsia"/>
          <w:b/>
          <w:bCs/>
        </w:rPr>
        <w:t>排查重点：</w:t>
      </w:r>
    </w:p>
    <w:p w14:paraId="6189A010">
      <w:pPr>
        <w:rPr>
          <w:rFonts w:hint="eastAsia"/>
        </w:rPr>
      </w:pPr>
      <w:r>
        <w:rPr>
          <w:rFonts w:hint="eastAsia"/>
        </w:rPr>
        <w:t>- 某分区行数占比＞50% → 分区倾斜，需重新调整分区边界（如按时间分区，需拆分大分区）</w:t>
      </w:r>
    </w:p>
    <w:p w14:paraId="4ABCA8C3">
      <w:pPr>
        <w:rPr>
          <w:rFonts w:hint="eastAsia"/>
        </w:rPr>
      </w:pPr>
      <w:r>
        <w:rPr>
          <w:rFonts w:hint="eastAsia"/>
        </w:rPr>
        <w:t>- 分区边界值不合理 → 如按日期分区，边界值跨月/跨年，导致查询无法精准过滤分区</w:t>
      </w:r>
    </w:p>
    <w:p w14:paraId="2814A2ED">
      <w:pPr>
        <w:rPr>
          <w:rFonts w:hint="eastAsia"/>
        </w:rPr>
      </w:pPr>
      <w:r>
        <w:rPr>
          <w:rFonts w:hint="eastAsia"/>
        </w:rPr>
        <w:t>- 存在空分区（行数=0） → 过多空分区会增加元数据开销，建议合并</w:t>
      </w:r>
    </w:p>
    <w:p w14:paraId="15056335">
      <w:pPr>
        <w:pStyle w:val="4"/>
        <w:bidi w:val="0"/>
        <w:rPr>
          <w:rFonts w:hint="eastAsia"/>
        </w:rPr>
      </w:pPr>
      <w:r>
        <w:rPr>
          <w:rFonts w:hint="eastAsia"/>
        </w:rPr>
        <w:t>5.3 排查分区索引问题（分区表性能关键）</w:t>
      </w:r>
    </w:p>
    <w:p w14:paraId="6034BED2">
      <w:pPr>
        <w:rPr>
          <w:rFonts w:hint="eastAsia"/>
        </w:rPr>
      </w:pPr>
      <w:r>
        <w:rPr>
          <w:rFonts w:hint="eastAsia"/>
        </w:rPr>
        <w:t>分区表必须搭配分区索引才能发挥性能优势，否则会出现“分区表查询比非分区表慢”：</w:t>
      </w:r>
    </w:p>
    <w:p w14:paraId="2E1CDFB9">
      <w:pPr>
        <w:pStyle w:val="17"/>
        <w:bidi w:val="0"/>
        <w:rPr>
          <w:rFonts w:hint="eastAsia"/>
        </w:rPr>
      </w:pPr>
      <w:r>
        <w:rPr>
          <w:rFonts w:hint="eastAsia"/>
        </w:rPr>
        <w:t>-- 查看分区表的索引类型（是否为分区索引、是否对齐）</w:t>
      </w:r>
    </w:p>
    <w:p w14:paraId="2920222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SELECT </w:t>
      </w:r>
    </w:p>
    <w:p w14:paraId="61886D0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t.name AS table_name,</w:t>
      </w:r>
    </w:p>
    <w:p w14:paraId="13A454EE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i.name AS index_name,</w:t>
      </w:r>
    </w:p>
    <w:p w14:paraId="59FDBEEC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i.type_desc AS index_type,</w:t>
      </w:r>
    </w:p>
    <w:p w14:paraId="06FB734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ps.name AS partition_scheme_name,</w:t>
      </w:r>
    </w:p>
    <w:p w14:paraId="131B655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-- 检查索引是否基于分区方案（如果是，则为分区索引）</w:t>
      </w:r>
    </w:p>
    <w:p w14:paraId="6EE693A6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WHEN ps.name IS NOT NULL THEN '是' ELSE '否' END AS is_partition_index,</w:t>
      </w:r>
    </w:p>
    <w:p w14:paraId="51625D83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-- 检查索引是否与表对齐</w:t>
      </w:r>
    </w:p>
    <w:p w14:paraId="327E1AE8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CASE </w:t>
      </w:r>
    </w:p>
    <w:p w14:paraId="797288E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WHEN i.data_space_id = t.lob_data_space_id OR i.data_space_id = (SELECT data_space_id FROM sys.indexes WHERE object_id = t.object_id AND index_id &lt;= 1) </w:t>
      </w:r>
    </w:p>
    <w:p w14:paraId="66271904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THEN '对齐' </w:t>
      </w:r>
    </w:p>
    <w:p w14:paraId="78CAF6B7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    ELSE '未对齐' </w:t>
      </w:r>
    </w:p>
    <w:p w14:paraId="7C8C8AF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END AS is_aligned,</w:t>
      </w:r>
    </w:p>
    <w:p w14:paraId="71213EBB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-- 获取分区键列名</w:t>
      </w:r>
    </w:p>
    <w:p w14:paraId="5AE66D5A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  c.name AS partition_column</w:t>
      </w:r>
    </w:p>
    <w:p w14:paraId="5E53B150">
      <w:pPr>
        <w:pStyle w:val="17"/>
        <w:bidi w:val="0"/>
        <w:rPr>
          <w:rFonts w:hint="eastAsia"/>
        </w:rPr>
      </w:pPr>
      <w:r>
        <w:rPr>
          <w:rFonts w:hint="eastAsia"/>
        </w:rPr>
        <w:t>FROM sys.tables t</w:t>
      </w:r>
    </w:p>
    <w:p w14:paraId="2F021637">
      <w:pPr>
        <w:pStyle w:val="17"/>
        <w:bidi w:val="0"/>
        <w:rPr>
          <w:rFonts w:hint="eastAsia"/>
        </w:rPr>
      </w:pPr>
      <w:r>
        <w:rPr>
          <w:rFonts w:hint="eastAsia"/>
        </w:rPr>
        <w:t>INNER JOIN sys.indexes i ON t.object_id = i.object_id</w:t>
      </w:r>
    </w:p>
    <w:p w14:paraId="1C17B10C">
      <w:pPr>
        <w:pStyle w:val="17"/>
        <w:bidi w:val="0"/>
        <w:rPr>
          <w:rFonts w:hint="eastAsia"/>
        </w:rPr>
      </w:pPr>
      <w:r>
        <w:rPr>
          <w:rFonts w:hint="eastAsia"/>
        </w:rPr>
        <w:t>LEFT JOIN sys.partition_schemes ps ON i.data_space_id = ps.data_space_id</w:t>
      </w:r>
    </w:p>
    <w:p w14:paraId="6110E78B">
      <w:pPr>
        <w:pStyle w:val="17"/>
        <w:bidi w:val="0"/>
        <w:rPr>
          <w:rFonts w:hint="eastAsia"/>
        </w:rPr>
      </w:pPr>
      <w:r>
        <w:rPr>
          <w:rFonts w:hint="eastAsia"/>
        </w:rPr>
        <w:t>-- 关联分区键列</w:t>
      </w:r>
    </w:p>
    <w:p w14:paraId="099148E9">
      <w:pPr>
        <w:pStyle w:val="17"/>
        <w:bidi w:val="0"/>
        <w:rPr>
          <w:rFonts w:hint="eastAsia"/>
        </w:rPr>
      </w:pPr>
      <w:r>
        <w:rPr>
          <w:rFonts w:hint="eastAsia"/>
        </w:rPr>
        <w:t>LEFT JOIN sys.index_columns ic ON ic.object_id = i.object_id AND ic.index_id = i.index_id AND ic.partition_ordinal &gt;= 1</w:t>
      </w:r>
    </w:p>
    <w:p w14:paraId="7FA97999">
      <w:pPr>
        <w:pStyle w:val="17"/>
        <w:bidi w:val="0"/>
        <w:rPr>
          <w:rFonts w:hint="eastAsia"/>
        </w:rPr>
      </w:pPr>
      <w:r>
        <w:rPr>
          <w:rFonts w:hint="eastAsia"/>
        </w:rPr>
        <w:t>LEFT JOIN sys.columns c ON ic.object_id = c.object_id AND ic.column_id = c.column_id</w:t>
      </w:r>
    </w:p>
    <w:p w14:paraId="5989D0A1">
      <w:pPr>
        <w:pStyle w:val="17"/>
        <w:bidi w:val="0"/>
        <w:rPr>
          <w:rFonts w:hint="eastAsia"/>
        </w:rPr>
      </w:pPr>
      <w:r>
        <w:rPr>
          <w:rFonts w:hint="eastAsia"/>
        </w:rPr>
        <w:t>WHERE t.is_ms_shipped = 0</w:t>
      </w:r>
    </w:p>
    <w:p w14:paraId="64B0B755">
      <w:pPr>
        <w:pStyle w:val="17"/>
        <w:bidi w:val="0"/>
        <w:rPr>
          <w:rFonts w:hint="eastAsia"/>
        </w:rPr>
      </w:pPr>
      <w:r>
        <w:rPr>
          <w:rFonts w:hint="eastAsia"/>
        </w:rPr>
        <w:t xml:space="preserve">  AND i.type &lt;= 2 -- 仅查看聚簇 (1) 和非聚簇 (2) 索引</w:t>
      </w:r>
    </w:p>
    <w:p w14:paraId="0129D79B">
      <w:pPr>
        <w:pStyle w:val="17"/>
        <w:bidi w:val="0"/>
        <w:rPr>
          <w:rFonts w:hint="eastAsia"/>
        </w:rPr>
      </w:pPr>
      <w:r>
        <w:rPr>
          <w:rFonts w:hint="eastAsia"/>
        </w:rPr>
        <w:t>ORDER BY table_name, index_name;</w:t>
      </w:r>
    </w:p>
    <w:p w14:paraId="599B74E5">
      <w:pPr>
        <w:rPr>
          <w:rFonts w:hint="eastAsia"/>
          <w:b/>
          <w:bCs/>
        </w:rPr>
      </w:pPr>
      <w:r>
        <w:rPr>
          <w:rFonts w:hint="eastAsia"/>
          <w:b/>
          <w:bCs/>
        </w:rPr>
        <w:t>排查重点：</w:t>
      </w:r>
    </w:p>
    <w:p w14:paraId="11CCD5B2">
      <w:pPr>
        <w:rPr>
          <w:rFonts w:hint="eastAsia"/>
        </w:rPr>
      </w:pPr>
      <w:r>
        <w:rPr>
          <w:rFonts w:hint="eastAsia"/>
        </w:rPr>
        <w:t>- 分区表的聚集索引未分区 → 必须将聚集索引设为分区索引（与表分区对齐）</w:t>
      </w:r>
    </w:p>
    <w:p w14:paraId="58A0454A">
      <w:pPr>
        <w:rPr>
          <w:rFonts w:hint="eastAsia"/>
        </w:rPr>
      </w:pPr>
      <w:r>
        <w:rPr>
          <w:rFonts w:hint="eastAsia"/>
        </w:rPr>
        <w:t>- 分区索引未对齐 → 会导致跨分区扫描，性能急剧下降，需重新创建对齐索引</w:t>
      </w:r>
    </w:p>
    <w:p w14:paraId="572332EE">
      <w:pPr>
        <w:rPr>
          <w:rFonts w:hint="eastAsia"/>
        </w:rPr>
      </w:pPr>
      <w:r>
        <w:rPr>
          <w:rFonts w:hint="eastAsia"/>
        </w:rPr>
        <w:t>- 分区索引未包含分区键 → 查询无法精准过滤分区，需添加分区键到索引中</w:t>
      </w:r>
    </w:p>
    <w:p w14:paraId="279AF687">
      <w:pPr>
        <w:pStyle w:val="4"/>
        <w:bidi w:val="0"/>
        <w:rPr>
          <w:rFonts w:hint="eastAsia"/>
        </w:rPr>
      </w:pPr>
      <w:r>
        <w:rPr>
          <w:rFonts w:hint="eastAsia"/>
        </w:rPr>
        <w:t>5.4 排查分区碎片与分区切换问题</w:t>
      </w:r>
    </w:p>
    <w:p w14:paraId="31092CFA">
      <w:pPr>
        <w:rPr>
          <w:rFonts w:hint="eastAsia"/>
        </w:rPr>
      </w:pPr>
      <w:r>
        <w:rPr>
          <w:rFonts w:hint="eastAsia"/>
        </w:rPr>
        <w:t>分区碎片、分区切换卡顿，会影响分区表的写入和查询性能：</w:t>
      </w:r>
    </w:p>
    <w:p w14:paraId="0FE83A75">
      <w:pPr>
        <w:pStyle w:val="14"/>
        <w:bidi w:val="0"/>
        <w:rPr>
          <w:rFonts w:hint="eastAsia"/>
        </w:rPr>
      </w:pPr>
      <w:r>
        <w:rPr>
          <w:rFonts w:hint="eastAsia"/>
        </w:rPr>
        <w:t>-- 1. 查看分区级碎片（分区索引的单分区碎片）</w:t>
      </w:r>
    </w:p>
    <w:p w14:paraId="476923C9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SELECT </w:t>
      </w:r>
    </w:p>
    <w:p w14:paraId="3CE49D72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OBJECT_NAME(ips.object_id) AS table_name, </w:t>
      </w:r>
    </w:p>
    <w:p w14:paraId="23A9BF0E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i.name AS index_name, </w:t>
      </w:r>
    </w:p>
    <w:p w14:paraId="53A402EB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ips.partition_number AS [分区ID], </w:t>
      </w:r>
    </w:p>
    <w:p w14:paraId="1EC47E5C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ips.avg_fragmentation_in_percent AS [分区碎片率], </w:t>
      </w:r>
    </w:p>
    <w:p w14:paraId="50DB942C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ips.page_count AS [分区索引页数], </w:t>
      </w:r>
    </w:p>
    <w:p w14:paraId="097AB9B0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处理建议</w:t>
      </w:r>
    </w:p>
    <w:p w14:paraId="44084520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</w:t>
      </w:r>
    </w:p>
    <w:p w14:paraId="0C35699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WHEN ips.avg_fragmentation_in_percent &gt; 30 THEN '建议：REBUILD (重建)' </w:t>
      </w:r>
    </w:p>
    <w:p w14:paraId="0C614B3E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WHEN ips.avg_fragmentation_in_percent BETWEEN 5 AND 30 THEN '建议：REORGANIZE (重组)' </w:t>
      </w:r>
    </w:p>
    <w:p w14:paraId="7B92363C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ELSE '无需处理' </w:t>
      </w:r>
    </w:p>
    <w:p w14:paraId="5C0A689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END AS handle_suggestion</w:t>
      </w:r>
    </w:p>
    <w:p w14:paraId="6CD4C86A">
      <w:pPr>
        <w:pStyle w:val="14"/>
        <w:bidi w:val="0"/>
        <w:rPr>
          <w:rFonts w:hint="eastAsia"/>
        </w:rPr>
      </w:pPr>
      <w:r>
        <w:rPr>
          <w:rFonts w:hint="eastAsia"/>
        </w:rPr>
        <w:t>FROM sys.dm_db_index_physical_stats(DB_ID(), NULL, NULL, NULL, 'LIMITED') AS ips</w:t>
      </w:r>
    </w:p>
    <w:p w14:paraId="208839FD">
      <w:pPr>
        <w:pStyle w:val="14"/>
        <w:bidi w:val="0"/>
        <w:rPr>
          <w:rFonts w:hint="eastAsia"/>
        </w:rPr>
      </w:pPr>
      <w:r>
        <w:rPr>
          <w:rFonts w:hint="eastAsia"/>
        </w:rPr>
        <w:t>INNER JOIN sys.indexes AS i ON ips.object_id = i.object_id AND ips.index_id = i.index_id</w:t>
      </w:r>
    </w:p>
    <w:p w14:paraId="1A1657B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WHERE ips.avg_fragmentation_in_percent &gt; 5 </w:t>
      </w:r>
    </w:p>
    <w:p w14:paraId="263A09E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-- 通过索引引用的数据空间是否为分区方案来判断是否为分区索引</w:t>
      </w:r>
    </w:p>
    <w:p w14:paraId="53D90D30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AND i.data_space_id IN (SELECT data_space_id FROM sys.partition_schemes)</w:t>
      </w:r>
    </w:p>
    <w:p w14:paraId="34B7FC43">
      <w:pPr>
        <w:pStyle w:val="14"/>
        <w:bidi w:val="0"/>
        <w:rPr>
          <w:rFonts w:hint="eastAsia"/>
        </w:rPr>
      </w:pPr>
      <w:r>
        <w:rPr>
          <w:rFonts w:hint="eastAsia"/>
        </w:rPr>
        <w:t>ORDER BY table_name, [分区ID];</w:t>
      </w:r>
    </w:p>
    <w:p w14:paraId="01F6F26D">
      <w:pPr>
        <w:rPr>
          <w:rFonts w:hint="eastAsia"/>
        </w:rPr>
      </w:pPr>
    </w:p>
    <w:p w14:paraId="3585A53C">
      <w:pPr>
        <w:rPr>
          <w:rFonts w:hint="eastAsia"/>
          <w:b/>
          <w:bCs/>
        </w:rPr>
      </w:pPr>
      <w:r>
        <w:rPr>
          <w:rFonts w:hint="eastAsia"/>
          <w:b/>
          <w:bCs/>
        </w:rPr>
        <w:t>排查重点：</w:t>
      </w:r>
    </w:p>
    <w:p w14:paraId="715D4376">
      <w:pPr>
        <w:rPr>
          <w:rFonts w:hint="eastAsia"/>
        </w:rPr>
      </w:pPr>
      <w:r>
        <w:rPr>
          <w:rFonts w:hint="eastAsia"/>
        </w:rPr>
        <w:t>- 单分区碎片率＞30% → 需单独重建该分区索引（无需重建全表索引，节省时间）</w:t>
      </w:r>
    </w:p>
    <w:p w14:paraId="109728D5">
      <w:pPr>
        <w:rPr>
          <w:rFonts w:hint="eastAsia"/>
        </w:rPr>
      </w:pPr>
      <w:r>
        <w:rPr>
          <w:rFonts w:hint="eastAsia"/>
        </w:rPr>
        <w:t>- 分区切换耗时＞60秒 → 排查锁冲突、分区数据量过大、IO 压力</w:t>
      </w:r>
    </w:p>
    <w:p w14:paraId="2B26ABD7">
      <w:pPr>
        <w:rPr>
          <w:rFonts w:hint="eastAsia"/>
        </w:rPr>
      </w:pPr>
      <w:r>
        <w:rPr>
          <w:rFonts w:hint="eastAsia"/>
        </w:rPr>
        <w:t>- 分区切换失败 → 检查分区边界、数据一致性、权限问题</w:t>
      </w:r>
    </w:p>
    <w:p w14:paraId="4D73F797">
      <w:pPr>
        <w:pStyle w:val="3"/>
        <w:bidi w:val="0"/>
        <w:rPr>
          <w:rFonts w:hint="eastAsia"/>
        </w:rPr>
      </w:pPr>
      <w:r>
        <w:rPr>
          <w:rFonts w:hint="eastAsia"/>
        </w:rPr>
        <w:t>2.6 步骤6：排查统计信息（查询执行计划选错的核心原因）</w:t>
      </w:r>
    </w:p>
    <w:p w14:paraId="23D1CB90">
      <w:pPr>
        <w:rPr>
          <w:rFonts w:hint="eastAsia"/>
        </w:rPr>
      </w:pPr>
      <w:r>
        <w:rPr>
          <w:rFonts w:hint="eastAsia"/>
        </w:rPr>
        <w:t>统计信息过期会导致 SQL Server 选择低效执行计划（如全表扫描替代索引扫描），含分区表统计信息：</w:t>
      </w:r>
    </w:p>
    <w:p w14:paraId="31889C17">
      <w:pPr>
        <w:pStyle w:val="14"/>
        <w:bidi w:val="0"/>
        <w:rPr>
          <w:rFonts w:hint="eastAsia"/>
        </w:rPr>
      </w:pPr>
      <w:r>
        <w:rPr>
          <w:rFonts w:hint="eastAsia"/>
        </w:rPr>
        <w:t>-- 查看过期统计信息（近7天未更新，含分区表）</w:t>
      </w:r>
    </w:p>
    <w:p w14:paraId="0B2A4E62">
      <w:pPr>
        <w:pStyle w:val="14"/>
        <w:bidi w:val="0"/>
        <w:rPr>
          <w:rFonts w:hint="eastAsia"/>
        </w:rPr>
      </w:pPr>
      <w:r>
        <w:rPr>
          <w:rFonts w:hint="eastAsia"/>
        </w:rPr>
        <w:t>SELECT</w:t>
      </w:r>
    </w:p>
    <w:p w14:paraId="3D3B70FB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t.name AS table_name,</w:t>
      </w:r>
    </w:p>
    <w:p w14:paraId="188825DE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s.name AS stats_name,</w:t>
      </w:r>
    </w:p>
    <w:p w14:paraId="7085B2C1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sp.last_updated AS last_update_time,</w:t>
      </w:r>
    </w:p>
    <w:p w14:paraId="3C1B11D9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DATEDIFF(day, sp.last_updated, GETDATE()) AS days_since_last_update,</w:t>
      </w:r>
    </w:p>
    <w:p w14:paraId="22C6364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WHEN i.data_space_id IN (SELECT data_space_id FROM sys.partition_schemes) THEN '是' ELSE '否' END AS is_partition_table,</w:t>
      </w:r>
    </w:p>
    <w:p w14:paraId="0D59D33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计算采样百分比：(采样行数 / 总行数) * 100</w:t>
      </w:r>
    </w:p>
    <w:p w14:paraId="405A225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CAST(sp.rows_sampled * 100.0 / NULLIF(sp.rows, 0) AS DECIMAL(5,2)) AS sample_rate_percent,</w:t>
      </w:r>
    </w:p>
    <w:p w14:paraId="26FEFCB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sp.modification_counter AS rows_modified_since_update -- 自上次更新后数据变动的行数</w:t>
      </w:r>
    </w:p>
    <w:p w14:paraId="7F416E8C">
      <w:pPr>
        <w:pStyle w:val="14"/>
        <w:bidi w:val="0"/>
        <w:rPr>
          <w:rFonts w:hint="eastAsia"/>
        </w:rPr>
      </w:pPr>
      <w:r>
        <w:rPr>
          <w:rFonts w:hint="eastAsia"/>
        </w:rPr>
        <w:t>FROM sys.stats s</w:t>
      </w:r>
    </w:p>
    <w:p w14:paraId="67840562">
      <w:pPr>
        <w:pStyle w:val="14"/>
        <w:bidi w:val="0"/>
        <w:rPr>
          <w:rFonts w:hint="eastAsia"/>
        </w:rPr>
      </w:pPr>
      <w:r>
        <w:rPr>
          <w:rFonts w:hint="eastAsia"/>
        </w:rPr>
        <w:t>INNER JOIN sys.tables t ON s.object_id = t.object_id</w:t>
      </w:r>
    </w:p>
    <w:p w14:paraId="76D5A279">
      <w:pPr>
        <w:pStyle w:val="14"/>
        <w:bidi w:val="0"/>
        <w:rPr>
          <w:rFonts w:hint="eastAsia"/>
        </w:rPr>
      </w:pPr>
      <w:r>
        <w:rPr>
          <w:rFonts w:hint="eastAsia"/>
        </w:rPr>
        <w:t>LEFT JOIN sys.indexes i ON s.object_id = i.object_id AND s.stats_id = i.index_id</w:t>
      </w:r>
    </w:p>
    <w:p w14:paraId="2569DD7B">
      <w:pPr>
        <w:pStyle w:val="14"/>
        <w:bidi w:val="0"/>
        <w:rPr>
          <w:rFonts w:hint="eastAsia"/>
        </w:rPr>
      </w:pPr>
      <w:r>
        <w:rPr>
          <w:rFonts w:hint="eastAsia"/>
        </w:rPr>
        <w:t>CROSS APPLY sys.dm_db_stats_properties(s.object_id, s.stats_id) sp</w:t>
      </w:r>
    </w:p>
    <w:p w14:paraId="2790A2D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WHERE (DATEDIFF(day, sp.last_updated, GETDATE()) &gt; 7 </w:t>
      </w:r>
    </w:p>
    <w:p w14:paraId="1EF9BCB9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OR sp.modification_counter &gt; 1000) -- 超过7天没更新，或者变动行数超过1000行</w:t>
      </w:r>
    </w:p>
    <w:p w14:paraId="4F8FC347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AND t.is_ms_shipped = 0</w:t>
      </w:r>
    </w:p>
    <w:p w14:paraId="561EF8B5">
      <w:pPr>
        <w:pStyle w:val="14"/>
        <w:bidi w:val="0"/>
        <w:rPr>
          <w:rFonts w:hint="eastAsia"/>
        </w:rPr>
      </w:pPr>
      <w:r>
        <w:rPr>
          <w:rFonts w:hint="eastAsia"/>
        </w:rPr>
        <w:t>ORDER BY days_since_last_update DESC;</w:t>
      </w:r>
    </w:p>
    <w:p w14:paraId="6C5D2FC8">
      <w:pPr>
        <w:pStyle w:val="3"/>
        <w:bidi w:val="0"/>
        <w:rPr>
          <w:rFonts w:hint="eastAsia"/>
        </w:rPr>
      </w:pPr>
      <w:r>
        <w:rPr>
          <w:rFonts w:hint="eastAsia"/>
        </w:rPr>
        <w:t>2.7 步骤7：排查日志与磁盘IO（基础性能保障）</w:t>
      </w:r>
    </w:p>
    <w:p w14:paraId="389B76F1">
      <w:pPr>
        <w:rPr>
          <w:rFonts w:hint="eastAsia"/>
        </w:rPr>
      </w:pPr>
      <w:r>
        <w:rPr>
          <w:rFonts w:hint="eastAsia"/>
        </w:rPr>
        <w:t>日志暴涨、磁盘IO慢，会直接影响数据库写入和查询性能，重点排查：</w:t>
      </w:r>
    </w:p>
    <w:p w14:paraId="1180D5E7">
      <w:pPr>
        <w:rPr>
          <w:rFonts w:hint="eastAsia"/>
        </w:rPr>
      </w:pPr>
    </w:p>
    <w:p w14:paraId="586C4F66">
      <w:pPr>
        <w:pStyle w:val="14"/>
        <w:bidi w:val="0"/>
        <w:rPr>
          <w:rFonts w:hint="eastAsia"/>
        </w:rPr>
      </w:pPr>
      <w:r>
        <w:rPr>
          <w:rFonts w:hint="eastAsia"/>
        </w:rPr>
        <w:t>-- 1. 查看日志文件大小、增长设置（避免按百分比增长）</w:t>
      </w:r>
    </w:p>
    <w:p w14:paraId="6088AC2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SELECT </w:t>
      </w:r>
    </w:p>
    <w:p w14:paraId="5896C0C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name AS log_file_name,</w:t>
      </w:r>
    </w:p>
    <w:p w14:paraId="38E64B3D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physical_name AS log_file_path,</w:t>
      </w:r>
    </w:p>
    <w:p w14:paraId="016E7A7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size/128 AS current_size_mb,  -- 换算为 MB</w:t>
      </w:r>
    </w:p>
    <w:p w14:paraId="26C86350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</w:t>
      </w:r>
    </w:p>
    <w:p w14:paraId="41FB2EDD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WHEN is_percent_growth = 1 THEN growth -- 百分比</w:t>
      </w:r>
    </w:p>
    <w:p w14:paraId="130F42BD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ELSE growth/128 -- 固定大小 MB</w:t>
      </w:r>
    </w:p>
    <w:p w14:paraId="0A8598F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END AS growth_value,</w:t>
      </w:r>
    </w:p>
    <w:p w14:paraId="2DC5B662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</w:t>
      </w:r>
    </w:p>
    <w:p w14:paraId="0BE1E350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WHEN is_percent_growth = 1 THEN 'PERCENT' </w:t>
      </w:r>
    </w:p>
    <w:p w14:paraId="0F4D8560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ELSE 'FIXED_MB' </w:t>
      </w:r>
    </w:p>
    <w:p w14:paraId="0455EA4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END AS growth_type,</w:t>
      </w:r>
    </w:p>
    <w:p w14:paraId="14A0FCC5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针对 Always On 环境的建议</w:t>
      </w:r>
    </w:p>
    <w:p w14:paraId="46A5B529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</w:t>
      </w:r>
    </w:p>
    <w:p w14:paraId="1A48B106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WHEN is_percent_growth = 1 THEN '警告：建议改为固定大小增长（如 512MB 或 1024MB）'</w:t>
      </w:r>
    </w:p>
    <w:p w14:paraId="43F4729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WHEN is_percent_growth = 0 AND growth/128 &lt; 128 THEN '建议：增加增长步长，避免产生过多 VLF（建议 ≥128MB）'</w:t>
      </w:r>
    </w:p>
    <w:p w14:paraId="130C16F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ELSE '正常' </w:t>
      </w:r>
    </w:p>
    <w:p w14:paraId="26573E7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END AS suggestion</w:t>
      </w:r>
    </w:p>
    <w:p w14:paraId="7D74D7D0">
      <w:pPr>
        <w:pStyle w:val="14"/>
        <w:bidi w:val="0"/>
        <w:rPr>
          <w:rFonts w:hint="eastAsia"/>
        </w:rPr>
      </w:pPr>
      <w:r>
        <w:rPr>
          <w:rFonts w:hint="eastAsia"/>
        </w:rPr>
        <w:t>FROM sys.database_files</w:t>
      </w:r>
    </w:p>
    <w:p w14:paraId="615802FC">
      <w:pPr>
        <w:pStyle w:val="14"/>
        <w:bidi w:val="0"/>
        <w:rPr>
          <w:rFonts w:hint="eastAsia"/>
        </w:rPr>
      </w:pPr>
      <w:r>
        <w:rPr>
          <w:rFonts w:hint="eastAsia"/>
        </w:rPr>
        <w:t>WHERE type_desc = 'LOG';</w:t>
      </w:r>
    </w:p>
    <w:p w14:paraId="049D265E">
      <w:pPr>
        <w:pStyle w:val="14"/>
        <w:bidi w:val="0"/>
        <w:rPr>
          <w:rFonts w:hint="eastAsia"/>
        </w:rPr>
      </w:pPr>
      <w:r>
        <w:rPr>
          <w:rFonts w:hint="eastAsia"/>
        </w:rPr>
        <w:t>-- 2. 查看磁盘IO 延迟（判断IO性能）</w:t>
      </w:r>
    </w:p>
    <w:p w14:paraId="739C48CD">
      <w:pPr>
        <w:pStyle w:val="14"/>
        <w:bidi w:val="0"/>
        <w:rPr>
          <w:rFonts w:hint="eastAsia"/>
        </w:rPr>
      </w:pPr>
      <w:r>
        <w:rPr>
          <w:rFonts w:hint="eastAsia"/>
        </w:rPr>
        <w:t>SELECT</w:t>
      </w:r>
    </w:p>
    <w:p w14:paraId="77FCA1DD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df.physical_name,</w:t>
      </w:r>
    </w:p>
    <w:p w14:paraId="5D1D18DF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计算平均读延迟</w:t>
      </w:r>
    </w:p>
    <w:p w14:paraId="5925B68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WHEN vfs.num_of_reads = 0 THEN 0 </w:t>
      </w:r>
    </w:p>
    <w:p w14:paraId="41D62517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 ELSE vfs.io_stall_read_ms / vfs.num_of_reads END AS avg_read_latency_ms,</w:t>
      </w:r>
    </w:p>
    <w:p w14:paraId="57AF417B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-- 计算平均写延迟</w:t>
      </w:r>
    </w:p>
    <w:p w14:paraId="68C1D4F4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CASE WHEN vfs.num_of_writes = 0 THEN 0 </w:t>
      </w:r>
    </w:p>
    <w:p w14:paraId="33BCC9B8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     ELSE vfs.io_stall_write_ms / vfs.num_of_writes END AS avg_write_latency_ms,</w:t>
      </w:r>
    </w:p>
    <w:p w14:paraId="532B812B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vfs.num_of_reads AS total_reads,</w:t>
      </w:r>
    </w:p>
    <w:p w14:paraId="27EA8B7E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vfs.num_of_writes AS total_writes,</w:t>
      </w:r>
    </w:p>
    <w:p w14:paraId="719C3A05">
      <w:pPr>
        <w:pStyle w:val="14"/>
        <w:bidi w:val="0"/>
        <w:rPr>
          <w:rFonts w:hint="eastAsia"/>
        </w:rPr>
      </w:pPr>
      <w:r>
        <w:rPr>
          <w:rFonts w:hint="eastAsia"/>
        </w:rPr>
        <w:t xml:space="preserve">    vfs.size_on_disk_bytes / 1024 / 1024 AS size_mb</w:t>
      </w:r>
    </w:p>
    <w:p w14:paraId="4DDFBF80">
      <w:pPr>
        <w:pStyle w:val="14"/>
        <w:bidi w:val="0"/>
        <w:rPr>
          <w:rFonts w:hint="eastAsia"/>
        </w:rPr>
      </w:pPr>
      <w:r>
        <w:rPr>
          <w:rFonts w:hint="eastAsia"/>
        </w:rPr>
        <w:t>FROM sys.dm_io_virtual_file_stats(DB_ID(), NULL) AS vfs</w:t>
      </w:r>
    </w:p>
    <w:p w14:paraId="6F36B75B">
      <w:pPr>
        <w:pStyle w:val="14"/>
        <w:bidi w:val="0"/>
        <w:rPr>
          <w:rFonts w:hint="eastAsia"/>
        </w:rPr>
      </w:pPr>
      <w:r>
        <w:rPr>
          <w:rFonts w:hint="eastAsia"/>
        </w:rPr>
        <w:t>JOIN sys.database_files AS df ON vfs.file_id = df.file_id</w:t>
      </w:r>
    </w:p>
    <w:p w14:paraId="47F1612A">
      <w:pPr>
        <w:pStyle w:val="14"/>
        <w:bidi w:val="0"/>
        <w:rPr>
          <w:rFonts w:hint="eastAsia"/>
        </w:rPr>
      </w:pPr>
      <w:r>
        <w:rPr>
          <w:rFonts w:hint="eastAsia"/>
        </w:rPr>
        <w:t>ORDER BY avg_write_latency_ms DESC;</w:t>
      </w:r>
    </w:p>
    <w:p w14:paraId="0713A7FC">
      <w:pPr>
        <w:pStyle w:val="3"/>
        <w:bidi w:val="0"/>
        <w:rPr>
          <w:rFonts w:hint="eastAsia"/>
        </w:rPr>
      </w:pPr>
      <w:r>
        <w:rPr>
          <w:rFonts w:hint="eastAsia"/>
        </w:rPr>
        <w:t>2.8 步骤8：排查配置与作业（长效性能保障）</w:t>
      </w:r>
    </w:p>
    <w:p w14:paraId="2C1536CE">
      <w:pPr>
        <w:rPr>
          <w:rFonts w:hint="eastAsia"/>
        </w:rPr>
      </w:pPr>
      <w:r>
        <w:rPr>
          <w:rFonts w:hint="eastAsia"/>
        </w:rPr>
        <w:t>服务器配置、定时作业不合理，会导致性能波动，重点排查：</w:t>
      </w:r>
    </w:p>
    <w:p w14:paraId="7C1BC556">
      <w:pPr>
        <w:rPr>
          <w:rFonts w:hint="eastAsia"/>
        </w:rPr>
      </w:pPr>
    </w:p>
    <w:p w14:paraId="4F6CC42E">
      <w:pPr>
        <w:rPr>
          <w:rFonts w:hint="eastAsia"/>
        </w:rPr>
      </w:pPr>
    </w:p>
    <w:p w14:paraId="188AB124">
      <w:pPr>
        <w:pStyle w:val="2"/>
        <w:bidi w:val="0"/>
        <w:rPr>
          <w:rFonts w:hint="eastAsia"/>
        </w:rPr>
      </w:pPr>
      <w:r>
        <w:rPr>
          <w:rFonts w:hint="eastAsia"/>
        </w:rPr>
        <w:t>三、全面性能提升解决方案（按优先级落地，含表分区优化）</w:t>
      </w:r>
    </w:p>
    <w:p w14:paraId="4D9F8178">
      <w:pPr>
        <w:rPr>
          <w:rFonts w:hint="eastAsia"/>
        </w:rPr>
      </w:pPr>
      <w:r>
        <w:rPr>
          <w:rFonts w:hint="eastAsia"/>
        </w:rPr>
        <w:t>所有解决方案均为“可直接执行、可落地”，按“紧急优化→中期优化→长效优化”排序，优先解决影响业务的核心瓶颈，再优化长效性能。</w:t>
      </w:r>
    </w:p>
    <w:p w14:paraId="6E064926">
      <w:pPr>
        <w:pStyle w:val="3"/>
        <w:bidi w:val="0"/>
        <w:rPr>
          <w:rFonts w:hint="eastAsia"/>
        </w:rPr>
      </w:pPr>
      <w:r>
        <w:rPr>
          <w:rFonts w:hint="eastAsia"/>
        </w:rPr>
        <w:t>3.1 紧急优化（1小时内落地，解决当前卡顿、超时问题）</w:t>
      </w:r>
    </w:p>
    <w:p w14:paraId="2C2AF7E0">
      <w:pPr>
        <w:pStyle w:val="4"/>
        <w:bidi w:val="0"/>
        <w:rPr>
          <w:rFonts w:hint="eastAsia"/>
        </w:rPr>
      </w:pPr>
      <w:r>
        <w:rPr>
          <w:rFonts w:hint="eastAsia"/>
        </w:rPr>
        <w:t>1.1 终止阻塞会话，解决业务卡住问题</w:t>
      </w:r>
    </w:p>
    <w:p w14:paraId="1EB3E617">
      <w:pPr>
        <w:pStyle w:val="14"/>
        <w:bidi w:val="0"/>
      </w:pPr>
      <w:r>
        <w:t>-- 1. 先查询阻塞会话（参考步骤3脚本），获取阻塞会话ID</w:t>
      </w:r>
    </w:p>
    <w:p w14:paraId="53EA2618">
      <w:pPr>
        <w:pStyle w:val="14"/>
        <w:bidi w:val="0"/>
      </w:pPr>
      <w:r>
        <w:rPr>
          <w:rFonts w:hint="default"/>
        </w:rPr>
        <w:t>-- 2. 杀死阻塞会话（谨慎执行，确认无重要事务）</w:t>
      </w:r>
    </w:p>
    <w:p w14:paraId="2FA6F360">
      <w:pPr>
        <w:pStyle w:val="14"/>
        <w:bidi w:val="0"/>
      </w:pPr>
      <w:r>
        <w:rPr>
          <w:rFonts w:hint="default"/>
        </w:rPr>
        <w:t>KILL 阻塞会话ID;</w:t>
      </w:r>
    </w:p>
    <w:p w14:paraId="1F0A2FAA">
      <w:pPr>
        <w:pStyle w:val="14"/>
        <w:bidi w:val="0"/>
      </w:pPr>
    </w:p>
    <w:p w14:paraId="33DAA747">
      <w:pPr>
        <w:pStyle w:val="14"/>
        <w:bidi w:val="0"/>
      </w:pPr>
      <w:r>
        <w:rPr>
          <w:rFonts w:hint="default"/>
        </w:rPr>
        <w:t>-- 3. 查看未提交事务，手动提交/回滚</w:t>
      </w:r>
    </w:p>
    <w:p w14:paraId="02153C87">
      <w:pPr>
        <w:pStyle w:val="14"/>
        <w:bidi w:val="0"/>
      </w:pPr>
      <w:r>
        <w:rPr>
          <w:rFonts w:hint="default"/>
        </w:rPr>
        <w:t>SELECT</w:t>
      </w:r>
    </w:p>
    <w:p w14:paraId="4C67E94D">
      <w:pPr>
        <w:pStyle w:val="14"/>
        <w:bidi w:val="0"/>
      </w:pPr>
      <w:r>
        <w:rPr>
          <w:rFonts w:hint="default"/>
        </w:rPr>
        <w:t>es.session_id AS 会话ID,</w:t>
      </w:r>
    </w:p>
    <w:p w14:paraId="722AD74E">
      <w:pPr>
        <w:pStyle w:val="14"/>
        <w:bidi w:val="0"/>
      </w:pPr>
      <w:r>
        <w:rPr>
          <w:rFonts w:hint="default"/>
        </w:rPr>
        <w:t>at.transaction_id AS 事务ID,</w:t>
      </w:r>
    </w:p>
    <w:p w14:paraId="3853657F">
      <w:pPr>
        <w:pStyle w:val="14"/>
        <w:bidi w:val="0"/>
      </w:pPr>
      <w:r>
        <w:rPr>
          <w:rFonts w:hint="default"/>
        </w:rPr>
        <w:t>at.transaction_begin_time AS 事务开始时间,</w:t>
      </w:r>
    </w:p>
    <w:p w14:paraId="1B238916">
      <w:pPr>
        <w:pStyle w:val="14"/>
        <w:bidi w:val="0"/>
      </w:pPr>
      <w:r>
        <w:rPr>
          <w:rFonts w:hint="default"/>
        </w:rPr>
        <w:t>DATEDIFF(second, at.transaction_begin_time, GETDATE()) AS 持续时间_秒,</w:t>
      </w:r>
    </w:p>
    <w:p w14:paraId="022D733C">
      <w:pPr>
        <w:pStyle w:val="14"/>
        <w:bidi w:val="0"/>
      </w:pPr>
      <w:r>
        <w:rPr>
          <w:rFonts w:hint="default"/>
        </w:rPr>
        <w:t>est.text AS SQL文本</w:t>
      </w:r>
    </w:p>
    <w:p w14:paraId="2624BB4E">
      <w:pPr>
        <w:pStyle w:val="14"/>
        <w:bidi w:val="0"/>
      </w:pPr>
      <w:r>
        <w:rPr>
          <w:rFonts w:hint="default"/>
        </w:rPr>
        <w:t>FROM sys.dm_tran_active_transactions at</w:t>
      </w:r>
    </w:p>
    <w:p w14:paraId="3219AEB6">
      <w:pPr>
        <w:pStyle w:val="14"/>
        <w:bidi w:val="0"/>
      </w:pPr>
      <w:r>
        <w:rPr>
          <w:rFonts w:hint="default"/>
        </w:rPr>
        <w:t>JOIN sys.dm_tran_session_transactions st ON at.transaction_id = st.transaction_id</w:t>
      </w:r>
    </w:p>
    <w:p w14:paraId="3D14F817">
      <w:pPr>
        <w:pStyle w:val="14"/>
        <w:bidi w:val="0"/>
      </w:pPr>
      <w:r>
        <w:rPr>
          <w:rFonts w:hint="default"/>
        </w:rPr>
        <w:t>JOIN sys.dm_exec_requests req ON st.session_id = req.session_id</w:t>
      </w:r>
    </w:p>
    <w:p w14:paraId="1296AD53">
      <w:pPr>
        <w:pStyle w:val="14"/>
        <w:bidi w:val="0"/>
      </w:pPr>
      <w:r>
        <w:rPr>
          <w:rFonts w:hint="default"/>
        </w:rPr>
        <w:t>CROSS APPLY sys.dm_exec_sql_text(req.sql_handle) est</w:t>
      </w:r>
    </w:p>
    <w:p w14:paraId="6421057A">
      <w:pPr>
        <w:pStyle w:val="14"/>
        <w:bidi w:val="0"/>
      </w:pPr>
      <w:r>
        <w:rPr>
          <w:rFonts w:hint="default"/>
        </w:rPr>
        <w:t>JOIN sys.dm_exec_sessions es ON req.session_id = es.session_id</w:t>
      </w:r>
    </w:p>
    <w:p w14:paraId="351C1267">
      <w:pPr>
        <w:pStyle w:val="14"/>
        <w:bidi w:val="0"/>
      </w:pPr>
      <w:r>
        <w:rPr>
          <w:rFonts w:hint="default"/>
        </w:rPr>
        <w:t>WHERE DATEDIFF(second, at.transaction_begin_time, GETDATE()) &gt; 5;</w:t>
      </w:r>
    </w:p>
    <w:p w14:paraId="390D6A67">
      <w:pPr>
        <w:pStyle w:val="14"/>
        <w:bidi w:val="0"/>
      </w:pPr>
    </w:p>
    <w:p w14:paraId="2112731A">
      <w:pPr>
        <w:pStyle w:val="14"/>
        <w:bidi w:val="0"/>
      </w:pPr>
      <w:r>
        <w:rPr>
          <w:rFonts w:hint="default"/>
        </w:rPr>
        <w:t>-- 提交事务（需登录对应会话）</w:t>
      </w:r>
    </w:p>
    <w:p w14:paraId="5B2B5F3A">
      <w:pPr>
        <w:pStyle w:val="14"/>
        <w:bidi w:val="0"/>
      </w:pPr>
      <w:r>
        <w:rPr>
          <w:rFonts w:hint="default"/>
        </w:rPr>
        <w:t>COMMIT TRANSACTION;</w:t>
      </w:r>
    </w:p>
    <w:p w14:paraId="512A35E1">
      <w:pPr>
        <w:pStyle w:val="14"/>
        <w:bidi w:val="0"/>
      </w:pPr>
      <w:r>
        <w:rPr>
          <w:rFonts w:hint="default"/>
        </w:rPr>
        <w:t>-- 回滚事务（无保存点时）</w:t>
      </w:r>
    </w:p>
    <w:p w14:paraId="3F43538B">
      <w:pPr>
        <w:pStyle w:val="14"/>
        <w:bidi w:val="0"/>
        <w:rPr>
          <w:rFonts w:hint="default"/>
        </w:rPr>
      </w:pPr>
      <w:r>
        <w:rPr>
          <w:rFonts w:hint="default"/>
        </w:rPr>
        <w:t>ROLLBACK TRANSACTION;</w:t>
      </w:r>
    </w:p>
    <w:p w14:paraId="77A2A093">
      <w:pPr>
        <w:pStyle w:val="4"/>
        <w:bidi w:val="0"/>
        <w:rPr>
          <w:rFonts w:hint="eastAsia"/>
        </w:rPr>
      </w:pPr>
      <w:r>
        <w:rPr>
          <w:rFonts w:hint="eastAsia"/>
        </w:rPr>
        <w:t>1.2 优化 TOP 慢查询（核心紧急）</w:t>
      </w:r>
    </w:p>
    <w:p w14:paraId="0F606D38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禁止 SELECT * → 只查询需要的字段，减少 IO 和内存消耗</w:t>
      </w:r>
    </w:p>
    <w:p w14:paraId="11A9622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消除隐式转换 → 执行计划中出现 CONVERT_IMPLICIT 时，统一参数与字段数据类型（如 VARCHAR 字段不传入 NVARCHAR 参数）</w:t>
      </w:r>
    </w:p>
    <w:p w14:paraId="15C25B48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避免大表 ORDER BY / GROUP BY 无索引 → 为排序/聚合字段创建索引（参考步骤4缺失索引脚本，直接复制创建）</w:t>
      </w:r>
    </w:p>
    <w:p w14:paraId="32506D4A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简化复杂查询 → 拆分嵌套查询、函数嵌套，避免多表 JOIN 无索引（关联字段必须建索引）</w:t>
      </w:r>
    </w:p>
    <w:p w14:paraId="48E3A9A0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紧急处理严重索引碎片（碎片率＞30%）</w:t>
      </w:r>
    </w:p>
    <w:p w14:paraId="342D4300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-- 1. 重建非分区索引（ ONLINE = ON 避免锁表，生产环境推荐）</w:t>
      </w:r>
    </w:p>
    <w:p w14:paraId="09DDBE94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ALTER INDEX 索引名 ON 表名 REBUILD WITH (ONLINE = ON, MAXDOP = 4);</w:t>
      </w:r>
    </w:p>
    <w:p w14:paraId="7DDEDDB7">
      <w:pPr>
        <w:pStyle w:val="14"/>
        <w:bidi w:val="0"/>
        <w:rPr>
          <w:lang w:val="en-US" w:eastAsia="zh-CN"/>
        </w:rPr>
      </w:pPr>
    </w:p>
    <w:p w14:paraId="07FD8758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-- 2. 重建分区索引（可单独重建某分区，节省时间）</w:t>
      </w:r>
    </w:p>
    <w:p w14:paraId="232E5362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ALTER INDEX 分区索引名 ON 表名 REBUILD PARTITION = 分区ID WITH (ONLINE = ON);</w:t>
      </w:r>
    </w:p>
    <w:p w14:paraId="023DA505">
      <w:pPr>
        <w:pStyle w:val="14"/>
        <w:bidi w:val="0"/>
        <w:rPr>
          <w:lang w:val="en-US" w:eastAsia="zh-CN"/>
        </w:rPr>
      </w:pPr>
    </w:p>
    <w:p w14:paraId="530CB0D1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-- 3. 重组索引（碎片率 5%~30%）</w:t>
      </w:r>
    </w:p>
    <w:p w14:paraId="1C204257">
      <w:pPr>
        <w:pStyle w:val="14"/>
        <w:bidi w:val="0"/>
        <w:rPr>
          <w:lang w:val="en-US" w:eastAsia="zh-CN"/>
        </w:rPr>
      </w:pPr>
      <w:r>
        <w:rPr>
          <w:lang w:val="en-US" w:eastAsia="zh-CN"/>
        </w:rPr>
        <w:t>ALTER INDEX 索引名 ON 表名 REORGANIZE;</w:t>
      </w:r>
    </w:p>
    <w:p w14:paraId="3430A0D4">
      <w:pPr>
        <w:rPr>
          <w:lang w:val="en-US" w:eastAsia="zh-CN"/>
        </w:rPr>
      </w:pPr>
    </w:p>
    <w:p w14:paraId="06FA97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中期优化（1~3天落地，解决核心性能瓶颈）</w:t>
      </w:r>
    </w:p>
    <w:p w14:paraId="48A6D45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索引优化（核心，90% 性能提升来源）</w:t>
      </w:r>
    </w:p>
    <w:p w14:paraId="63C68E7A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创建缺失索引 → 复制步骤4.1脚本生成的 create_index_sql，批量执行（优先创建优化收益高的索引）</w:t>
      </w:r>
    </w:p>
    <w:p w14:paraId="35B940F3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删除无效索引 → 复制步骤4.3脚本，删除近30天未使用的索引（删除前备份索引脚本，避免误删）</w:t>
      </w:r>
    </w:p>
    <w:p w14:paraId="3BB56492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优化索引设计：</w:t>
      </w:r>
    </w:p>
    <w:p w14:paraId="5E772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复合索引：等值列放最左侧，排序列放中间，查询列放 INCLUDE 中（避免索引过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大）</w:t>
      </w:r>
      <w:r>
        <w:rPr>
          <w:rFonts w:hint="eastAsia"/>
          <w:lang w:val="en-US" w:eastAsia="zh-CN"/>
        </w:rPr>
        <w:tab/>
      </w:r>
    </w:p>
    <w:p w14:paraId="3ED580F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单表索引数量 ≤ 5 个 → 避免索引过多导致写入性能下降</w:t>
      </w:r>
    </w:p>
    <w:p w14:paraId="3B4A9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频繁更新的列（如状态、数量）不建索引 → 减少索引维护开销</w:t>
      </w:r>
    </w:p>
    <w:p w14:paraId="419D71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表分区专项优化（新增核心，解决分区性能问题）</w:t>
      </w:r>
    </w:p>
    <w:p w14:paraId="08F05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针对步骤5排查出的分区问题，按“分区键→分区数量→数据分布→分区索引→碎片清理”顺序优化：</w:t>
      </w:r>
    </w:p>
    <w:p w14:paraId="79913F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2.2.1 优化分区键（核心，决定分区效果）</w:t>
      </w:r>
    </w:p>
    <w:p w14:paraId="745767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推荐分区键：高频查询条件、高选择性列（如时间列：create_time、地区列：region_id）</w:t>
      </w:r>
    </w:p>
    <w:p w14:paraId="4D709FE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避免分区键：低选择性列（性别、状态）、频繁更新的列、VARCHAR 类型列（除非必</w:t>
      </w:r>
      <w:r>
        <w:rPr>
          <w:rFonts w:hint="eastAsia"/>
          <w:lang w:val="en-US" w:eastAsia="zh-CN"/>
        </w:rPr>
        <w:tab/>
        <w:t>要）</w:t>
      </w:r>
    </w:p>
    <w:p w14:paraId="2DD74D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修改分区键（需重建表，生产环境建议夜间执行）：</w:t>
      </w:r>
    </w:p>
    <w:p w14:paraId="416BD56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示例：将分区表分区键从 VARCHAR 改为 DATETIME（以时间分区为例）</w:t>
      </w:r>
    </w:p>
    <w:p w14:paraId="71724029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创建新的分区函数（按月份分区）</w:t>
      </w:r>
    </w:p>
    <w:p w14:paraId="7D10EFE1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PARTITION FUNCTION pf_date (DATETIME)</w:t>
      </w:r>
    </w:p>
    <w:p w14:paraId="7E4C8A3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RANGE LEFT FOR VALUES ('2026-01-01', '2026-02-01', '2026-03-01', '2026-04-01');</w:t>
      </w:r>
    </w:p>
    <w:p w14:paraId="51BDD29E">
      <w:pPr>
        <w:pStyle w:val="14"/>
        <w:bidi w:val="0"/>
        <w:rPr>
          <w:rFonts w:hint="eastAsia"/>
          <w:lang w:val="en-US" w:eastAsia="zh-CN"/>
        </w:rPr>
      </w:pPr>
    </w:p>
    <w:p w14:paraId="33A55DC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创建分区方案</w:t>
      </w:r>
    </w:p>
    <w:p w14:paraId="1CB4200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PARTITION SCHEME ps_date</w:t>
      </w:r>
    </w:p>
    <w:p w14:paraId="7A8D8640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PARTITION pf_date ALL TO ([PRIMARY]);</w:t>
      </w:r>
    </w:p>
    <w:p w14:paraId="5071538D">
      <w:pPr>
        <w:pStyle w:val="14"/>
        <w:bidi w:val="0"/>
        <w:rPr>
          <w:rFonts w:hint="eastAsia"/>
          <w:lang w:val="en-US" w:eastAsia="zh-CN"/>
        </w:rPr>
      </w:pPr>
    </w:p>
    <w:p w14:paraId="16B5309E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重建表（指定新分区键）</w:t>
      </w:r>
    </w:p>
    <w:p w14:paraId="6E0294E7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新表名 (</w:t>
      </w:r>
    </w:p>
    <w:p w14:paraId="6CDA1AA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字段定义（与原表一致）</w:t>
      </w:r>
    </w:p>
    <w:p w14:paraId="24BC957D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INT PRIMARY KEY,</w:t>
      </w:r>
    </w:p>
    <w:p w14:paraId="6D5E5C7E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create_time DATETIME,</w:t>
      </w:r>
    </w:p>
    <w:p w14:paraId="35D4123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...</w:t>
      </w:r>
    </w:p>
    <w:p w14:paraId="0A97ED61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ON ps_date(create_time);</w:t>
      </w:r>
    </w:p>
    <w:p w14:paraId="65DC9581">
      <w:pPr>
        <w:pStyle w:val="14"/>
        <w:bidi w:val="0"/>
        <w:rPr>
          <w:rFonts w:hint="eastAsia"/>
          <w:lang w:val="en-US" w:eastAsia="zh-CN"/>
        </w:rPr>
      </w:pPr>
    </w:p>
    <w:p w14:paraId="0BE4D564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-- 4. 复制数据（夜间执行，避免影响业务）</w:t>
      </w:r>
    </w:p>
    <w:p w14:paraId="0FD44727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新表名 SELECT * FROM 原表名;</w:t>
      </w:r>
    </w:p>
    <w:p w14:paraId="7627238F">
      <w:pPr>
        <w:pStyle w:val="14"/>
        <w:bidi w:val="0"/>
        <w:rPr>
          <w:rFonts w:hint="eastAsia"/>
          <w:lang w:val="en-US" w:eastAsia="zh-CN"/>
        </w:rPr>
      </w:pPr>
    </w:p>
    <w:p w14:paraId="76A9AC9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-- 5. 重命名表（替换原表）</w:t>
      </w:r>
    </w:p>
    <w:p w14:paraId="1DA0E922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 sp_rename '原表名', '原表名_备份';</w:t>
      </w:r>
    </w:p>
    <w:p w14:paraId="5EB8FBFA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 sp_rename '新表名', '原表名';</w:t>
      </w:r>
    </w:p>
    <w:p w14:paraId="021E11FC">
      <w:pPr>
        <w:rPr>
          <w:rFonts w:hint="eastAsia"/>
          <w:lang w:val="en-US" w:eastAsia="zh-CN"/>
        </w:rPr>
      </w:pPr>
    </w:p>
    <w:p w14:paraId="53A283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2.2.2 优化分区数量与边界（解决分区倾斜）</w:t>
      </w:r>
    </w:p>
    <w:p w14:paraId="6C18E2B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分区数量：单表分区数量控制在 4~32 个，按数据量调整（如年数据量 1000万，按月份分 12 个分区）</w:t>
      </w:r>
    </w:p>
    <w:p w14:paraId="24489C4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调整分区边界（拆分大分区、合并空分区）：</w:t>
      </w:r>
    </w:p>
    <w:p w14:paraId="2EA12E99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4"/>
          <w:lang w:val="en-US" w:eastAsia="zh-CN" w:bidi="ar"/>
        </w:rPr>
        <w:t xml:space="preserve"> </w:t>
      </w:r>
      <w:r>
        <w:rPr>
          <w:rFonts w:hint="eastAsia"/>
          <w:lang w:val="en-US" w:eastAsia="zh-CN"/>
        </w:rPr>
        <w:t>-- 1. 拆分分区（将大分区拆分为两个，示例：拆分分区2）</w:t>
      </w:r>
    </w:p>
    <w:p w14:paraId="592A534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PARTITION SCHEME ps_date NEXT USED [PRIMARY];</w:t>
      </w:r>
    </w:p>
    <w:p w14:paraId="7D747EEE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PARTITION FUNCTION pf_date() SPLIT RANGE ('2026-01-15');  -- 在2026-01-15处拆分</w:t>
      </w:r>
    </w:p>
    <w:p w14:paraId="6BAC4E15">
      <w:pPr>
        <w:pStyle w:val="14"/>
        <w:bidi w:val="0"/>
        <w:rPr>
          <w:rFonts w:hint="eastAsia"/>
          <w:lang w:val="en-US" w:eastAsia="zh-CN"/>
        </w:rPr>
      </w:pPr>
    </w:p>
    <w:p w14:paraId="2702EB10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合并分区（合并空分区或小分区，示例：合并分区1和分区2）</w:t>
      </w:r>
    </w:p>
    <w:p w14:paraId="324FBFE1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PARTITION FUNCTION pf_date() MERGE RANGE ('2026-01-01');</w:t>
      </w:r>
    </w:p>
    <w:p w14:paraId="2CA3B6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824B3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分区边界建议：按时间分区（按月/按季度）、按范围分区（如 ID 1~100万、100万~200万），确保数据分布均匀</w:t>
      </w:r>
    </w:p>
    <w:p w14:paraId="376A72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2.2.3 优化分区索引（必须对齐，提升过滤效率）</w:t>
      </w:r>
    </w:p>
    <w:p w14:paraId="794D38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259BB8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DD8A88">
      <w:pPr>
        <w:numPr>
          <w:numId w:val="0"/>
        </w:numPr>
        <w:ind w:leftChars="0"/>
      </w:pPr>
    </w:p>
    <w:p w14:paraId="61D1CAA6">
      <w:pPr>
        <w:rPr>
          <w:rFonts w:hint="eastAsia"/>
        </w:rPr>
      </w:pPr>
    </w:p>
    <w:p w14:paraId="3B9258A8">
      <w:pPr>
        <w:rPr>
          <w:rFonts w:hint="eastAsia"/>
        </w:rPr>
      </w:pPr>
    </w:p>
    <w:p w14:paraId="05C3935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DCACD5"/>
    <w:multiLevelType w:val="singleLevel"/>
    <w:tmpl w:val="D0DCACD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4731B71"/>
    <w:multiLevelType w:val="singleLevel"/>
    <w:tmpl w:val="04731B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EB51B03"/>
    <w:multiLevelType w:val="multilevel"/>
    <w:tmpl w:val="3EB51B0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CA2837"/>
    <w:rsid w:val="1998667C"/>
    <w:rsid w:val="19A277FE"/>
    <w:rsid w:val="1DD43CFE"/>
    <w:rsid w:val="1F607F6A"/>
    <w:rsid w:val="396D6AD7"/>
    <w:rsid w:val="4382467D"/>
    <w:rsid w:val="44906321"/>
    <w:rsid w:val="468B277A"/>
    <w:rsid w:val="514E10F6"/>
    <w:rsid w:val="620C3034"/>
    <w:rsid w:val="630801AF"/>
    <w:rsid w:val="6FED5B27"/>
    <w:rsid w:val="7E44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4">
    <w:name w:val="内容块-16-b"/>
    <w:basedOn w:val="1"/>
    <w:next w:val="1"/>
    <w:qFormat/>
    <w:uiPriority w:val="0"/>
    <w:pPr>
      <w:pBdr>
        <w:top w:val="single" w:color="F2F2F2" w:themeColor="dark1" w:themeTint="0C" w:sz="4" w:space="10"/>
        <w:left w:val="single" w:color="F2F2F2" w:themeColor="dark1" w:themeTint="0C" w:sz="4" w:space="17"/>
        <w:bottom w:val="single" w:color="F2F2F2" w:themeColor="dark1" w:themeTint="0C" w:sz="4" w:space="10"/>
        <w:right w:val="single" w:color="F2F2F2" w:themeColor="dark1" w:themeTint="0C" w:sz="4" w:space="17"/>
      </w:pBdr>
      <w:shd w:val="clear" w:color="auto" w:fill="F2F2F2" w:themeFill="dark1" w:themeFillTint="0C"/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1"/>
    <w:link w:val="6"/>
    <w:qFormat/>
    <w:uiPriority w:val="0"/>
    <w:rPr>
      <w:sz w:val="18"/>
      <w:szCs w:val="18"/>
    </w:rPr>
  </w:style>
  <w:style w:type="character" w:customStyle="1" w:styleId="16">
    <w:name w:val="页脚 字符"/>
    <w:basedOn w:val="11"/>
    <w:link w:val="5"/>
    <w:qFormat/>
    <w:uiPriority w:val="0"/>
    <w:rPr>
      <w:sz w:val="18"/>
      <w:szCs w:val="18"/>
    </w:rPr>
  </w:style>
  <w:style w:type="paragraph" w:customStyle="1" w:styleId="17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1581</Words>
  <Characters>3040</Characters>
  <Lines>0</Lines>
  <Paragraphs>0</Paragraphs>
  <TotalTime>1072</TotalTime>
  <ScaleCrop>false</ScaleCrop>
  <LinksUpToDate>false</LinksUpToDate>
  <CharactersWithSpaces>3350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2026-04-21T09:27:00Z</dcterms:created>
  <dc:creator>10018728</dc:creator>
  <cp:lastModifiedBy>全村的DNA</cp:lastModifiedBy>
  <dcterms:modified xsi:type="dcterms:W3CDTF">2026-04-22T09:27:46Z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eyJoZGlkIjoiNzU4MWJmNDExOTVkNWU5NDI4MGZjMDZhNWVmMmJkN2UiLCJ1c2VySWQiOiI4MzA0MjgzNDEifQ==</vt:lpwstr>
  </property>
  <property fmtid="{D5CDD505-2E9C-101B-9397-08002B2CF9AE}" pid="4" name="ICV">
    <vt:lpwstr>7483A72C82394089A48CAE1C3B9E9A38_12</vt:lpwstr>
  </property>
</Properties>
</file>