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E7" w:rsidRPr="00561AAE" w:rsidRDefault="004B7CE7" w:rsidP="003D58EE">
      <w:pPr>
        <w:pStyle w:val="IntenseQuote"/>
        <w:rPr>
          <w:color w:val="000000" w:themeColor="text1"/>
          <w:sz w:val="44"/>
          <w:lang w:eastAsia="ja-JP"/>
        </w:rPr>
      </w:pPr>
      <w:r w:rsidRPr="00561AAE">
        <w:rPr>
          <w:color w:val="000000" w:themeColor="text1"/>
          <w:sz w:val="44"/>
          <w:lang w:eastAsia="ja-JP"/>
        </w:rPr>
        <w:fldChar w:fldCharType="begin"/>
      </w:r>
      <w:r w:rsidRPr="00561AAE">
        <w:rPr>
          <w:color w:val="000000" w:themeColor="text1"/>
          <w:sz w:val="44"/>
          <w:lang w:eastAsia="ja-JP"/>
        </w:rPr>
        <w:instrText xml:space="preserve"> HYPERLINK "http://renungan-harian-kita.blogspot.com/2007/07/bersyukurlah.html" </w:instrText>
      </w:r>
      <w:r w:rsidRPr="00561AAE">
        <w:rPr>
          <w:color w:val="000000" w:themeColor="text1"/>
          <w:sz w:val="44"/>
          <w:lang w:eastAsia="ja-JP"/>
        </w:rPr>
        <w:fldChar w:fldCharType="separate"/>
      </w:r>
      <w:proofErr w:type="spellStart"/>
      <w:r w:rsidRPr="00561AAE">
        <w:rPr>
          <w:color w:val="000000" w:themeColor="text1"/>
          <w:sz w:val="44"/>
          <w:lang w:eastAsia="ja-JP"/>
        </w:rPr>
        <w:t>Bersyukurlah</w:t>
      </w:r>
      <w:proofErr w:type="spellEnd"/>
      <w:r w:rsidRPr="00561AAE">
        <w:rPr>
          <w:color w:val="000000" w:themeColor="text1"/>
          <w:sz w:val="44"/>
          <w:lang w:eastAsia="ja-JP"/>
        </w:rPr>
        <w:fldChar w:fldCharType="end"/>
      </w:r>
      <w:r w:rsidRPr="00561AAE">
        <w:rPr>
          <w:color w:val="000000" w:themeColor="text1"/>
          <w:sz w:val="44"/>
          <w:lang w:eastAsia="ja-JP"/>
        </w:rPr>
        <w:t xml:space="preserve"> </w:t>
      </w:r>
    </w:p>
    <w:p w:rsidR="004B7CE7" w:rsidRPr="004B7CE7" w:rsidRDefault="003D58EE" w:rsidP="004B7CE7">
      <w:pPr>
        <w:spacing w:before="100" w:beforeAutospacing="1" w:after="240" w:line="240" w:lineRule="auto"/>
        <w:rPr>
          <w:rFonts w:ascii="Verdana" w:eastAsia="Times New Roman" w:hAnsi="Verdana" w:cs="Times New Roman"/>
          <w:sz w:val="36"/>
          <w:szCs w:val="24"/>
          <w:lang w:eastAsia="ja-JP"/>
        </w:rPr>
      </w:pPr>
      <w:r>
        <w:rPr>
          <w:rFonts w:ascii="Verdana" w:eastAsia="Times New Roman" w:hAnsi="Verdana" w:cs="Times New Roman"/>
          <w:noProof/>
          <w:szCs w:val="19"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25400</wp:posOffset>
            </wp:positionV>
            <wp:extent cx="2085340" cy="3155950"/>
            <wp:effectExtent l="19050" t="0" r="0" b="0"/>
            <wp:wrapTight wrapText="bothSides">
              <wp:wrapPolygon edited="0">
                <wp:start x="-197" y="0"/>
                <wp:lineTo x="-197" y="21513"/>
                <wp:lineTo x="21508" y="21513"/>
                <wp:lineTo x="21508" y="0"/>
                <wp:lineTo x="-197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7CE7" w:rsidRPr="004B7CE7">
        <w:rPr>
          <w:rFonts w:ascii="Verdana" w:eastAsia="Times New Roman" w:hAnsi="Verdana" w:cs="Times New Roman"/>
          <w:szCs w:val="19"/>
          <w:lang w:val="it-IT" w:eastAsia="ja-JP"/>
        </w:rPr>
        <w:t>Bersyukurlah bahwa kamu belum siap memiliki segala sesuatu yang kamu inginkan. Seandainya sudah, apalagi yang harus diinginkan?</w:t>
      </w:r>
    </w:p>
    <w:p w:rsidR="004B7CE7" w:rsidRDefault="004B7CE7" w:rsidP="004B7CE7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eastAsia="ja-JP"/>
        </w:rPr>
      </w:pPr>
      <w:r w:rsidRPr="004B7CE7">
        <w:rPr>
          <w:rFonts w:ascii="Verdana" w:eastAsia="Times New Roman" w:hAnsi="Verdana" w:cs="Times New Roman"/>
          <w:szCs w:val="19"/>
          <w:lang w:val="it-IT" w:eastAsia="ja-JP"/>
        </w:rPr>
        <w:t>Bersyukurlah apabila kamu tidak tahu sesuatu. Karena itu memberimu kesempatan untuk belajar.</w:t>
      </w:r>
    </w:p>
    <w:p w:rsidR="004B7CE7" w:rsidRDefault="004B7CE7" w:rsidP="004B7CE7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eastAsia="ja-JP"/>
        </w:rPr>
      </w:pPr>
      <w:r w:rsidRPr="004B7CE7">
        <w:rPr>
          <w:rFonts w:ascii="Verdana" w:eastAsia="Times New Roman" w:hAnsi="Verdana" w:cs="Times New Roman"/>
          <w:szCs w:val="19"/>
          <w:lang w:val="it-IT" w:eastAsia="ja-JP"/>
        </w:rPr>
        <w:t>Bersyukurlah untuk masa-masa sulit. Di masa itulah kamu tumbuh...</w:t>
      </w:r>
    </w:p>
    <w:p w:rsidR="004B7CE7" w:rsidRDefault="004B7CE7" w:rsidP="004B7CE7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eastAsia="ja-JP"/>
        </w:rPr>
      </w:pPr>
      <w:r w:rsidRPr="004B7CE7">
        <w:rPr>
          <w:rFonts w:ascii="Verdana" w:eastAsia="Times New Roman" w:hAnsi="Verdana" w:cs="Times New Roman"/>
          <w:szCs w:val="19"/>
          <w:lang w:val="it-IT" w:eastAsia="ja-JP"/>
        </w:rPr>
        <w:t>Bersyukurlah untuk keterbatasanmu. Karena itu memberimu kesempatan untuk berkembang.</w:t>
      </w:r>
    </w:p>
    <w:p w:rsidR="004B7CE7" w:rsidRDefault="004B7CE7" w:rsidP="004B7CE7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eastAsia="ja-JP"/>
        </w:rPr>
      </w:pPr>
      <w:r w:rsidRPr="004B7CE7">
        <w:rPr>
          <w:rFonts w:ascii="Verdana" w:eastAsia="Times New Roman" w:hAnsi="Verdana" w:cs="Times New Roman"/>
          <w:szCs w:val="19"/>
          <w:lang w:val="it-IT" w:eastAsia="ja-JP"/>
        </w:rPr>
        <w:t>Bersyukurlah untuk setiap tantangan baru. Karena itu akan membangun kekuatan dan karaktermu.</w:t>
      </w:r>
    </w:p>
    <w:p w:rsidR="004B7CE7" w:rsidRDefault="004B7CE7" w:rsidP="004B7CE7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eastAsia="ja-JP"/>
        </w:rPr>
      </w:pPr>
      <w:r w:rsidRPr="004B7CE7">
        <w:rPr>
          <w:rFonts w:ascii="Verdana" w:eastAsia="Times New Roman" w:hAnsi="Verdana" w:cs="Times New Roman"/>
          <w:szCs w:val="19"/>
          <w:lang w:val="it-IT" w:eastAsia="ja-JP"/>
        </w:rPr>
        <w:t>Bersyukurlah untuk kesalahan yang kamu buat. Itu akan mengajarkan pelajaran yang berharga.</w:t>
      </w:r>
    </w:p>
    <w:p w:rsidR="004B7CE7" w:rsidRDefault="004B7CE7" w:rsidP="004B7CE7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val="it-IT" w:eastAsia="ja-JP"/>
        </w:rPr>
      </w:pPr>
      <w:r w:rsidRPr="004B7CE7">
        <w:rPr>
          <w:rFonts w:ascii="Verdana" w:eastAsia="Times New Roman" w:hAnsi="Verdana" w:cs="Times New Roman"/>
          <w:szCs w:val="19"/>
          <w:lang w:val="it-IT" w:eastAsia="ja-JP"/>
        </w:rPr>
        <w:t>Bersyukurlah bila kamu lelah dan letih. Karena itu kamu telah membuat suatu perbedaan.</w:t>
      </w:r>
    </w:p>
    <w:p w:rsidR="004B7CE7" w:rsidRDefault="004B7CE7" w:rsidP="004B7CE7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val="it-IT" w:eastAsia="ja-JP"/>
        </w:rPr>
      </w:pPr>
      <w:r w:rsidRPr="004B7CE7">
        <w:rPr>
          <w:rFonts w:ascii="Verdana" w:eastAsia="Times New Roman" w:hAnsi="Verdana" w:cs="Times New Roman"/>
          <w:szCs w:val="19"/>
          <w:lang w:val="it-IT" w:eastAsia="ja-JP"/>
        </w:rPr>
        <w:t>Mungkin mudah untuk kita bersyukur akan hal-hal baik...</w:t>
      </w:r>
    </w:p>
    <w:p w:rsidR="004B7CE7" w:rsidRDefault="004B7CE7" w:rsidP="004B7CE7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val="it-IT" w:eastAsia="ja-JP"/>
        </w:rPr>
      </w:pPr>
      <w:r w:rsidRPr="004B7CE7">
        <w:rPr>
          <w:rFonts w:ascii="Verdana" w:eastAsia="Times New Roman" w:hAnsi="Verdana" w:cs="Times New Roman"/>
          <w:szCs w:val="19"/>
          <w:lang w:val="it-IT" w:eastAsia="ja-JP"/>
        </w:rPr>
        <w:t>Hidup yang berkelimpahan datang pada mereka yang juga bersyukur akan masa surut...</w:t>
      </w:r>
      <w:r w:rsidRPr="004B7CE7">
        <w:rPr>
          <w:rFonts w:ascii="Times New Roman" w:eastAsia="Times New Roman" w:hAnsi="Times New Roman" w:cs="Times New Roman"/>
          <w:sz w:val="36"/>
          <w:szCs w:val="24"/>
          <w:lang w:val="it-IT" w:eastAsia="ja-JP"/>
        </w:rPr>
        <w:br/>
      </w:r>
      <w:r w:rsidRPr="004B7CE7">
        <w:rPr>
          <w:rFonts w:ascii="Verdana" w:eastAsia="Times New Roman" w:hAnsi="Verdana" w:cs="Times New Roman"/>
          <w:szCs w:val="19"/>
          <w:lang w:val="it-IT" w:eastAsia="ja-JP"/>
        </w:rPr>
        <w:t>Rasa syukur dapat mengubah hal yang negatif menjadi positif ...</w:t>
      </w:r>
    </w:p>
    <w:p w:rsidR="004B7CE7" w:rsidRPr="004B7CE7" w:rsidRDefault="004B7CE7" w:rsidP="004B7CE7">
      <w:pPr>
        <w:spacing w:line="240" w:lineRule="auto"/>
        <w:rPr>
          <w:rFonts w:ascii="Times New Roman" w:eastAsia="Times New Roman" w:hAnsi="Times New Roman" w:cs="Times New Roman"/>
          <w:sz w:val="36"/>
          <w:szCs w:val="24"/>
          <w:lang w:eastAsia="ja-JP"/>
        </w:rPr>
      </w:pPr>
      <w:r w:rsidRPr="004B7CE7">
        <w:rPr>
          <w:rFonts w:ascii="Verdana" w:eastAsia="Times New Roman" w:hAnsi="Verdana" w:cs="Times New Roman"/>
          <w:szCs w:val="19"/>
          <w:lang w:val="it-IT" w:eastAsia="ja-JP"/>
        </w:rPr>
        <w:t>Temukan cara bersyukur akan masalah-masalahmu dan semua itu akan menjadi berkah bagimu ...</w:t>
      </w:r>
    </w:p>
    <w:p w:rsidR="008D7F73" w:rsidRDefault="008D7F73" w:rsidP="008D7F73">
      <w:pPr>
        <w:spacing w:after="0"/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Rahardi</w:t>
      </w:r>
      <w:proofErr w:type="spellEnd"/>
      <w:r>
        <w:rPr>
          <w:rStyle w:val="SubtleEmphasis"/>
          <w:i w:val="0"/>
        </w:rPr>
        <w:t xml:space="preserve">, </w:t>
      </w:r>
      <w:proofErr w:type="spellStart"/>
      <w:r>
        <w:rPr>
          <w:rStyle w:val="SubtleEmphasis"/>
          <w:i w:val="0"/>
        </w:rPr>
        <w:t>Rian</w:t>
      </w:r>
      <w:proofErr w:type="spellEnd"/>
      <w:r>
        <w:rPr>
          <w:rStyle w:val="SubtleEmphasis"/>
          <w:i w:val="0"/>
        </w:rPr>
        <w:t xml:space="preserve">. </w:t>
      </w:r>
      <w:proofErr w:type="gramStart"/>
      <w:r w:rsidR="004B7CE7">
        <w:rPr>
          <w:rStyle w:val="SubtleEmphasis"/>
          <w:i w:val="0"/>
        </w:rPr>
        <w:t>“</w:t>
      </w:r>
      <w:proofErr w:type="spellStart"/>
      <w:r>
        <w:rPr>
          <w:rStyle w:val="SubtleEmphasis"/>
          <w:i w:val="0"/>
        </w:rPr>
        <w:t>Bersyukurlah</w:t>
      </w:r>
      <w:proofErr w:type="spellEnd"/>
      <w:r w:rsidR="004B7CE7">
        <w:rPr>
          <w:rStyle w:val="SubtleEmphasis"/>
          <w:i w:val="0"/>
        </w:rPr>
        <w:t>.”</w:t>
      </w:r>
      <w:proofErr w:type="gramEnd"/>
      <w:r w:rsidR="004B7CE7">
        <w:rPr>
          <w:rStyle w:val="SubtleEmphasis"/>
          <w:i w:val="0"/>
        </w:rPr>
        <w:t xml:space="preserve"> </w:t>
      </w:r>
      <w:proofErr w:type="spellStart"/>
      <w:r w:rsidR="004B7CE7" w:rsidRPr="004E115B">
        <w:rPr>
          <w:rStyle w:val="SubtleEmphasis"/>
          <w:i w:val="0"/>
          <w:u w:val="single"/>
        </w:rPr>
        <w:t>Renungan</w:t>
      </w:r>
      <w:proofErr w:type="spellEnd"/>
      <w:r w:rsidR="004B7CE7" w:rsidRPr="004E115B">
        <w:rPr>
          <w:rStyle w:val="SubtleEmphasis"/>
          <w:i w:val="0"/>
          <w:u w:val="single"/>
        </w:rPr>
        <w:t xml:space="preserve"> </w:t>
      </w:r>
      <w:proofErr w:type="spellStart"/>
      <w:r w:rsidR="004B7CE7" w:rsidRPr="004E115B">
        <w:rPr>
          <w:rStyle w:val="SubtleEmphasis"/>
          <w:i w:val="0"/>
          <w:u w:val="single"/>
        </w:rPr>
        <w:t>Harian</w:t>
      </w:r>
      <w:proofErr w:type="spellEnd"/>
      <w:r w:rsidR="004B7CE7" w:rsidRPr="004E115B">
        <w:rPr>
          <w:rStyle w:val="SubtleEmphasis"/>
          <w:i w:val="0"/>
          <w:u w:val="single"/>
        </w:rPr>
        <w:t xml:space="preserve"> Kita</w:t>
      </w:r>
      <w:r w:rsidR="004B7CE7" w:rsidRPr="004E115B">
        <w:rPr>
          <w:rStyle w:val="SubtleEmphasis"/>
          <w:i w:val="0"/>
        </w:rPr>
        <w:t xml:space="preserve"> </w:t>
      </w:r>
      <w:r w:rsidR="004B7CE7" w:rsidRPr="004B7CE7">
        <w:rPr>
          <w:rFonts w:ascii="Times New Roman" w:eastAsia="Times New Roman" w:hAnsi="Times New Roman" w:cs="Times New Roman"/>
          <w:bCs/>
          <w:szCs w:val="36"/>
          <w:lang w:eastAsia="ja-JP"/>
        </w:rPr>
        <w:t xml:space="preserve">19 </w:t>
      </w:r>
      <w:proofErr w:type="spellStart"/>
      <w:r w:rsidR="004B7CE7" w:rsidRPr="004B7CE7">
        <w:rPr>
          <w:rFonts w:ascii="Times New Roman" w:eastAsia="Times New Roman" w:hAnsi="Times New Roman" w:cs="Times New Roman"/>
          <w:bCs/>
          <w:szCs w:val="36"/>
          <w:lang w:eastAsia="ja-JP"/>
        </w:rPr>
        <w:t>Juli</w:t>
      </w:r>
      <w:proofErr w:type="spellEnd"/>
      <w:r w:rsidR="004B7CE7" w:rsidRPr="004B7CE7">
        <w:rPr>
          <w:rFonts w:ascii="Times New Roman" w:eastAsia="Times New Roman" w:hAnsi="Times New Roman" w:cs="Times New Roman"/>
          <w:bCs/>
          <w:szCs w:val="36"/>
          <w:lang w:eastAsia="ja-JP"/>
        </w:rPr>
        <w:t xml:space="preserve"> 2007</w:t>
      </w:r>
      <w:r w:rsidR="004B7CE7">
        <w:rPr>
          <w:rStyle w:val="SubtleEmphasis"/>
          <w:i w:val="0"/>
        </w:rPr>
        <w:t xml:space="preserve"> </w:t>
      </w:r>
    </w:p>
    <w:p w:rsidR="008D7F73" w:rsidRDefault="004B7CE7" w:rsidP="008D7F73">
      <w:pPr>
        <w:spacing w:after="0"/>
        <w:ind w:firstLine="284"/>
        <w:rPr>
          <w:rStyle w:val="SubtleEmphasis"/>
          <w:i w:val="0"/>
          <w:color w:val="000000" w:themeColor="text1"/>
        </w:rPr>
      </w:pPr>
      <w:hyperlink r:id="rId5" w:history="1">
        <w:r w:rsidRPr="004E115B">
          <w:rPr>
            <w:rStyle w:val="Hyperlink"/>
            <w:i/>
            <w:color w:val="000000" w:themeColor="text1"/>
            <w:u w:val="none"/>
          </w:rPr>
          <w:t>www.renungan-harian-kita.blogspot.com</w:t>
        </w:r>
      </w:hyperlink>
      <w:r w:rsidRPr="004E115B">
        <w:rPr>
          <w:rStyle w:val="SubtleEmphasis"/>
          <w:i w:val="0"/>
          <w:color w:val="000000" w:themeColor="text1"/>
        </w:rPr>
        <w:t>.</w:t>
      </w:r>
    </w:p>
    <w:p w:rsidR="008D7F73" w:rsidRDefault="008D7F73" w:rsidP="008D7F73">
      <w:pPr>
        <w:spacing w:after="0"/>
        <w:rPr>
          <w:rStyle w:val="SubtleEmphasis"/>
          <w:i w:val="0"/>
          <w:color w:val="000000" w:themeColor="text1"/>
        </w:rPr>
      </w:pPr>
    </w:p>
    <w:sectPr w:rsidR="008D7F73" w:rsidSect="00087834">
      <w:pgSz w:w="12242" w:h="20163" w:code="5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SHead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drawingGridHorizontalSpacing w:val="88"/>
  <w:displayHorizontalDrawingGridEvery w:val="2"/>
  <w:displayVerticalDrawingGridEvery w:val="2"/>
  <w:characterSpacingControl w:val="doNotCompress"/>
  <w:compat>
    <w:useFELayout/>
  </w:compat>
  <w:rsids>
    <w:rsidRoot w:val="004B7CE7"/>
    <w:rsid w:val="00087834"/>
    <w:rsid w:val="002F0922"/>
    <w:rsid w:val="003D58EE"/>
    <w:rsid w:val="00436FB9"/>
    <w:rsid w:val="004B7CE7"/>
    <w:rsid w:val="00561AAE"/>
    <w:rsid w:val="008D2470"/>
    <w:rsid w:val="008D7F73"/>
    <w:rsid w:val="00AF2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922"/>
  </w:style>
  <w:style w:type="paragraph" w:styleId="Heading2">
    <w:name w:val="heading 2"/>
    <w:basedOn w:val="Normal"/>
    <w:link w:val="Heading2Char"/>
    <w:uiPriority w:val="9"/>
    <w:qFormat/>
    <w:rsid w:val="004B7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4B7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CE7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B7CE7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4B7CE7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4B7CE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F73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8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8E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2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46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43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46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11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1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0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58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2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6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23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8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8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43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7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4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8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48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17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1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8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63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3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0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64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6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3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53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7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1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02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41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6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6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03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8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6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79292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6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7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33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48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8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2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9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2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52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10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9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0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80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15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5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9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nungan-harian-kita.blogspo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2011-10-08T06:36:00Z</dcterms:created>
  <dcterms:modified xsi:type="dcterms:W3CDTF">2011-10-08T07:16:00Z</dcterms:modified>
</cp:coreProperties>
</file>