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72" w:rsidRDefault="00D35A43" w:rsidP="00D35A43">
      <w:pPr>
        <w:pStyle w:val="Title"/>
      </w:pPr>
      <w:r>
        <w:t>Vendors Portal Semester 2 Client Meeting 1</w:t>
      </w:r>
    </w:p>
    <w:p w:rsidR="00D35A43" w:rsidRDefault="00D35A43" w:rsidP="00D35A43">
      <w:r w:rsidRPr="00D35A43">
        <w:rPr>
          <w:b/>
        </w:rPr>
        <w:t>Date:</w:t>
      </w:r>
      <w:r w:rsidRPr="00D354C9">
        <w:t xml:space="preserve"> </w:t>
      </w:r>
      <w:r w:rsidR="00D354C9" w:rsidRPr="00D354C9">
        <w:t>10/08/2016</w:t>
      </w:r>
    </w:p>
    <w:p w:rsidR="00D354C9" w:rsidRDefault="00D354C9" w:rsidP="00D35A43">
      <w:r w:rsidRPr="00D354C9">
        <w:rPr>
          <w:b/>
        </w:rPr>
        <w:t>Location:</w:t>
      </w:r>
      <w:r>
        <w:t xml:space="preserve"> Curtin Technology Park, building 605</w:t>
      </w:r>
    </w:p>
    <w:p w:rsidR="00D354C9" w:rsidRDefault="00D354C9" w:rsidP="00D354C9">
      <w:pPr>
        <w:pStyle w:val="Heading1"/>
      </w:pPr>
      <w:r>
        <w:t>In attendance</w:t>
      </w:r>
    </w:p>
    <w:p w:rsidR="00D354C9" w:rsidRDefault="00D354C9" w:rsidP="00D354C9">
      <w:pPr>
        <w:pStyle w:val="Heading2"/>
      </w:pPr>
      <w:r>
        <w:t>Client:</w:t>
      </w:r>
    </w:p>
    <w:p w:rsidR="00D354C9" w:rsidRDefault="00D354C9" w:rsidP="00D354C9">
      <w:r>
        <w:t>Mia Kelly (MK)</w:t>
      </w:r>
    </w:p>
    <w:p w:rsidR="00D354C9" w:rsidRDefault="00D354C9" w:rsidP="00D354C9">
      <w:r>
        <w:t>Scott Martinson (SM)</w:t>
      </w:r>
    </w:p>
    <w:p w:rsidR="00D354C9" w:rsidRPr="00D354C9" w:rsidRDefault="00D354C9" w:rsidP="00D354C9">
      <w:pPr>
        <w:pStyle w:val="Heading2"/>
      </w:pPr>
      <w:r>
        <w:t>Group 13</w:t>
      </w:r>
    </w:p>
    <w:p w:rsidR="00D354C9" w:rsidRDefault="00D354C9" w:rsidP="00D354C9">
      <w:r>
        <w:t>Nicholas Lawrence (NL)</w:t>
      </w:r>
    </w:p>
    <w:p w:rsidR="00D354C9" w:rsidRDefault="00D354C9" w:rsidP="00D354C9">
      <w:r>
        <w:t xml:space="preserve">Yan </w:t>
      </w:r>
      <w:proofErr w:type="spellStart"/>
      <w:r>
        <w:t>Tsz</w:t>
      </w:r>
      <w:proofErr w:type="spellEnd"/>
      <w:r>
        <w:t xml:space="preserve"> Cheng (YTC)</w:t>
      </w:r>
    </w:p>
    <w:p w:rsidR="00D354C9" w:rsidRDefault="00D354C9" w:rsidP="00D354C9">
      <w:r>
        <w:t>Chen Bi (CB)</w:t>
      </w:r>
    </w:p>
    <w:p w:rsidR="00D354C9" w:rsidRDefault="00D354C9">
      <w:r>
        <w:br w:type="page"/>
      </w:r>
    </w:p>
    <w:p w:rsidR="00D354C9" w:rsidRDefault="00D354C9" w:rsidP="00D354C9">
      <w:pPr>
        <w:pStyle w:val="Heading1"/>
      </w:pPr>
      <w:r>
        <w:lastRenderedPageBreak/>
        <w:t>Minutes</w:t>
      </w:r>
    </w:p>
    <w:p w:rsidR="00D354C9" w:rsidRDefault="00D354C9" w:rsidP="00D354C9">
      <w:r>
        <w:t>The result of discussion is that the portal produced during semester one meets the requirements of the cli</w:t>
      </w:r>
      <w:r w:rsidR="00870140">
        <w:t>ent apart from 2 small modifications.</w:t>
      </w:r>
    </w:p>
    <w:p w:rsidR="00D354C9" w:rsidRDefault="00D354C9" w:rsidP="00D354C9">
      <w:r w:rsidRPr="00D354C9">
        <w:rPr>
          <w:b/>
        </w:rPr>
        <w:t xml:space="preserve">1. </w:t>
      </w:r>
      <w:r>
        <w:t xml:space="preserve">On the </w:t>
      </w:r>
      <w:r w:rsidRPr="00D354C9">
        <w:rPr>
          <w:b/>
        </w:rPr>
        <w:t>Invoice details</w:t>
      </w:r>
      <w:r>
        <w:t xml:space="preserve"> page, the amount information should be </w:t>
      </w:r>
      <w:proofErr w:type="spellStart"/>
      <w:r>
        <w:t>removed</w:t>
      </w:r>
      <w:proofErr w:type="spellEnd"/>
    </w:p>
    <w:p w:rsidR="00D354C9" w:rsidRDefault="00D354C9" w:rsidP="00D354C9">
      <w:pPr>
        <w:pStyle w:val="ListParagraph"/>
        <w:numPr>
          <w:ilvl w:val="0"/>
          <w:numId w:val="2"/>
        </w:numPr>
      </w:pPr>
      <w:r>
        <w:t>Amount</w:t>
      </w:r>
    </w:p>
    <w:p w:rsidR="00D354C9" w:rsidRDefault="00D354C9" w:rsidP="00D354C9">
      <w:pPr>
        <w:pStyle w:val="ListParagraph"/>
        <w:numPr>
          <w:ilvl w:val="0"/>
          <w:numId w:val="2"/>
        </w:numPr>
      </w:pPr>
      <w:r>
        <w:t>Ou</w:t>
      </w:r>
      <w:r w:rsidR="00870140">
        <w:t>t</w:t>
      </w:r>
      <w:r>
        <w:t>standing Amount</w:t>
      </w:r>
    </w:p>
    <w:p w:rsidR="00D354C9" w:rsidRDefault="00D354C9" w:rsidP="00D354C9">
      <w:pPr>
        <w:pStyle w:val="ListParagraph"/>
        <w:numPr>
          <w:ilvl w:val="0"/>
          <w:numId w:val="2"/>
        </w:numPr>
      </w:pPr>
      <w:r>
        <w:t>Allocated Amount</w:t>
      </w:r>
    </w:p>
    <w:p w:rsidR="00D354C9" w:rsidRDefault="00D354C9" w:rsidP="00D354C9">
      <w:r>
        <w:t>The amount values should be replaced with the Curtin Document reference for the invoice.</w:t>
      </w:r>
    </w:p>
    <w:p w:rsidR="00D354C9" w:rsidRDefault="00D354C9" w:rsidP="00D354C9">
      <w:r w:rsidRPr="00D354C9">
        <w:rPr>
          <w:b/>
        </w:rPr>
        <w:t xml:space="preserve">2. </w:t>
      </w:r>
      <w:r>
        <w:t xml:space="preserve">On the </w:t>
      </w:r>
      <w:r w:rsidRPr="00D354C9">
        <w:rPr>
          <w:b/>
        </w:rPr>
        <w:t>User Home</w:t>
      </w:r>
      <w:r>
        <w:t xml:space="preserve"> page, the Curtin document reference/document file number should be included in the list.</w:t>
      </w:r>
    </w:p>
    <w:p w:rsidR="00D354C9" w:rsidRDefault="00D354C9" w:rsidP="00D354C9">
      <w:pPr>
        <w:pStyle w:val="ListParagraph"/>
        <w:numPr>
          <w:ilvl w:val="0"/>
          <w:numId w:val="3"/>
        </w:numPr>
      </w:pPr>
      <w:r>
        <w:t>For responsive purposes, narration can be hidden in favour of the document reference on mobile devices.</w:t>
      </w:r>
    </w:p>
    <w:p w:rsidR="00D354C9" w:rsidRDefault="00D354C9" w:rsidP="00D354C9">
      <w:r>
        <w:t>Scott Martinson - Scott will rewrite his script for provision of test data to provide the document reference.</w:t>
      </w:r>
    </w:p>
    <w:p w:rsidR="00D354C9" w:rsidRDefault="00D354C9" w:rsidP="00D354C9">
      <w:r>
        <w:t>It was concluded that regular meetings would be unnecessary due to the lack of change to the project. We will aim to schedule another meeting in the week beginning September 5</w:t>
      </w:r>
      <w:r>
        <w:rPr>
          <w:vertAlign w:val="superscript"/>
        </w:rPr>
        <w:t>th</w:t>
      </w:r>
      <w:r>
        <w:t>.</w:t>
      </w:r>
    </w:p>
    <w:sectPr w:rsidR="00D354C9" w:rsidSect="00C6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1DE1"/>
    <w:multiLevelType w:val="hybridMultilevel"/>
    <w:tmpl w:val="0E262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64945"/>
    <w:multiLevelType w:val="hybridMultilevel"/>
    <w:tmpl w:val="62E8D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A63EF"/>
    <w:multiLevelType w:val="hybridMultilevel"/>
    <w:tmpl w:val="3B8E2E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35A43"/>
    <w:rsid w:val="004564B0"/>
    <w:rsid w:val="00870140"/>
    <w:rsid w:val="00C63A72"/>
    <w:rsid w:val="00D354C9"/>
    <w:rsid w:val="00D3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72"/>
  </w:style>
  <w:style w:type="paragraph" w:styleId="Heading1">
    <w:name w:val="heading 1"/>
    <w:basedOn w:val="Normal"/>
    <w:next w:val="Normal"/>
    <w:link w:val="Heading1Char"/>
    <w:uiPriority w:val="9"/>
    <w:qFormat/>
    <w:rsid w:val="00D3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A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A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2016-08-15T07:37:00Z</dcterms:created>
  <dcterms:modified xsi:type="dcterms:W3CDTF">2016-08-15T08:00:00Z</dcterms:modified>
</cp:coreProperties>
</file>