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06" w:rsidRDefault="00B67606" w:rsidP="00B67606">
      <w:pPr>
        <w:spacing w:line="240" w:lineRule="auto"/>
        <w:jc w:val="center"/>
        <w:rPr>
          <w:rFonts w:ascii="Arial" w:hAnsi="Arial" w:cs="Arial"/>
          <w:b/>
        </w:rPr>
      </w:pPr>
      <w:r>
        <w:rPr>
          <w:rFonts w:ascii="Arial" w:hAnsi="Arial" w:cs="Arial"/>
          <w:b/>
        </w:rPr>
        <w:t>PROPOSAL PROYEK</w:t>
      </w:r>
    </w:p>
    <w:p w:rsidR="00193526" w:rsidRDefault="00193526" w:rsidP="00193526">
      <w:pPr>
        <w:jc w:val="center"/>
        <w:rPr>
          <w:rFonts w:ascii="Arial" w:hAnsi="Arial" w:cs="Arial"/>
          <w:b/>
        </w:rPr>
      </w:pPr>
      <w:r>
        <w:rPr>
          <w:rFonts w:ascii="Arial" w:hAnsi="Arial" w:cs="Arial"/>
          <w:b/>
        </w:rPr>
        <w:t xml:space="preserve">PENERAPAN </w:t>
      </w:r>
      <w:r w:rsidRPr="00ED5E13">
        <w:rPr>
          <w:rFonts w:ascii="Arial" w:hAnsi="Arial" w:cs="Arial"/>
          <w:b/>
          <w:i/>
        </w:rPr>
        <w:t xml:space="preserve">CAKEPHP </w:t>
      </w:r>
      <w:proofErr w:type="gramStart"/>
      <w:r w:rsidRPr="00ED5E13">
        <w:rPr>
          <w:rFonts w:ascii="Arial" w:hAnsi="Arial" w:cs="Arial"/>
          <w:b/>
          <w:i/>
        </w:rPr>
        <w:t xml:space="preserve">FRAMEWORK </w:t>
      </w:r>
      <w:r>
        <w:rPr>
          <w:rFonts w:ascii="Arial" w:hAnsi="Arial" w:cs="Arial"/>
          <w:b/>
          <w:i/>
        </w:rPr>
        <w:t xml:space="preserve"> </w:t>
      </w:r>
      <w:r w:rsidRPr="00ED5E13">
        <w:rPr>
          <w:rFonts w:ascii="Arial" w:hAnsi="Arial" w:cs="Arial"/>
          <w:b/>
          <w:i/>
        </w:rPr>
        <w:t>DAN</w:t>
      </w:r>
      <w:proofErr w:type="gramEnd"/>
      <w:r w:rsidRPr="00ED5E13">
        <w:rPr>
          <w:rFonts w:ascii="Arial" w:hAnsi="Arial" w:cs="Arial"/>
          <w:b/>
          <w:i/>
        </w:rPr>
        <w:t xml:space="preserve"> MYSQL</w:t>
      </w:r>
      <w:r>
        <w:rPr>
          <w:rFonts w:ascii="Arial" w:hAnsi="Arial" w:cs="Arial"/>
          <w:b/>
        </w:rPr>
        <w:t xml:space="preserve"> UNTUK AGENDARIS SURAT DAN NOTIFIKASI PADA STIKOM BINANIAGA</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roofErr w:type="gramStart"/>
      <w:r>
        <w:rPr>
          <w:rFonts w:ascii="Arial" w:hAnsi="Arial" w:cs="Arial"/>
          <w:b/>
        </w:rPr>
        <w:t>Oleh :</w:t>
      </w:r>
      <w:proofErr w:type="gramEnd"/>
    </w:p>
    <w:p w:rsidR="00B67606" w:rsidRDefault="00193526" w:rsidP="00B67606">
      <w:pPr>
        <w:spacing w:line="240" w:lineRule="auto"/>
        <w:jc w:val="center"/>
        <w:rPr>
          <w:rFonts w:ascii="Arial" w:hAnsi="Arial" w:cs="Arial"/>
          <w:b/>
        </w:rPr>
      </w:pPr>
      <w:r>
        <w:rPr>
          <w:rFonts w:ascii="Arial" w:hAnsi="Arial" w:cs="Arial"/>
          <w:b/>
        </w:rPr>
        <w:t>Ogiano Waskitajaya</w:t>
      </w:r>
      <w:r w:rsidR="00B67606">
        <w:rPr>
          <w:rFonts w:ascii="Arial" w:hAnsi="Arial" w:cs="Arial"/>
          <w:b/>
        </w:rPr>
        <w:t xml:space="preserve"> (</w:t>
      </w:r>
      <w:r>
        <w:rPr>
          <w:rFonts w:ascii="Arial" w:hAnsi="Arial" w:cs="Arial"/>
          <w:b/>
        </w:rPr>
        <w:t>1512027</w:t>
      </w:r>
      <w:r w:rsidR="00B67606">
        <w:rPr>
          <w:rFonts w:ascii="Arial" w:hAnsi="Arial" w:cs="Arial"/>
          <w:b/>
        </w:rPr>
        <w:t>)</w:t>
      </w:r>
    </w:p>
    <w:p w:rsidR="00B67606" w:rsidRDefault="00193526" w:rsidP="00395415">
      <w:pPr>
        <w:spacing w:line="240" w:lineRule="auto"/>
        <w:jc w:val="center"/>
        <w:rPr>
          <w:rFonts w:ascii="Arial" w:hAnsi="Arial" w:cs="Arial"/>
          <w:b/>
        </w:rPr>
      </w:pPr>
      <w:r>
        <w:rPr>
          <w:rFonts w:ascii="Arial" w:hAnsi="Arial" w:cs="Arial"/>
          <w:b/>
        </w:rPr>
        <w:t>Yanuar Nurcahyo</w:t>
      </w:r>
      <w:r w:rsidR="00B67606">
        <w:rPr>
          <w:rFonts w:ascii="Arial" w:hAnsi="Arial" w:cs="Arial"/>
          <w:b/>
        </w:rPr>
        <w:t xml:space="preserve"> (</w:t>
      </w:r>
      <w:r>
        <w:rPr>
          <w:rFonts w:ascii="Arial" w:hAnsi="Arial" w:cs="Arial"/>
          <w:b/>
        </w:rPr>
        <w:t>1512018</w:t>
      </w:r>
      <w:r w:rsidR="00B67606">
        <w:rPr>
          <w:rFonts w:ascii="Arial" w:hAnsi="Arial" w:cs="Arial"/>
          <w:b/>
        </w:rPr>
        <w:t xml:space="preserve">) </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p>
    <w:p w:rsidR="00B67606" w:rsidRPr="00B67606" w:rsidRDefault="00B67606" w:rsidP="00B67606">
      <w:pPr>
        <w:spacing w:line="240" w:lineRule="auto"/>
        <w:jc w:val="center"/>
        <w:rPr>
          <w:rFonts w:ascii="Arial" w:hAnsi="Arial" w:cs="Arial"/>
          <w:b/>
          <w:sz w:val="20"/>
          <w:szCs w:val="20"/>
        </w:rPr>
      </w:pPr>
      <w:r>
        <w:rPr>
          <w:rFonts w:ascii="Arial" w:hAnsi="Arial" w:cs="Arial"/>
          <w:b/>
          <w:noProof/>
          <w:sz w:val="20"/>
          <w:szCs w:val="20"/>
        </w:rPr>
        <w:drawing>
          <wp:inline distT="0" distB="0" distL="0" distR="0">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SEKOLAH TINGGI ILMU KOMPUTER BINANIAGA</w:t>
      </w:r>
    </w:p>
    <w:p w:rsidR="00B67606" w:rsidRDefault="00B67606" w:rsidP="00B67606">
      <w:pPr>
        <w:spacing w:line="240" w:lineRule="auto"/>
        <w:jc w:val="center"/>
        <w:rPr>
          <w:rFonts w:ascii="Arial" w:hAnsi="Arial" w:cs="Arial"/>
          <w:b/>
        </w:rPr>
      </w:pPr>
      <w:r>
        <w:rPr>
          <w:rFonts w:ascii="Arial" w:hAnsi="Arial" w:cs="Arial"/>
          <w:b/>
        </w:rPr>
        <w:t>(STIKOM BINANIAGA)</w:t>
      </w:r>
    </w:p>
    <w:p w:rsidR="00B67606" w:rsidRDefault="00B67606" w:rsidP="00B67606">
      <w:pPr>
        <w:spacing w:line="240" w:lineRule="auto"/>
        <w:jc w:val="center"/>
        <w:rPr>
          <w:rFonts w:ascii="Arial" w:hAnsi="Arial" w:cs="Arial"/>
          <w:b/>
        </w:rPr>
      </w:pPr>
      <w:r>
        <w:rPr>
          <w:rFonts w:ascii="Arial" w:hAnsi="Arial" w:cs="Arial"/>
          <w:b/>
        </w:rPr>
        <w:t>BOGOR</w:t>
      </w:r>
    </w:p>
    <w:p w:rsidR="00B67606" w:rsidRDefault="00B67606" w:rsidP="00B67606">
      <w:pPr>
        <w:spacing w:line="240" w:lineRule="auto"/>
        <w:jc w:val="center"/>
        <w:rPr>
          <w:rFonts w:ascii="Arial" w:hAnsi="Arial" w:cs="Arial"/>
          <w:b/>
        </w:rPr>
      </w:pPr>
      <w:r>
        <w:rPr>
          <w:rFonts w:ascii="Arial" w:hAnsi="Arial" w:cs="Arial"/>
          <w:b/>
        </w:rPr>
        <w:t>2015</w:t>
      </w:r>
    </w:p>
    <w:p w:rsidR="00B67606" w:rsidRDefault="00B67606" w:rsidP="00B67606">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B67606" w:rsidRDefault="00B67606" w:rsidP="00B67606">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r>
        <w:rPr>
          <w:rFonts w:ascii="Arial" w:hAnsi="Arial" w:cs="Arial"/>
          <w:b/>
          <w:sz w:val="20"/>
          <w:szCs w:val="20"/>
        </w:rPr>
        <w:t>Oleh:</w:t>
      </w:r>
    </w:p>
    <w:p w:rsidR="00B67606" w:rsidRDefault="00B67606" w:rsidP="003C6062">
      <w:pPr>
        <w:spacing w:line="240" w:lineRule="auto"/>
        <w:jc w:val="center"/>
        <w:rPr>
          <w:rFonts w:ascii="Arial" w:hAnsi="Arial" w:cs="Arial"/>
          <w:b/>
          <w:sz w:val="20"/>
          <w:szCs w:val="20"/>
        </w:rPr>
      </w:pPr>
    </w:p>
    <w:p w:rsidR="00B67606" w:rsidRPr="00B67606" w:rsidRDefault="00C06D0C" w:rsidP="003C6062">
      <w:pPr>
        <w:spacing w:line="240" w:lineRule="auto"/>
        <w:jc w:val="center"/>
        <w:rPr>
          <w:rFonts w:ascii="Arial" w:hAnsi="Arial" w:cs="Arial"/>
          <w:b/>
          <w:sz w:val="20"/>
          <w:szCs w:val="20"/>
        </w:rPr>
      </w:pPr>
      <w:r>
        <w:rPr>
          <w:rFonts w:ascii="Arial" w:hAnsi="Arial" w:cs="Arial"/>
          <w:b/>
          <w:sz w:val="20"/>
          <w:szCs w:val="20"/>
        </w:rPr>
        <w:t xml:space="preserve">     </w:t>
      </w:r>
      <w:r w:rsidR="00B67606">
        <w:rPr>
          <w:rFonts w:ascii="Arial" w:hAnsi="Arial" w:cs="Arial"/>
          <w:b/>
          <w:sz w:val="20"/>
          <w:szCs w:val="20"/>
        </w:rPr>
        <w:t>Pelaksana 1</w:t>
      </w:r>
      <w:r w:rsidR="00B67606">
        <w:rPr>
          <w:rFonts w:ascii="Arial" w:hAnsi="Arial" w:cs="Arial"/>
          <w:b/>
          <w:sz w:val="20"/>
          <w:szCs w:val="20"/>
        </w:rPr>
        <w:tab/>
      </w:r>
      <w:r w:rsidR="00B67606">
        <w:rPr>
          <w:rFonts w:ascii="Arial" w:hAnsi="Arial" w:cs="Arial"/>
          <w:b/>
          <w:sz w:val="20"/>
          <w:szCs w:val="20"/>
        </w:rPr>
        <w:tab/>
      </w:r>
      <w:r w:rsidR="00B67606">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C6062">
        <w:rPr>
          <w:rFonts w:ascii="Arial" w:hAnsi="Arial" w:cs="Arial"/>
          <w:b/>
          <w:sz w:val="20"/>
          <w:szCs w:val="20"/>
        </w:rPr>
        <w:t>Pelaksana 2</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Pr="00B67606" w:rsidRDefault="00C06D0C" w:rsidP="00C06D0C">
      <w:pPr>
        <w:spacing w:line="240" w:lineRule="auto"/>
        <w:rPr>
          <w:rFonts w:ascii="Arial" w:hAnsi="Arial" w:cs="Arial"/>
          <w:b/>
          <w:sz w:val="20"/>
          <w:szCs w:val="20"/>
        </w:rPr>
      </w:pPr>
      <w:r>
        <w:rPr>
          <w:rFonts w:ascii="Arial" w:hAnsi="Arial" w:cs="Arial"/>
          <w:b/>
          <w:sz w:val="20"/>
          <w:szCs w:val="20"/>
          <w:u w:val="single"/>
        </w:rPr>
        <w:t>Ogiano Waskitajaya</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3C6062" w:rsidRDefault="00C06D0C" w:rsidP="00B67606">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sz w:val="20"/>
          <w:szCs w:val="20"/>
        </w:rPr>
      </w:pPr>
      <w:r w:rsidRPr="003C6062">
        <w:rPr>
          <w:rFonts w:ascii="Arial" w:hAnsi="Arial" w:cs="Arial"/>
          <w:b/>
          <w:sz w:val="20"/>
          <w:szCs w:val="20"/>
        </w:rPr>
        <w:t>Disetujui Oleh:</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w:t>
      </w:r>
      <w:r w:rsidR="00C06D0C">
        <w:rPr>
          <w:rFonts w:ascii="Arial" w:hAnsi="Arial" w:cs="Arial"/>
          <w:b/>
          <w:sz w:val="20"/>
          <w:szCs w:val="20"/>
        </w:rPr>
        <w:t>T</w:t>
      </w:r>
      <w:r>
        <w:rPr>
          <w:rFonts w:ascii="Arial" w:hAnsi="Arial" w:cs="Arial"/>
          <w:b/>
          <w:sz w:val="20"/>
          <w:szCs w:val="20"/>
        </w:rPr>
        <w:t>PM</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P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w:t>
      </w:r>
      <w:proofErr w:type="gramStart"/>
      <w:r>
        <w:rPr>
          <w:rFonts w:ascii="Arial" w:hAnsi="Arial" w:cs="Arial"/>
          <w:b/>
          <w:sz w:val="20"/>
          <w:szCs w:val="20"/>
        </w:rPr>
        <w:t>,kom</w:t>
      </w:r>
      <w:proofErr w:type="gramEnd"/>
    </w:p>
    <w:p w:rsidR="003C6062" w:rsidRDefault="003C6062" w:rsidP="003C6062">
      <w:pPr>
        <w:spacing w:line="240" w:lineRule="auto"/>
        <w:jc w:val="center"/>
        <w:rPr>
          <w:rFonts w:ascii="Arial" w:hAnsi="Arial" w:cs="Arial"/>
          <w:b/>
        </w:rPr>
      </w:pPr>
    </w:p>
    <w:p w:rsidR="00B67606" w:rsidRDefault="00B67606" w:rsidP="003C6062">
      <w:pPr>
        <w:spacing w:line="240" w:lineRule="auto"/>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Pr="003C6062" w:rsidRDefault="003C6062" w:rsidP="003C6062">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rPr>
      </w:pPr>
      <w:r>
        <w:rPr>
          <w:rFonts w:ascii="Arial" w:hAnsi="Arial" w:cs="Arial"/>
          <w:b/>
        </w:rPr>
        <w:t>DAFTAR ISI</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FD47E8" w:rsidRDefault="00FD47E8" w:rsidP="00FD47E8">
      <w:pPr>
        <w:rPr>
          <w:rFonts w:ascii="Arial" w:hAnsi="Arial" w:cs="Arial"/>
        </w:rPr>
      </w:pPr>
      <w:r>
        <w:rPr>
          <w:rFonts w:ascii="Arial" w:hAnsi="Arial" w:cs="Arial"/>
        </w:rPr>
        <w:t>Halaman Persetujuan</w:t>
      </w:r>
    </w:p>
    <w:p w:rsidR="00FD47E8" w:rsidRDefault="00FD47E8" w:rsidP="00FD47E8">
      <w:pPr>
        <w:rPr>
          <w:rFonts w:ascii="Arial" w:hAnsi="Arial" w:cs="Arial"/>
        </w:rPr>
      </w:pPr>
      <w:r>
        <w:rPr>
          <w:rFonts w:ascii="Arial" w:hAnsi="Arial" w:cs="Arial"/>
        </w:rPr>
        <w:t>Daftar Isi</w:t>
      </w:r>
    </w:p>
    <w:p w:rsidR="00FD47E8" w:rsidRDefault="00FD47E8" w:rsidP="00FD47E8">
      <w:pPr>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Latar Belakang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Tujuan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Signifikasi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Rumusan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Pendekatan Proyek</w:t>
      </w:r>
    </w:p>
    <w:p w:rsidR="00FD47E8" w:rsidRDefault="00FD47E8" w:rsidP="00FD47E8">
      <w:pPr>
        <w:pStyle w:val="ListParagraph"/>
        <w:numPr>
          <w:ilvl w:val="1"/>
          <w:numId w:val="13"/>
        </w:numPr>
        <w:spacing w:line="480" w:lineRule="auto"/>
        <w:rPr>
          <w:rFonts w:ascii="Arial" w:hAnsi="Arial" w:cs="Arial"/>
        </w:rPr>
      </w:pPr>
      <w:r>
        <w:rPr>
          <w:rFonts w:ascii="Arial" w:hAnsi="Arial" w:cs="Arial"/>
        </w:rPr>
        <w:t>Feasibility</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Penjadwalan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Pemikiran Teoritis</w:t>
      </w:r>
    </w:p>
    <w:p w:rsidR="00FD47E8" w:rsidRDefault="00FD47E8" w:rsidP="00FD47E8">
      <w:pPr>
        <w:pStyle w:val="ListParagraph"/>
        <w:numPr>
          <w:ilvl w:val="0"/>
          <w:numId w:val="13"/>
        </w:numPr>
        <w:spacing w:line="480" w:lineRule="auto"/>
        <w:rPr>
          <w:rFonts w:ascii="Arial" w:hAnsi="Arial" w:cs="Arial"/>
        </w:rPr>
      </w:pPr>
      <w:r>
        <w:rPr>
          <w:rFonts w:ascii="Arial" w:hAnsi="Arial" w:cs="Arial"/>
        </w:rPr>
        <w:t>Kerangka Penyelesaian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Model dan Konsepsi</w:t>
      </w:r>
    </w:p>
    <w:p w:rsidR="00FD47E8" w:rsidRDefault="00FD47E8" w:rsidP="00FD47E8">
      <w:pPr>
        <w:pStyle w:val="ListParagraph"/>
        <w:numPr>
          <w:ilvl w:val="1"/>
          <w:numId w:val="13"/>
        </w:numPr>
        <w:spacing w:line="480" w:lineRule="auto"/>
        <w:rPr>
          <w:rFonts w:ascii="Arial" w:hAnsi="Arial" w:cs="Arial"/>
        </w:rPr>
      </w:pPr>
      <w:r>
        <w:rPr>
          <w:rFonts w:ascii="Arial" w:hAnsi="Arial" w:cs="Arial"/>
        </w:rPr>
        <w:t>Keluaran yang Diharapkan</w:t>
      </w:r>
    </w:p>
    <w:p w:rsidR="00FD47E8" w:rsidRPr="002E2EE9" w:rsidRDefault="00FD47E8" w:rsidP="00FD47E8">
      <w:pPr>
        <w:pStyle w:val="ListParagraph"/>
        <w:numPr>
          <w:ilvl w:val="0"/>
          <w:numId w:val="13"/>
        </w:numPr>
        <w:spacing w:line="480" w:lineRule="auto"/>
        <w:rPr>
          <w:rFonts w:ascii="Arial" w:hAnsi="Arial" w:cs="Arial"/>
        </w:rPr>
      </w:pPr>
      <w:r>
        <w:rPr>
          <w:rFonts w:ascii="Arial" w:hAnsi="Arial" w:cs="Arial"/>
        </w:rPr>
        <w:t>Rujukan</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Pr="003C6062" w:rsidRDefault="00DD3E20" w:rsidP="00DD3E20">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3C6062" w:rsidRDefault="003C6062" w:rsidP="00DD3E20">
      <w:pPr>
        <w:spacing w:line="240" w:lineRule="auto"/>
        <w:jc w:val="center"/>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013BF" w:rsidRPr="00003E76" w:rsidRDefault="00D013BF" w:rsidP="00003E76">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FD4EBD" w:rsidRDefault="00C47942" w:rsidP="00EE05AB">
      <w:pPr>
        <w:jc w:val="both"/>
        <w:rPr>
          <w:rFonts w:ascii="Arial" w:hAnsi="Arial" w:cs="Arial"/>
        </w:rPr>
      </w:pPr>
      <w:r>
        <w:rPr>
          <w:rFonts w:ascii="Arial" w:hAnsi="Arial" w:cs="Arial"/>
        </w:rPr>
        <w:tab/>
        <w:t xml:space="preserve">Sebagai sebuah instansi atau lembaga tentunya STIKOM Binaniaga melakukan proses </w:t>
      </w:r>
      <w:proofErr w:type="gramStart"/>
      <w:r>
        <w:rPr>
          <w:rFonts w:ascii="Arial" w:hAnsi="Arial" w:cs="Arial"/>
        </w:rPr>
        <w:t>surat</w:t>
      </w:r>
      <w:proofErr w:type="gramEnd"/>
      <w:r>
        <w:rPr>
          <w:rFonts w:ascii="Arial" w:hAnsi="Arial" w:cs="Arial"/>
        </w:rPr>
        <w:t xml:space="preserve"> menyurat, baik itu surat masuk maupun surat keluar. </w:t>
      </w:r>
      <w:proofErr w:type="gramStart"/>
      <w:r w:rsidR="00B733FF" w:rsidRPr="00B733FF">
        <w:rPr>
          <w:rFonts w:ascii="Arial" w:hAnsi="Arial" w:cs="Arial"/>
        </w:rPr>
        <w:t>Surat</w:t>
      </w:r>
      <w:r w:rsidRPr="00B733FF">
        <w:rPr>
          <w:rFonts w:ascii="Arial" w:hAnsi="Arial" w:cs="Arial"/>
        </w:rPr>
        <w:t xml:space="preserve"> yang disampaikan </w:t>
      </w:r>
      <w:r>
        <w:rPr>
          <w:rFonts w:ascii="Arial" w:hAnsi="Arial" w:cs="Arial"/>
        </w:rPr>
        <w:t>dapat ber</w:t>
      </w:r>
      <w:r w:rsidR="00B733FF">
        <w:rPr>
          <w:rFonts w:ascii="Arial" w:hAnsi="Arial" w:cs="Arial"/>
        </w:rPr>
        <w:t xml:space="preserve">upa pemberitahuan, pernyataan, </w:t>
      </w:r>
      <w:r>
        <w:rPr>
          <w:rFonts w:ascii="Arial" w:hAnsi="Arial" w:cs="Arial"/>
        </w:rPr>
        <w:t>permintaan, laporan, dan sebagainya.</w:t>
      </w:r>
      <w:proofErr w:type="gramEnd"/>
      <w:r>
        <w:rPr>
          <w:rFonts w:ascii="Arial" w:hAnsi="Arial" w:cs="Arial"/>
        </w:rPr>
        <w:t xml:space="preserve"> Setiap </w:t>
      </w:r>
      <w:proofErr w:type="gramStart"/>
      <w:r>
        <w:rPr>
          <w:rFonts w:ascii="Arial" w:hAnsi="Arial" w:cs="Arial"/>
        </w:rPr>
        <w:t>surat</w:t>
      </w:r>
      <w:proofErr w:type="gramEnd"/>
      <w:r>
        <w:rPr>
          <w:rFonts w:ascii="Arial" w:hAnsi="Arial" w:cs="Arial"/>
        </w:rPr>
        <w:t xml:space="preserve"> masuk yang diterima dan surat keluar yang dikirim baik itu oleh instansi swasta maupun pemerint</w:t>
      </w:r>
      <w:r w:rsidR="00FD4EBD">
        <w:rPr>
          <w:rFonts w:ascii="Arial" w:hAnsi="Arial" w:cs="Arial"/>
        </w:rPr>
        <w:t>ah mempunyai nilai yang penting, baik itu sebagai alat komunikasi, dan dapat menunjukkan kegiatan suatu kantor atau instansi.</w:t>
      </w:r>
    </w:p>
    <w:p w:rsidR="00FD4EBD" w:rsidRDefault="00FD4EBD" w:rsidP="00EE05AB">
      <w:pPr>
        <w:jc w:val="both"/>
        <w:rPr>
          <w:rFonts w:ascii="Arial" w:hAnsi="Arial" w:cs="Arial"/>
        </w:rPr>
      </w:pPr>
      <w:r>
        <w:rPr>
          <w:rFonts w:ascii="Arial" w:hAnsi="Arial" w:cs="Arial"/>
        </w:rPr>
        <w:tab/>
      </w:r>
      <w:r w:rsidR="00975823">
        <w:rPr>
          <w:rFonts w:ascii="Arial" w:hAnsi="Arial" w:cs="Arial"/>
        </w:rPr>
        <w:t>Didalam</w:t>
      </w:r>
      <w:r>
        <w:rPr>
          <w:rFonts w:ascii="Arial" w:hAnsi="Arial" w:cs="Arial"/>
        </w:rPr>
        <w:t xml:space="preserve"> proses </w:t>
      </w:r>
      <w:proofErr w:type="gramStart"/>
      <w:r>
        <w:rPr>
          <w:rFonts w:ascii="Arial" w:hAnsi="Arial" w:cs="Arial"/>
        </w:rPr>
        <w:t>surat</w:t>
      </w:r>
      <w:proofErr w:type="gramEnd"/>
      <w:r>
        <w:rPr>
          <w:rFonts w:ascii="Arial" w:hAnsi="Arial" w:cs="Arial"/>
        </w:rPr>
        <w:t xml:space="preserve"> menyurat, </w:t>
      </w:r>
      <w:r w:rsidR="007A7535">
        <w:rPr>
          <w:rFonts w:ascii="Arial" w:hAnsi="Arial" w:cs="Arial"/>
        </w:rPr>
        <w:t xml:space="preserve">terdapat </w:t>
      </w:r>
      <w:r w:rsidRPr="007A7535">
        <w:rPr>
          <w:rFonts w:ascii="Arial" w:hAnsi="Arial" w:cs="Arial"/>
        </w:rPr>
        <w:t>proses pengarsipan</w:t>
      </w:r>
      <w:r w:rsidR="007A7535">
        <w:rPr>
          <w:rFonts w:ascii="Arial" w:hAnsi="Arial" w:cs="Arial"/>
        </w:rPr>
        <w:t xml:space="preserve"> yang</w:t>
      </w:r>
      <w:r>
        <w:rPr>
          <w:rFonts w:ascii="Arial" w:hAnsi="Arial" w:cs="Arial"/>
        </w:rPr>
        <w:t xml:space="preserve"> juga menjadi sesuatu yang penting untuk diperhatikan. Dalam proses pengarsipan di STIKOM Binaniaga yang masih dilakukan secara </w:t>
      </w:r>
      <w:r w:rsidR="00B733FF">
        <w:rPr>
          <w:rFonts w:ascii="Arial" w:hAnsi="Arial" w:cs="Arial"/>
        </w:rPr>
        <w:t>konvensional</w:t>
      </w:r>
      <w:r>
        <w:rPr>
          <w:rFonts w:ascii="Arial" w:hAnsi="Arial" w:cs="Arial"/>
        </w:rPr>
        <w:t xml:space="preserve">, </w:t>
      </w:r>
      <w:r w:rsidR="000E14D6">
        <w:rPr>
          <w:rFonts w:ascii="Arial" w:hAnsi="Arial" w:cs="Arial"/>
        </w:rPr>
        <w:t>dapat mengakibatkan</w:t>
      </w:r>
      <w:r>
        <w:rPr>
          <w:rFonts w:ascii="Arial" w:hAnsi="Arial" w:cs="Arial"/>
        </w:rPr>
        <w:t xml:space="preserve"> arsip – arsip yang ada </w:t>
      </w:r>
      <w:proofErr w:type="gramStart"/>
      <w:r>
        <w:rPr>
          <w:rFonts w:ascii="Arial" w:hAnsi="Arial" w:cs="Arial"/>
        </w:rPr>
        <w:t>akan</w:t>
      </w:r>
      <w:proofErr w:type="gramEnd"/>
      <w:r>
        <w:rPr>
          <w:rFonts w:ascii="Arial" w:hAnsi="Arial" w:cs="Arial"/>
        </w:rPr>
        <w:t xml:space="preserve"> menumpuk dan akan memakan tempat untuk menyimpannya. Terlebih lagi resiko yang </w:t>
      </w:r>
      <w:proofErr w:type="gramStart"/>
      <w:r>
        <w:rPr>
          <w:rFonts w:ascii="Arial" w:hAnsi="Arial" w:cs="Arial"/>
        </w:rPr>
        <w:t>akan</w:t>
      </w:r>
      <w:proofErr w:type="gramEnd"/>
      <w:r>
        <w:rPr>
          <w:rFonts w:ascii="Arial" w:hAnsi="Arial" w:cs="Arial"/>
        </w:rPr>
        <w:t xml:space="preserve"> diterima jika ar</w:t>
      </w:r>
      <w:r w:rsidR="006B0182">
        <w:rPr>
          <w:rFonts w:ascii="Arial" w:hAnsi="Arial" w:cs="Arial"/>
        </w:rPr>
        <w:t>sip tersebut rusak atau hilang.</w:t>
      </w:r>
    </w:p>
    <w:p w:rsidR="000E5672" w:rsidRDefault="00FD4EBD" w:rsidP="00EE05AB">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w:t>
      </w:r>
      <w:proofErr w:type="gramStart"/>
      <w:r>
        <w:rPr>
          <w:rFonts w:ascii="Arial" w:hAnsi="Arial" w:cs="Arial"/>
        </w:rPr>
        <w:t>surat</w:t>
      </w:r>
      <w:proofErr w:type="gramEnd"/>
      <w:r>
        <w:rPr>
          <w:rFonts w:ascii="Arial" w:hAnsi="Arial" w:cs="Arial"/>
        </w:rPr>
        <w:t xml:space="preserve"> menyurat. Sistem informasi agendaris </w:t>
      </w:r>
      <w:proofErr w:type="gramStart"/>
      <w:r>
        <w:rPr>
          <w:rFonts w:ascii="Arial" w:hAnsi="Arial" w:cs="Arial"/>
        </w:rPr>
        <w:t>surat</w:t>
      </w:r>
      <w:proofErr w:type="gramEnd"/>
      <w:r>
        <w:rPr>
          <w:rFonts w:ascii="Arial" w:hAnsi="Arial" w:cs="Arial"/>
        </w:rPr>
        <w:t xml:space="preserve"> dan notifikasi</w:t>
      </w:r>
      <w:r w:rsidR="00A21BE2">
        <w:rPr>
          <w:rFonts w:ascii="Arial" w:hAnsi="Arial" w:cs="Arial"/>
        </w:rPr>
        <w:t xml:space="preserve"> menjadi system yang diharapkan dapat menangani masalah tersebut. Dengan adanya system tersebut diharapkan dapat membantu meningkatkan kinerja staff dari STIKOM Binaniaga khususnya di bidang BAAK yang menangani mengenai agendaris </w:t>
      </w:r>
      <w:proofErr w:type="gramStart"/>
      <w:r w:rsidR="00A21BE2">
        <w:rPr>
          <w:rFonts w:ascii="Arial" w:hAnsi="Arial" w:cs="Arial"/>
        </w:rPr>
        <w:t>surat</w:t>
      </w:r>
      <w:proofErr w:type="gramEnd"/>
      <w:r w:rsidR="00A21BE2">
        <w:rPr>
          <w:rFonts w:ascii="Arial" w:hAnsi="Arial" w:cs="Arial"/>
        </w:rPr>
        <w:t xml:space="preserve"> dan notifikasi.</w:t>
      </w:r>
      <w:r w:rsidR="000E5672">
        <w:rPr>
          <w:rFonts w:ascii="Arial" w:hAnsi="Arial" w:cs="Arial"/>
          <w:sz w:val="20"/>
        </w:rPr>
        <w:br w:type="page"/>
      </w:r>
    </w:p>
    <w:p w:rsidR="000E5672" w:rsidRDefault="000E5672"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Latar belakang</w:t>
      </w:r>
    </w:p>
    <w:p w:rsidR="0083301C" w:rsidRPr="0083301C" w:rsidRDefault="0083301C" w:rsidP="0083301C"/>
    <w:p w:rsidR="0083301C" w:rsidRDefault="00133F08" w:rsidP="0083301C">
      <w:pPr>
        <w:ind w:left="720" w:firstLine="720"/>
        <w:rPr>
          <w:rFonts w:ascii="Arial" w:hAnsi="Arial" w:cs="Arial"/>
        </w:rPr>
      </w:pPr>
      <w:r w:rsidRPr="00133F08">
        <w:rPr>
          <w:rFonts w:ascii="Arial" w:hAnsi="Arial" w:cs="Arial"/>
        </w:rPr>
        <w:t xml:space="preserve">Seiring  dengan  berkembangnya  zaman,  teknologi  komunikasi berkembang  begitu  </w:t>
      </w:r>
      <w:r w:rsidR="0083301C">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83301C" w:rsidRDefault="00133F08" w:rsidP="0083301C">
      <w:pPr>
        <w:ind w:left="720" w:firstLine="720"/>
        <w:rPr>
          <w:rFonts w:ascii="Arial" w:hAnsi="Arial" w:cs="Arial"/>
        </w:rPr>
      </w:pPr>
      <w:r w:rsidRPr="00133F08">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133F08">
        <w:rPr>
          <w:rFonts w:ascii="Arial" w:hAnsi="Arial" w:cs="Arial"/>
        </w:rPr>
        <w:t>komunikasi  juga</w:t>
      </w:r>
      <w:proofErr w:type="gramEnd"/>
      <w:r w:rsidRPr="00133F08">
        <w:rPr>
          <w:rFonts w:ascii="Arial" w:hAnsi="Arial" w:cs="Arial"/>
        </w:rPr>
        <w:t xml:space="preserve">  berfungsi  sebagai  pengingat,  bahan  bukti  hitam  diatas putih yang memiliki kekuatan hukum, sumber data, alat pengingat, jaminan, wakil, alat promosi.</w:t>
      </w:r>
    </w:p>
    <w:p w:rsidR="0083301C" w:rsidRDefault="00133F08" w:rsidP="0083301C">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83301C" w:rsidRDefault="00133F08" w:rsidP="0083301C">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sidR="0083301C">
        <w:rPr>
          <w:rFonts w:ascii="Arial" w:hAnsi="Arial" w:cs="Arial"/>
        </w:rPr>
        <w:t xml:space="preserve"> </w:t>
      </w:r>
    </w:p>
    <w:p w:rsidR="0083301C" w:rsidRDefault="00133F08" w:rsidP="0083301C">
      <w:pPr>
        <w:ind w:left="720" w:firstLine="720"/>
        <w:rPr>
          <w:rFonts w:ascii="Arial" w:hAnsi="Arial" w:cs="Arial"/>
        </w:rPr>
      </w:pPr>
      <w:r w:rsidRPr="00133F08">
        <w:rPr>
          <w:rFonts w:ascii="Arial" w:hAnsi="Arial" w:cs="Arial"/>
        </w:rPr>
        <w:t xml:space="preserve">Pengelolaan  surat  pada  </w:t>
      </w:r>
      <w:r w:rsidR="00BD758B">
        <w:rPr>
          <w:rFonts w:ascii="Arial" w:hAnsi="Arial" w:cs="Arial"/>
        </w:rPr>
        <w:t xml:space="preserve">STIKOM Binaniaga Bogor </w:t>
      </w:r>
      <w:r w:rsidRPr="00133F08">
        <w:rPr>
          <w:rFonts w:ascii="Arial" w:hAnsi="Arial" w:cs="Arial"/>
        </w:rPr>
        <w:t xml:space="preserve"> yaitu ada pada </w:t>
      </w:r>
      <w:r w:rsidR="00BD758B">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sidR="00BD758B">
        <w:rPr>
          <w:rFonts w:ascii="Arial" w:hAnsi="Arial" w:cs="Arial"/>
        </w:rPr>
        <w:t xml:space="preserve">Proses pengelolaan surat masuk pada penelitian kali yang dilakukan di STIKOM Binaniaga yaitu dari mulai penerimaan surat masuk yang diterima oleh bagian </w:t>
      </w:r>
      <w:r w:rsidR="00711BBC">
        <w:rPr>
          <w:rFonts w:ascii="Arial" w:hAnsi="Arial" w:cs="Arial"/>
        </w:rPr>
        <w:t>Administrasi</w:t>
      </w:r>
      <w:r w:rsidR="00BD758B">
        <w:rPr>
          <w:rFonts w:ascii="Arial" w:hAnsi="Arial" w:cs="Arial"/>
        </w:rPr>
        <w:t xml:space="preserve">, setelah itu dilakukan disposisi surat oleh staff bersangkutan, </w:t>
      </w:r>
      <w:r w:rsidR="00711BBC">
        <w:rPr>
          <w:rFonts w:ascii="Arial" w:hAnsi="Arial" w:cs="Arial"/>
        </w:rPr>
        <w:t xml:space="preserve">lalu </w:t>
      </w:r>
      <w:r w:rsidR="00BD758B">
        <w:rPr>
          <w:rFonts w:ascii="Arial" w:hAnsi="Arial" w:cs="Arial"/>
        </w:rPr>
        <w:t>mengelompokkan surat menjadi beberapa sifat surat,</w:t>
      </w:r>
      <w:r w:rsidR="00711BBC">
        <w:rPr>
          <w:rFonts w:ascii="Arial" w:hAnsi="Arial" w:cs="Arial"/>
        </w:rPr>
        <w:t xml:space="preserve"> surat yang telah di disposisi dikirimkan kepada pihak pembantu ketua (puket) yang bersangkutan sesuai dengan sifat suratnya untuk</w:t>
      </w:r>
      <w:r w:rsidR="00541A89">
        <w:rPr>
          <w:rFonts w:ascii="Arial" w:hAnsi="Arial" w:cs="Arial"/>
        </w:rPr>
        <w:t xml:space="preserve"> dilakukan persetujuan</w:t>
      </w:r>
      <w:r w:rsidR="00711BBC">
        <w:rPr>
          <w:rFonts w:ascii="Arial" w:hAnsi="Arial" w:cs="Arial"/>
        </w:rPr>
        <w:t xml:space="preserve">, setelah di setujui oleh bagian puket maka surat diberikan kepada bagian pimpinan unit seperti BAAK, BAUM, dan sebagainya, </w:t>
      </w:r>
      <w:r w:rsidR="00541A89">
        <w:rPr>
          <w:rFonts w:ascii="Arial" w:hAnsi="Arial" w:cs="Arial"/>
        </w:rPr>
        <w:t>untuk dilakukan tindakan selanjutnya.</w:t>
      </w:r>
    </w:p>
    <w:p w:rsidR="0083301C" w:rsidRDefault="0083301C" w:rsidP="0083301C">
      <w:pPr>
        <w:ind w:left="720" w:firstLine="720"/>
        <w:rPr>
          <w:rFonts w:ascii="Arial" w:hAnsi="Arial" w:cs="Arial"/>
        </w:rPr>
      </w:pPr>
    </w:p>
    <w:p w:rsidR="00780AD4" w:rsidRDefault="00133F08" w:rsidP="0083301C">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sidR="00541A89">
        <w:rPr>
          <w:rFonts w:ascii="Arial" w:hAnsi="Arial" w:cs="Arial"/>
        </w:rPr>
        <w:t>STIKOM Binaniaga Bogor</w:t>
      </w:r>
      <w:r w:rsidRPr="00133F08">
        <w:rPr>
          <w:rFonts w:ascii="Arial" w:hAnsi="Arial" w:cs="Arial"/>
        </w:rPr>
        <w:t xml:space="preserve">,  bahwa  seluruh  kegiatan  surat  menyurat  di </w:t>
      </w:r>
      <w:r w:rsidR="00541A89">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sidR="00541A89">
        <w:rPr>
          <w:rFonts w:ascii="Arial" w:hAnsi="Arial" w:cs="Arial"/>
        </w:rPr>
        <w:t>pada buku agenda saja.</w:t>
      </w:r>
      <w:bookmarkStart w:id="0" w:name="_GoBack"/>
      <w:bookmarkEnd w:id="0"/>
      <w:r w:rsidR="00780AD4">
        <w:rPr>
          <w:rFonts w:ascii="Arial" w:hAnsi="Arial" w:cs="Arial"/>
          <w:b/>
          <w:sz w:val="20"/>
          <w:szCs w:val="20"/>
        </w:rPr>
        <w:br w:type="page"/>
      </w:r>
    </w:p>
    <w:p w:rsidR="00EE05AB"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Rumusan Masalah</w:t>
      </w:r>
    </w:p>
    <w:p w:rsidR="00F168C2" w:rsidRPr="00F168C2" w:rsidRDefault="00F168C2" w:rsidP="00F168C2">
      <w:pPr>
        <w:pStyle w:val="NoSpacing"/>
      </w:pPr>
    </w:p>
    <w:p w:rsidR="00EE05AB" w:rsidRDefault="00F168C2" w:rsidP="00F168C2">
      <w:pPr>
        <w:ind w:left="720"/>
        <w:rPr>
          <w:rFonts w:ascii="Arial" w:hAnsi="Arial" w:cs="Arial"/>
          <w:sz w:val="20"/>
          <w:szCs w:val="20"/>
        </w:rPr>
      </w:pPr>
      <w:r>
        <w:rPr>
          <w:rFonts w:ascii="Arial" w:hAnsi="Arial" w:cs="Arial"/>
        </w:rPr>
        <w:t xml:space="preserve">Dalam rangka pemenuhan </w:t>
      </w:r>
      <w:r w:rsidRPr="006F4BFB">
        <w:rPr>
          <w:rFonts w:ascii="Arial" w:hAnsi="Arial" w:cs="Arial"/>
          <w:color w:val="FF0000"/>
        </w:rPr>
        <w:t>optimalisasi kinerja</w:t>
      </w:r>
      <w:r>
        <w:rPr>
          <w:rFonts w:ascii="Arial" w:hAnsi="Arial" w:cs="Arial"/>
        </w:rPr>
        <w:t xml:space="preserve"> bagian </w:t>
      </w:r>
      <w:r w:rsidR="00DF5A36">
        <w:rPr>
          <w:rFonts w:ascii="Arial" w:hAnsi="Arial" w:cs="Arial"/>
        </w:rPr>
        <w:t>BAUM</w:t>
      </w:r>
      <w:r>
        <w:rPr>
          <w:rFonts w:ascii="Arial" w:hAnsi="Arial" w:cs="Arial"/>
        </w:rPr>
        <w:t xml:space="preserve"> dalam hal agendaris dan </w:t>
      </w:r>
      <w:proofErr w:type="gramStart"/>
      <w:r>
        <w:rPr>
          <w:rFonts w:ascii="Arial" w:hAnsi="Arial" w:cs="Arial"/>
        </w:rPr>
        <w:t>surat</w:t>
      </w:r>
      <w:proofErr w:type="gramEnd"/>
      <w:r>
        <w:rPr>
          <w:rFonts w:ascii="Arial" w:hAnsi="Arial" w:cs="Arial"/>
        </w:rPr>
        <w:t xml:space="preserve"> menyurat maka perlu adanya system informasi agendaris surat dan notifikasi untuk mengatasi permasalahan tersebut.</w:t>
      </w:r>
      <w:r w:rsidRPr="00C97BF9">
        <w:rPr>
          <w:rFonts w:ascii="Arial" w:hAnsi="Arial" w:cs="Arial"/>
          <w:sz w:val="20"/>
          <w:szCs w:val="20"/>
          <w:lang w:val="id-ID"/>
        </w:rPr>
        <w:t xml:space="preserve"> </w:t>
      </w:r>
    </w:p>
    <w:p w:rsidR="00F168C2" w:rsidRPr="00F168C2" w:rsidRDefault="00F168C2" w:rsidP="00F168C2">
      <w:pPr>
        <w:ind w:left="720"/>
        <w:rPr>
          <w:rFonts w:ascii="Arial" w:hAnsi="Arial" w:cs="Arial"/>
        </w:rPr>
      </w:pPr>
      <w:r w:rsidRPr="00F168C2">
        <w:rPr>
          <w:rFonts w:ascii="Arial" w:hAnsi="Arial" w:cs="Arial"/>
        </w:rPr>
        <w:t xml:space="preserve">Adapun masalah yang dihadapi adalah sebagai </w:t>
      </w:r>
      <w:proofErr w:type="gramStart"/>
      <w:r w:rsidRPr="00F168C2">
        <w:rPr>
          <w:rFonts w:ascii="Arial" w:hAnsi="Arial" w:cs="Arial"/>
        </w:rPr>
        <w:t>berikut :</w:t>
      </w:r>
      <w:proofErr w:type="gramEnd"/>
    </w:p>
    <w:p w:rsidR="00F168C2" w:rsidRPr="00DF5A36" w:rsidRDefault="00F168C2" w:rsidP="00F460A8">
      <w:pPr>
        <w:pStyle w:val="ListParagraph"/>
        <w:numPr>
          <w:ilvl w:val="1"/>
          <w:numId w:val="13"/>
        </w:numPr>
        <w:spacing w:after="0" w:line="240" w:lineRule="auto"/>
        <w:jc w:val="both"/>
        <w:rPr>
          <w:rFonts w:ascii="Arial" w:hAnsi="Arial" w:cs="Arial"/>
          <w:color w:val="FF0000"/>
        </w:rPr>
      </w:pPr>
      <w:r w:rsidRPr="00DF5A36">
        <w:rPr>
          <w:rFonts w:ascii="Arial" w:hAnsi="Arial" w:cs="Arial"/>
          <w:color w:val="FF0000"/>
        </w:rPr>
        <w:t xml:space="preserve">Proses penyimpanan arsip di STIKOM Binaniaga masih dilakukan secara </w:t>
      </w:r>
      <w:r w:rsidR="00B733FF">
        <w:rPr>
          <w:rFonts w:ascii="Arial" w:hAnsi="Arial" w:cs="Arial"/>
          <w:color w:val="FF0000"/>
        </w:rPr>
        <w:t>konvensional</w:t>
      </w:r>
    </w:p>
    <w:p w:rsidR="00F168C2" w:rsidRPr="00F460A8" w:rsidRDefault="00F168C2" w:rsidP="00F460A8">
      <w:pPr>
        <w:pStyle w:val="ListParagraph"/>
        <w:numPr>
          <w:ilvl w:val="1"/>
          <w:numId w:val="13"/>
        </w:numPr>
        <w:spacing w:after="0" w:line="240" w:lineRule="auto"/>
        <w:jc w:val="both"/>
        <w:rPr>
          <w:rFonts w:ascii="Arial" w:hAnsi="Arial" w:cs="Arial"/>
        </w:rPr>
      </w:pPr>
      <w:r w:rsidRPr="00DF5A36">
        <w:rPr>
          <w:rFonts w:ascii="Arial" w:hAnsi="Arial" w:cs="Arial"/>
          <w:color w:val="FF0000"/>
        </w:rPr>
        <w:t>Lamanya</w:t>
      </w:r>
      <w:r>
        <w:rPr>
          <w:rFonts w:ascii="Arial" w:hAnsi="Arial" w:cs="Arial"/>
        </w:rPr>
        <w:t xml:space="preserve"> penyampaian pesan untuk surat masuk dan keluar di STIKOM Binaiaga</w:t>
      </w:r>
    </w:p>
    <w:p w:rsidR="00EE05AB" w:rsidRPr="00003E76"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t>Tujuan proyek</w:t>
      </w:r>
    </w:p>
    <w:p w:rsidR="00F168C2" w:rsidRDefault="00F168C2" w:rsidP="00F168C2">
      <w:pPr>
        <w:pStyle w:val="ListParagraph"/>
        <w:spacing w:line="360" w:lineRule="auto"/>
        <w:rPr>
          <w:rFonts w:ascii="Arial" w:hAnsi="Arial" w:cs="Arial"/>
        </w:rPr>
      </w:pPr>
    </w:p>
    <w:p w:rsidR="00F168C2" w:rsidRDefault="00F168C2" w:rsidP="00F168C2">
      <w:pPr>
        <w:pStyle w:val="ListParagraph"/>
        <w:spacing w:line="360" w:lineRule="auto"/>
        <w:rPr>
          <w:rFonts w:ascii="Arial" w:hAnsi="Arial" w:cs="Arial"/>
        </w:rPr>
      </w:pPr>
      <w:r w:rsidRPr="00F168C2">
        <w:rPr>
          <w:rFonts w:ascii="Arial" w:hAnsi="Arial" w:cs="Arial"/>
        </w:rPr>
        <w:t xml:space="preserve">Tujuan pembuatan proyek agendaris </w:t>
      </w:r>
      <w:proofErr w:type="gramStart"/>
      <w:r w:rsidRPr="00F168C2">
        <w:rPr>
          <w:rFonts w:ascii="Arial" w:hAnsi="Arial" w:cs="Arial"/>
        </w:rPr>
        <w:t>surat</w:t>
      </w:r>
      <w:proofErr w:type="gramEnd"/>
      <w:r w:rsidRPr="00F168C2">
        <w:rPr>
          <w:rFonts w:ascii="Arial" w:hAnsi="Arial" w:cs="Arial"/>
        </w:rPr>
        <w:t xml:space="preserve"> dan notifikasi adalah:</w:t>
      </w:r>
    </w:p>
    <w:p w:rsidR="00F168C2" w:rsidRDefault="00F168C2" w:rsidP="00F168C2">
      <w:pPr>
        <w:pStyle w:val="ListParagraph"/>
        <w:numPr>
          <w:ilvl w:val="2"/>
          <w:numId w:val="14"/>
        </w:numPr>
        <w:spacing w:line="360" w:lineRule="auto"/>
        <w:rPr>
          <w:rFonts w:ascii="Arial" w:hAnsi="Arial" w:cs="Arial"/>
        </w:rPr>
      </w:pPr>
      <w:r>
        <w:rPr>
          <w:rFonts w:ascii="Arial" w:hAnsi="Arial" w:cs="Arial"/>
        </w:rPr>
        <w:t xml:space="preserve">Memudahkan proses penyimpanan arsip dari </w:t>
      </w:r>
      <w:r w:rsidR="00B733FF">
        <w:rPr>
          <w:rFonts w:ascii="Arial" w:hAnsi="Arial" w:cs="Arial"/>
        </w:rPr>
        <w:t>konvensional</w:t>
      </w:r>
      <w:r>
        <w:rPr>
          <w:rFonts w:ascii="Arial" w:hAnsi="Arial" w:cs="Arial"/>
        </w:rPr>
        <w:t xml:space="preserve"> menjadi digital</w:t>
      </w:r>
    </w:p>
    <w:p w:rsidR="00EE05AB" w:rsidRPr="00A50F8B" w:rsidRDefault="00F168C2" w:rsidP="00003E76">
      <w:pPr>
        <w:pStyle w:val="ListParagraph"/>
        <w:numPr>
          <w:ilvl w:val="0"/>
          <w:numId w:val="10"/>
        </w:numPr>
        <w:spacing w:line="360" w:lineRule="auto"/>
        <w:rPr>
          <w:rFonts w:ascii="Arial" w:hAnsi="Arial" w:cs="Arial"/>
          <w:sz w:val="24"/>
          <w:szCs w:val="24"/>
        </w:rPr>
      </w:pPr>
      <w:r w:rsidRPr="00A50F8B">
        <w:rPr>
          <w:rFonts w:ascii="Arial" w:hAnsi="Arial" w:cs="Arial"/>
          <w:color w:val="FF0000"/>
        </w:rPr>
        <w:t>Mempercepat</w:t>
      </w:r>
      <w:r w:rsidRPr="00A50F8B">
        <w:rPr>
          <w:rFonts w:ascii="Arial" w:hAnsi="Arial" w:cs="Arial"/>
        </w:rPr>
        <w:t xml:space="preserve"> proses penyampaian pesan</w:t>
      </w:r>
      <w:r w:rsidR="00EE05AB" w:rsidRPr="00A50F8B">
        <w:rPr>
          <w:rFonts w:ascii="Arial" w:hAnsi="Arial" w:cs="Arial"/>
          <w:sz w:val="24"/>
          <w:szCs w:val="24"/>
        </w:rPr>
        <w:t>Signifika</w:t>
      </w:r>
      <w:r w:rsidR="002F4CEF" w:rsidRPr="00A50F8B">
        <w:rPr>
          <w:rFonts w:ascii="Arial" w:hAnsi="Arial" w:cs="Arial"/>
          <w:sz w:val="24"/>
          <w:szCs w:val="24"/>
          <w:lang w:val="id-ID"/>
        </w:rPr>
        <w:t>n</w:t>
      </w:r>
      <w:r w:rsidR="00EE05AB" w:rsidRPr="00A50F8B">
        <w:rPr>
          <w:rFonts w:ascii="Arial" w:hAnsi="Arial" w:cs="Arial"/>
          <w:sz w:val="24"/>
          <w:szCs w:val="24"/>
        </w:rPr>
        <w:t>si proyek</w:t>
      </w:r>
    </w:p>
    <w:p w:rsidR="00F168C2" w:rsidRPr="00F168C2" w:rsidRDefault="00F168C2" w:rsidP="00F168C2">
      <w:pPr>
        <w:pStyle w:val="NoSpacing"/>
      </w:pPr>
    </w:p>
    <w:p w:rsidR="00F168C2" w:rsidRDefault="00F168C2" w:rsidP="00F168C2">
      <w:pPr>
        <w:pStyle w:val="ListParagraph"/>
        <w:spacing w:line="360" w:lineRule="auto"/>
        <w:ind w:firstLine="720"/>
        <w:rPr>
          <w:rFonts w:ascii="Arial" w:hAnsi="Arial" w:cs="Arial"/>
        </w:rPr>
      </w:pPr>
      <w:proofErr w:type="gramStart"/>
      <w:r>
        <w:rPr>
          <w:rFonts w:ascii="Arial" w:hAnsi="Arial" w:cs="Arial"/>
        </w:rPr>
        <w:t xml:space="preserve">Dalam rangka menciptakan system agendaris ini untuk mengatasi penimbunan berkas atau arsip yang dilakukan secara </w:t>
      </w:r>
      <w:r w:rsidR="00B733FF">
        <w:rPr>
          <w:rFonts w:ascii="Arial" w:hAnsi="Arial" w:cs="Arial"/>
        </w:rPr>
        <w:t>konvensional</w:t>
      </w:r>
      <w:r>
        <w:rPr>
          <w:rFonts w:ascii="Arial" w:hAnsi="Arial" w:cs="Arial"/>
        </w:rPr>
        <w:t xml:space="preserve"> dan menghindari hal – hal yang mungkin merugikan seluruh pihak baik bagian akademik dari adanya arsip yang kemungkinan dapat mengilang atau rusak maka dibuatlah system informasi ini.</w:t>
      </w:r>
      <w:proofErr w:type="gramEnd"/>
    </w:p>
    <w:p w:rsidR="006D1BC8" w:rsidRPr="00F168C2" w:rsidRDefault="00F168C2" w:rsidP="00F168C2">
      <w:pPr>
        <w:pStyle w:val="ListParagraph"/>
        <w:jc w:val="both"/>
        <w:rPr>
          <w:rFonts w:ascii="Arial" w:hAnsi="Arial" w:cs="Arial"/>
          <w:sz w:val="20"/>
          <w:szCs w:val="20"/>
        </w:rPr>
      </w:pPr>
      <w:r w:rsidRPr="00F168C2">
        <w:rPr>
          <w:rFonts w:ascii="Arial" w:hAnsi="Arial" w:cs="Arial"/>
        </w:rPr>
        <w:tab/>
        <w:t xml:space="preserve">Sistem ini nantinya </w:t>
      </w:r>
      <w:proofErr w:type="gramStart"/>
      <w:r w:rsidRPr="00F168C2">
        <w:rPr>
          <w:rFonts w:ascii="Arial" w:hAnsi="Arial" w:cs="Arial"/>
        </w:rPr>
        <w:t>akan</w:t>
      </w:r>
      <w:proofErr w:type="gramEnd"/>
      <w:r w:rsidRPr="00F168C2">
        <w:rPr>
          <w:rFonts w:ascii="Arial" w:hAnsi="Arial" w:cs="Arial"/>
        </w:rPr>
        <w:t xml:space="preserve"> memberikan hasil yang bermanfaat dan membantu mengoptimalkan kinerja dari bagian akademik dalam pengarsipan.</w:t>
      </w:r>
    </w:p>
    <w:p w:rsidR="00790597" w:rsidRDefault="00790597">
      <w:pPr>
        <w:rPr>
          <w:rFonts w:ascii="Arial" w:hAnsi="Arial" w:cs="Arial"/>
          <w:sz w:val="20"/>
          <w:szCs w:val="20"/>
        </w:rPr>
      </w:pPr>
      <w:r>
        <w:rPr>
          <w:rFonts w:ascii="Arial" w:hAnsi="Arial" w:cs="Arial"/>
          <w:sz w:val="20"/>
          <w:szCs w:val="20"/>
        </w:rPr>
        <w:br w:type="page"/>
      </w:r>
    </w:p>
    <w:p w:rsidR="00003E76" w:rsidRPr="00003E76" w:rsidRDefault="00003E76" w:rsidP="00003E76">
      <w:pPr>
        <w:pStyle w:val="Heading1"/>
        <w:numPr>
          <w:ilvl w:val="0"/>
          <w:numId w:val="10"/>
        </w:numPr>
        <w:rPr>
          <w:rFonts w:ascii="Arial" w:hAnsi="Arial" w:cs="Arial"/>
          <w:color w:val="auto"/>
          <w:sz w:val="24"/>
          <w:szCs w:val="24"/>
          <w:lang w:val="id-ID"/>
        </w:rPr>
      </w:pPr>
      <w:bookmarkStart w:id="1" w:name="_Toc396546935"/>
      <w:bookmarkStart w:id="2" w:name="_Toc396773788"/>
      <w:bookmarkStart w:id="3" w:name="_Toc396824657"/>
      <w:r w:rsidRPr="00003E76">
        <w:rPr>
          <w:rFonts w:ascii="Arial" w:hAnsi="Arial" w:cs="Arial"/>
          <w:color w:val="auto"/>
          <w:sz w:val="24"/>
          <w:szCs w:val="24"/>
          <w:lang w:val="id-ID"/>
        </w:rPr>
        <w:lastRenderedPageBreak/>
        <w:t>Pendekatan Proyek</w:t>
      </w:r>
    </w:p>
    <w:p w:rsidR="00003E76" w:rsidRPr="00003E76" w:rsidRDefault="00003E76" w:rsidP="00003E76">
      <w:pPr>
        <w:pStyle w:val="Heading2"/>
        <w:ind w:firstLine="720"/>
        <w:rPr>
          <w:rFonts w:ascii="Arial" w:hAnsi="Arial" w:cs="Arial"/>
          <w:color w:val="auto"/>
          <w:sz w:val="22"/>
          <w:szCs w:val="22"/>
        </w:rPr>
      </w:pPr>
      <w:r w:rsidRPr="00003E76">
        <w:rPr>
          <w:rFonts w:ascii="Arial" w:hAnsi="Arial" w:cs="Arial"/>
          <w:color w:val="auto"/>
          <w:sz w:val="22"/>
          <w:szCs w:val="22"/>
          <w:lang w:val="id-ID"/>
        </w:rPr>
        <w:t>1. Feasibility (Kelayakan)</w:t>
      </w:r>
    </w:p>
    <w:p w:rsidR="00003E76" w:rsidRPr="00003E76" w:rsidRDefault="00003E76" w:rsidP="00003E76">
      <w:pPr>
        <w:pStyle w:val="Heading3"/>
        <w:numPr>
          <w:ilvl w:val="1"/>
          <w:numId w:val="10"/>
        </w:numPr>
        <w:rPr>
          <w:rFonts w:ascii="Arial" w:hAnsi="Arial" w:cs="Arial"/>
          <w:color w:val="auto"/>
          <w:sz w:val="20"/>
          <w:szCs w:val="20"/>
        </w:rPr>
      </w:pPr>
      <w:r w:rsidRPr="00003E76">
        <w:rPr>
          <w:rFonts w:ascii="Arial" w:hAnsi="Arial" w:cs="Arial"/>
          <w:color w:val="auto"/>
          <w:sz w:val="20"/>
          <w:szCs w:val="20"/>
        </w:rPr>
        <w:t>Feasibility Analysis</w:t>
      </w:r>
      <w:bookmarkEnd w:id="1"/>
      <w:bookmarkEnd w:id="2"/>
      <w:bookmarkEnd w:id="3"/>
      <w:r w:rsidRPr="00003E76">
        <w:rPr>
          <w:rFonts w:ascii="Arial" w:hAnsi="Arial" w:cs="Arial"/>
          <w:color w:val="auto"/>
          <w:sz w:val="20"/>
          <w:szCs w:val="20"/>
        </w:rPr>
        <w:t xml:space="preserve"> (Cost and Benefit)</w:t>
      </w:r>
    </w:p>
    <w:p w:rsidR="00003E76" w:rsidRPr="007242FB" w:rsidRDefault="00003E76" w:rsidP="00003E76">
      <w:pPr>
        <w:pStyle w:val="ListParagraph"/>
        <w:ind w:left="1069"/>
        <w:jc w:val="both"/>
        <w:rPr>
          <w:rFonts w:ascii="Arial" w:hAnsi="Arial" w:cs="Arial"/>
          <w:b/>
          <w:sz w:val="20"/>
          <w:szCs w:val="20"/>
        </w:rPr>
      </w:pPr>
      <w:r w:rsidRPr="007242FB">
        <w:rPr>
          <w:rFonts w:ascii="Arial" w:hAnsi="Arial" w:cs="Arial"/>
          <w:b/>
          <w:sz w:val="20"/>
          <w:szCs w:val="20"/>
        </w:rPr>
        <w:tab/>
      </w:r>
    </w:p>
    <w:p w:rsidR="00003E76" w:rsidRPr="002523F7" w:rsidRDefault="00003E76" w:rsidP="00003E76">
      <w:pPr>
        <w:ind w:left="720" w:firstLine="720"/>
        <w:jc w:val="both"/>
        <w:rPr>
          <w:rFonts w:ascii="Arial" w:hAnsi="Arial" w:cs="Arial"/>
          <w:lang w:val="id-ID"/>
        </w:rPr>
      </w:pPr>
      <w:proofErr w:type="gramStart"/>
      <w:r w:rsidRPr="002523F7">
        <w:rPr>
          <w:rFonts w:ascii="Arial" w:hAnsi="Arial" w:cs="Arial"/>
        </w:rPr>
        <w:t>Pengembangan suatu sistem informasi membutuhkan sumber-sumber daya yang ada pada lingkungan sebuah organisasi/institusi.</w:t>
      </w:r>
      <w:proofErr w:type="gramEnd"/>
      <w:r w:rsidRPr="002523F7">
        <w:rPr>
          <w:rFonts w:ascii="Arial" w:hAnsi="Arial" w:cs="Arial"/>
        </w:rPr>
        <w:t xml:space="preserve"> Sebagai hasilnya, sistem informasi yang baru diharapkan </w:t>
      </w:r>
      <w:proofErr w:type="gramStart"/>
      <w:r w:rsidRPr="002523F7">
        <w:rPr>
          <w:rFonts w:ascii="Arial" w:hAnsi="Arial" w:cs="Arial"/>
        </w:rPr>
        <w:t>akan</w:t>
      </w:r>
      <w:proofErr w:type="gramEnd"/>
      <w:r w:rsidRPr="002523F7">
        <w:rPr>
          <w:rFonts w:ascii="Arial" w:hAnsi="Arial" w:cs="Arial"/>
        </w:rPr>
        <w:t xml:space="preserve"> memberikan manfaat-manfaat dan keuntungan-keuntungan yang dapat digunakakn oleh organisasi tersebut untuk menjalankan proses bisnis. </w:t>
      </w:r>
      <w:proofErr w:type="gramStart"/>
      <w:r w:rsidRPr="002523F7">
        <w:rPr>
          <w:rFonts w:ascii="Arial" w:hAnsi="Arial" w:cs="Arial"/>
        </w:rPr>
        <w:t>Jika manfaat yang diharapkan lebih kecil dari sumber-sumber daya yang dikeluarkan, maka sistem informasi yang baru ini dikatakan tidak bernilai atau tidak layak.</w:t>
      </w:r>
      <w:proofErr w:type="gramEnd"/>
      <w:r w:rsidRPr="002523F7">
        <w:rPr>
          <w:rFonts w:ascii="Arial" w:hAnsi="Arial" w:cs="Arial"/>
        </w:rPr>
        <w:t xml:space="preserve"> </w:t>
      </w:r>
      <w:proofErr w:type="gramStart"/>
      <w:r w:rsidRPr="002523F7">
        <w:rPr>
          <w:rFonts w:ascii="Arial" w:hAnsi="Arial" w:cs="Arial"/>
        </w:rPr>
        <w:t>Oleh karena itu, sebelum sebuah sistem informasi dikembangkan, maka perlu dihitung kelayakan ekonomisnya, dengan teknik analisis biaya.</w:t>
      </w:r>
      <w:proofErr w:type="gramEnd"/>
      <w:r w:rsidRPr="002523F7">
        <w:rPr>
          <w:rFonts w:ascii="Arial" w:hAnsi="Arial" w:cs="Arial"/>
        </w:rPr>
        <w:t xml:space="preserve"> Adapun tabel rincian dan manfaat untuk pengembangan Sistem Informasi </w:t>
      </w:r>
      <w:r w:rsidRPr="002523F7">
        <w:rPr>
          <w:rFonts w:ascii="Arial" w:hAnsi="Arial" w:cs="Arial"/>
          <w:lang w:val="id-ID"/>
        </w:rPr>
        <w:t xml:space="preserve">Pemberitahuan Ujian dan Nilai </w:t>
      </w:r>
      <w:r w:rsidRPr="002523F7">
        <w:rPr>
          <w:rFonts w:ascii="Arial" w:hAnsi="Arial" w:cs="Arial"/>
        </w:rPr>
        <w:t>(SI</w:t>
      </w:r>
      <w:r w:rsidRPr="002523F7">
        <w:rPr>
          <w:rFonts w:ascii="Arial" w:hAnsi="Arial" w:cs="Arial"/>
          <w:lang w:val="id-ID"/>
        </w:rPr>
        <w:t>PUN</w:t>
      </w:r>
      <w:r w:rsidRPr="002523F7">
        <w:rPr>
          <w:rFonts w:ascii="Arial" w:hAnsi="Arial" w:cs="Arial"/>
        </w:rPr>
        <w:t>) adalah sebagai berikut:</w:t>
      </w:r>
    </w:p>
    <w:p w:rsidR="00003E76" w:rsidRPr="007242FB" w:rsidRDefault="00003E76" w:rsidP="00003E76">
      <w:pPr>
        <w:spacing w:after="0"/>
        <w:jc w:val="both"/>
        <w:rPr>
          <w:rFonts w:ascii="Arial" w:hAnsi="Arial" w:cs="Arial"/>
          <w:sz w:val="20"/>
          <w:szCs w:val="20"/>
        </w:rPr>
      </w:pPr>
      <w:r w:rsidRPr="007242FB">
        <w:rPr>
          <w:rFonts w:ascii="Arial" w:hAnsi="Arial" w:cs="Arial"/>
          <w:sz w:val="20"/>
          <w:szCs w:val="20"/>
          <w:lang w:val="id-ID"/>
        </w:rPr>
        <w:t>Tabel 1. Biaya dan Manfaat Proyek</w:t>
      </w:r>
    </w:p>
    <w:tbl>
      <w:tblPr>
        <w:tblW w:w="9503" w:type="dxa"/>
        <w:tblInd w:w="103" w:type="dxa"/>
        <w:tblLook w:val="04A0" w:firstRow="1" w:lastRow="0" w:firstColumn="1" w:lastColumn="0" w:noHBand="0" w:noVBand="1"/>
      </w:tblPr>
      <w:tblGrid>
        <w:gridCol w:w="572"/>
        <w:gridCol w:w="3969"/>
        <w:gridCol w:w="1418"/>
        <w:gridCol w:w="1276"/>
        <w:gridCol w:w="1134"/>
        <w:gridCol w:w="1217"/>
      </w:tblGrid>
      <w:tr w:rsidR="00003E76" w:rsidRPr="007242FB" w:rsidTr="00F460A8">
        <w:trPr>
          <w:trHeight w:val="288"/>
        </w:trPr>
        <w:tc>
          <w:tcPr>
            <w:tcW w:w="572"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Biaya-biaya</w:t>
            </w:r>
          </w:p>
        </w:tc>
        <w:tc>
          <w:tcPr>
            <w:tcW w:w="1418"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116"/>
        </w:trPr>
        <w:tc>
          <w:tcPr>
            <w:tcW w:w="572"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Pengadaan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PC</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hardware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Pengadaan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8.300.000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Operasional</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3</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Proyek</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1 orang analis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1 orang programer</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Biaya akomodasi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Proyek</w:t>
            </w:r>
          </w:p>
        </w:tc>
        <w:tc>
          <w:tcPr>
            <w:tcW w:w="1418"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11.500.000 </w:t>
            </w:r>
          </w:p>
        </w:tc>
        <w:tc>
          <w:tcPr>
            <w:tcW w:w="1276"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4</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Analisis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Pengumpulan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Dokumentasi (kertas, fotocopy)</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Analisis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5</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Penerapan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Konversi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Pelatihan personil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lastRenderedPageBreak/>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Penerapan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6</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 dan Perawatan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Perawatan software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 dan Perawatan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Biaya-biaya</w:t>
            </w:r>
          </w:p>
        </w:tc>
        <w:tc>
          <w:tcPr>
            <w:tcW w:w="1418"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23.100.000 </w:t>
            </w:r>
          </w:p>
        </w:tc>
        <w:tc>
          <w:tcPr>
            <w:tcW w:w="1276"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0A5015" w:rsidTr="00F460A8">
        <w:trPr>
          <w:trHeight w:val="129"/>
        </w:trPr>
        <w:tc>
          <w:tcPr>
            <w:tcW w:w="572" w:type="dxa"/>
            <w:tcBorders>
              <w:top w:val="nil"/>
              <w:left w:val="single" w:sz="4" w:space="0" w:color="auto"/>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7242FB" w:rsidTr="00F460A8">
        <w:trPr>
          <w:trHeight w:val="288"/>
        </w:trPr>
        <w:tc>
          <w:tcPr>
            <w:tcW w:w="572"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Manfaat</w:t>
            </w: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288"/>
        </w:trPr>
        <w:tc>
          <w:tcPr>
            <w:tcW w:w="572"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Pengurangan biaya operasi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Pengurangan kesalahan proses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Pengurangan biaya persediaan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4.200.000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4.600.000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5.250.000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Tak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Peningkatan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Peningkatan kepuasan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Peningkatan pelayanan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Tak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3.750.000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Manfaat</w:t>
            </w:r>
          </w:p>
        </w:tc>
        <w:tc>
          <w:tcPr>
            <w:tcW w:w="1418"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7.950.000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9.600.000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11.750.000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Selisih Total Manfaat dengan Total Biaya</w:t>
            </w:r>
          </w:p>
        </w:tc>
        <w:tc>
          <w:tcPr>
            <w:tcW w:w="1418"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(23.100.000)</w:t>
            </w:r>
          </w:p>
        </w:tc>
        <w:tc>
          <w:tcPr>
            <w:tcW w:w="1276"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7.650.000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9.250.000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03E76" w:rsidRDefault="00003E76" w:rsidP="00003E76">
            <w:pPr>
              <w:pStyle w:val="ListParagraph"/>
              <w:numPr>
                <w:ilvl w:val="1"/>
                <w:numId w:val="12"/>
              </w:numPr>
              <w:spacing w:after="0" w:line="240" w:lineRule="auto"/>
              <w:jc w:val="right"/>
              <w:rPr>
                <w:rFonts w:ascii="Arial" w:eastAsia="Times New Roman" w:hAnsi="Arial" w:cs="Arial"/>
                <w:color w:val="000000"/>
                <w:sz w:val="20"/>
                <w:szCs w:val="20"/>
                <w:lang w:val="id-ID" w:eastAsia="id-ID"/>
              </w:rPr>
            </w:pPr>
          </w:p>
        </w:tc>
      </w:tr>
    </w:tbl>
    <w:p w:rsidR="00003E76" w:rsidRPr="007242FB" w:rsidRDefault="00003E76" w:rsidP="00003E76">
      <w:pPr>
        <w:pStyle w:val="ListParagraph"/>
        <w:ind w:left="1069"/>
        <w:jc w:val="both"/>
        <w:rPr>
          <w:rFonts w:ascii="Arial" w:hAnsi="Arial" w:cs="Arial"/>
          <w:sz w:val="20"/>
          <w:szCs w:val="20"/>
        </w:rPr>
      </w:pPr>
    </w:p>
    <w:p w:rsidR="00003E76" w:rsidRPr="00003E76" w:rsidRDefault="00003E76" w:rsidP="00003E76">
      <w:pPr>
        <w:rPr>
          <w:rFonts w:ascii="Arial" w:hAnsi="Arial" w:cs="Arial"/>
          <w:b/>
          <w:i/>
          <w:sz w:val="20"/>
          <w:szCs w:val="20"/>
          <w:lang w:val="id-ID"/>
        </w:rPr>
      </w:pPr>
    </w:p>
    <w:p w:rsidR="00003E76" w:rsidRPr="00003E76" w:rsidRDefault="00003E76" w:rsidP="00003E76">
      <w:pPr>
        <w:pStyle w:val="Heading3"/>
        <w:ind w:firstLine="720"/>
        <w:rPr>
          <w:rFonts w:ascii="Arial" w:hAnsi="Arial" w:cs="Arial"/>
          <w:color w:val="auto"/>
          <w:sz w:val="20"/>
          <w:szCs w:val="20"/>
          <w:lang w:val="id-ID"/>
        </w:rPr>
      </w:pPr>
      <w:r>
        <w:rPr>
          <w:rFonts w:ascii="Arial" w:hAnsi="Arial" w:cs="Arial"/>
          <w:color w:val="auto"/>
          <w:sz w:val="20"/>
          <w:szCs w:val="20"/>
          <w:lang w:val="id-ID"/>
        </w:rPr>
        <w:t xml:space="preserve">b. </w:t>
      </w:r>
      <w:r w:rsidRPr="00003E76">
        <w:rPr>
          <w:rFonts w:ascii="Arial" w:hAnsi="Arial" w:cs="Arial"/>
          <w:color w:val="auto"/>
          <w:sz w:val="20"/>
          <w:szCs w:val="20"/>
          <w:lang w:val="id-ID"/>
        </w:rPr>
        <w:t>Pay Back Period</w:t>
      </w:r>
    </w:p>
    <w:p w:rsidR="00003E76" w:rsidRPr="00ED0D57" w:rsidRDefault="00003E76" w:rsidP="00003E76">
      <w:pPr>
        <w:rPr>
          <w:rFonts w:ascii="Arial" w:hAnsi="Arial" w:cs="Arial"/>
          <w:sz w:val="20"/>
          <w:szCs w:val="20"/>
          <w:lang w:val="id-ID"/>
        </w:rPr>
      </w:pPr>
      <w:r>
        <w:rPr>
          <w:rFonts w:ascii="Arial" w:hAnsi="Arial" w:cs="Arial"/>
          <w:b/>
          <w:i/>
          <w:sz w:val="20"/>
          <w:szCs w:val="20"/>
          <w:lang w:val="id-ID"/>
        </w:rPr>
        <w:tab/>
      </w:r>
      <w:r>
        <w:rPr>
          <w:rFonts w:ascii="Arial" w:hAnsi="Arial" w:cs="Arial"/>
          <w:sz w:val="20"/>
          <w:szCs w:val="20"/>
          <w:lang w:val="id-ID"/>
        </w:rPr>
        <w:t xml:space="preserve">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 </w:t>
      </w:r>
    </w:p>
    <w:p w:rsidR="00003E76" w:rsidRDefault="00003E76" w:rsidP="00003E76">
      <w:pPr>
        <w:rPr>
          <w:rFonts w:ascii="Arial" w:hAnsi="Arial" w:cs="Arial"/>
          <w:sz w:val="20"/>
          <w:szCs w:val="20"/>
          <w:lang w:val="id-ID"/>
        </w:rPr>
      </w:pPr>
      <w:r>
        <w:rPr>
          <w:rFonts w:ascii="Arial" w:hAnsi="Arial" w:cs="Arial"/>
          <w:sz w:val="20"/>
          <w:szCs w:val="20"/>
          <w:lang w:val="id-ID"/>
        </w:rPr>
        <w:t>Nilai Investasi = Rp23.100.000</w:t>
      </w:r>
    </w:p>
    <w:tbl>
      <w:tblPr>
        <w:tblW w:w="4740" w:type="dxa"/>
        <w:tblInd w:w="103" w:type="dxa"/>
        <w:tblLook w:val="04A0" w:firstRow="1" w:lastRow="0" w:firstColumn="1" w:lastColumn="0" w:noHBand="0" w:noVBand="1"/>
      </w:tblPr>
      <w:tblGrid>
        <w:gridCol w:w="960"/>
        <w:gridCol w:w="1455"/>
        <w:gridCol w:w="1176"/>
        <w:gridCol w:w="1455"/>
      </w:tblGrid>
      <w:tr w:rsidR="00003E76" w:rsidRPr="00E50A22" w:rsidTr="00F460A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 xml:space="preserve">Tahun Ke </w:t>
            </w:r>
          </w:p>
        </w:tc>
        <w:tc>
          <w:tcPr>
            <w:tcW w:w="136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Manfaat</w:t>
            </w:r>
          </w:p>
        </w:tc>
        <w:tc>
          <w:tcPr>
            <w:tcW w:w="110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Biaya</w:t>
            </w:r>
          </w:p>
        </w:tc>
        <w:tc>
          <w:tcPr>
            <w:tcW w:w="132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Proceed</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1</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Rp7.950.000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Rp300.000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Rp7.650.000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2</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Rp9.600.000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Rp9.250.000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3</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Rp11.750.000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Rp11.400.000</w:t>
            </w:r>
          </w:p>
        </w:tc>
      </w:tr>
    </w:tbl>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Proceed Th – 1 = Rp  7.650.000</w:t>
      </w:r>
    </w:p>
    <w:p w:rsidR="00003E76" w:rsidRDefault="006B0182" w:rsidP="00003E76">
      <w:pPr>
        <w:rPr>
          <w:rFonts w:ascii="Arial" w:hAnsi="Arial" w:cs="Arial"/>
          <w:sz w:val="20"/>
          <w:szCs w:val="20"/>
          <w:lang w:val="id-ID"/>
        </w:rPr>
      </w:pPr>
      <w:r>
        <w:rPr>
          <w:rFonts w:ascii="Arial" w:hAnsi="Arial" w:cs="Arial"/>
          <w:noProof/>
          <w:sz w:val="20"/>
          <w:szCs w:val="20"/>
          <w:lang w:val="id-ID" w:eastAsia="id-ID"/>
        </w:rPr>
        <w:pict>
          <v:shapetype id="_x0000_t32" coordsize="21600,21600" o:spt="32" o:oned="t" path="m,l21600,21600e" filled="f">
            <v:path arrowok="t" fillok="f" o:connecttype="none"/>
            <o:lock v:ext="edit" shapetype="t"/>
          </v:shapetype>
          <v:shape id="_x0000_s1052" type="#_x0000_t32" style="position:absolute;margin-left:-1.5pt;margin-top:19.55pt;width:162.75pt;height:0;flip:x;z-index:251686912" o:connectortype="straight"/>
        </w:pict>
      </w:r>
      <w:r w:rsidR="00003E76">
        <w:rPr>
          <w:rFonts w:ascii="Arial" w:hAnsi="Arial" w:cs="Arial"/>
          <w:sz w:val="20"/>
          <w:szCs w:val="20"/>
          <w:lang w:val="id-ID"/>
        </w:rPr>
        <w:t>Proceed Th – 2 = Rp  9.250.000</w:t>
      </w:r>
      <w:r w:rsidR="00003E76">
        <w:rPr>
          <w:rFonts w:ascii="Arial" w:hAnsi="Arial" w:cs="Arial"/>
          <w:sz w:val="20"/>
          <w:szCs w:val="20"/>
          <w:lang w:val="id-ID"/>
        </w:rPr>
        <w:tab/>
        <w:t xml:space="preserve">      +</w:t>
      </w:r>
    </w:p>
    <w:p w:rsidR="00003E76" w:rsidRDefault="00003E76" w:rsidP="00003E76">
      <w:pPr>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t xml:space="preserve">   Rp16.900.000</w:t>
      </w:r>
    </w:p>
    <w:p w:rsidR="00003E76" w:rsidRDefault="00003E76" w:rsidP="00003E76">
      <w:pPr>
        <w:rPr>
          <w:rFonts w:ascii="Arial" w:eastAsiaTheme="minorEastAsia" w:hAnsi="Arial" w:cs="Arial"/>
          <w:sz w:val="20"/>
          <w:szCs w:val="20"/>
          <w:lang w:val="id-ID"/>
        </w:rPr>
      </w:pPr>
      <m:oMathPara>
        <m:oMathParaPr>
          <m:jc m:val="left"/>
        </m:oMathParaPr>
        <m:oMath>
          <m:r>
            <w:rPr>
              <w:rFonts w:ascii="Cambria Math" w:hAnsi="Cambria Math" w:cs="Arial"/>
              <w:sz w:val="20"/>
              <w:szCs w:val="20"/>
              <w:lang w:val="id-ID"/>
            </w:rPr>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23.100.000-16.900.000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w:lastRenderedPageBreak/>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6.200.000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Pr="007242FB" w:rsidRDefault="00003E76" w:rsidP="00003E76">
      <w:pPr>
        <w:rPr>
          <w:rFonts w:ascii="Arial" w:hAnsi="Arial" w:cs="Arial"/>
          <w:b/>
          <w:sz w:val="20"/>
          <w:szCs w:val="20"/>
          <w:lang w:val="id-ID"/>
        </w:rPr>
      </w:pPr>
      <w:r w:rsidRPr="00ED0D57">
        <w:rPr>
          <w:rFonts w:ascii="Cambria Math" w:hAnsi="Cambria Math" w:cs="Arial"/>
          <w:i/>
          <w:sz w:val="20"/>
          <w:szCs w:val="20"/>
          <w:lang w:val="id-ID"/>
        </w:rPr>
        <w:t>PP</w:t>
      </w:r>
      <w:r>
        <w:rPr>
          <w:rFonts w:ascii="Cambria Math" w:hAnsi="Cambria Math" w:cs="Arial"/>
          <w:i/>
          <w:sz w:val="20"/>
          <w:szCs w:val="20"/>
          <w:lang w:val="id-ID"/>
        </w:rPr>
        <w:t xml:space="preserve"> = 2th + 6,5 bln</w:t>
      </w:r>
      <w:r w:rsidRPr="007242FB">
        <w:rPr>
          <w:rFonts w:ascii="Arial" w:hAnsi="Arial" w:cs="Arial"/>
          <w:sz w:val="20"/>
          <w:szCs w:val="20"/>
        </w:rPr>
        <w:br w:type="page"/>
      </w:r>
      <w:r w:rsidRPr="007242FB">
        <w:rPr>
          <w:rFonts w:ascii="Arial" w:hAnsi="Arial" w:cs="Arial"/>
          <w:b/>
          <w:i/>
          <w:sz w:val="20"/>
          <w:szCs w:val="20"/>
        </w:rPr>
        <w:lastRenderedPageBreak/>
        <w:t xml:space="preserve">Return of Investment </w:t>
      </w:r>
      <w:r w:rsidRPr="007242FB">
        <w:rPr>
          <w:rFonts w:ascii="Arial" w:hAnsi="Arial" w:cs="Arial"/>
          <w:b/>
          <w:sz w:val="20"/>
          <w:szCs w:val="20"/>
        </w:rPr>
        <w:t>(ROI)</w:t>
      </w:r>
    </w:p>
    <w:p w:rsidR="00003E76" w:rsidRPr="007242FB" w:rsidRDefault="00003E76" w:rsidP="00003E76">
      <w:pPr>
        <w:rPr>
          <w:rFonts w:ascii="Arial" w:eastAsia="Times New Roman" w:hAnsi="Arial" w:cs="Arial"/>
          <w:sz w:val="20"/>
          <w:szCs w:val="20"/>
          <w:lang w:val="id-ID"/>
        </w:rPr>
      </w:pPr>
      <w:r w:rsidRPr="007242FB">
        <w:rPr>
          <w:rFonts w:ascii="Arial" w:hAnsi="Arial" w:cs="Arial"/>
          <w:b/>
          <w:sz w:val="20"/>
          <w:szCs w:val="20"/>
          <w:lang w:val="id-ID"/>
        </w:rPr>
        <w:tab/>
      </w: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003E76" w:rsidRPr="007242FB" w:rsidRDefault="00003E76" w:rsidP="00003E76">
      <w:pPr>
        <w:pStyle w:val="ListParagraph"/>
        <w:ind w:left="1069"/>
        <w:jc w:val="both"/>
        <w:rPr>
          <w:rFonts w:ascii="Arial" w:hAnsi="Arial" w:cs="Arial"/>
          <w:sz w:val="20"/>
          <w:szCs w:val="20"/>
        </w:rPr>
      </w:pPr>
    </w:p>
    <w:tbl>
      <w:tblPr>
        <w:tblW w:w="6209" w:type="dxa"/>
        <w:tblInd w:w="93" w:type="dxa"/>
        <w:tblLook w:val="04A0" w:firstRow="1" w:lastRow="0" w:firstColumn="1" w:lastColumn="0" w:noHBand="0" w:noVBand="1"/>
      </w:tblPr>
      <w:tblGrid>
        <w:gridCol w:w="4849"/>
        <w:gridCol w:w="1380"/>
      </w:tblGrid>
      <w:tr w:rsidR="00003E76" w:rsidRPr="007242FB" w:rsidTr="00F460A8">
        <w:trPr>
          <w:trHeight w:val="300"/>
        </w:trPr>
        <w:tc>
          <w:tcPr>
            <w:tcW w:w="4829" w:type="dxa"/>
            <w:tcBorders>
              <w:top w:val="nil"/>
              <w:left w:val="nil"/>
              <w:bottom w:val="nil"/>
              <w:right w:val="nil"/>
            </w:tcBorders>
            <w:shd w:val="clear" w:color="auto" w:fill="auto"/>
            <w:noWrap/>
            <w:vAlign w:val="bottom"/>
          </w:tcPr>
          <w:tbl>
            <w:tblPr>
              <w:tblW w:w="4540" w:type="dxa"/>
              <w:tblLook w:val="04A0" w:firstRow="1" w:lastRow="0" w:firstColumn="1" w:lastColumn="0" w:noHBand="0" w:noVBand="1"/>
            </w:tblPr>
            <w:tblGrid>
              <w:gridCol w:w="3160"/>
              <w:gridCol w:w="1473"/>
            </w:tblGrid>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Manfaat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7</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95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60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ind w:left="183" w:hanging="183"/>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11</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75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6B0182"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1" o:spid="_x0000_s1027" style="position:absolute;z-index:251661312;visibility:visible;mso-position-horizontal-relative:text;mso-position-vertical-relative:text;mso-width-relative:margin;mso-height-relative:margin" from="-.95pt,6pt" to="274.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 xml:space="preserve">Total Manfaat </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0</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23</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6B0182"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2" o:spid="_x0000_s1026" style="position:absolute;z-index:251660288;visibility:visible;mso-position-horizontal-relative:text;mso-position-vertical-relative:text;mso-width-relative:margin;mso-height-relative:margin" from="-.1pt,8.05pt" to="2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jc w:val="right"/>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24</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bl>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jc w:val="right"/>
              <w:rPr>
                <w:rFonts w:ascii="Arial" w:eastAsia="Times New Roman" w:hAnsi="Arial" w:cs="Arial"/>
                <w:color w:val="000000"/>
                <w:sz w:val="20"/>
                <w:szCs w:val="20"/>
              </w:rPr>
            </w:pPr>
          </w:p>
        </w:tc>
      </w:tr>
    </w:tbl>
    <w:p w:rsidR="00003E76" w:rsidRPr="007242FB" w:rsidRDefault="00003E76" w:rsidP="00003E76">
      <w:pPr>
        <w:jc w:val="both"/>
        <w:rPr>
          <w:rFonts w:ascii="Arial" w:hAnsi="Arial" w:cs="Arial"/>
          <w:sz w:val="20"/>
          <w:szCs w:val="20"/>
        </w:rPr>
      </w:pPr>
    </w:p>
    <w:p w:rsidR="00003E76" w:rsidRPr="007242FB" w:rsidRDefault="00003E76" w:rsidP="00003E76">
      <w:pPr>
        <w:jc w:val="both"/>
        <w:rPr>
          <w:rFonts w:ascii="Arial" w:hAnsi="Arial" w:cs="Arial"/>
          <w:sz w:val="20"/>
          <w:szCs w:val="20"/>
        </w:rPr>
      </w:pPr>
      <w:r w:rsidRPr="007242FB">
        <w:rPr>
          <w:rFonts w:ascii="Arial" w:hAnsi="Arial" w:cs="Arial"/>
          <w:sz w:val="20"/>
          <w:szCs w:val="20"/>
        </w:rPr>
        <w:t xml:space="preserve">Perhitungan ROI (Return </w:t>
      </w:r>
      <w:proofErr w:type="gramStart"/>
      <w:r w:rsidRPr="007242FB">
        <w:rPr>
          <w:rFonts w:ascii="Arial" w:hAnsi="Arial" w:cs="Arial"/>
          <w:sz w:val="20"/>
          <w:szCs w:val="20"/>
        </w:rPr>
        <w:t>Of</w:t>
      </w:r>
      <w:proofErr w:type="gramEnd"/>
      <w:r w:rsidRPr="007242FB">
        <w:rPr>
          <w:rFonts w:ascii="Arial" w:hAnsi="Arial" w:cs="Arial"/>
          <w:sz w:val="20"/>
          <w:szCs w:val="20"/>
        </w:rPr>
        <w:t xml:space="preserve"> Investment)</w:t>
      </w:r>
    </w:p>
    <w:p w:rsidR="00003E76" w:rsidRPr="007242FB" w:rsidRDefault="00003E76" w:rsidP="00003E76">
      <w:pPr>
        <w:jc w:val="both"/>
        <w:rPr>
          <w:rFonts w:ascii="Arial" w:eastAsiaTheme="minorEastAsia" w:hAnsi="Arial" w:cs="Arial"/>
          <w:sz w:val="20"/>
          <w:szCs w:val="20"/>
        </w:rPr>
      </w:pPr>
      <w:r w:rsidRPr="007242FB">
        <w:rPr>
          <w:rFonts w:ascii="Arial" w:hAnsi="Arial" w:cs="Arial"/>
          <w:sz w:val="20"/>
          <w:szCs w:val="20"/>
        </w:rPr>
        <w:t xml:space="preserve">ROI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Manfaat</m:t>
            </m:r>
            <m:r>
              <w:rPr>
                <w:rFonts w:ascii="Cambria Math" w:hAnsi="Arial" w:cs="Arial"/>
                <w:sz w:val="20"/>
                <w:szCs w:val="20"/>
              </w:rPr>
              <m:t xml:space="preserve"> </m:t>
            </m:r>
            <m:r>
              <w:rPr>
                <w:rFonts w:ascii="Cambria Math" w:hAnsi="Cambria Math" w:cs="Arial"/>
                <w:sz w:val="20"/>
                <w:szCs w:val="20"/>
              </w:rPr>
              <m:t>-</m:t>
            </m:r>
            <m:r>
              <w:rPr>
                <w:rFonts w:ascii="Cambria Math" w:hAnsi="Arial" w:cs="Arial"/>
                <w:sz w:val="20"/>
                <w:szCs w:val="20"/>
              </w:rPr>
              <m:t xml:space="preserve"> </m:t>
            </m:r>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r>
              <w:rPr>
                <w:rFonts w:ascii="Cambria Math" w:hAnsi="Arial" w:cs="Arial"/>
                <w:sz w:val="20"/>
                <w:szCs w:val="20"/>
              </w:rPr>
              <m:t xml:space="preserve">  </m:t>
            </m:r>
          </m:num>
          <m:den>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eastAsiaTheme="minorEastAsia" w:hAnsi="Arial" w:cs="Arial"/>
          <w:sz w:val="20"/>
          <w:szCs w:val="20"/>
        </w:rPr>
      </w:pPr>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eastAsiaTheme="minorEastAsia" w:hAnsi="Arial" w:cs="Arial"/>
            <w:sz w:val="20"/>
            <w:szCs w:val="20"/>
          </w:rPr>
          <m:t>=</m:t>
        </m:r>
        <m:f>
          <m:fPr>
            <m:ctrlPr>
              <w:rPr>
                <w:rFonts w:ascii="Cambria Math" w:eastAsiaTheme="minorEastAsia" w:hAnsi="Arial" w:cs="Arial"/>
                <w:i/>
                <w:sz w:val="20"/>
                <w:szCs w:val="20"/>
              </w:rPr>
            </m:ctrlPr>
          </m:fPr>
          <m:num>
            <m:r>
              <w:rPr>
                <w:rFonts w:ascii="Cambria Math" w:eastAsiaTheme="minorEastAsia" w:hAnsi="Cambria Math" w:cs="Arial"/>
                <w:sz w:val="20"/>
                <w:szCs w:val="20"/>
              </w:rPr>
              <m:t>Rp</m:t>
            </m:r>
            <m:r>
              <w:rPr>
                <w:rFonts w:ascii="Cambria Math" w:eastAsiaTheme="minorEastAsia" w:hAnsi="Arial" w:cs="Arial"/>
                <w:sz w:val="20"/>
                <w:szCs w:val="20"/>
              </w:rPr>
              <m:t xml:space="preserve">. 29,300,000 </m:t>
            </m:r>
            <m:r>
              <w:rPr>
                <w:rFonts w:ascii="Cambria Math" w:eastAsiaTheme="minorEastAsia" w:hAnsi="Cambria Math" w:cs="Arial"/>
                <w:sz w:val="20"/>
                <w:szCs w:val="20"/>
              </w:rPr>
              <m:t>-</m:t>
            </m:r>
            <m:r>
              <w:rPr>
                <w:rFonts w:ascii="Cambria Math" w:eastAsiaTheme="minorEastAsia" w:hAnsi="Arial" w:cs="Arial"/>
                <w:sz w:val="20"/>
                <w:szCs w:val="20"/>
              </w:rPr>
              <m:t xml:space="preserve"> </m:t>
            </m:r>
            <m:r>
              <w:rPr>
                <w:rFonts w:ascii="Cambria Math" w:eastAsiaTheme="minorEastAsia" w:hAnsi="Cambria Math" w:cs="Arial"/>
                <w:sz w:val="20"/>
                <w:szCs w:val="20"/>
              </w:rPr>
              <m:t>Rp</m:t>
            </m:r>
            <m:r>
              <w:rPr>
                <w:rFonts w:ascii="Cambria Math" w:eastAsiaTheme="minorEastAsia" w:hAnsi="Arial" w:cs="Arial"/>
                <w:sz w:val="20"/>
                <w:szCs w:val="20"/>
              </w:rPr>
              <m:t>. 24,100,000</m:t>
            </m:r>
          </m:num>
          <m:den>
            <m:r>
              <w:rPr>
                <w:rFonts w:ascii="Cambria Math" w:eastAsiaTheme="minorEastAsia" w:hAnsi="Cambria Math" w:cs="Arial"/>
                <w:sz w:val="20"/>
                <w:szCs w:val="20"/>
              </w:rPr>
              <m:t>Rp</m:t>
            </m:r>
            <m:r>
              <w:rPr>
                <w:rFonts w:ascii="Cambria Math" w:eastAsiaTheme="minorEastAsia" w:hAnsi="Arial" w:cs="Arial"/>
                <w:sz w:val="20"/>
                <w:szCs w:val="20"/>
              </w:rPr>
              <m:t>. 24,100,000</m:t>
            </m:r>
          </m:den>
        </m:f>
        <m:r>
          <w:rPr>
            <w:rFonts w:ascii="Cambria Math" w:eastAsiaTheme="minorEastAsia" w:hAnsi="Cambria Math" w:cs="Arial"/>
            <w:sz w:val="20"/>
            <w:szCs w:val="20"/>
          </w:rPr>
          <m:t>×</m:t>
        </m:r>
        <m:r>
          <w:rPr>
            <w:rFonts w:ascii="Cambria Math" w:eastAsiaTheme="minorEastAsia" w:hAnsi="Arial" w:cs="Arial"/>
            <w:sz w:val="20"/>
            <w:szCs w:val="20"/>
          </w:rPr>
          <m:t>100%</m:t>
        </m:r>
      </m:oMath>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Rp</m:t>
            </m:r>
            <m:r>
              <w:rPr>
                <w:rFonts w:ascii="Cambria Math" w:hAnsi="Arial" w:cs="Arial"/>
                <w:sz w:val="20"/>
                <w:szCs w:val="20"/>
              </w:rPr>
              <m:t>. 5,200,000</m:t>
            </m:r>
          </m:num>
          <m:den>
            <m:r>
              <w:rPr>
                <w:rFonts w:ascii="Cambria Math" w:hAnsi="Cambria Math" w:cs="Arial"/>
                <w:sz w:val="20"/>
                <w:szCs w:val="20"/>
              </w:rPr>
              <m:t>Rp</m:t>
            </m:r>
            <m:r>
              <w:rPr>
                <w:rFonts w:ascii="Cambria Math" w:hAnsi="Arial" w:cs="Arial"/>
                <w:sz w:val="20"/>
                <w:szCs w:val="20"/>
              </w:rPr>
              <m:t>. 24,100,000</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hAnsi="Arial" w:cs="Arial"/>
          <w:sz w:val="20"/>
          <w:szCs w:val="20"/>
        </w:rPr>
      </w:pPr>
      <w:r w:rsidRPr="007242FB">
        <w:rPr>
          <w:rFonts w:ascii="Arial" w:hAnsi="Arial" w:cs="Arial"/>
          <w:sz w:val="20"/>
          <w:szCs w:val="20"/>
        </w:rPr>
        <w:t xml:space="preserve">        =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w:t>
      </w:r>
    </w:p>
    <w:p w:rsidR="00003E76" w:rsidRPr="007242FB" w:rsidRDefault="00003E76" w:rsidP="00003E76">
      <w:pPr>
        <w:jc w:val="both"/>
        <w:rPr>
          <w:rFonts w:ascii="Arial" w:hAnsi="Arial" w:cs="Arial"/>
          <w:sz w:val="20"/>
          <w:szCs w:val="20"/>
        </w:rPr>
      </w:pPr>
      <w:r w:rsidRPr="007242FB">
        <w:rPr>
          <w:rFonts w:ascii="Arial" w:hAnsi="Arial" w:cs="Arial"/>
          <w:sz w:val="20"/>
          <w:szCs w:val="20"/>
        </w:rPr>
        <w:tab/>
      </w:r>
      <w:proofErr w:type="gramStart"/>
      <w:r w:rsidRPr="007242FB">
        <w:rPr>
          <w:rFonts w:ascii="Arial" w:hAnsi="Arial" w:cs="Arial"/>
          <w:sz w:val="20"/>
          <w:szCs w:val="20"/>
        </w:rPr>
        <w:t>Suatu proyek yang mempunyai ROI lebih dari 0 adalah proyek yang dapat diterima.</w:t>
      </w:r>
      <w:proofErr w:type="gramEnd"/>
      <w:r w:rsidRPr="007242FB">
        <w:rPr>
          <w:rFonts w:ascii="Arial" w:hAnsi="Arial" w:cs="Arial"/>
          <w:sz w:val="20"/>
          <w:szCs w:val="20"/>
        </w:rPr>
        <w:t xml:space="preserve"> Pada proyek ini ROI adalah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xml:space="preserve">%, berarti proyek ini dapat diterima, karena proyek ini </w:t>
      </w:r>
      <w:proofErr w:type="gramStart"/>
      <w:r w:rsidRPr="007242FB">
        <w:rPr>
          <w:rFonts w:ascii="Arial" w:hAnsi="Arial" w:cs="Arial"/>
          <w:sz w:val="20"/>
          <w:szCs w:val="20"/>
        </w:rPr>
        <w:t>akan</w:t>
      </w:r>
      <w:proofErr w:type="gramEnd"/>
      <w:r w:rsidRPr="007242FB">
        <w:rPr>
          <w:rFonts w:ascii="Arial" w:hAnsi="Arial" w:cs="Arial"/>
          <w:sz w:val="20"/>
          <w:szCs w:val="20"/>
        </w:rPr>
        <w:t xml:space="preserve"> memberikan keuntungan sebesar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dari biaya investasi.</w:t>
      </w:r>
    </w:p>
    <w:p w:rsidR="00003E76" w:rsidRPr="007242FB" w:rsidRDefault="00003E76" w:rsidP="00003E76">
      <w:pPr>
        <w:rPr>
          <w:rFonts w:ascii="Arial" w:hAnsi="Arial" w:cs="Arial"/>
          <w:sz w:val="20"/>
          <w:szCs w:val="20"/>
          <w:lang w:val="id-ID"/>
        </w:rPr>
      </w:pPr>
      <w:r w:rsidRPr="007242FB">
        <w:rPr>
          <w:rFonts w:ascii="Arial" w:hAnsi="Arial" w:cs="Arial"/>
          <w:sz w:val="20"/>
          <w:szCs w:val="20"/>
        </w:rPr>
        <w:br w:type="page"/>
      </w:r>
    </w:p>
    <w:p w:rsidR="00003E76" w:rsidRPr="007242FB" w:rsidRDefault="00003E76" w:rsidP="00003E76">
      <w:pPr>
        <w:pStyle w:val="Heading3"/>
        <w:numPr>
          <w:ilvl w:val="0"/>
          <w:numId w:val="8"/>
        </w:numPr>
        <w:spacing w:before="0" w:line="240" w:lineRule="auto"/>
        <w:rPr>
          <w:rFonts w:cs="Arial"/>
          <w:szCs w:val="20"/>
          <w:lang w:val="id-ID"/>
        </w:rPr>
      </w:pPr>
      <w:r w:rsidRPr="007242FB">
        <w:rPr>
          <w:rFonts w:cs="Arial"/>
          <w:szCs w:val="20"/>
          <w:lang w:val="id-ID"/>
        </w:rPr>
        <w:lastRenderedPageBreak/>
        <w:t>Operational Feasibility (Kelayakan Operasional)</w:t>
      </w:r>
    </w:p>
    <w:p w:rsidR="00003E76" w:rsidRDefault="00003E76" w:rsidP="00003E76">
      <w:pPr>
        <w:spacing w:after="0" w:line="240" w:lineRule="auto"/>
        <w:ind w:left="709" w:firstLine="305"/>
        <w:rPr>
          <w:rFonts w:ascii="Arial" w:hAnsi="Arial" w:cs="Arial"/>
          <w:sz w:val="20"/>
          <w:szCs w:val="20"/>
          <w:lang w:val="id-ID"/>
        </w:rPr>
      </w:pPr>
      <w:r w:rsidRPr="007242FB">
        <w:rPr>
          <w:rFonts w:ascii="Arial" w:hAnsi="Arial" w:cs="Arial"/>
          <w:sz w:val="20"/>
          <w:szCs w:val="20"/>
          <w:lang w:val="id-ID"/>
        </w:rPr>
        <w:t>Berdasarkan tabel 2 berikut, dijelaskan tentang kelayakan operasional yang berhubungan dengan proyek</w:t>
      </w:r>
    </w:p>
    <w:p w:rsidR="00003E76" w:rsidRPr="007242FB" w:rsidRDefault="00003E76" w:rsidP="00003E76">
      <w:pPr>
        <w:spacing w:after="0" w:line="240" w:lineRule="auto"/>
        <w:ind w:left="709" w:firstLine="305"/>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2. Operational Feasibility</w:t>
      </w:r>
    </w:p>
    <w:tbl>
      <w:tblPr>
        <w:tblW w:w="6178" w:type="dxa"/>
        <w:tblInd w:w="405" w:type="dxa"/>
        <w:tblLook w:val="04A0" w:firstRow="1" w:lastRow="0" w:firstColumn="1" w:lastColumn="0" w:noHBand="0" w:noVBand="1"/>
      </w:tblPr>
      <w:tblGrid>
        <w:gridCol w:w="5118"/>
        <w:gridCol w:w="1095"/>
      </w:tblGrid>
      <w:tr w:rsidR="00003E76" w:rsidRPr="007242FB" w:rsidTr="00F460A8">
        <w:trPr>
          <w:trHeight w:val="288"/>
        </w:trPr>
        <w:tc>
          <w:tcPr>
            <w:tcW w:w="5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personil</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Mampu</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pengendalian operasi sistem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sistem menghasilkan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bl>
    <w:p w:rsidR="00003E76" w:rsidRPr="007242FB" w:rsidRDefault="00003E76" w:rsidP="00003E76">
      <w:pPr>
        <w:ind w:left="709" w:firstLine="284"/>
        <w:rPr>
          <w:rFonts w:ascii="Arial" w:hAnsi="Arial" w:cs="Arial"/>
          <w:sz w:val="20"/>
          <w:szCs w:val="20"/>
          <w:lang w:val="id-ID"/>
        </w:rPr>
      </w:pPr>
      <w:r w:rsidRPr="007242FB">
        <w:rPr>
          <w:rFonts w:ascii="Arial" w:hAnsi="Arial" w:cs="Arial"/>
          <w:sz w:val="20"/>
          <w:szCs w:val="20"/>
          <w:lang w:val="id-ID"/>
        </w:rPr>
        <w:t xml:space="preserve">Dalam penilaian kemampuan personil dianggap mampu karena dalam penggunaanya sistem </w:t>
      </w:r>
      <w:r>
        <w:rPr>
          <w:rFonts w:ascii="Arial" w:hAnsi="Arial" w:cs="Arial"/>
          <w:sz w:val="20"/>
          <w:szCs w:val="20"/>
          <w:lang w:val="id-ID"/>
        </w:rPr>
        <w:t>informasi pem</w:t>
      </w:r>
      <w:r w:rsidRPr="007242FB">
        <w:rPr>
          <w:rFonts w:ascii="Arial" w:hAnsi="Arial" w:cs="Arial"/>
          <w:sz w:val="20"/>
          <w:szCs w:val="20"/>
          <w:lang w:val="id-ID"/>
        </w:rPr>
        <w:t xml:space="preserve">beritahuan ujian dan nilai cukup mudah untuk digunakan. Kemampuan pengendalian operasi </w:t>
      </w:r>
      <w:r>
        <w:rPr>
          <w:rFonts w:ascii="Arial" w:hAnsi="Arial" w:cs="Arial"/>
          <w:sz w:val="20"/>
          <w:szCs w:val="20"/>
          <w:lang w:val="id-ID"/>
        </w:rPr>
        <w:t>sistem informasi dikatakan baik</w:t>
      </w:r>
      <w:r w:rsidRPr="007242FB">
        <w:rPr>
          <w:rFonts w:ascii="Arial" w:hAnsi="Arial" w:cs="Arial"/>
          <w:sz w:val="20"/>
          <w:szCs w:val="20"/>
          <w:lang w:val="id-ID"/>
        </w:rPr>
        <w:t xml:space="preserve"> karena personil dianggap mampu untuk mengoperasikan sistem komputer. Kemampuan sistem mengha</w:t>
      </w:r>
      <w:r>
        <w:rPr>
          <w:rFonts w:ascii="Arial" w:hAnsi="Arial" w:cs="Arial"/>
          <w:sz w:val="20"/>
          <w:szCs w:val="20"/>
          <w:lang w:val="id-ID"/>
        </w:rPr>
        <w:t>silkan informasi dikatakan baik</w:t>
      </w:r>
      <w:r w:rsidRPr="007242FB">
        <w:rPr>
          <w:rFonts w:ascii="Arial" w:hAnsi="Arial" w:cs="Arial"/>
          <w:sz w:val="20"/>
          <w:szCs w:val="20"/>
          <w:lang w:val="id-ID"/>
        </w:rPr>
        <w:t xml:space="preserve"> karena sistem informasi pemberitahuan ujian dan nilai menghasilkan output sesuai yang dibutuhkan.</w:t>
      </w:r>
    </w:p>
    <w:p w:rsidR="00003E76" w:rsidRPr="007242FB" w:rsidRDefault="00003E76" w:rsidP="00003E76">
      <w:pPr>
        <w:pStyle w:val="Heading3"/>
        <w:numPr>
          <w:ilvl w:val="0"/>
          <w:numId w:val="8"/>
        </w:numPr>
        <w:rPr>
          <w:rFonts w:cs="Arial"/>
          <w:szCs w:val="20"/>
          <w:lang w:val="id-ID"/>
        </w:rPr>
      </w:pPr>
      <w:r w:rsidRPr="007242FB">
        <w:rPr>
          <w:rFonts w:cs="Arial"/>
          <w:szCs w:val="20"/>
        </w:rPr>
        <w:t>Technical Feasibility</w:t>
      </w:r>
    </w:p>
    <w:p w:rsidR="00003E76" w:rsidRPr="007242FB" w:rsidRDefault="00003E76" w:rsidP="00003E76">
      <w:pPr>
        <w:spacing w:after="0"/>
        <w:ind w:left="709" w:firstLine="371"/>
        <w:rPr>
          <w:rFonts w:ascii="Arial" w:hAnsi="Arial" w:cs="Arial"/>
          <w:sz w:val="20"/>
          <w:szCs w:val="20"/>
          <w:lang w:val="id-ID"/>
        </w:rPr>
      </w:pPr>
      <w:r w:rsidRPr="007242FB">
        <w:rPr>
          <w:rFonts w:ascii="Arial" w:hAnsi="Arial" w:cs="Arial"/>
          <w:sz w:val="20"/>
          <w:szCs w:val="20"/>
          <w:lang w:val="id-ID"/>
        </w:rPr>
        <w:t>Berdasarkan tabel 3 berikut, dijelaskan tentang kelayakan teknis yang berhubungan dengan proyek</w:t>
      </w:r>
    </w:p>
    <w:p w:rsidR="00003E76" w:rsidRPr="007242FB" w:rsidRDefault="00003E76" w:rsidP="00003E76">
      <w:pPr>
        <w:spacing w:after="0"/>
        <w:ind w:firstLine="360"/>
        <w:rPr>
          <w:rFonts w:ascii="Arial" w:hAnsi="Arial" w:cs="Arial"/>
          <w:sz w:val="20"/>
          <w:szCs w:val="20"/>
          <w:lang w:val="id-ID"/>
        </w:rPr>
      </w:pPr>
      <w:r w:rsidRPr="007242FB">
        <w:rPr>
          <w:rFonts w:ascii="Arial" w:hAnsi="Arial" w:cs="Arial"/>
          <w:sz w:val="20"/>
          <w:szCs w:val="20"/>
          <w:lang w:val="id-ID"/>
        </w:rPr>
        <w:t>Tabel 3. Technical Feasibility</w:t>
      </w:r>
    </w:p>
    <w:tbl>
      <w:tblPr>
        <w:tblW w:w="5780" w:type="dxa"/>
        <w:tblInd w:w="405" w:type="dxa"/>
        <w:tblLook w:val="04A0" w:firstRow="1" w:lastRow="0" w:firstColumn="1" w:lastColumn="0" w:noHBand="0" w:noVBand="1"/>
      </w:tblPr>
      <w:tblGrid>
        <w:gridCol w:w="4720"/>
        <w:gridCol w:w="1095"/>
      </w:tblGrid>
      <w:tr w:rsidR="00003E76" w:rsidRPr="007242FB" w:rsidTr="00F460A8">
        <w:trPr>
          <w:trHeight w:val="288"/>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Ketersediaan teknologi di pasaran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Kemudahan dalam mengoperasikan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bl>
    <w:p w:rsidR="00003E76" w:rsidRPr="007242FB" w:rsidRDefault="00003E76" w:rsidP="00003E76">
      <w:pPr>
        <w:ind w:left="709" w:firstLine="284"/>
        <w:jc w:val="both"/>
        <w:rPr>
          <w:rFonts w:ascii="Arial" w:hAnsi="Arial" w:cs="Arial"/>
          <w:sz w:val="20"/>
          <w:szCs w:val="20"/>
          <w:lang w:val="id-ID"/>
        </w:rPr>
      </w:pPr>
      <w:r w:rsidRPr="007242FB">
        <w:rPr>
          <w:rFonts w:ascii="Arial" w:hAnsi="Arial" w:cs="Arial"/>
          <w:sz w:val="20"/>
          <w:szCs w:val="20"/>
          <w:lang w:val="id-ID"/>
        </w:rPr>
        <w:t>Kebutuhan teknologi yang dibutuhkan mudah ditemui dan didapat di pasaran. Kemudahan dalam mengoperasikan sistem komputer yang didapat sangat mudah karena teknologi di pasaran bersifat umum.</w:t>
      </w:r>
    </w:p>
    <w:p w:rsidR="00003E76" w:rsidRPr="007242FB" w:rsidRDefault="00003E76" w:rsidP="00003E76">
      <w:pPr>
        <w:pStyle w:val="ListParagraph"/>
        <w:numPr>
          <w:ilvl w:val="0"/>
          <w:numId w:val="8"/>
        </w:numPr>
        <w:spacing w:after="0" w:line="240" w:lineRule="auto"/>
        <w:rPr>
          <w:rFonts w:ascii="Arial" w:hAnsi="Arial" w:cs="Arial"/>
          <w:b/>
          <w:sz w:val="20"/>
          <w:szCs w:val="20"/>
          <w:lang w:val="id-ID"/>
        </w:rPr>
      </w:pPr>
      <w:r w:rsidRPr="007242FB">
        <w:rPr>
          <w:rFonts w:ascii="Arial" w:hAnsi="Arial" w:cs="Arial"/>
          <w:b/>
          <w:sz w:val="20"/>
          <w:szCs w:val="20"/>
          <w:lang w:val="id-ID"/>
        </w:rPr>
        <w:t>Legality Feasibility (Kelayakan Legal)</w:t>
      </w:r>
    </w:p>
    <w:p w:rsidR="00003E76" w:rsidRPr="007242FB" w:rsidRDefault="00003E76" w:rsidP="00003E76">
      <w:pPr>
        <w:ind w:left="709" w:firstLine="284"/>
        <w:rPr>
          <w:rFonts w:ascii="Arial" w:hAnsi="Arial" w:cs="Arial"/>
          <w:sz w:val="20"/>
          <w:szCs w:val="20"/>
          <w:lang w:val="id-ID"/>
        </w:rPr>
      </w:pPr>
      <w:r>
        <w:rPr>
          <w:rFonts w:ascii="Arial" w:hAnsi="Arial" w:cs="Arial"/>
          <w:sz w:val="20"/>
          <w:szCs w:val="20"/>
          <w:lang w:val="id-ID"/>
        </w:rPr>
        <w:t>Perangkat Lunak yang digunakan untuk membangun sistem pemberitahuan ujian dan nilai ini menggunakan perangkat lunak yang berlisensi, sehingga dalam penggunaannya tidak melanggar hukum yang berlaku.</w:t>
      </w:r>
    </w:p>
    <w:p w:rsidR="00003E76" w:rsidRPr="00043E11" w:rsidRDefault="00003E76" w:rsidP="00003E76">
      <w:pPr>
        <w:pStyle w:val="ListParagraph"/>
        <w:numPr>
          <w:ilvl w:val="0"/>
          <w:numId w:val="8"/>
        </w:numPr>
        <w:spacing w:after="0" w:line="240" w:lineRule="auto"/>
        <w:rPr>
          <w:rFonts w:ascii="Arial" w:eastAsia="Times New Roman" w:hAnsi="Arial" w:cs="Arial"/>
          <w:b/>
          <w:sz w:val="20"/>
          <w:szCs w:val="20"/>
          <w:lang w:val="id-ID"/>
        </w:rPr>
      </w:pPr>
      <w:r w:rsidRPr="00043E11">
        <w:rPr>
          <w:rFonts w:ascii="Arial" w:hAnsi="Arial" w:cs="Arial"/>
          <w:b/>
          <w:sz w:val="20"/>
          <w:szCs w:val="20"/>
          <w:lang w:val="id-ID"/>
        </w:rPr>
        <w:t>Schedule Feasibility (Kelayakan Jadwal)</w:t>
      </w:r>
    </w:p>
    <w:p w:rsidR="00003E76" w:rsidRDefault="00003E76" w:rsidP="00003E76">
      <w:pPr>
        <w:spacing w:after="0" w:line="240" w:lineRule="auto"/>
        <w:ind w:left="709" w:firstLine="284"/>
        <w:rPr>
          <w:rFonts w:ascii="Arial" w:hAnsi="Arial" w:cs="Arial"/>
          <w:sz w:val="20"/>
          <w:szCs w:val="20"/>
          <w:lang w:val="id-ID"/>
        </w:rPr>
      </w:pPr>
      <w:r w:rsidRPr="007242FB">
        <w:rPr>
          <w:rFonts w:ascii="Arial" w:hAnsi="Arial" w:cs="Arial"/>
          <w:sz w:val="20"/>
          <w:szCs w:val="20"/>
          <w:lang w:val="id-ID"/>
        </w:rPr>
        <w:t>Berdasarkan tabel berikut, dijelaskan tentang kegiatan dan sub kegiatan dalam pembangunan proyek</w:t>
      </w:r>
    </w:p>
    <w:p w:rsidR="00003E76" w:rsidRPr="007242FB" w:rsidRDefault="00003E76" w:rsidP="00003E76">
      <w:pPr>
        <w:spacing w:after="0" w:line="240" w:lineRule="auto"/>
        <w:ind w:left="709" w:firstLine="284"/>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4. Data kegiatan dan sub kegiatan proyek</w:t>
      </w:r>
    </w:p>
    <w:tbl>
      <w:tblPr>
        <w:tblpPr w:leftFromText="180" w:rightFromText="180" w:vertAnchor="text" w:horzAnchor="page" w:tblpX="1768" w:tblpY="64"/>
        <w:tblW w:w="5070" w:type="dxa"/>
        <w:tblLook w:val="04A0" w:firstRow="1" w:lastRow="0" w:firstColumn="1" w:lastColumn="0" w:noHBand="0" w:noVBand="1"/>
      </w:tblPr>
      <w:tblGrid>
        <w:gridCol w:w="960"/>
        <w:gridCol w:w="2692"/>
        <w:gridCol w:w="1418"/>
      </w:tblGrid>
      <w:tr w:rsidR="00003E76" w:rsidRPr="007242FB" w:rsidTr="00F460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No.</w:t>
            </w: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Kegiatan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Id Kegiatan</w:t>
            </w:r>
          </w:p>
        </w:tc>
      </w:tr>
      <w:tr w:rsidR="00003E76" w:rsidRPr="007242FB" w:rsidTr="00F460A8">
        <w:trPr>
          <w:trHeight w:val="1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1</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Perencanaan</w:t>
            </w:r>
          </w:p>
        </w:tc>
      </w:tr>
      <w:tr w:rsidR="00003E76" w:rsidRPr="007242FB" w:rsidTr="00F460A8">
        <w:trPr>
          <w:trHeight w:val="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 Identifikasi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w:t>
            </w:r>
          </w:p>
        </w:tc>
      </w:tr>
      <w:tr w:rsidR="00003E76" w:rsidRPr="007242FB" w:rsidTr="00F460A8">
        <w:trPr>
          <w:trHeight w:val="2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Perumusan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w:t>
            </w:r>
          </w:p>
        </w:tc>
      </w:tr>
      <w:tr w:rsidR="00003E76" w:rsidRPr="007242FB" w:rsidTr="00F460A8">
        <w:trPr>
          <w:trHeight w:val="1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Mengumpulkan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C</w:t>
            </w:r>
          </w:p>
        </w:tc>
      </w:tr>
      <w:tr w:rsidR="00003E76" w:rsidRPr="007242FB" w:rsidTr="00F460A8">
        <w:trPr>
          <w:trHeight w:val="14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2</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Analisis</w:t>
            </w:r>
          </w:p>
        </w:tc>
      </w:tr>
      <w:tr w:rsidR="00003E76" w:rsidRPr="007242FB" w:rsidTr="00F460A8">
        <w:trPr>
          <w:trHeight w:val="1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Analisis Kebutuhan Sisitem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w:t>
            </w:r>
          </w:p>
        </w:tc>
      </w:tr>
      <w:tr w:rsidR="00003E76" w:rsidRPr="007242FB" w:rsidTr="00F460A8">
        <w:trPr>
          <w:trHeight w:val="23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3</w:t>
            </w:r>
          </w:p>
        </w:tc>
        <w:tc>
          <w:tcPr>
            <w:tcW w:w="2692" w:type="dxa"/>
            <w:tcBorders>
              <w:top w:val="single" w:sz="4" w:space="0" w:color="auto"/>
              <w:left w:val="single" w:sz="4" w:space="0" w:color="auto"/>
              <w:bottom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Perancangan</w:t>
            </w:r>
          </w:p>
        </w:tc>
        <w:tc>
          <w:tcPr>
            <w:tcW w:w="1418" w:type="dxa"/>
            <w:tcBorders>
              <w:top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r>
      <w:tr w:rsidR="00003E76" w:rsidRPr="007242FB" w:rsidTr="00F460A8">
        <w:trPr>
          <w:trHeight w:val="1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Database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E</w:t>
            </w:r>
          </w:p>
        </w:tc>
      </w:tr>
      <w:tr w:rsidR="00003E76" w:rsidRPr="007242FB" w:rsidTr="00F460A8">
        <w:trPr>
          <w:trHeight w:val="1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F</w:t>
            </w:r>
          </w:p>
        </w:tc>
      </w:tr>
      <w:tr w:rsidR="00003E76" w:rsidRPr="007242FB" w:rsidTr="00F460A8">
        <w:trPr>
          <w:trHeight w:val="20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Merancang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G</w:t>
            </w:r>
          </w:p>
        </w:tc>
      </w:tr>
      <w:tr w:rsidR="00003E76" w:rsidRPr="007242FB" w:rsidTr="00F460A8">
        <w:trPr>
          <w:trHeight w:val="10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4</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Implementasi</w:t>
            </w:r>
          </w:p>
        </w:tc>
      </w:tr>
      <w:tr w:rsidR="00003E76" w:rsidRPr="007242FB" w:rsidTr="00F460A8">
        <w:trPr>
          <w:trHeight w:val="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Pengujian Program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H</w:t>
            </w:r>
          </w:p>
        </w:tc>
      </w:tr>
      <w:tr w:rsidR="00003E76" w:rsidRPr="007242FB" w:rsidTr="00F460A8">
        <w:trPr>
          <w:trHeight w:val="15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lastRenderedPageBreak/>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Instalasi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w:t>
            </w:r>
          </w:p>
        </w:tc>
      </w:tr>
      <w:tr w:rsidR="00003E76" w:rsidRPr="007242FB" w:rsidTr="00F460A8">
        <w:trPr>
          <w:trHeight w:val="1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Pengujian sistem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J</w:t>
            </w:r>
          </w:p>
        </w:tc>
      </w:tr>
      <w:tr w:rsidR="00003E76" w:rsidRPr="007242FB" w:rsidTr="00F460A8">
        <w:trPr>
          <w:trHeight w:val="14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Dokumentasi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w:t>
            </w:r>
          </w:p>
        </w:tc>
      </w:tr>
    </w:tbl>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b/>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spacing w:after="0"/>
        <w:ind w:firstLine="720"/>
        <w:rPr>
          <w:rFonts w:ascii="Arial" w:hAnsi="Arial" w:cs="Arial"/>
          <w:sz w:val="20"/>
          <w:szCs w:val="20"/>
          <w:lang w:val="id-ID"/>
        </w:rPr>
      </w:pPr>
    </w:p>
    <w:p w:rsidR="00003E76" w:rsidRPr="007242FB" w:rsidRDefault="00003E76" w:rsidP="00003E76">
      <w:pPr>
        <w:spacing w:after="0"/>
        <w:ind w:firstLine="720"/>
        <w:rPr>
          <w:rFonts w:ascii="Arial" w:hAnsi="Arial" w:cs="Arial"/>
          <w:sz w:val="20"/>
          <w:szCs w:val="20"/>
          <w:lang w:val="id-ID"/>
        </w:rPr>
      </w:pPr>
      <w:r w:rsidRPr="007242FB">
        <w:rPr>
          <w:rFonts w:ascii="Arial" w:hAnsi="Arial" w:cs="Arial"/>
          <w:sz w:val="20"/>
          <w:szCs w:val="20"/>
          <w:lang w:val="id-ID"/>
        </w:rPr>
        <w:t>Berdasarkan tabel 5 berikut, dijelaskan tentang penjabaran penentu waktu yang diharapkan dalam pelaksanaan proyek.</w:t>
      </w:r>
    </w:p>
    <w:tbl>
      <w:tblPr>
        <w:tblW w:w="7980" w:type="dxa"/>
        <w:tblInd w:w="93" w:type="dxa"/>
        <w:tblLook w:val="04A0" w:firstRow="1" w:lastRow="0" w:firstColumn="1" w:lastColumn="0" w:noHBand="0" w:noVBand="1"/>
      </w:tblPr>
      <w:tblGrid>
        <w:gridCol w:w="528"/>
        <w:gridCol w:w="1006"/>
        <w:gridCol w:w="1600"/>
        <w:gridCol w:w="1120"/>
        <w:gridCol w:w="1340"/>
        <w:gridCol w:w="960"/>
        <w:gridCol w:w="1560"/>
      </w:tblGrid>
      <w:tr w:rsidR="00003E76" w:rsidRPr="00D2409B" w:rsidTr="00F460A8">
        <w:trPr>
          <w:trHeight w:val="288"/>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No.</w:t>
            </w:r>
          </w:p>
        </w:tc>
        <w:tc>
          <w:tcPr>
            <w:tcW w:w="960" w:type="dxa"/>
            <w:vMerge w:val="restart"/>
            <w:tcBorders>
              <w:top w:val="single" w:sz="4" w:space="0" w:color="auto"/>
              <w:left w:val="nil"/>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 xml:space="preserve">Id Kegiatan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Kegiatan yang Mendahului</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Optimis (a)</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Realistis (m)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Pesimis (b)</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yang Diharapkan (ET)</w:t>
            </w:r>
          </w:p>
        </w:tc>
      </w:tr>
      <w:tr w:rsidR="00003E76" w:rsidRPr="00D2409B" w:rsidTr="00F460A8">
        <w:trPr>
          <w:trHeight w:val="288"/>
        </w:trPr>
        <w:tc>
          <w:tcPr>
            <w:tcW w:w="440" w:type="dxa"/>
            <w:vMerge/>
            <w:tcBorders>
              <w:top w:val="single" w:sz="4" w:space="0" w:color="auto"/>
              <w:left w:val="single" w:sz="4" w:space="0" w:color="auto"/>
              <w:bottom w:val="single" w:sz="4" w:space="0" w:color="000000"/>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nil"/>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Tidak Ada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E</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D,E</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25</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30</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3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Total</w:t>
            </w:r>
          </w:p>
        </w:tc>
        <w:tc>
          <w:tcPr>
            <w:tcW w:w="112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47</w:t>
            </w:r>
          </w:p>
        </w:tc>
        <w:tc>
          <w:tcPr>
            <w:tcW w:w="134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61</w:t>
            </w:r>
          </w:p>
        </w:tc>
        <w:tc>
          <w:tcPr>
            <w:tcW w:w="9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78</w:t>
            </w:r>
          </w:p>
        </w:tc>
        <w:tc>
          <w:tcPr>
            <w:tcW w:w="15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64,3</w:t>
            </w:r>
          </w:p>
        </w:tc>
      </w:tr>
    </w:tbl>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m:t>ET</m:t>
          </m:r>
          <m:r>
            <w:rPr>
              <w:rFonts w:ascii="Cambria Math" w:hAnsi="Arial" w:cs="Arial"/>
              <w:sz w:val="20"/>
              <w:szCs w:val="20"/>
              <w:lang w:val="id-ID"/>
            </w:rPr>
            <m:t>=</m:t>
          </m:r>
          <m:f>
            <m:fPr>
              <m:ctrlPr>
                <w:rPr>
                  <w:rFonts w:ascii="Cambria Math" w:hAnsi="Arial" w:cs="Arial"/>
                  <w:i/>
                  <w:sz w:val="20"/>
                  <w:szCs w:val="20"/>
                  <w:lang w:val="id-ID"/>
                </w:rPr>
              </m:ctrlPr>
            </m:fPr>
            <m:num>
              <m:r>
                <w:rPr>
                  <w:rFonts w:ascii="Cambria Math" w:hAnsi="Cambria Math" w:cs="Arial"/>
                  <w:sz w:val="20"/>
                  <w:szCs w:val="20"/>
                  <w:lang w:val="id-ID"/>
                </w:rPr>
                <m:t>a</m:t>
              </m:r>
              <m:r>
                <w:rPr>
                  <w:rFonts w:ascii="Cambria Math" w:hAnsi="Arial" w:cs="Arial"/>
                  <w:sz w:val="20"/>
                  <w:szCs w:val="20"/>
                  <w:lang w:val="id-ID"/>
                </w:rPr>
                <m:t>+4</m:t>
              </m:r>
              <m:d>
                <m:dPr>
                  <m:ctrlPr>
                    <w:rPr>
                      <w:rFonts w:ascii="Cambria Math" w:hAnsi="Arial" w:cs="Arial"/>
                      <w:i/>
                      <w:sz w:val="20"/>
                      <w:szCs w:val="20"/>
                      <w:lang w:val="id-ID"/>
                    </w:rPr>
                  </m:ctrlPr>
                </m:dPr>
                <m:e>
                  <m:r>
                    <w:rPr>
                      <w:rFonts w:ascii="Cambria Math" w:hAnsi="Cambria Math" w:cs="Arial"/>
                      <w:sz w:val="20"/>
                      <w:szCs w:val="20"/>
                      <w:lang w:val="id-ID"/>
                    </w:rPr>
                    <m:t>m</m:t>
                  </m:r>
                </m:e>
              </m:d>
              <m:r>
                <w:rPr>
                  <w:rFonts w:ascii="Cambria Math" w:hAnsi="Arial" w:cs="Arial"/>
                  <w:sz w:val="20"/>
                  <w:szCs w:val="20"/>
                  <w:lang w:val="id-ID"/>
                </w:rPr>
                <m:t>+</m:t>
              </m:r>
              <m:r>
                <w:rPr>
                  <w:rFonts w:ascii="Cambria Math" w:hAnsi="Cambria Math" w:cs="Arial"/>
                  <w:sz w:val="20"/>
                  <w:szCs w:val="20"/>
                  <w:lang w:val="id-ID"/>
                </w:rPr>
                <m:t>b</m:t>
              </m:r>
            </m:num>
            <m:den>
              <m:r>
                <w:rPr>
                  <w:rFonts w:ascii="Cambria Math" w:hAnsi="Arial" w:cs="Arial"/>
                  <w:sz w:val="20"/>
                  <w:szCs w:val="20"/>
                  <w:lang w:val="id-ID"/>
                </w:rPr>
                <m:t>6</m:t>
              </m:r>
            </m:den>
          </m:f>
        </m:oMath>
      </m:oMathPara>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Keterangan Formula:</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ET = Expected Time</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   = Waktu Optimis</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b   = Waktu Pesimis</w:t>
      </w:r>
    </w:p>
    <w:p w:rsidR="00003E76" w:rsidRDefault="00003E76" w:rsidP="00003E76">
      <w:pPr>
        <w:rPr>
          <w:rFonts w:ascii="Arial" w:hAnsi="Arial" w:cs="Arial"/>
          <w:sz w:val="20"/>
          <w:szCs w:val="20"/>
          <w:lang w:val="id-ID"/>
        </w:rPr>
      </w:pPr>
      <w:r w:rsidRPr="007242FB">
        <w:rPr>
          <w:rFonts w:ascii="Arial" w:hAnsi="Arial" w:cs="Arial"/>
          <w:sz w:val="20"/>
          <w:szCs w:val="20"/>
          <w:lang w:val="id-ID"/>
        </w:rPr>
        <w:lastRenderedPageBreak/>
        <w:t>m  = Waktu Realistis</w:t>
      </w:r>
    </w:p>
    <w:p w:rsidR="00003E76" w:rsidRPr="007242FB" w:rsidRDefault="00003E76" w:rsidP="00003E76">
      <w:pPr>
        <w:ind w:firstLine="360"/>
        <w:rPr>
          <w:rFonts w:ascii="Arial" w:hAnsi="Arial" w:cs="Arial"/>
          <w:sz w:val="20"/>
          <w:szCs w:val="20"/>
          <w:lang w:val="id-ID"/>
        </w:rPr>
      </w:pPr>
      <w:r w:rsidRPr="007242FB">
        <w:rPr>
          <w:rFonts w:ascii="Arial" w:hAnsi="Arial" w:cs="Arial"/>
          <w:sz w:val="20"/>
          <w:szCs w:val="20"/>
          <w:lang w:val="id-ID"/>
        </w:rPr>
        <w:t>Berdasarkan tabel 5 diatas diketahui bahwa proyek ini diharapkan dapat selesai paling cepat dalam jangka 61 hari (jumlah total waktu realistis), dengan estimasi bahwa paling lama proyek ini memerlukan waktu selama 64,3 (jumlah total waktu yang diharapkan / expected time) untuk selesai, maka dapat disimpulkan bahwa proyek ini telah emmenuhi kelayakan jadwal pengerjaan.</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br w:type="page"/>
      </w:r>
    </w:p>
    <w:p w:rsidR="00003E76" w:rsidRPr="00774618" w:rsidRDefault="00003E76" w:rsidP="00003E76">
      <w:pPr>
        <w:pStyle w:val="ListParagraph"/>
        <w:numPr>
          <w:ilvl w:val="0"/>
          <w:numId w:val="7"/>
        </w:numPr>
        <w:spacing w:after="0" w:line="240" w:lineRule="auto"/>
        <w:rPr>
          <w:rFonts w:ascii="Arial" w:hAnsi="Arial" w:cs="Arial"/>
          <w:b/>
          <w:sz w:val="24"/>
          <w:szCs w:val="24"/>
          <w:lang w:val="id-ID"/>
        </w:rPr>
      </w:pPr>
      <w:r w:rsidRPr="00774618">
        <w:rPr>
          <w:rFonts w:ascii="Arial" w:hAnsi="Arial" w:cs="Arial"/>
          <w:b/>
          <w:sz w:val="24"/>
          <w:szCs w:val="24"/>
          <w:lang w:val="id-ID"/>
        </w:rPr>
        <w:lastRenderedPageBreak/>
        <w:t>Penjadwalan</w:t>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Untuk Menggambarkan tentang proses ini dapat dijelaskan melalui gambar 1.</w:t>
      </w:r>
    </w:p>
    <w:p w:rsidR="00003E76" w:rsidRPr="007242FB" w:rsidRDefault="00003E76" w:rsidP="00003E76">
      <w:pPr>
        <w:pStyle w:val="ListParagraph"/>
        <w:rPr>
          <w:rFonts w:ascii="Arial" w:hAnsi="Arial" w:cs="Arial"/>
          <w:sz w:val="20"/>
          <w:szCs w:val="20"/>
          <w:lang w:val="id-ID"/>
        </w:rPr>
      </w:pPr>
      <w:r w:rsidRPr="007242FB">
        <w:rPr>
          <w:rFonts w:ascii="Arial" w:hAnsi="Arial" w:cs="Arial"/>
          <w:noProof/>
          <w:sz w:val="20"/>
          <w:szCs w:val="20"/>
        </w:rPr>
        <w:drawing>
          <wp:inline distT="0" distB="0" distL="0" distR="0">
            <wp:extent cx="572452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4525" cy="1943100"/>
                    </a:xfrm>
                    <a:prstGeom prst="rect">
                      <a:avLst/>
                    </a:prstGeom>
                    <a:noFill/>
                    <a:ln w="9525">
                      <a:noFill/>
                      <a:miter lim="800000"/>
                      <a:headEnd/>
                      <a:tailEnd/>
                    </a:ln>
                  </pic:spPr>
                </pic:pic>
              </a:graphicData>
            </a:graphic>
          </wp:inline>
        </w:drawing>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Gambar 1. Gantt Chart aktivitas penjadwalan proyek</w:t>
      </w:r>
    </w:p>
    <w:p w:rsidR="00003E76" w:rsidRPr="007242FB" w:rsidRDefault="00003E76" w:rsidP="00003E76">
      <w:pPr>
        <w:pStyle w:val="ListParagraph"/>
        <w:rPr>
          <w:rFonts w:ascii="Arial" w:hAnsi="Arial" w:cs="Arial"/>
          <w:sz w:val="20"/>
          <w:szCs w:val="20"/>
          <w:lang w:val="id-ID"/>
        </w:rPr>
      </w:pPr>
    </w:p>
    <w:p w:rsidR="00003E76" w:rsidRPr="007242FB" w:rsidRDefault="00003E76" w:rsidP="00003E76">
      <w:pPr>
        <w:pStyle w:val="ListParagraph"/>
        <w:rPr>
          <w:rFonts w:ascii="Arial" w:hAnsi="Arial" w:cs="Arial"/>
          <w:sz w:val="20"/>
          <w:szCs w:val="20"/>
          <w:lang w:val="id-ID"/>
        </w:rPr>
      </w:pPr>
    </w:p>
    <w:p w:rsidR="00003E76" w:rsidRPr="007242FB" w:rsidRDefault="006B0182"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47" style="position:absolute;left:0;text-align:left;margin-left:417pt;margin-top:3.1pt;width:20.25pt;height:30.75pt;z-index:251681792;mso-position-vertical:absolute;v-text-anchor:middle">
            <v:textbox style="mso-next-textbox:#_x0000_s1047"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12</w:t>
                  </w:r>
                </w:p>
              </w:txbxContent>
            </v:textbox>
          </v:oval>
        </w:pict>
      </w:r>
      <w:r>
        <w:rPr>
          <w:rFonts w:ascii="Arial" w:hAnsi="Arial" w:cs="Arial"/>
          <w:noProof/>
          <w:sz w:val="20"/>
          <w:szCs w:val="20"/>
          <w:lang w:val="id-ID" w:eastAsia="id-ID"/>
        </w:rPr>
        <w:pict>
          <v:oval id="_x0000_s1046" style="position:absolute;left:0;text-align:left;margin-left:378.75pt;margin-top:3.1pt;width:20.25pt;height:30.75pt;z-index:251680768;mso-position-vertical:absolute;v-text-anchor:middle">
            <v:textbox style="mso-next-textbox:#_x0000_s1046"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11</w:t>
                  </w:r>
                </w:p>
              </w:txbxContent>
            </v:textbox>
          </v:oval>
        </w:pict>
      </w:r>
      <w:r>
        <w:rPr>
          <w:rFonts w:ascii="Arial" w:hAnsi="Arial" w:cs="Arial"/>
          <w:noProof/>
          <w:sz w:val="20"/>
          <w:szCs w:val="20"/>
          <w:lang w:val="id-ID" w:eastAsia="id-ID"/>
        </w:rPr>
        <w:pict>
          <v:oval id="_x0000_s1045" style="position:absolute;left:0;text-align:left;margin-left:339pt;margin-top:3.1pt;width:20.25pt;height:30.75pt;z-index:251679744;mso-position-vertical:absolute;v-text-anchor:middle">
            <v:textbox style="mso-next-textbox:#_x0000_s1045" inset="0,0,0,0">
              <w:txbxContent>
                <w:p w:rsidR="006B0182" w:rsidRPr="00464739" w:rsidRDefault="006B0182" w:rsidP="00003E76">
                  <w:pPr>
                    <w:spacing w:after="0"/>
                    <w:jc w:val="center"/>
                    <w:rPr>
                      <w:rFonts w:ascii="Arial" w:hAnsi="Arial"/>
                      <w:sz w:val="20"/>
                      <w:lang w:val="id-ID"/>
                    </w:rPr>
                  </w:pPr>
                  <w:r w:rsidRPr="00464739">
                    <w:rPr>
                      <w:rFonts w:ascii="Arial" w:hAnsi="Arial"/>
                      <w:sz w:val="20"/>
                      <w:lang w:val="id-ID"/>
                    </w:rPr>
                    <w:t>10</w:t>
                  </w:r>
                </w:p>
              </w:txbxContent>
            </v:textbox>
          </v:oval>
        </w:pict>
      </w:r>
      <w:r>
        <w:rPr>
          <w:rFonts w:ascii="Arial" w:hAnsi="Arial" w:cs="Arial"/>
          <w:noProof/>
          <w:sz w:val="20"/>
          <w:szCs w:val="20"/>
          <w:lang w:val="id-ID" w:eastAsia="id-ID"/>
        </w:rPr>
        <w:pict>
          <v:oval id="_x0000_s1044" style="position:absolute;left:0;text-align:left;margin-left:299.25pt;margin-top:3.25pt;width:20.25pt;height:30.75pt;z-index:25167872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9</w:t>
                  </w:r>
                </w:p>
              </w:txbxContent>
            </v:textbox>
          </v:oval>
        </w:pict>
      </w:r>
      <w:r>
        <w:rPr>
          <w:rFonts w:ascii="Arial" w:hAnsi="Arial" w:cs="Arial"/>
          <w:noProof/>
          <w:sz w:val="20"/>
          <w:szCs w:val="20"/>
          <w:lang w:val="id-ID" w:eastAsia="id-ID"/>
        </w:rPr>
        <w:pict>
          <v:oval id="_x0000_s1043" style="position:absolute;left:0;text-align:left;margin-left:261pt;margin-top:3.25pt;width:20.25pt;height:30.75pt;z-index:25167769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8</w:t>
                  </w:r>
                </w:p>
              </w:txbxContent>
            </v:textbox>
          </v:oval>
        </w:pict>
      </w:r>
      <w:r>
        <w:rPr>
          <w:rFonts w:ascii="Arial" w:hAnsi="Arial" w:cs="Arial"/>
          <w:noProof/>
          <w:sz w:val="20"/>
          <w:szCs w:val="20"/>
          <w:lang w:val="id-ID" w:eastAsia="id-ID"/>
        </w:rPr>
        <w:pict>
          <v:oval id="_x0000_s1042" style="position:absolute;left:0;text-align:left;margin-left:222.75pt;margin-top:3.25pt;width:20.25pt;height:30.75pt;z-index:251676672">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7</w:t>
                  </w:r>
                </w:p>
              </w:txbxContent>
            </v:textbox>
          </v:oval>
        </w:pict>
      </w:r>
      <w:r>
        <w:rPr>
          <w:rFonts w:ascii="Arial" w:hAnsi="Arial" w:cs="Arial"/>
          <w:noProof/>
          <w:sz w:val="20"/>
          <w:szCs w:val="20"/>
          <w:lang w:val="id-ID" w:eastAsia="id-ID"/>
        </w:rPr>
        <w:pict>
          <v:oval id="_x0000_s1041" style="position:absolute;left:0;text-align:left;margin-left:184.5pt;margin-top:3.25pt;width:20.25pt;height:30.75pt;z-index:251675648">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6</w:t>
                  </w:r>
                </w:p>
              </w:txbxContent>
            </v:textbox>
          </v:oval>
        </w:pict>
      </w:r>
      <w:r>
        <w:rPr>
          <w:rFonts w:ascii="Arial" w:hAnsi="Arial" w:cs="Arial"/>
          <w:noProof/>
          <w:sz w:val="20"/>
          <w:szCs w:val="20"/>
          <w:lang w:val="id-ID" w:eastAsia="id-ID"/>
        </w:rPr>
        <w:pict>
          <v:oval id="_x0000_s1040" style="position:absolute;left:0;text-align:left;margin-left:144.75pt;margin-top:3.25pt;width:20.25pt;height:30.75pt;z-index:251674624">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lang w:val="id-ID" w:eastAsia="id-ID"/>
        </w:rPr>
        <w:pict>
          <v:oval id="_x0000_s1038" style="position:absolute;left:0;text-align:left;margin-left:66.75pt;margin-top:3.25pt;width:20.25pt;height:30.75pt;z-index:25167257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lang w:val="id-ID" w:eastAsia="id-ID"/>
        </w:rPr>
        <w:pict>
          <v:oval id="_x0000_s1039" style="position:absolute;left:0;text-align:left;margin-left:105.75pt;margin-top:3.25pt;width:20.25pt;height:30.75pt;z-index:25167360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lang w:val="id-ID" w:eastAsia="id-ID"/>
        </w:rPr>
        <w:pict>
          <v:oval id="_x0000_s1028" style="position:absolute;left:0;text-align:left;margin-left:27.75pt;margin-top:3.25pt;width:20.25pt;height:30.75pt;z-index:251662336">
            <v:textbox style="mso-next-textbox:#_x0000_s1028">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1</w:t>
                  </w:r>
                </w:p>
              </w:txbxContent>
            </v:textbox>
          </v:oval>
        </w:pict>
      </w:r>
    </w:p>
    <w:p w:rsidR="00003E76" w:rsidRPr="007242FB" w:rsidRDefault="006B0182" w:rsidP="00003E76">
      <w:pPr>
        <w:pStyle w:val="ListParagraph"/>
        <w:rPr>
          <w:rFonts w:ascii="Arial" w:hAnsi="Arial" w:cs="Arial"/>
          <w:sz w:val="20"/>
          <w:szCs w:val="20"/>
          <w:lang w:val="id-ID"/>
        </w:rPr>
      </w:pPr>
      <w:r>
        <w:rPr>
          <w:rFonts w:ascii="Arial" w:hAnsi="Arial" w:cs="Arial"/>
          <w:noProof/>
          <w:sz w:val="20"/>
          <w:szCs w:val="20"/>
          <w:lang w:val="id-ID" w:eastAsia="id-ID"/>
        </w:rPr>
        <w:pict>
          <v:shape id="_x0000_s1034" type="#_x0000_t32" style="position:absolute;left:0;text-align:left;margin-left:205.5pt;margin-top:7.5pt;width:18.75pt;height:.75pt;z-index:251668480" o:connectortype="straight">
            <v:stroke endarrow="block"/>
          </v:shape>
        </w:pict>
      </w:r>
      <w:r>
        <w:rPr>
          <w:rFonts w:ascii="Arial" w:hAnsi="Arial" w:cs="Arial"/>
          <w:noProof/>
          <w:sz w:val="20"/>
          <w:szCs w:val="20"/>
          <w:lang w:val="id-ID" w:eastAsia="id-ID"/>
        </w:rPr>
        <w:pict>
          <v:shape id="_x0000_s1033" type="#_x0000_t32" style="position:absolute;left:0;text-align:left;margin-left:165.75pt;margin-top:7.5pt;width:18.75pt;height:.75pt;z-index:251667456" o:connectortype="straight">
            <v:stroke endarrow="block"/>
          </v:shape>
        </w:pict>
      </w:r>
      <w:r>
        <w:rPr>
          <w:rFonts w:ascii="Arial" w:hAnsi="Arial" w:cs="Arial"/>
          <w:noProof/>
          <w:sz w:val="20"/>
          <w:szCs w:val="20"/>
          <w:lang w:val="id-ID" w:eastAsia="id-ID"/>
        </w:rPr>
        <w:pict>
          <v:shape id="_x0000_s1049" type="#_x0000_t32" style="position:absolute;left:0;text-align:left;margin-left:399.75pt;margin-top:7.5pt;width:18.75pt;height:.75pt;z-index:251683840" o:connectortype="straight">
            <v:stroke endarrow="block"/>
          </v:shape>
        </w:pict>
      </w:r>
      <w:r>
        <w:rPr>
          <w:rFonts w:ascii="Arial" w:hAnsi="Arial" w:cs="Arial"/>
          <w:noProof/>
          <w:sz w:val="20"/>
          <w:szCs w:val="20"/>
          <w:lang w:val="id-ID" w:eastAsia="id-ID"/>
        </w:rPr>
        <w:pict>
          <v:shape id="_x0000_s1048" type="#_x0000_t32" style="position:absolute;left:0;text-align:left;margin-left:5in;margin-top:7.5pt;width:18.75pt;height:.75pt;z-index:251682816" o:connectortype="straight">
            <v:stroke endarrow="block"/>
          </v:shape>
        </w:pict>
      </w:r>
      <w:r>
        <w:rPr>
          <w:rFonts w:ascii="Arial" w:hAnsi="Arial" w:cs="Arial"/>
          <w:noProof/>
          <w:sz w:val="20"/>
          <w:szCs w:val="20"/>
          <w:lang w:val="id-ID" w:eastAsia="id-ID"/>
        </w:rPr>
        <w:pict>
          <v:shape id="_x0000_s1037" type="#_x0000_t32" style="position:absolute;left:0;text-align:left;margin-left:320.25pt;margin-top:7.5pt;width:18.75pt;height:.75pt;z-index:251671552" o:connectortype="straight">
            <v:stroke endarrow="block"/>
          </v:shape>
        </w:pict>
      </w:r>
      <w:r>
        <w:rPr>
          <w:rFonts w:ascii="Arial" w:hAnsi="Arial" w:cs="Arial"/>
          <w:noProof/>
          <w:sz w:val="20"/>
          <w:szCs w:val="20"/>
          <w:lang w:val="id-ID" w:eastAsia="id-ID"/>
        </w:rPr>
        <w:pict>
          <v:shape id="_x0000_s1036" type="#_x0000_t32" style="position:absolute;left:0;text-align:left;margin-left:282pt;margin-top:7.5pt;width:18.75pt;height:.75pt;z-index:251670528" o:connectortype="straight">
            <v:stroke endarrow="block"/>
          </v:shape>
        </w:pict>
      </w:r>
      <w:r>
        <w:rPr>
          <w:rFonts w:ascii="Arial" w:hAnsi="Arial" w:cs="Arial"/>
          <w:noProof/>
          <w:sz w:val="20"/>
          <w:szCs w:val="20"/>
          <w:lang w:val="id-ID" w:eastAsia="id-ID"/>
        </w:rPr>
        <w:pict>
          <v:shape id="_x0000_s1051" type="#_x0000_t32" style="position:absolute;left:0;text-align:left;margin-left:165pt;margin-top:8.25pt;width:18.75pt;height:54.75pt;flip:y;z-index:251685888" o:connectortype="straight">
            <v:stroke dashstyle="longDash" endarrow="block"/>
          </v:shape>
        </w:pict>
      </w:r>
      <w:r>
        <w:rPr>
          <w:rFonts w:ascii="Arial" w:hAnsi="Arial" w:cs="Arial"/>
          <w:noProof/>
          <w:sz w:val="20"/>
          <w:szCs w:val="20"/>
          <w:lang w:val="id-ID" w:eastAsia="id-ID"/>
        </w:rPr>
        <w:pict>
          <v:shape id="_x0000_s1050" type="#_x0000_t32" style="position:absolute;left:0;text-align:left;margin-left:127.5pt;margin-top:7.5pt;width:18pt;height:59.25pt;z-index:251684864" o:connectortype="straight">
            <v:stroke endarrow="block"/>
          </v:shape>
        </w:pict>
      </w:r>
      <w:r>
        <w:rPr>
          <w:rFonts w:ascii="Arial" w:hAnsi="Arial" w:cs="Arial"/>
          <w:noProof/>
          <w:sz w:val="20"/>
          <w:szCs w:val="20"/>
          <w:lang w:val="id-ID" w:eastAsia="id-ID"/>
        </w:rPr>
        <w:pict>
          <v:shape id="_x0000_s1035" type="#_x0000_t32" style="position:absolute;left:0;text-align:left;margin-left:243.75pt;margin-top:7.5pt;width:18.75pt;height:.75pt;z-index:251669504" o:connectortype="straight">
            <v:stroke endarrow="block"/>
          </v:shape>
        </w:pict>
      </w:r>
      <w:r>
        <w:rPr>
          <w:rFonts w:ascii="Arial" w:hAnsi="Arial" w:cs="Arial"/>
          <w:noProof/>
          <w:sz w:val="20"/>
          <w:szCs w:val="20"/>
          <w:lang w:val="id-ID" w:eastAsia="id-ID"/>
        </w:rPr>
        <w:pict>
          <v:shape id="_x0000_s1032" type="#_x0000_t32" style="position:absolute;left:0;text-align:left;margin-left:126.75pt;margin-top:7.5pt;width:18.75pt;height:.75pt;z-index:251666432" o:connectortype="straight">
            <v:stroke endarrow="block"/>
          </v:shape>
        </w:pict>
      </w:r>
      <w:r>
        <w:rPr>
          <w:rFonts w:ascii="Arial" w:hAnsi="Arial" w:cs="Arial"/>
          <w:noProof/>
          <w:sz w:val="20"/>
          <w:szCs w:val="20"/>
          <w:lang w:val="id-ID" w:eastAsia="id-ID"/>
        </w:rPr>
        <w:pict>
          <v:shape id="_x0000_s1031" type="#_x0000_t32" style="position:absolute;left:0;text-align:left;margin-left:87pt;margin-top:7.5pt;width:18.75pt;height:.75pt;z-index:251665408" o:connectortype="straight">
            <v:stroke endarrow="block"/>
          </v:shape>
        </w:pict>
      </w:r>
      <w:r>
        <w:rPr>
          <w:rFonts w:ascii="Arial" w:hAnsi="Arial" w:cs="Arial"/>
          <w:noProof/>
          <w:sz w:val="20"/>
          <w:szCs w:val="20"/>
          <w:lang w:val="id-ID" w:eastAsia="id-ID"/>
        </w:rPr>
        <w:pict>
          <v:shape id="_x0000_s1030" type="#_x0000_t32" style="position:absolute;left:0;text-align:left;margin-left:48pt;margin-top:6.75pt;width:18.75pt;height:.75pt;z-index:251664384" o:connectortype="straight">
            <v:stroke endarrow="block"/>
          </v:shape>
        </w:pict>
      </w:r>
      <w:r w:rsidR="00003E76" w:rsidRPr="007242FB">
        <w:rPr>
          <w:rFonts w:ascii="Arial" w:hAnsi="Arial" w:cs="Arial"/>
          <w:sz w:val="20"/>
          <w:szCs w:val="20"/>
          <w:lang w:val="id-ID"/>
        </w:rPr>
        <w:t>11</w:t>
      </w:r>
    </w:p>
    <w:p w:rsidR="00003E76" w:rsidRPr="007242FB" w:rsidRDefault="00003E76" w:rsidP="00003E76">
      <w:pPr>
        <w:pStyle w:val="ListParagraph"/>
        <w:rPr>
          <w:rFonts w:ascii="Arial" w:hAnsi="Arial" w:cs="Arial"/>
          <w:sz w:val="20"/>
          <w:szCs w:val="20"/>
          <w:lang w:val="id-ID"/>
        </w:rPr>
      </w:pPr>
    </w:p>
    <w:p w:rsidR="00003E76" w:rsidRPr="007242FB" w:rsidRDefault="006B0182"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29" style="position:absolute;left:0;text-align:left;margin-left:144.75pt;margin-top:35.5pt;width:20.25pt;height:30.75pt;z-index:25166336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5</w:t>
                  </w:r>
                </w:p>
              </w:txbxContent>
            </v:textbox>
          </v:oval>
        </w:pict>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Gambar  2. Diagram PERT</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t>Berdasarkan gambar 2 di atas maka dapat dijelaskan jalur kritis dalam proyek ini adalah:</w:t>
      </w:r>
    </w:p>
    <w:p w:rsidR="00003E76" w:rsidRPr="00464739" w:rsidRDefault="00003E76" w:rsidP="00003E76">
      <w:pPr>
        <w:rPr>
          <w:rFonts w:ascii="Arial" w:hAnsi="Arial" w:cs="Arial"/>
          <w:b/>
          <w:sz w:val="20"/>
          <w:szCs w:val="20"/>
          <w:lang w:val="id-ID"/>
        </w:rPr>
      </w:pPr>
      <w:r w:rsidRPr="00464739">
        <w:rPr>
          <w:rFonts w:ascii="Arial" w:hAnsi="Arial" w:cs="Arial"/>
          <w:b/>
          <w:sz w:val="20"/>
          <w:szCs w:val="20"/>
          <w:lang w:val="id-ID"/>
        </w:rPr>
        <w:t xml:space="preserve">Analisis jalur kritis </w:t>
      </w:r>
    </w:p>
    <w:p w:rsidR="00003E76" w:rsidRDefault="00003E76" w:rsidP="00003E76">
      <w:pPr>
        <w:rPr>
          <w:rFonts w:ascii="Arial" w:hAnsi="Arial" w:cs="Arial"/>
          <w:sz w:val="20"/>
          <w:szCs w:val="20"/>
          <w:lang w:val="id-ID"/>
        </w:rPr>
      </w:pPr>
      <w:r w:rsidRPr="007242FB">
        <w:rPr>
          <w:rFonts w:ascii="Arial" w:hAnsi="Arial" w:cs="Arial"/>
          <w:sz w:val="20"/>
          <w:szCs w:val="20"/>
          <w:lang w:val="id-ID"/>
        </w:rPr>
        <w:t xml:space="preserve">Jalur 1 = 1, 2, 3, 4, 7, 8, 9, 10, 11, 12  = 3 + 3 + 2 + 4.1 + 6 + 27.1 + 3 + 2 + 4 + 6 </w:t>
      </w:r>
    </w:p>
    <w:p w:rsidR="00003E76" w:rsidRDefault="00003E76" w:rsidP="00003E76">
      <w:pPr>
        <w:rPr>
          <w:rFonts w:ascii="Arial" w:hAnsi="Arial" w:cs="Arial"/>
          <w:sz w:val="20"/>
          <w:szCs w:val="20"/>
          <w:lang w:val="id-ID"/>
        </w:rPr>
      </w:pPr>
      <w:r>
        <w:rPr>
          <w:rFonts w:ascii="Arial" w:hAnsi="Arial" w:cs="Arial"/>
          <w:sz w:val="20"/>
          <w:szCs w:val="20"/>
          <w:lang w:val="id-ID"/>
        </w:rPr>
        <w:t xml:space="preserve">            = 60,2</w:t>
      </w:r>
    </w:p>
    <w:p w:rsidR="00003E76" w:rsidRDefault="00003E76" w:rsidP="00003E76">
      <w:pPr>
        <w:rPr>
          <w:rFonts w:ascii="Arial" w:hAnsi="Arial" w:cs="Arial"/>
          <w:sz w:val="20"/>
          <w:szCs w:val="20"/>
          <w:lang w:val="id-ID"/>
        </w:rPr>
      </w:pPr>
      <w:r>
        <w:rPr>
          <w:rFonts w:ascii="Arial" w:hAnsi="Arial" w:cs="Arial"/>
          <w:sz w:val="20"/>
          <w:szCs w:val="20"/>
          <w:lang w:val="id-ID"/>
        </w:rPr>
        <w:t>Jalur 2 = 1, 2, 3, 5</w:t>
      </w:r>
      <w:r w:rsidRPr="007242FB">
        <w:rPr>
          <w:rFonts w:ascii="Arial" w:hAnsi="Arial" w:cs="Arial"/>
          <w:sz w:val="20"/>
          <w:szCs w:val="20"/>
          <w:lang w:val="id-ID"/>
        </w:rPr>
        <w:t xml:space="preserve">, 7, 8, 9, 10, 11, 12  </w:t>
      </w:r>
      <w:r>
        <w:rPr>
          <w:rFonts w:ascii="Arial" w:hAnsi="Arial" w:cs="Arial"/>
          <w:sz w:val="20"/>
          <w:szCs w:val="20"/>
          <w:lang w:val="id-ID"/>
        </w:rPr>
        <w:t xml:space="preserve">= 3 + 3 </w:t>
      </w:r>
      <w:r w:rsidRPr="007242FB">
        <w:rPr>
          <w:rFonts w:ascii="Arial" w:hAnsi="Arial" w:cs="Arial"/>
          <w:sz w:val="20"/>
          <w:szCs w:val="20"/>
          <w:lang w:val="id-ID"/>
        </w:rPr>
        <w:t>+ 4.1 + 6 + 27.1 + 3 + 2 + 4 + 6</w:t>
      </w:r>
    </w:p>
    <w:p w:rsidR="00003E76" w:rsidRDefault="00003E76" w:rsidP="00003E76">
      <w:pPr>
        <w:rPr>
          <w:rFonts w:ascii="Arial" w:hAnsi="Arial" w:cs="Arial"/>
          <w:sz w:val="20"/>
          <w:szCs w:val="20"/>
          <w:lang w:val="id-ID"/>
        </w:rPr>
      </w:pPr>
      <w:r>
        <w:rPr>
          <w:rFonts w:ascii="Arial" w:hAnsi="Arial" w:cs="Arial"/>
          <w:sz w:val="20"/>
          <w:szCs w:val="20"/>
          <w:lang w:val="id-ID"/>
        </w:rPr>
        <w:t xml:space="preserve">            = 58,2</w:t>
      </w:r>
    </w:p>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Dari Perhitungan menggunakan PERT yang digambarkan pada gambar 2 di atas, maka didapatkan kesimpulan bahwa jalur kritis dari penjadwalan proyek ini adalah selama 60,2 hari.</w:t>
      </w:r>
    </w:p>
    <w:p w:rsidR="00003E76" w:rsidRPr="007242FB" w:rsidRDefault="00003E76" w:rsidP="00003E76">
      <w:pPr>
        <w:rPr>
          <w:rFonts w:ascii="Arial" w:hAnsi="Arial" w:cs="Arial"/>
          <w:sz w:val="20"/>
          <w:szCs w:val="20"/>
          <w:lang w:val="id-ID"/>
        </w:rPr>
      </w:pPr>
    </w:p>
    <w:p w:rsidR="00003E76" w:rsidRDefault="00003E76">
      <w:pPr>
        <w:rPr>
          <w:rFonts w:ascii="Arial" w:hAnsi="Arial" w:cs="Arial"/>
          <w:b/>
          <w:sz w:val="20"/>
          <w:szCs w:val="20"/>
        </w:rPr>
      </w:pPr>
      <w:r>
        <w:rPr>
          <w:rFonts w:ascii="Arial" w:hAnsi="Arial" w:cs="Arial"/>
          <w:b/>
          <w:sz w:val="20"/>
          <w:szCs w:val="20"/>
        </w:rPr>
        <w:br w:type="page"/>
      </w:r>
    </w:p>
    <w:p w:rsidR="007B5E05" w:rsidRDefault="00790597" w:rsidP="006D1BC8">
      <w:pPr>
        <w:jc w:val="both"/>
        <w:rPr>
          <w:rFonts w:ascii="Arial" w:hAnsi="Arial" w:cs="Arial"/>
          <w:b/>
          <w:sz w:val="20"/>
          <w:szCs w:val="20"/>
        </w:rPr>
      </w:pPr>
      <w:r>
        <w:rPr>
          <w:rFonts w:ascii="Arial" w:hAnsi="Arial" w:cs="Arial"/>
          <w:b/>
          <w:sz w:val="20"/>
          <w:szCs w:val="20"/>
        </w:rPr>
        <w:lastRenderedPageBreak/>
        <w:t>Kerangka P</w:t>
      </w:r>
      <w:r w:rsidRPr="00790597">
        <w:rPr>
          <w:rFonts w:ascii="Arial" w:hAnsi="Arial" w:cs="Arial"/>
          <w:b/>
          <w:sz w:val="20"/>
          <w:szCs w:val="20"/>
        </w:rPr>
        <w:t>enyelesaian</w:t>
      </w:r>
    </w:p>
    <w:p w:rsidR="000B6684" w:rsidRDefault="000B6684" w:rsidP="000B6684">
      <w:pPr>
        <w:pStyle w:val="ListParagraph"/>
        <w:numPr>
          <w:ilvl w:val="0"/>
          <w:numId w:val="4"/>
        </w:numPr>
        <w:jc w:val="both"/>
        <w:rPr>
          <w:rFonts w:ascii="Arial" w:hAnsi="Arial" w:cs="Arial"/>
          <w:b/>
          <w:sz w:val="20"/>
          <w:szCs w:val="20"/>
        </w:rPr>
      </w:pPr>
      <w:r>
        <w:rPr>
          <w:rFonts w:ascii="Arial" w:hAnsi="Arial" w:cs="Arial"/>
          <w:b/>
          <w:sz w:val="20"/>
          <w:szCs w:val="20"/>
        </w:rPr>
        <w:t>Model dan konsepsi</w:t>
      </w:r>
    </w:p>
    <w:p w:rsidR="000B6684" w:rsidRDefault="000B6684" w:rsidP="000B6684">
      <w:pPr>
        <w:pStyle w:val="ListParagraph"/>
        <w:jc w:val="both"/>
        <w:rPr>
          <w:rFonts w:ascii="Arial" w:hAnsi="Arial" w:cs="Arial"/>
          <w:b/>
          <w:sz w:val="20"/>
          <w:szCs w:val="20"/>
        </w:rPr>
      </w:pPr>
    </w:p>
    <w:p w:rsidR="00605E77" w:rsidRDefault="000B6684" w:rsidP="000B6684">
      <w:pPr>
        <w:pStyle w:val="ListParagraph"/>
        <w:jc w:val="both"/>
        <w:rPr>
          <w:rFonts w:ascii="Arial" w:hAnsi="Arial" w:cs="Arial"/>
          <w:sz w:val="20"/>
          <w:szCs w:val="20"/>
        </w:rPr>
      </w:pPr>
      <w:r>
        <w:rPr>
          <w:rFonts w:ascii="Arial" w:hAnsi="Arial" w:cs="Arial"/>
          <w:sz w:val="20"/>
          <w:szCs w:val="20"/>
        </w:rPr>
        <w:t xml:space="preserve">Konsep dari </w:t>
      </w:r>
      <w:proofErr w:type="gramStart"/>
      <w:r>
        <w:rPr>
          <w:rFonts w:ascii="Arial" w:hAnsi="Arial" w:cs="Arial"/>
          <w:sz w:val="20"/>
          <w:szCs w:val="20"/>
        </w:rPr>
        <w:t>cara</w:t>
      </w:r>
      <w:proofErr w:type="gramEnd"/>
      <w:r>
        <w:rPr>
          <w:rFonts w:ascii="Arial" w:hAnsi="Arial" w:cs="Arial"/>
          <w:sz w:val="20"/>
          <w:szCs w:val="20"/>
        </w:rPr>
        <w:t xml:space="preserve"> kerja sistem ini dapat dilihat berdasarkan gambar berikut</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0B6684" w:rsidRDefault="00605E77" w:rsidP="000B6684">
      <w:pPr>
        <w:pStyle w:val="ListParagraph"/>
        <w:jc w:val="both"/>
        <w:rPr>
          <w:rFonts w:ascii="Arial" w:hAnsi="Arial" w:cs="Arial"/>
          <w:sz w:val="20"/>
          <w:szCs w:val="20"/>
        </w:rPr>
      </w:pPr>
      <w:r>
        <w:rPr>
          <w:rFonts w:ascii="Arial" w:hAnsi="Arial" w:cs="Arial"/>
          <w:noProof/>
          <w:sz w:val="20"/>
          <w:szCs w:val="20"/>
        </w:rPr>
        <w:drawing>
          <wp:inline distT="0" distB="0" distL="0" distR="0">
            <wp:extent cx="5943600" cy="3562985"/>
            <wp:effectExtent l="0" t="0" r="0" b="0"/>
            <wp:docPr id="3" name="Picture 3" descr="D:\data kampus\S E M E S T E R    VI\Information System Project Minor (ISPM)\kerangka penyeles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 E M E S T E R    VI\Information System Project Minor (ISPM)\kerangka penyelesai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r w:rsidR="000B6684">
        <w:rPr>
          <w:rFonts w:ascii="Arial" w:hAnsi="Arial" w:cs="Arial"/>
          <w:sz w:val="20"/>
          <w:szCs w:val="20"/>
        </w:rPr>
        <w:t xml:space="preserve"> </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r>
        <w:rPr>
          <w:rFonts w:ascii="Arial" w:hAnsi="Arial" w:cs="Arial"/>
          <w:sz w:val="20"/>
          <w:szCs w:val="20"/>
        </w:rPr>
        <w:tab/>
        <w:t xml:space="preserve">Berdasarkan gambar diatas dapat dijelaskan mengenai proses kerja Website yaitu, Admin Web, Mahasiswa dan Dosen dapat masuk kedalam domain website menggunakan web browser, maka sistem </w:t>
      </w:r>
      <w:proofErr w:type="gramStart"/>
      <w:r>
        <w:rPr>
          <w:rFonts w:ascii="Arial" w:hAnsi="Arial" w:cs="Arial"/>
          <w:sz w:val="20"/>
          <w:szCs w:val="20"/>
        </w:rPr>
        <w:t>akan</w:t>
      </w:r>
      <w:proofErr w:type="gramEnd"/>
      <w:r>
        <w:rPr>
          <w:rFonts w:ascii="Arial" w:hAnsi="Arial" w:cs="Arial"/>
          <w:sz w:val="20"/>
          <w:szCs w:val="20"/>
        </w:rPr>
        <w:t xml:space="preserve"> mengambil data dari database kemudian akan ditampilkan pada halaman web.</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Pr="00605E77" w:rsidRDefault="00605E77" w:rsidP="000B6684">
      <w:pPr>
        <w:pStyle w:val="ListParagraph"/>
        <w:jc w:val="both"/>
        <w:rPr>
          <w:rFonts w:ascii="Arial" w:hAnsi="Arial" w:cs="Arial"/>
          <w:b/>
          <w:sz w:val="20"/>
          <w:szCs w:val="20"/>
        </w:rPr>
      </w:pPr>
    </w:p>
    <w:p w:rsidR="00C549B6" w:rsidRDefault="00605E77" w:rsidP="00C549B6">
      <w:pPr>
        <w:pStyle w:val="ListParagraph"/>
        <w:numPr>
          <w:ilvl w:val="0"/>
          <w:numId w:val="4"/>
        </w:numPr>
        <w:jc w:val="both"/>
        <w:rPr>
          <w:rFonts w:ascii="Arial" w:hAnsi="Arial" w:cs="Arial"/>
          <w:b/>
          <w:sz w:val="20"/>
          <w:szCs w:val="20"/>
        </w:rPr>
      </w:pPr>
      <w:r w:rsidRPr="00605E77">
        <w:rPr>
          <w:rFonts w:ascii="Arial" w:hAnsi="Arial" w:cs="Arial"/>
          <w:b/>
          <w:sz w:val="20"/>
          <w:szCs w:val="20"/>
        </w:rPr>
        <w:t>Hasil akhir yang diharapkan</w:t>
      </w:r>
    </w:p>
    <w:p w:rsidR="00605E77" w:rsidRPr="00C549B6" w:rsidRDefault="00605E77" w:rsidP="00C549B6">
      <w:pPr>
        <w:pStyle w:val="ListParagraph"/>
        <w:ind w:firstLine="720"/>
        <w:jc w:val="both"/>
        <w:rPr>
          <w:rFonts w:ascii="Arial" w:hAnsi="Arial" w:cs="Arial"/>
          <w:b/>
          <w:sz w:val="20"/>
          <w:szCs w:val="20"/>
        </w:rPr>
      </w:pPr>
      <w:r w:rsidRPr="00C549B6">
        <w:rPr>
          <w:rFonts w:ascii="Arial" w:hAnsi="Arial" w:cs="Arial"/>
          <w:sz w:val="20"/>
          <w:szCs w:val="20"/>
        </w:rPr>
        <w:t>Hasil akhir yang diharapkan denga</w:t>
      </w:r>
      <w:r w:rsidR="00C549B6" w:rsidRPr="00C549B6">
        <w:rPr>
          <w:rFonts w:ascii="Arial" w:hAnsi="Arial" w:cs="Arial"/>
          <w:sz w:val="20"/>
          <w:szCs w:val="20"/>
        </w:rPr>
        <w:t>n penggunaan System Web Base untuk pemerataan dan ke efektifan informasi di STIKOM Binaniaga ini adalah:</w:t>
      </w:r>
    </w:p>
    <w:p w:rsidR="00C549B6" w:rsidRDefault="00C549B6" w:rsidP="00605E77">
      <w:pPr>
        <w:pStyle w:val="ListParagraph"/>
        <w:ind w:left="1440"/>
        <w:jc w:val="both"/>
        <w:rPr>
          <w:rFonts w:ascii="Arial" w:hAnsi="Arial" w:cs="Arial"/>
          <w:sz w:val="20"/>
          <w:szCs w:val="20"/>
        </w:rPr>
      </w:pPr>
    </w:p>
    <w:p w:rsid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Infromasi tentang jadwal ujian dan nilai di STIKOM Binaniaga menjadi mudah didapat.</w:t>
      </w:r>
    </w:p>
    <w:p w:rsidR="00C549B6" w:rsidRP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Pengguna mudah mengakses melalui smartphone, gadget, laptop atau pun computer.</w:t>
      </w:r>
    </w:p>
    <w:sectPr w:rsidR="00C549B6" w:rsidRPr="00605E77"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1B4"/>
    <w:multiLevelType w:val="hybridMultilevel"/>
    <w:tmpl w:val="02B4EA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850853"/>
    <w:multiLevelType w:val="hybridMultilevel"/>
    <w:tmpl w:val="B99AD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757044"/>
    <w:multiLevelType w:val="hybridMultilevel"/>
    <w:tmpl w:val="39FC05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EB71531"/>
    <w:multiLevelType w:val="multilevel"/>
    <w:tmpl w:val="6F8AA3C0"/>
    <w:lvl w:ilvl="0">
      <w:start w:val="11"/>
      <w:numFmt w:val="decimal"/>
      <w:lvlText w:val="%1"/>
      <w:lvlJc w:val="left"/>
      <w:pPr>
        <w:ind w:left="984" w:hanging="984"/>
      </w:pPr>
      <w:rPr>
        <w:rFonts w:hint="default"/>
      </w:rPr>
    </w:lvl>
    <w:lvl w:ilvl="1">
      <w:start w:val="400"/>
      <w:numFmt w:val="decimal"/>
      <w:lvlText w:val="%1.%2.0"/>
      <w:lvlJc w:val="left"/>
      <w:pPr>
        <w:ind w:left="984" w:hanging="984"/>
      </w:pPr>
      <w:rPr>
        <w:rFonts w:hint="default"/>
      </w:rPr>
    </w:lvl>
    <w:lvl w:ilvl="2">
      <w:start w:val="1"/>
      <w:numFmt w:val="decimalZero"/>
      <w:lvlText w:val="%1.%2.%3"/>
      <w:lvlJc w:val="left"/>
      <w:pPr>
        <w:ind w:left="984" w:hanging="984"/>
      </w:pPr>
      <w:rPr>
        <w:rFonts w:hint="default"/>
      </w:rPr>
    </w:lvl>
    <w:lvl w:ilvl="3">
      <w:start w:val="1"/>
      <w:numFmt w:val="decimal"/>
      <w:lvlText w:val="%1.%2.%3.%4"/>
      <w:lvlJc w:val="left"/>
      <w:pPr>
        <w:ind w:left="984" w:hanging="9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62136C"/>
    <w:multiLevelType w:val="hybridMultilevel"/>
    <w:tmpl w:val="FE20A572"/>
    <w:lvl w:ilvl="0" w:tplc="04210015">
      <w:start w:val="1"/>
      <w:numFmt w:val="upperLetter"/>
      <w:lvlText w:val="%1."/>
      <w:lvlJc w:val="left"/>
      <w:pPr>
        <w:ind w:left="720" w:hanging="360"/>
      </w:pPr>
    </w:lvl>
    <w:lvl w:ilvl="1" w:tplc="AE126CC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1E96FDA"/>
    <w:multiLevelType w:val="hybridMultilevel"/>
    <w:tmpl w:val="8826AA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CB7D99"/>
    <w:multiLevelType w:val="hybridMultilevel"/>
    <w:tmpl w:val="CA628C1E"/>
    <w:lvl w:ilvl="0" w:tplc="C9240E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42272"/>
    <w:multiLevelType w:val="hybridMultilevel"/>
    <w:tmpl w:val="09127584"/>
    <w:lvl w:ilvl="0" w:tplc="5568F6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5"/>
  </w:num>
  <w:num w:numId="3">
    <w:abstractNumId w:val="4"/>
  </w:num>
  <w:num w:numId="4">
    <w:abstractNumId w:val="1"/>
  </w:num>
  <w:num w:numId="5">
    <w:abstractNumId w:val="6"/>
  </w:num>
  <w:num w:numId="6">
    <w:abstractNumId w:val="0"/>
  </w:num>
  <w:num w:numId="7">
    <w:abstractNumId w:val="2"/>
  </w:num>
  <w:num w:numId="8">
    <w:abstractNumId w:val="11"/>
  </w:num>
  <w:num w:numId="9">
    <w:abstractNumId w:val="13"/>
  </w:num>
  <w:num w:numId="10">
    <w:abstractNumId w:val="8"/>
  </w:num>
  <w:num w:numId="11">
    <w:abstractNumId w:val="10"/>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D013BF"/>
    <w:rsid w:val="00003E76"/>
    <w:rsid w:val="00017C70"/>
    <w:rsid w:val="000B6684"/>
    <w:rsid w:val="000E14D6"/>
    <w:rsid w:val="000E5672"/>
    <w:rsid w:val="00133F08"/>
    <w:rsid w:val="00162D94"/>
    <w:rsid w:val="00170CE2"/>
    <w:rsid w:val="00193526"/>
    <w:rsid w:val="002523F7"/>
    <w:rsid w:val="002F4CEF"/>
    <w:rsid w:val="00395415"/>
    <w:rsid w:val="003C6062"/>
    <w:rsid w:val="00435313"/>
    <w:rsid w:val="00523714"/>
    <w:rsid w:val="00541A89"/>
    <w:rsid w:val="0055738B"/>
    <w:rsid w:val="005778CA"/>
    <w:rsid w:val="00605E77"/>
    <w:rsid w:val="006B0182"/>
    <w:rsid w:val="006D1BC8"/>
    <w:rsid w:val="006F4BFB"/>
    <w:rsid w:val="00711BBC"/>
    <w:rsid w:val="007412FA"/>
    <w:rsid w:val="00780AD4"/>
    <w:rsid w:val="0078456A"/>
    <w:rsid w:val="00790597"/>
    <w:rsid w:val="007A5C64"/>
    <w:rsid w:val="007A7535"/>
    <w:rsid w:val="007B5E05"/>
    <w:rsid w:val="008243DC"/>
    <w:rsid w:val="0083301C"/>
    <w:rsid w:val="00881FD9"/>
    <w:rsid w:val="00975823"/>
    <w:rsid w:val="00A21BE2"/>
    <w:rsid w:val="00A50F8B"/>
    <w:rsid w:val="00AE1036"/>
    <w:rsid w:val="00B67606"/>
    <w:rsid w:val="00B733FF"/>
    <w:rsid w:val="00BD758B"/>
    <w:rsid w:val="00C06D0C"/>
    <w:rsid w:val="00C21586"/>
    <w:rsid w:val="00C47942"/>
    <w:rsid w:val="00C549B6"/>
    <w:rsid w:val="00CC1207"/>
    <w:rsid w:val="00D013BF"/>
    <w:rsid w:val="00DD3E20"/>
    <w:rsid w:val="00DF5A36"/>
    <w:rsid w:val="00EE05AB"/>
    <w:rsid w:val="00F168C2"/>
    <w:rsid w:val="00F460A8"/>
    <w:rsid w:val="00FA6D79"/>
    <w:rsid w:val="00FD47E8"/>
    <w:rsid w:val="00FD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0"/>
        <o:r id="V:Rule2" type="connector" idref="#_x0000_s1032"/>
        <o:r id="V:Rule3" type="connector" idref="#_x0000_s1031"/>
        <o:r id="V:Rule4" type="connector" idref="#_x0000_s1036"/>
        <o:r id="V:Rule5" type="connector" idref="#_x0000_s1035"/>
        <o:r id="V:Rule6" type="connector" idref="#_x0000_s1033"/>
        <o:r id="V:Rule7" type="connector" idref="#_x0000_s1034"/>
        <o:r id="V:Rule8" type="connector" idref="#_x0000_s1051"/>
        <o:r id="V:Rule9" type="connector" idref="#_x0000_s1052"/>
        <o:r id="V:Rule10" type="connector" idref="#_x0000_s1037"/>
        <o:r id="V:Rule11" type="connector" idref="#_x0000_s1048"/>
        <o:r id="V:Rule12" type="connector" idref="#_x0000_s1050"/>
        <o:r id="V:Rule13"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BF"/>
  </w:style>
  <w:style w:type="paragraph" w:styleId="Heading1">
    <w:name w:val="heading 1"/>
    <w:basedOn w:val="Normal"/>
    <w:next w:val="Normal"/>
    <w:link w:val="Heading1Char"/>
    <w:uiPriority w:val="9"/>
    <w:qFormat/>
    <w:rsid w:val="00003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link w:val="ListParagraphChar"/>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 w:type="character" w:customStyle="1" w:styleId="Heading3Char">
    <w:name w:val="Heading 3 Char"/>
    <w:basedOn w:val="DefaultParagraphFont"/>
    <w:link w:val="Heading3"/>
    <w:uiPriority w:val="9"/>
    <w:rsid w:val="00003E76"/>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003E76"/>
  </w:style>
  <w:style w:type="character" w:customStyle="1" w:styleId="Heading1Char">
    <w:name w:val="Heading 1 Char"/>
    <w:basedOn w:val="DefaultParagraphFont"/>
    <w:link w:val="Heading1"/>
    <w:uiPriority w:val="9"/>
    <w:rsid w:val="00003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3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8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BF"/>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18</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WorkHard</dc:creator>
  <cp:lastModifiedBy>ogiano</cp:lastModifiedBy>
  <cp:revision>22</cp:revision>
  <dcterms:created xsi:type="dcterms:W3CDTF">2015-06-20T07:18:00Z</dcterms:created>
  <dcterms:modified xsi:type="dcterms:W3CDTF">2015-07-02T16:37:00Z</dcterms:modified>
</cp:coreProperties>
</file>