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Style w:val="5"/>
          <w:rFonts w:hint="eastAsia"/>
          <w:sz w:val="44"/>
          <w:szCs w:val="44"/>
          <w:lang w:val="en-US" w:eastAsia="zh-CN"/>
        </w:rPr>
        <w:t>好 多 车 友A P P</w:t>
      </w:r>
    </w:p>
    <w:p>
      <w:pPr>
        <w:rPr>
          <w:rStyle w:val="5"/>
          <w:rFonts w:hint="eastAsia"/>
          <w:sz w:val="44"/>
          <w:szCs w:val="44"/>
          <w:lang w:val="en-US" w:eastAsia="zh-CN"/>
        </w:rPr>
      </w:pPr>
    </w:p>
    <w:p>
      <w:pPr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            </w:t>
      </w:r>
      <w:r>
        <w:rPr>
          <w:rStyle w:val="5"/>
          <w:rFonts w:hint="eastAsia"/>
          <w:b w:val="0"/>
          <w:bCs/>
          <w:sz w:val="36"/>
          <w:szCs w:val="36"/>
          <w:lang w:val="en-US" w:eastAsia="zh-CN"/>
        </w:rPr>
        <w:t>测试计划1.0.0.0</w:t>
      </w:r>
    </w:p>
    <w:p>
      <w:pPr>
        <w:rPr>
          <w:rStyle w:val="5"/>
          <w:rFonts w:hint="eastAsia"/>
          <w:sz w:val="36"/>
          <w:szCs w:val="36"/>
          <w:lang w:val="en-US" w:eastAsia="zh-CN"/>
        </w:rPr>
      </w:pP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            </w:t>
      </w:r>
      <w:r>
        <w:rPr>
          <w:rStyle w:val="5"/>
          <w:rFonts w:hint="eastAsia"/>
          <w:b w:val="0"/>
          <w:bCs/>
          <w:sz w:val="36"/>
          <w:szCs w:val="36"/>
          <w:lang w:val="en-US" w:eastAsia="zh-CN"/>
        </w:rPr>
        <w:t>2016.8.9-2016.8.19</w:t>
      </w:r>
    </w:p>
    <w:p>
      <w:pPr>
        <w:rPr>
          <w:rStyle w:val="5"/>
          <w:rFonts w:hint="eastAsia"/>
          <w:lang w:val="en-US" w:eastAsia="zh-CN"/>
        </w:rPr>
      </w:pPr>
    </w:p>
    <w:p>
      <w:pPr>
        <w:rPr>
          <w:rStyle w:val="5"/>
          <w:rFonts w:hint="eastAsia"/>
          <w:b/>
          <w:bCs w:val="0"/>
          <w:sz w:val="30"/>
          <w:szCs w:val="30"/>
          <w:lang w:val="en-US" w:eastAsia="zh-CN"/>
        </w:rPr>
      </w:pPr>
      <w:r>
        <w:rPr>
          <w:rStyle w:val="5"/>
          <w:rFonts w:hint="eastAsia"/>
          <w:b w:val="0"/>
          <w:bCs/>
          <w:sz w:val="30"/>
          <w:szCs w:val="30"/>
          <w:lang w:val="en-US" w:eastAsia="zh-CN"/>
        </w:rPr>
        <w:t xml:space="preserve"> </w:t>
      </w:r>
      <w:r>
        <w:rPr>
          <w:rStyle w:val="5"/>
          <w:rFonts w:hint="eastAsia"/>
          <w:b/>
          <w:bCs w:val="0"/>
          <w:sz w:val="30"/>
          <w:szCs w:val="30"/>
          <w:lang w:val="en-US" w:eastAsia="zh-CN"/>
        </w:rPr>
        <w:t>姓 名         工 作 内 容               起 始 日 期</w:t>
      </w:r>
    </w:p>
    <w:p>
      <w:pPr>
        <w:rPr>
          <w:rStyle w:val="5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bCs/>
          <w:sz w:val="30"/>
          <w:szCs w:val="30"/>
          <w:lang w:val="en-US" w:eastAsia="zh-CN"/>
        </w:rPr>
        <w:t xml:space="preserve"> </w:t>
      </w:r>
      <w:r>
        <w:rPr>
          <w:rStyle w:val="5"/>
          <w:rFonts w:hint="eastAsia"/>
          <w:b w:val="0"/>
          <w:bCs/>
          <w:sz w:val="28"/>
          <w:szCs w:val="28"/>
          <w:lang w:val="en-US" w:eastAsia="zh-CN"/>
        </w:rPr>
        <w:t xml:space="preserve">韩颖       制定测试用例及测试计划        2016.8.9-2016.8.12 </w:t>
      </w:r>
    </w:p>
    <w:p>
      <w:pPr>
        <w:rPr>
          <w:rStyle w:val="5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bCs/>
          <w:sz w:val="28"/>
          <w:szCs w:val="28"/>
          <w:lang w:val="en-US" w:eastAsia="zh-CN"/>
        </w:rPr>
        <w:t xml:space="preserve"> 韩颖       录入及回归微信公众号bug      2016.8.15-2016.8.17</w:t>
      </w:r>
    </w:p>
    <w:p>
      <w:pPr>
        <w:rPr>
          <w:rStyle w:val="5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bCs/>
          <w:sz w:val="28"/>
          <w:szCs w:val="28"/>
          <w:lang w:val="en-US" w:eastAsia="zh-CN"/>
        </w:rPr>
        <w:t xml:space="preserve"> 韩颖       完成好多车友App测试         2016-8.17-2016.8.19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7003C"/>
    <w:rsid w:val="1D7F1C50"/>
    <w:rsid w:val="51E33571"/>
    <w:rsid w:val="656E1E44"/>
    <w:rsid w:val="72210C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2016-08-10T15:27:48Z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