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hAnsi="等线"/>
          <w:szCs w:val="24"/>
        </w:rPr>
        <w:id w:val="1043487545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843"/>
            <w:gridCol w:w="1418"/>
            <w:gridCol w:w="2517"/>
          </w:tblGrid>
          <w:tr w:rsidR="004C4F58" w:rsidRPr="00C134BD" w:rsidTr="0083630A">
            <w:trPr>
              <w:cantSplit/>
              <w:trHeight w:hRule="exact" w:val="436"/>
            </w:trPr>
            <w:tc>
              <w:tcPr>
                <w:tcW w:w="1843" w:type="dxa"/>
                <w:vMerge w:val="restart"/>
              </w:tcPr>
              <w:p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文件状态</w:t>
                </w:r>
              </w:p>
              <w:p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Pr="00C134BD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 草稿</w:t>
                </w:r>
              </w:p>
              <w:p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7B00" w:rsidRPr="00C134BD">
                  <w:rPr>
                    <w:rFonts w:ascii="等线" w:hAnsi="等线" w:hint="eastAsia"/>
                    <w:b/>
                  </w:rPr>
                  <w:t>√</w:t>
                </w:r>
                <w:r w:rsidRPr="00C134BD">
                  <w:rPr>
                    <w:rFonts w:ascii="等线" w:hAnsi="等线" w:hint="eastAsia"/>
                    <w:b/>
                  </w:rPr>
                  <w:t>]</w:t>
                </w:r>
                <w:r w:rsidRPr="00C134BD">
                  <w:rPr>
                    <w:rFonts w:ascii="等线" w:hAnsi="等线"/>
                    <w:b/>
                  </w:rPr>
                  <w:t xml:space="preserve"> </w:t>
                </w:r>
                <w:r w:rsidRPr="00C134BD">
                  <w:rPr>
                    <w:rFonts w:ascii="等线" w:hAnsi="等线" w:hint="eastAsia"/>
                    <w:b/>
                  </w:rPr>
                  <w:t>讨论稿</w:t>
                </w:r>
              </w:p>
              <w:p w:rsidR="004C4F58" w:rsidRPr="00C134BD" w:rsidRDefault="004C4F58" w:rsidP="001A7B00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7B00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 正式发布</w:t>
                </w:r>
              </w:p>
            </w:tc>
            <w:tc>
              <w:tcPr>
                <w:tcW w:w="1418" w:type="dxa"/>
                <w:shd w:val="clear" w:color="auto" w:fill="E6E6E6"/>
                <w:vAlign w:val="center"/>
              </w:tcPr>
              <w:p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文件编号</w:t>
                </w:r>
              </w:p>
            </w:tc>
            <w:tc>
              <w:tcPr>
                <w:tcW w:w="2517" w:type="dxa"/>
                <w:vAlign w:val="center"/>
              </w:tcPr>
              <w:p w:rsidR="004C4F58" w:rsidRPr="00C134BD" w:rsidRDefault="001A7B00" w:rsidP="001A7B00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3-001</w:t>
                </w:r>
              </w:p>
            </w:tc>
          </w:tr>
          <w:tr w:rsidR="004C4F58" w:rsidRPr="00C134BD" w:rsidTr="0083630A">
            <w:trPr>
              <w:cantSplit/>
              <w:trHeight w:hRule="exact" w:val="428"/>
            </w:trPr>
            <w:tc>
              <w:tcPr>
                <w:tcW w:w="1843" w:type="dxa"/>
                <w:vMerge/>
              </w:tcPr>
              <w:p w:rsidR="004C4F58" w:rsidRPr="00C134BD" w:rsidRDefault="004C4F58" w:rsidP="0083630A">
                <w:pPr>
                  <w:spacing w:line="240" w:lineRule="exact"/>
                  <w:ind w:firstLineChars="100" w:firstLine="24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1418" w:type="dxa"/>
                <w:shd w:val="clear" w:color="auto" w:fill="E6E6E6"/>
                <w:vAlign w:val="center"/>
              </w:tcPr>
              <w:p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文档类型</w:t>
                </w:r>
              </w:p>
            </w:tc>
            <w:tc>
              <w:tcPr>
                <w:tcW w:w="2517" w:type="dxa"/>
                <w:vAlign w:val="center"/>
              </w:tcPr>
              <w:p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Word</w:t>
                </w:r>
              </w:p>
            </w:tc>
          </w:tr>
          <w:tr w:rsidR="004C4F58" w:rsidRPr="00C134BD" w:rsidTr="0083630A">
            <w:trPr>
              <w:cantSplit/>
              <w:trHeight w:hRule="exact" w:val="419"/>
            </w:trPr>
            <w:tc>
              <w:tcPr>
                <w:tcW w:w="1843" w:type="dxa"/>
                <w:vMerge/>
              </w:tcPr>
              <w:p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1418" w:type="dxa"/>
                <w:shd w:val="clear" w:color="auto" w:fill="E6E6E6"/>
                <w:vAlign w:val="center"/>
              </w:tcPr>
              <w:p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版    本</w:t>
                </w:r>
              </w:p>
            </w:tc>
            <w:tc>
              <w:tcPr>
                <w:tcW w:w="2517" w:type="dxa"/>
                <w:vAlign w:val="center"/>
              </w:tcPr>
              <w:p w:rsidR="004C4F58" w:rsidRPr="00C134BD" w:rsidRDefault="001A7B00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V0.1</w:t>
                </w:r>
              </w:p>
            </w:tc>
          </w:tr>
          <w:tr w:rsidR="004C4F58" w:rsidRPr="00C134BD" w:rsidTr="0083630A">
            <w:trPr>
              <w:cantSplit/>
              <w:trHeight w:hRule="exact" w:val="426"/>
            </w:trPr>
            <w:tc>
              <w:tcPr>
                <w:tcW w:w="1843" w:type="dxa"/>
                <w:vMerge/>
              </w:tcPr>
              <w:p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1418" w:type="dxa"/>
                <w:shd w:val="clear" w:color="auto" w:fill="E6E6E6"/>
                <w:vAlign w:val="center"/>
              </w:tcPr>
              <w:p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作    者</w:t>
                </w:r>
              </w:p>
            </w:tc>
            <w:tc>
              <w:tcPr>
                <w:tcW w:w="2517" w:type="dxa"/>
                <w:vAlign w:val="center"/>
              </w:tcPr>
              <w:p w:rsidR="004C4F58" w:rsidRPr="00C134BD" w:rsidRDefault="001A7B00" w:rsidP="0083630A">
                <w:pPr>
                  <w:spacing w:line="240" w:lineRule="exact"/>
                  <w:jc w:val="center"/>
                  <w:rPr>
                    <w:rFonts w:ascii="等线" w:hAnsi="等线" w:hint="eastAsia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谢斌辉</w:t>
                </w:r>
              </w:p>
            </w:tc>
          </w:tr>
          <w:tr w:rsidR="004C4F58" w:rsidRPr="00C134BD" w:rsidTr="0083630A">
            <w:trPr>
              <w:cantSplit/>
              <w:trHeight w:hRule="exact" w:val="431"/>
            </w:trPr>
            <w:tc>
              <w:tcPr>
                <w:tcW w:w="1843" w:type="dxa"/>
                <w:vMerge/>
              </w:tcPr>
              <w:p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1418" w:type="dxa"/>
                <w:shd w:val="clear" w:color="auto" w:fill="E6E6E6"/>
                <w:vAlign w:val="center"/>
              </w:tcPr>
              <w:p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完成日期</w:t>
                </w:r>
              </w:p>
            </w:tc>
            <w:tc>
              <w:tcPr>
                <w:tcW w:w="2517" w:type="dxa"/>
                <w:vAlign w:val="center"/>
              </w:tcPr>
              <w:p w:rsidR="004C4F58" w:rsidRPr="00C134BD" w:rsidRDefault="004C4F58" w:rsidP="004C4F58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2018年</w:t>
                </w:r>
                <w:r w:rsidR="001A7B00">
                  <w:rPr>
                    <w:rFonts w:ascii="等线" w:hAnsi="等线" w:hint="eastAsia"/>
                    <w:b/>
                  </w:rPr>
                  <w:t>8</w:t>
                </w:r>
                <w:r w:rsidRPr="00C134BD">
                  <w:rPr>
                    <w:rFonts w:ascii="等线" w:hAnsi="等线" w:hint="eastAsia"/>
                    <w:b/>
                  </w:rPr>
                  <w:t>月</w:t>
                </w:r>
                <w:r w:rsidR="001A7B00">
                  <w:rPr>
                    <w:rFonts w:ascii="等线" w:hAnsi="等线" w:hint="eastAsia"/>
                    <w:b/>
                  </w:rPr>
                  <w:t>28</w:t>
                </w:r>
                <w:r w:rsidRPr="00C134BD">
                  <w:rPr>
                    <w:rFonts w:ascii="等线" w:hAnsi="等线" w:hint="eastAsia"/>
                    <w:b/>
                  </w:rPr>
                  <w:t>日</w:t>
                </w:r>
              </w:p>
            </w:tc>
          </w:tr>
        </w:tbl>
        <w:p w:rsidR="004C4F58" w:rsidRPr="00C134BD" w:rsidRDefault="004C4F58" w:rsidP="004C4F58">
          <w:pPr>
            <w:rPr>
              <w:rFonts w:ascii="等线" w:hAnsi="等线"/>
            </w:rPr>
          </w:pPr>
        </w:p>
        <w:p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:rsidR="004C4F58" w:rsidRPr="00C134BD" w:rsidRDefault="004C4F58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 w:rsidRPr="00C134BD">
            <w:rPr>
              <w:rFonts w:ascii="等线" w:hAnsi="等线" w:hint="eastAsia"/>
              <w:sz w:val="44"/>
              <w:szCs w:val="44"/>
            </w:rPr>
            <w:t>山东省人力资源市场数据采集系统</w:t>
          </w:r>
        </w:p>
        <w:p w:rsidR="004C4F58" w:rsidRPr="00C134BD" w:rsidRDefault="004C4F58" w:rsidP="004C4F58">
          <w:pPr>
            <w:spacing w:line="360" w:lineRule="auto"/>
            <w:ind w:firstLineChars="200" w:firstLine="880"/>
            <w:rPr>
              <w:rFonts w:ascii="等线" w:hAnsi="等线"/>
              <w:sz w:val="44"/>
              <w:szCs w:val="44"/>
            </w:rPr>
          </w:pPr>
        </w:p>
        <w:p w:rsidR="004C4F58" w:rsidRPr="00C134BD" w:rsidRDefault="004C4F58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软件需求规格说明书</w:t>
          </w:r>
        </w:p>
        <w:p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:rsidR="00150958" w:rsidRPr="004C4F58" w:rsidRDefault="00150958">
          <w:pPr>
            <w:pStyle w:val="a3"/>
            <w:rPr>
              <w:rFonts w:ascii="等线" w:eastAsia="等线" w:hAnsi="等线"/>
              <w:sz w:val="24"/>
              <w:szCs w:val="24"/>
            </w:rPr>
          </w:pPr>
        </w:p>
        <w:p w:rsidR="00150958" w:rsidRPr="004C4F58" w:rsidRDefault="00150958">
          <w:pPr>
            <w:widowControl/>
            <w:jc w:val="left"/>
            <w:rPr>
              <w:rFonts w:ascii="等线" w:hAnsi="等线"/>
              <w:color w:val="FF0000"/>
              <w:szCs w:val="24"/>
            </w:rPr>
          </w:pPr>
          <w:r w:rsidRPr="004C4F58">
            <w:rPr>
              <w:rFonts w:ascii="等线" w:hAnsi="等线"/>
              <w:color w:val="FF0000"/>
              <w:szCs w:val="24"/>
            </w:rPr>
            <w:br w:type="page"/>
          </w:r>
        </w:p>
      </w:sdtContent>
    </w:sdt>
    <w:p w:rsidR="004D31B1" w:rsidRPr="004C4F58" w:rsidRDefault="004D31B1" w:rsidP="004D31B1">
      <w:pPr>
        <w:spacing w:line="360" w:lineRule="auto"/>
        <w:rPr>
          <w:rFonts w:ascii="等线" w:hAnsi="等线" w:cs="Arial"/>
          <w:bCs/>
          <w:sz w:val="32"/>
          <w:szCs w:val="32"/>
        </w:rPr>
      </w:pPr>
      <w:r w:rsidRPr="004C4F58">
        <w:rPr>
          <w:rFonts w:ascii="等线" w:hAnsi="等线" w:cs="Arial" w:hint="eastAsia"/>
          <w:bCs/>
          <w:sz w:val="32"/>
          <w:szCs w:val="32"/>
        </w:rPr>
        <w:lastRenderedPageBreak/>
        <w:t>文档修订</w:t>
      </w:r>
    </w:p>
    <w:p w:rsidR="004D31B1" w:rsidRPr="004C4F58" w:rsidRDefault="004D31B1" w:rsidP="004D31B1">
      <w:pPr>
        <w:rPr>
          <w:rFonts w:ascii="等线" w:hAnsi="等线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3460"/>
      </w:tblGrid>
      <w:tr w:rsidR="004D31B1" w:rsidRPr="004C4F58" w:rsidTr="00714E74">
        <w:tc>
          <w:tcPr>
            <w:tcW w:w="1704" w:type="dxa"/>
            <w:shd w:val="pct20" w:color="auto" w:fill="auto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  <w:tc>
          <w:tcPr>
            <w:tcW w:w="1520" w:type="dxa"/>
            <w:shd w:val="pct20" w:color="auto" w:fill="auto"/>
          </w:tcPr>
          <w:p w:rsidR="004D31B1" w:rsidRPr="004C4F58" w:rsidRDefault="00D931ED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作者</w:t>
            </w:r>
          </w:p>
        </w:tc>
        <w:tc>
          <w:tcPr>
            <w:tcW w:w="3460" w:type="dxa"/>
            <w:shd w:val="pct20" w:color="auto" w:fill="auto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描述（注明修改的条款或页）</w:t>
            </w:r>
          </w:p>
        </w:tc>
      </w:tr>
      <w:tr w:rsidR="004D31B1" w:rsidRPr="004C4F58" w:rsidTr="00714E74">
        <w:trPr>
          <w:trHeight w:hRule="exact" w:val="1280"/>
        </w:trPr>
        <w:tc>
          <w:tcPr>
            <w:tcW w:w="1704" w:type="dxa"/>
            <w:vAlign w:val="center"/>
          </w:tcPr>
          <w:p w:rsidR="004D31B1" w:rsidRPr="004C4F58" w:rsidRDefault="001A7B00" w:rsidP="00714E74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V0.1</w:t>
            </w:r>
          </w:p>
        </w:tc>
        <w:tc>
          <w:tcPr>
            <w:tcW w:w="1704" w:type="dxa"/>
            <w:vAlign w:val="center"/>
          </w:tcPr>
          <w:p w:rsidR="004D31B1" w:rsidRPr="004C4F58" w:rsidRDefault="006D09A1" w:rsidP="00714E74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 w:rsidR="001A7B00">
              <w:rPr>
                <w:rFonts w:ascii="等线" w:hAnsi="等线" w:cs="Arial" w:hint="eastAsia"/>
              </w:rPr>
              <w:t>8.28</w:t>
            </w:r>
          </w:p>
        </w:tc>
        <w:tc>
          <w:tcPr>
            <w:tcW w:w="1520" w:type="dxa"/>
            <w:vAlign w:val="center"/>
          </w:tcPr>
          <w:p w:rsidR="004D31B1" w:rsidRPr="004C4F58" w:rsidRDefault="001A7B00" w:rsidP="001A7B00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:rsidR="004D31B1" w:rsidRPr="004C4F58" w:rsidRDefault="001A7B00" w:rsidP="00714E74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完成开会讨论确定的功能需求</w:t>
            </w:r>
          </w:p>
        </w:tc>
      </w:tr>
    </w:tbl>
    <w:p w:rsidR="004D31B1" w:rsidRPr="004C4F58" w:rsidRDefault="004D31B1" w:rsidP="004D31B1">
      <w:pPr>
        <w:rPr>
          <w:rFonts w:ascii="等线" w:hAnsi="等线"/>
        </w:rPr>
      </w:pPr>
    </w:p>
    <w:p w:rsidR="004D31B1" w:rsidRPr="004C4F58" w:rsidRDefault="004D31B1" w:rsidP="004D31B1">
      <w:pPr>
        <w:rPr>
          <w:rFonts w:ascii="等线" w:hAnsi="等线"/>
        </w:rPr>
      </w:pPr>
    </w:p>
    <w:p w:rsidR="004D31B1" w:rsidRPr="004C4F58" w:rsidRDefault="004D31B1" w:rsidP="004D31B1">
      <w:pPr>
        <w:rPr>
          <w:rFonts w:ascii="等线" w:hAnsi="等线"/>
        </w:rPr>
      </w:pPr>
    </w:p>
    <w:p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  <w:r w:rsidRPr="004C4F58">
        <w:rPr>
          <w:rFonts w:ascii="等线" w:hAnsi="等线" w:hint="eastAsia"/>
          <w:bCs/>
          <w:sz w:val="32"/>
          <w:szCs w:val="32"/>
        </w:rPr>
        <w:t>批准人签字</w:t>
      </w:r>
    </w:p>
    <w:p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D31B1" w:rsidRPr="004C4F58" w:rsidTr="00714E74">
        <w:tc>
          <w:tcPr>
            <w:tcW w:w="2232" w:type="dxa"/>
            <w:shd w:val="clear" w:color="auto" w:fill="C0C0C0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</w:tr>
      <w:tr w:rsidR="004D31B1" w:rsidRPr="004C4F58" w:rsidTr="00714E74">
        <w:tc>
          <w:tcPr>
            <w:tcW w:w="2232" w:type="dxa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2388" w:type="dxa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3780" w:type="dxa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</w:tr>
      <w:tr w:rsidR="004D31B1" w:rsidRPr="004C4F58" w:rsidTr="00714E74">
        <w:tc>
          <w:tcPr>
            <w:tcW w:w="2232" w:type="dxa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2388" w:type="dxa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3780" w:type="dxa"/>
          </w:tcPr>
          <w:p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</w:tr>
    </w:tbl>
    <w:p w:rsidR="004D31B1" w:rsidRPr="004C4F58" w:rsidRDefault="004D31B1" w:rsidP="004D31B1">
      <w:pPr>
        <w:adjustRightInd w:val="0"/>
        <w:snapToGrid w:val="0"/>
        <w:spacing w:line="360" w:lineRule="auto"/>
        <w:jc w:val="left"/>
        <w:rPr>
          <w:rFonts w:ascii="等线" w:hAnsi="等线"/>
        </w:rPr>
      </w:pPr>
    </w:p>
    <w:p w:rsidR="00AC196F" w:rsidRPr="004C4F58" w:rsidRDefault="004D31B1" w:rsidP="004D31B1">
      <w:pPr>
        <w:widowControl/>
        <w:jc w:val="left"/>
        <w:rPr>
          <w:rFonts w:ascii="等线" w:hAnsi="等线" w:cstheme="majorBidi"/>
          <w:color w:val="365F91" w:themeColor="accent1" w:themeShade="BF"/>
          <w:kern w:val="0"/>
          <w:szCs w:val="24"/>
        </w:rPr>
      </w:pPr>
      <w:r w:rsidRPr="004C4F58">
        <w:rPr>
          <w:rFonts w:ascii="等线" w:hAnsi="等线" w:cstheme="majorBidi"/>
          <w:color w:val="365F91" w:themeColor="accent1" w:themeShade="BF"/>
          <w:kern w:val="0"/>
          <w:szCs w:val="24"/>
        </w:rPr>
        <w:br w:type="page"/>
      </w:r>
    </w:p>
    <w:sdt>
      <w:sdtPr>
        <w:rPr>
          <w:rFonts w:ascii="等线" w:hAnsi="等线" w:cs="Times New Roman"/>
          <w:b/>
          <w:bCs/>
          <w:sz w:val="44"/>
          <w:szCs w:val="24"/>
        </w:rPr>
        <w:id w:val="1783293708"/>
        <w:docPartObj>
          <w:docPartGallery w:val="Table of Contents"/>
          <w:docPartUnique/>
        </w:docPartObj>
      </w:sdtPr>
      <w:sdtEndPr>
        <w:rPr>
          <w:rFonts w:cstheme="minorBidi"/>
          <w:sz w:val="24"/>
          <w:lang w:val="zh-CN"/>
        </w:rPr>
      </w:sdtEndPr>
      <w:sdtContent>
        <w:p w:rsidR="00DB418C" w:rsidRPr="0083630A" w:rsidRDefault="00DB418C" w:rsidP="0083630A">
          <w:pPr>
            <w:adjustRightInd w:val="0"/>
            <w:snapToGrid w:val="0"/>
            <w:spacing w:line="360" w:lineRule="auto"/>
            <w:jc w:val="center"/>
            <w:rPr>
              <w:rFonts w:ascii="等线" w:hAnsi="等线" w:cs="Times New Roman"/>
              <w:b/>
              <w:bCs/>
              <w:sz w:val="44"/>
              <w:szCs w:val="24"/>
            </w:rPr>
          </w:pPr>
          <w:r w:rsidRPr="0083630A">
            <w:rPr>
              <w:rFonts w:ascii="等线" w:hAnsi="等线" w:cs="Times New Roman"/>
              <w:b/>
              <w:bCs/>
              <w:sz w:val="44"/>
              <w:szCs w:val="24"/>
            </w:rPr>
            <w:t>目录</w:t>
          </w:r>
        </w:p>
        <w:p w:rsidR="00C602DB" w:rsidRDefault="00DB418C">
          <w:pPr>
            <w:pStyle w:val="11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r w:rsidRPr="004C4F58">
            <w:rPr>
              <w:sz w:val="24"/>
              <w:szCs w:val="24"/>
            </w:rPr>
            <w:fldChar w:fldCharType="begin"/>
          </w:r>
          <w:r w:rsidRPr="004C4F58">
            <w:rPr>
              <w:sz w:val="24"/>
              <w:szCs w:val="24"/>
            </w:rPr>
            <w:instrText xml:space="preserve"> TOC \o "1-3" \h \z \u </w:instrText>
          </w:r>
          <w:r w:rsidRPr="004C4F58">
            <w:rPr>
              <w:sz w:val="24"/>
              <w:szCs w:val="24"/>
            </w:rPr>
            <w:fldChar w:fldCharType="separate"/>
          </w:r>
          <w:hyperlink w:anchor="_Toc523271465" w:history="1">
            <w:r w:rsidR="00C602DB" w:rsidRPr="00B84AD7">
              <w:rPr>
                <w:rStyle w:val="ae"/>
              </w:rPr>
              <w:t>1 引言</w:t>
            </w:r>
            <w:r w:rsidR="00C602DB">
              <w:rPr>
                <w:webHidden/>
              </w:rPr>
              <w:tab/>
            </w:r>
            <w:r w:rsidR="00C602DB">
              <w:rPr>
                <w:webHidden/>
              </w:rPr>
              <w:fldChar w:fldCharType="begin"/>
            </w:r>
            <w:r w:rsidR="00C602DB">
              <w:rPr>
                <w:webHidden/>
              </w:rPr>
              <w:instrText xml:space="preserve"> PAGEREF _Toc523271465 \h </w:instrText>
            </w:r>
            <w:r w:rsidR="00C602DB">
              <w:rPr>
                <w:webHidden/>
              </w:rPr>
            </w:r>
            <w:r w:rsidR="00C602DB">
              <w:rPr>
                <w:webHidden/>
              </w:rPr>
              <w:fldChar w:fldCharType="separate"/>
            </w:r>
            <w:r w:rsidR="00C602DB">
              <w:rPr>
                <w:webHidden/>
              </w:rPr>
              <w:t>4</w:t>
            </w:r>
            <w:r w:rsidR="00C602DB"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66" w:history="1">
            <w:r w:rsidRPr="00B84AD7">
              <w:rPr>
                <w:rStyle w:val="ae"/>
              </w:rPr>
              <w:t>1.1编写目的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67" w:history="1">
            <w:r w:rsidRPr="00B84AD7">
              <w:rPr>
                <w:rStyle w:val="ae"/>
              </w:rPr>
              <w:t>1.2读者对象和阅读建议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68" w:history="1">
            <w:r w:rsidRPr="00B84AD7">
              <w:rPr>
                <w:rStyle w:val="ae"/>
              </w:rPr>
              <w:t>1.3参考资料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11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69" w:history="1">
            <w:r w:rsidRPr="00B84AD7">
              <w:rPr>
                <w:rStyle w:val="ae"/>
              </w:rPr>
              <w:t>2总体描述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0" w:history="1">
            <w:r w:rsidRPr="00B84AD7">
              <w:rPr>
                <w:rStyle w:val="ae"/>
              </w:rPr>
              <w:t>2.1产品功能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1" w:history="1">
            <w:r w:rsidRPr="00B84AD7">
              <w:rPr>
                <w:rStyle w:val="ae"/>
              </w:rPr>
              <w:t>2.2用户类及其特征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2" w:history="1">
            <w:r w:rsidRPr="00B84AD7">
              <w:rPr>
                <w:rStyle w:val="ae"/>
              </w:rPr>
              <w:t>2.3运行环境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3" w:history="1">
            <w:r w:rsidRPr="00B84AD7">
              <w:rPr>
                <w:rStyle w:val="ae"/>
              </w:rPr>
              <w:t>2.4设计和实现上的约束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4" w:history="1">
            <w:r w:rsidRPr="00B84AD7">
              <w:rPr>
                <w:rStyle w:val="ae"/>
              </w:rPr>
              <w:t>2.5 假设和依赖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11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5" w:history="1">
            <w:r w:rsidRPr="00B84AD7">
              <w:rPr>
                <w:rStyle w:val="ae"/>
              </w:rPr>
              <w:t>3系统特性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6" w:history="1">
            <w:r w:rsidRPr="00B84AD7">
              <w:rPr>
                <w:rStyle w:val="ae"/>
              </w:rPr>
              <w:t>3.1系统角色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77" w:history="1">
            <w:r w:rsidRPr="00B84AD7">
              <w:rPr>
                <w:rStyle w:val="ae"/>
              </w:rPr>
              <w:t>3.2系统结构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78" w:history="1">
            <w:r w:rsidRPr="00B84AD7">
              <w:rPr>
                <w:rStyle w:val="ae"/>
                <w:rFonts w:ascii="等线" w:hAnsi="等线" w:cstheme="majorBidi"/>
                <w:noProof/>
              </w:rPr>
              <w:t>3.2.1功能模块结构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79" w:history="1">
            <w:r w:rsidRPr="00B84AD7">
              <w:rPr>
                <w:rStyle w:val="ae"/>
                <w:rFonts w:ascii="等线" w:hAnsi="等线"/>
                <w:noProof/>
              </w:rPr>
              <w:t>3.2.2模块描述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11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80" w:history="1">
            <w:r w:rsidRPr="00B84AD7">
              <w:rPr>
                <w:rStyle w:val="ae"/>
              </w:rPr>
              <w:t>4.功能性需求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81" w:history="1">
            <w:r w:rsidRPr="00B84AD7">
              <w:rPr>
                <w:rStyle w:val="ae"/>
              </w:rPr>
              <w:t>4.1用户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82" w:history="1">
            <w:r w:rsidRPr="00B84AD7">
              <w:rPr>
                <w:rStyle w:val="ae"/>
              </w:rPr>
              <w:t>4.2课程系数管理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83" w:history="1">
            <w:r w:rsidRPr="00B84AD7">
              <w:rPr>
                <w:rStyle w:val="ae"/>
                <w:noProof/>
              </w:rPr>
              <w:t>4.2.1</w:t>
            </w:r>
            <w:r w:rsidRPr="00B84AD7">
              <w:rPr>
                <w:rStyle w:val="ae"/>
                <w:noProof/>
              </w:rPr>
              <w:t>指标点查看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84" w:history="1">
            <w:r w:rsidRPr="00B84AD7">
              <w:rPr>
                <w:rStyle w:val="ae"/>
                <w:noProof/>
              </w:rPr>
              <w:t>4.2.2</w:t>
            </w:r>
            <w:r w:rsidRPr="00B84AD7">
              <w:rPr>
                <w:rStyle w:val="ae"/>
                <w:noProof/>
              </w:rPr>
              <w:t>课程管理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85" w:history="1">
            <w:r w:rsidRPr="00B84AD7">
              <w:rPr>
                <w:rStyle w:val="ae"/>
                <w:noProof/>
              </w:rPr>
              <w:t>4.2.3</w:t>
            </w:r>
            <w:r w:rsidRPr="00B84AD7">
              <w:rPr>
                <w:rStyle w:val="ae"/>
                <w:noProof/>
              </w:rPr>
              <w:t>关联矩阵导出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86" w:history="1">
            <w:r w:rsidRPr="00B84AD7">
              <w:rPr>
                <w:rStyle w:val="ae"/>
              </w:rPr>
              <w:t>4.3课程评级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87" w:history="1">
            <w:r w:rsidRPr="00B84AD7">
              <w:rPr>
                <w:rStyle w:val="ae"/>
                <w:noProof/>
              </w:rPr>
              <w:t>4.3.1</w:t>
            </w:r>
            <w:r w:rsidRPr="00B84AD7">
              <w:rPr>
                <w:rStyle w:val="ae"/>
                <w:noProof/>
              </w:rPr>
              <w:t>原始成绩管理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88" w:history="1">
            <w:r w:rsidRPr="00B84AD7">
              <w:rPr>
                <w:rStyle w:val="ae"/>
                <w:noProof/>
              </w:rPr>
              <w:t>4.3.2</w:t>
            </w:r>
            <w:r w:rsidRPr="00B84AD7">
              <w:rPr>
                <w:rStyle w:val="ae"/>
                <w:noProof/>
              </w:rPr>
              <w:t>评价方法（计算公式）管理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1"/>
            </w:rPr>
          </w:pPr>
          <w:hyperlink w:anchor="_Toc523271489" w:history="1">
            <w:r w:rsidRPr="00B84AD7">
              <w:rPr>
                <w:rStyle w:val="ae"/>
                <w:noProof/>
              </w:rPr>
              <w:t>4.3.3</w:t>
            </w:r>
            <w:r w:rsidRPr="00B84AD7">
              <w:rPr>
                <w:rStyle w:val="ae"/>
                <w:noProof/>
              </w:rPr>
              <w:t>生成课程评价表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90" w:history="1">
            <w:r w:rsidRPr="00B84AD7">
              <w:rPr>
                <w:rStyle w:val="ae"/>
              </w:rPr>
              <w:t>4.4毕业达标度计算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11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91" w:history="1">
            <w:r w:rsidRPr="00B84AD7">
              <w:rPr>
                <w:rStyle w:val="ae"/>
              </w:rPr>
              <w:t>5.非功能性需求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92" w:history="1">
            <w:r w:rsidRPr="00B84AD7">
              <w:rPr>
                <w:rStyle w:val="ae"/>
              </w:rPr>
              <w:t>5.1 性能需求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93" w:history="1">
            <w:r w:rsidRPr="00B84AD7">
              <w:rPr>
                <w:rStyle w:val="ae"/>
              </w:rPr>
              <w:t>5.2 安全性需求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94" w:history="1">
            <w:r w:rsidRPr="00B84AD7">
              <w:rPr>
                <w:rStyle w:val="ae"/>
              </w:rPr>
              <w:t>5.3 软件质量属性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602DB" w:rsidRDefault="00C602DB">
          <w:pPr>
            <w:pStyle w:val="22"/>
            <w:ind w:left="48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523271495" w:history="1">
            <w:r w:rsidRPr="00B84AD7">
              <w:rPr>
                <w:rStyle w:val="ae"/>
              </w:rPr>
              <w:t>5.4 其它需求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_Toc523271495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B418C" w:rsidRPr="004C4F58" w:rsidRDefault="00DB418C">
          <w:pPr>
            <w:rPr>
              <w:rFonts w:ascii="等线" w:hAnsi="等线"/>
              <w:szCs w:val="24"/>
            </w:rPr>
          </w:pPr>
          <w:r w:rsidRPr="004C4F58">
            <w:rPr>
              <w:rFonts w:ascii="等线" w:hAnsi="等线"/>
              <w:b/>
              <w:bCs/>
              <w:szCs w:val="24"/>
              <w:lang w:val="zh-CN"/>
            </w:rPr>
            <w:fldChar w:fldCharType="end"/>
          </w:r>
        </w:p>
      </w:sdtContent>
    </w:sdt>
    <w:p w:rsidR="00571359" w:rsidRPr="004C4F58" w:rsidRDefault="00571359">
      <w:pPr>
        <w:rPr>
          <w:rFonts w:ascii="等线" w:hAnsi="等线"/>
          <w:szCs w:val="24"/>
        </w:rPr>
      </w:pPr>
    </w:p>
    <w:p w:rsidR="006E1B8D" w:rsidRPr="004C4F58" w:rsidRDefault="00D931ED" w:rsidP="00571359">
      <w:pPr>
        <w:widowControl/>
        <w:jc w:val="left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br w:type="page"/>
      </w:r>
    </w:p>
    <w:p w:rsidR="006E1B8D" w:rsidRPr="0083630A" w:rsidRDefault="00657784" w:rsidP="006411BF">
      <w:pPr>
        <w:pStyle w:val="1"/>
        <w:rPr>
          <w:rFonts w:ascii="等线" w:eastAsia="等线" w:hAnsi="等线"/>
          <w:sz w:val="32"/>
          <w:szCs w:val="32"/>
        </w:rPr>
      </w:pPr>
      <w:bookmarkStart w:id="0" w:name="_Toc523271465"/>
      <w:r w:rsidRPr="0083630A">
        <w:rPr>
          <w:rFonts w:ascii="等线" w:eastAsia="等线" w:hAnsi="等线" w:hint="eastAsia"/>
          <w:sz w:val="32"/>
          <w:szCs w:val="32"/>
        </w:rPr>
        <w:lastRenderedPageBreak/>
        <w:t>1 引言</w:t>
      </w:r>
      <w:bookmarkEnd w:id="0"/>
    </w:p>
    <w:p w:rsidR="00657784" w:rsidRPr="0083630A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" w:name="_Toc523271466"/>
      <w:r w:rsidRPr="0083630A">
        <w:rPr>
          <w:rFonts w:ascii="等线" w:eastAsia="等线" w:hAnsi="等线" w:hint="eastAsia"/>
          <w:sz w:val="30"/>
          <w:szCs w:val="30"/>
        </w:rPr>
        <w:t>1.</w:t>
      </w:r>
      <w:r w:rsidRPr="0083630A">
        <w:rPr>
          <w:rFonts w:ascii="等线" w:eastAsia="等线" w:hAnsi="等线"/>
          <w:sz w:val="30"/>
          <w:szCs w:val="30"/>
        </w:rPr>
        <w:t>1编写目的</w:t>
      </w:r>
      <w:bookmarkEnd w:id="1"/>
    </w:p>
    <w:p w:rsidR="009D34F5" w:rsidRPr="004C4F58" w:rsidRDefault="009D34F5" w:rsidP="00635A24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软件需求规格说明描述了</w:t>
      </w:r>
      <w:r w:rsidR="001A7B00">
        <w:rPr>
          <w:rFonts w:ascii="等线" w:hAnsi="等线" w:hint="eastAsia"/>
          <w:szCs w:val="24"/>
        </w:rPr>
        <w:t>造化钟神秀小组</w:t>
      </w:r>
      <w:r w:rsidR="00331AF6" w:rsidRPr="004C4F58">
        <w:rPr>
          <w:rFonts w:ascii="等线" w:hAnsi="等线" w:hint="eastAsia"/>
          <w:szCs w:val="24"/>
        </w:rPr>
        <w:t>开发的</w:t>
      </w:r>
      <w:proofErr w:type="gramStart"/>
      <w:r w:rsidRPr="004C4F58">
        <w:rPr>
          <w:rFonts w:ascii="等线" w:hAnsi="等线"/>
          <w:szCs w:val="24"/>
        </w:rPr>
        <w:t>“</w:t>
      </w:r>
      <w:proofErr w:type="gramEnd"/>
      <w:r w:rsidR="001A7B00">
        <w:rPr>
          <w:rFonts w:ascii="等线" w:hAnsi="等线" w:hint="eastAsia"/>
          <w:szCs w:val="24"/>
        </w:rPr>
        <w:t>工程认证指标点计算</w:t>
      </w:r>
      <w:r w:rsidR="004A32D1" w:rsidRPr="004C4F58">
        <w:rPr>
          <w:rFonts w:ascii="等线" w:hAnsi="等线" w:hint="eastAsia"/>
          <w:szCs w:val="24"/>
        </w:rPr>
        <w:t>系统</w:t>
      </w:r>
      <w:r w:rsidR="001A7B00">
        <w:rPr>
          <w:rFonts w:ascii="等线" w:hAnsi="等线" w:hint="eastAsia"/>
          <w:szCs w:val="24"/>
        </w:rPr>
        <w:t>“，</w:t>
      </w:r>
      <w:r w:rsidRPr="004C4F58">
        <w:rPr>
          <w:rFonts w:ascii="等线" w:hAnsi="等线"/>
          <w:szCs w:val="24"/>
        </w:rPr>
        <w:t>软件功能需求和非功能需求。</w:t>
      </w:r>
      <w:r w:rsidR="00635A24" w:rsidRPr="004C4F58">
        <w:rPr>
          <w:rFonts w:ascii="等线" w:hAnsi="等线"/>
          <w:szCs w:val="24"/>
        </w:rPr>
        <w:t>除非在其他地方另有说明，这里指定的需求都具有高优先级，而且都</w:t>
      </w:r>
      <w:r w:rsidR="00B84DF1" w:rsidRPr="004C4F58">
        <w:rPr>
          <w:rFonts w:ascii="等线" w:hAnsi="等线" w:hint="eastAsia"/>
          <w:szCs w:val="24"/>
        </w:rPr>
        <w:t>需要</w:t>
      </w:r>
      <w:r w:rsidR="00635A24" w:rsidRPr="004C4F58">
        <w:rPr>
          <w:rFonts w:ascii="等线" w:hAnsi="等线"/>
          <w:szCs w:val="24"/>
        </w:rPr>
        <w:t>在</w:t>
      </w:r>
      <w:r w:rsidR="001A7B00">
        <w:rPr>
          <w:rFonts w:ascii="等线" w:hAnsi="等线" w:hint="eastAsia"/>
          <w:szCs w:val="24"/>
        </w:rPr>
        <w:t>该</w:t>
      </w:r>
      <w:r w:rsidR="00635A24" w:rsidRPr="004C4F58">
        <w:rPr>
          <w:rFonts w:ascii="等线" w:hAnsi="等线"/>
          <w:szCs w:val="24"/>
        </w:rPr>
        <w:t>版本中得以实现。</w:t>
      </w:r>
    </w:p>
    <w:p w:rsidR="00430478" w:rsidRPr="00AA4D00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2" w:name="_Toc523271467"/>
      <w:r w:rsidRPr="00AA4D00">
        <w:rPr>
          <w:rFonts w:ascii="等线" w:eastAsia="等线" w:hAnsi="等线" w:hint="eastAsia"/>
          <w:sz w:val="30"/>
          <w:szCs w:val="30"/>
        </w:rPr>
        <w:t>1</w:t>
      </w:r>
      <w:r w:rsidR="001A7B00">
        <w:rPr>
          <w:rFonts w:ascii="等线" w:eastAsia="等线" w:hAnsi="等线"/>
          <w:sz w:val="30"/>
          <w:szCs w:val="30"/>
        </w:rPr>
        <w:t>.</w:t>
      </w:r>
      <w:r w:rsidR="001A7B00">
        <w:rPr>
          <w:rFonts w:ascii="等线" w:eastAsia="等线" w:hAnsi="等线" w:hint="eastAsia"/>
          <w:sz w:val="30"/>
          <w:szCs w:val="30"/>
        </w:rPr>
        <w:t>2</w:t>
      </w:r>
      <w:r w:rsidRPr="00AA4D00">
        <w:rPr>
          <w:rFonts w:ascii="等线" w:eastAsia="等线" w:hAnsi="等线"/>
          <w:sz w:val="30"/>
          <w:szCs w:val="30"/>
        </w:rPr>
        <w:t>读者对象和阅读建议</w:t>
      </w:r>
      <w:bookmarkEnd w:id="2"/>
    </w:p>
    <w:p w:rsidR="001C35E7" w:rsidRPr="004C4F58" w:rsidRDefault="001C35E7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本文档的主要内容共分4部分：总体</w:t>
      </w:r>
      <w:r w:rsidR="00FB57C0" w:rsidRPr="004C4F58">
        <w:rPr>
          <w:rFonts w:ascii="等线" w:hAnsi="等线" w:hint="eastAsia"/>
          <w:szCs w:val="24"/>
        </w:rPr>
        <w:t>描述、系统特性、</w:t>
      </w:r>
      <w:r w:rsidRPr="004C4F58">
        <w:rPr>
          <w:rFonts w:ascii="等线" w:hAnsi="等线" w:hint="eastAsia"/>
          <w:szCs w:val="24"/>
        </w:rPr>
        <w:t>外部接口描述</w:t>
      </w:r>
      <w:r w:rsidR="00FB57C0" w:rsidRPr="004C4F58">
        <w:rPr>
          <w:rFonts w:ascii="等线" w:hAnsi="等线" w:hint="eastAsia"/>
          <w:szCs w:val="24"/>
        </w:rPr>
        <w:t>和非功能性需求</w:t>
      </w:r>
      <w:r w:rsidRPr="004C4F58">
        <w:rPr>
          <w:rFonts w:ascii="等线" w:hAnsi="等线" w:hint="eastAsia"/>
          <w:szCs w:val="24"/>
        </w:rPr>
        <w:t>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、硬件接口和通讯接口等进行了描述。</w:t>
      </w:r>
      <w:r w:rsidRPr="004C4F58">
        <w:rPr>
          <w:rFonts w:ascii="等线" w:hAnsi="等线"/>
          <w:szCs w:val="24"/>
        </w:rPr>
        <w:t> </w:t>
      </w:r>
    </w:p>
    <w:p w:rsidR="001C35E7" w:rsidRPr="004C4F58" w:rsidRDefault="001C35E7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本文档面向</w:t>
      </w:r>
      <w:proofErr w:type="gramStart"/>
      <w:r w:rsidRPr="004C4F58">
        <w:rPr>
          <w:rFonts w:ascii="等线" w:hAnsi="等线" w:hint="eastAsia"/>
          <w:szCs w:val="24"/>
        </w:rPr>
        <w:t>多种读者</w:t>
      </w:r>
      <w:proofErr w:type="gramEnd"/>
      <w:r w:rsidRPr="004C4F58">
        <w:rPr>
          <w:rFonts w:ascii="等线" w:hAnsi="等线" w:hint="eastAsia"/>
          <w:szCs w:val="24"/>
        </w:rPr>
        <w:t>对象：</w:t>
      </w:r>
      <w:r w:rsidRPr="004C4F58">
        <w:rPr>
          <w:rFonts w:ascii="等线" w:hAnsi="等线"/>
          <w:szCs w:val="24"/>
        </w:rPr>
        <w:t> </w:t>
      </w:r>
    </w:p>
    <w:p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项目经理：项目经理可以</w:t>
      </w:r>
      <w:r w:rsidR="00FB57C0" w:rsidRPr="004C4F58">
        <w:rPr>
          <w:rFonts w:ascii="等线" w:hAnsi="等线" w:hint="eastAsia"/>
        </w:rPr>
        <w:t>参考</w:t>
      </w:r>
      <w:r w:rsidRPr="004C4F58">
        <w:rPr>
          <w:rFonts w:ascii="等线" w:hAnsi="等线" w:hint="eastAsia"/>
        </w:rPr>
        <w:t>该文档</w:t>
      </w:r>
      <w:r w:rsidR="00FB57C0" w:rsidRPr="004C4F58">
        <w:rPr>
          <w:rFonts w:ascii="等线" w:hAnsi="等线"/>
        </w:rPr>
        <w:t>进</w:t>
      </w:r>
      <w:r w:rsidRPr="004C4F58">
        <w:rPr>
          <w:rFonts w:ascii="等线" w:hAnsi="等线" w:hint="eastAsia"/>
        </w:rPr>
        <w:t>行系统设计、项目管理。</w:t>
      </w:r>
      <w:r w:rsidRPr="004C4F58">
        <w:rPr>
          <w:rFonts w:ascii="等线" w:hAnsi="等线"/>
        </w:rPr>
        <w:t> </w:t>
      </w:r>
    </w:p>
    <w:p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需求</w:t>
      </w:r>
      <w:r>
        <w:rPr>
          <w:rFonts w:ascii="等线" w:hAnsi="等线"/>
        </w:rPr>
        <w:t>分析</w:t>
      </w:r>
      <w:r>
        <w:rPr>
          <w:rFonts w:ascii="等线" w:hAnsi="等线" w:hint="eastAsia"/>
        </w:rPr>
        <w:t>师、数据库设计师</w:t>
      </w:r>
      <w:r w:rsidR="001C35E7" w:rsidRPr="004C4F58">
        <w:rPr>
          <w:rFonts w:ascii="等线" w:hAnsi="等线" w:hint="eastAsia"/>
        </w:rPr>
        <w:t>：</w:t>
      </w:r>
      <w:r w:rsidR="00FB57C0" w:rsidRPr="004C4F58">
        <w:rPr>
          <w:rFonts w:ascii="等线" w:hAnsi="等线" w:hint="eastAsia"/>
        </w:rPr>
        <w:t>根据需求</w:t>
      </w:r>
      <w:r w:rsidR="001C35E7" w:rsidRPr="004C4F58">
        <w:rPr>
          <w:rFonts w:ascii="等线" w:hAnsi="等线" w:hint="eastAsia"/>
        </w:rPr>
        <w:t>分析</w:t>
      </w:r>
      <w:r w:rsidR="00FB57C0" w:rsidRPr="004C4F58">
        <w:rPr>
          <w:rFonts w:ascii="等线" w:hAnsi="等线" w:hint="eastAsia"/>
        </w:rPr>
        <w:t>文档和该文档，设计出系统（包括</w:t>
      </w:r>
      <w:r w:rsidR="001C35E7" w:rsidRPr="004C4F58">
        <w:rPr>
          <w:rFonts w:ascii="等线" w:hAnsi="等线" w:hint="eastAsia"/>
        </w:rPr>
        <w:t>数据库的设计</w:t>
      </w:r>
      <w:r w:rsidR="00FB57C0" w:rsidRPr="004C4F58">
        <w:rPr>
          <w:rFonts w:ascii="等线" w:hAnsi="等线" w:hint="eastAsia"/>
        </w:rPr>
        <w:t>）</w:t>
      </w:r>
      <w:r w:rsidR="001C35E7" w:rsidRPr="004C4F58">
        <w:rPr>
          <w:rFonts w:ascii="等线" w:hAnsi="等线" w:hint="eastAsia"/>
        </w:rPr>
        <w:t>。</w:t>
      </w:r>
      <w:r w:rsidR="001C35E7" w:rsidRPr="004C4F58">
        <w:rPr>
          <w:rFonts w:ascii="等线" w:hAnsi="等线"/>
        </w:rPr>
        <w:t> </w:t>
      </w:r>
    </w:p>
    <w:p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开发工程师</w:t>
      </w:r>
      <w:r w:rsidR="00FB57C0" w:rsidRPr="004C4F58">
        <w:rPr>
          <w:rFonts w:ascii="等线" w:hAnsi="等线" w:hint="eastAsia"/>
        </w:rPr>
        <w:t>：根据需求分析和该文档</w:t>
      </w:r>
      <w:r w:rsidR="001C35E7" w:rsidRPr="004C4F58">
        <w:rPr>
          <w:rFonts w:ascii="等线" w:hAnsi="等线" w:hint="eastAsia"/>
        </w:rPr>
        <w:t>，了解系统功能，编写《用户手册》。</w:t>
      </w:r>
      <w:r w:rsidR="001C35E7" w:rsidRPr="004C4F58">
        <w:rPr>
          <w:rFonts w:ascii="等线" w:hAnsi="等线"/>
        </w:rPr>
        <w:t> </w:t>
      </w:r>
    </w:p>
    <w:p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测试员：根据本文档编写测试用例，并对软件产品进行功能性测试和非功能性测试。</w:t>
      </w:r>
      <w:r w:rsidRPr="004C4F58">
        <w:rPr>
          <w:rFonts w:ascii="等线" w:hAnsi="等线"/>
        </w:rPr>
        <w:t> </w:t>
      </w:r>
      <w:r w:rsidR="00FB57C0" w:rsidRPr="004C4F58">
        <w:rPr>
          <w:rFonts w:ascii="等线" w:hAnsi="等线"/>
        </w:rPr>
        <w:t xml:space="preserve">  </w:t>
      </w:r>
    </w:p>
    <w:p w:rsidR="001C35E7" w:rsidRPr="004C4F58" w:rsidRDefault="00B430FA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用户</w:t>
      </w:r>
      <w:r w:rsidR="001C35E7" w:rsidRPr="004C4F58">
        <w:rPr>
          <w:rFonts w:ascii="等线" w:hAnsi="等线" w:hint="eastAsia"/>
        </w:rPr>
        <w:t>：</w:t>
      </w:r>
      <w:r w:rsidRPr="004C4F58">
        <w:rPr>
          <w:rFonts w:ascii="等线" w:hAnsi="等线" w:hint="eastAsia"/>
        </w:rPr>
        <w:t>可以据此了解</w:t>
      </w:r>
      <w:r w:rsidRPr="004C4F58">
        <w:rPr>
          <w:rFonts w:ascii="等线" w:hAnsi="等线"/>
        </w:rPr>
        <w:t>“</w:t>
      </w:r>
      <w:r w:rsidR="001A7B00">
        <w:rPr>
          <w:rFonts w:ascii="等线" w:hAnsi="等线" w:hint="eastAsia"/>
        </w:rPr>
        <w:t>工程认证指标点计算</w:t>
      </w:r>
      <w:r w:rsidR="004A32D1"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 w:rsidR="001C35E7" w:rsidRPr="004C4F58">
        <w:rPr>
          <w:rFonts w:ascii="等线" w:hAnsi="等线" w:hint="eastAsia"/>
        </w:rPr>
        <w:t>的功能和性能。</w:t>
      </w:r>
    </w:p>
    <w:p w:rsidR="00657784" w:rsidRPr="00AA4D00" w:rsidRDefault="001A7B00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" w:name="_Toc523271468"/>
      <w:r>
        <w:rPr>
          <w:rFonts w:ascii="等线" w:eastAsia="等线" w:hAnsi="等线" w:hint="eastAsia"/>
          <w:sz w:val="30"/>
          <w:szCs w:val="30"/>
        </w:rPr>
        <w:lastRenderedPageBreak/>
        <w:t>1</w:t>
      </w:r>
      <w:r>
        <w:rPr>
          <w:rFonts w:ascii="等线" w:eastAsia="等线" w:hAnsi="等线"/>
          <w:sz w:val="30"/>
          <w:szCs w:val="30"/>
        </w:rPr>
        <w:t>.3</w:t>
      </w:r>
      <w:r w:rsidR="00657784" w:rsidRPr="00AA4D00">
        <w:rPr>
          <w:rFonts w:ascii="等线" w:eastAsia="等线" w:hAnsi="等线"/>
          <w:sz w:val="30"/>
          <w:szCs w:val="30"/>
        </w:rPr>
        <w:t>参考资料</w:t>
      </w:r>
      <w:bookmarkEnd w:id="3"/>
    </w:p>
    <w:p w:rsidR="004905CA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</w:r>
      <w:r w:rsidR="00607F8E" w:rsidRPr="004C4F58">
        <w:rPr>
          <w:rFonts w:ascii="等线" w:hAnsi="等线" w:hint="eastAsia"/>
          <w:szCs w:val="24"/>
        </w:rPr>
        <w:t>《</w:t>
      </w:r>
      <w:r w:rsidR="001A7B00" w:rsidRPr="001A7B00">
        <w:rPr>
          <w:rFonts w:ascii="等线" w:hAnsi="等线" w:hint="eastAsia"/>
          <w:szCs w:val="24"/>
        </w:rPr>
        <w:t>ECIPCS_配置管理说明_1.0</w:t>
      </w:r>
      <w:r w:rsidR="001A7B00">
        <w:rPr>
          <w:rFonts w:ascii="等线" w:hAnsi="等线" w:hint="eastAsia"/>
          <w:szCs w:val="24"/>
        </w:rPr>
        <w:t>》</w:t>
      </w:r>
    </w:p>
    <w:p w:rsidR="001A7B00" w:rsidRPr="004C4F58" w:rsidRDefault="001A7B00" w:rsidP="001A7B00">
      <w:pPr>
        <w:ind w:firstLine="420"/>
        <w:rPr>
          <w:rFonts w:ascii="等线" w:hAnsi="等线" w:hint="eastAsia"/>
          <w:szCs w:val="24"/>
        </w:rPr>
      </w:pPr>
      <w:r>
        <w:rPr>
          <w:rFonts w:ascii="等线" w:hAnsi="等线" w:hint="eastAsia"/>
          <w:szCs w:val="24"/>
        </w:rPr>
        <w:t>《</w:t>
      </w:r>
      <w:r w:rsidRPr="001A7B00">
        <w:rPr>
          <w:rFonts w:ascii="等线" w:hAnsi="等线" w:hint="eastAsia"/>
          <w:szCs w:val="24"/>
        </w:rPr>
        <w:t>ECIPCS_文档书写规范_1.0</w:t>
      </w:r>
      <w:r>
        <w:rPr>
          <w:rFonts w:ascii="等线" w:hAnsi="等线" w:hint="eastAsia"/>
          <w:szCs w:val="24"/>
        </w:rPr>
        <w:t>》</w:t>
      </w:r>
    </w:p>
    <w:p w:rsidR="004905CA" w:rsidRPr="004C4F58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《中华人民共和国国家标准：计算机软件需求规格说明书》</w:t>
      </w:r>
    </w:p>
    <w:p w:rsidR="006B0D4B" w:rsidRPr="001A7B00" w:rsidRDefault="004905CA">
      <w:pPr>
        <w:rPr>
          <w:rFonts w:ascii="等线" w:hAnsi="等线" w:hint="eastAsia"/>
          <w:szCs w:val="24"/>
        </w:rPr>
      </w:pPr>
      <w:r w:rsidRPr="004C4F58">
        <w:rPr>
          <w:rFonts w:ascii="等线" w:hAnsi="等线"/>
          <w:szCs w:val="24"/>
        </w:rPr>
        <w:tab/>
        <w:t>《</w:t>
      </w:r>
      <w:r w:rsidR="006B0D4B" w:rsidRPr="004C4F58">
        <w:rPr>
          <w:rFonts w:ascii="等线" w:hAnsi="等线"/>
          <w:szCs w:val="24"/>
        </w:rPr>
        <w:t>中华人民共和国国家标准：计算机软件文档编制规范</w:t>
      </w:r>
      <w:r w:rsidRPr="004C4F58">
        <w:rPr>
          <w:rFonts w:ascii="等线" w:hAnsi="等线"/>
          <w:szCs w:val="24"/>
        </w:rPr>
        <w:t>》</w:t>
      </w:r>
    </w:p>
    <w:p w:rsidR="00657784" w:rsidRPr="00F86005" w:rsidRDefault="00DC251C" w:rsidP="006411BF">
      <w:pPr>
        <w:pStyle w:val="1"/>
        <w:rPr>
          <w:rFonts w:ascii="等线" w:eastAsia="等线" w:hAnsi="等线"/>
          <w:sz w:val="32"/>
          <w:szCs w:val="32"/>
        </w:rPr>
      </w:pPr>
      <w:bookmarkStart w:id="4" w:name="_Toc523271469"/>
      <w:r w:rsidRPr="00F86005">
        <w:rPr>
          <w:rFonts w:ascii="等线" w:eastAsia="等线" w:hAnsi="等线" w:hint="eastAsia"/>
          <w:sz w:val="32"/>
          <w:szCs w:val="32"/>
        </w:rPr>
        <w:t>2总体描述</w:t>
      </w:r>
      <w:bookmarkEnd w:id="4"/>
    </w:p>
    <w:p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5" w:name="_Toc523271470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5C5224">
        <w:rPr>
          <w:rFonts w:ascii="等线" w:eastAsia="等线" w:hAnsi="等线" w:hint="eastAsia"/>
          <w:sz w:val="30"/>
          <w:szCs w:val="30"/>
        </w:rPr>
        <w:t>1</w:t>
      </w:r>
      <w:r w:rsidRPr="00AA4D00">
        <w:rPr>
          <w:rFonts w:ascii="等线" w:eastAsia="等线" w:hAnsi="等线"/>
          <w:sz w:val="30"/>
          <w:szCs w:val="30"/>
        </w:rPr>
        <w:t>产品功能</w:t>
      </w:r>
      <w:bookmarkEnd w:id="5"/>
      <w:r w:rsidR="00C602DB">
        <w:rPr>
          <w:rFonts w:ascii="等线" w:eastAsia="等线" w:hAnsi="等线" w:hint="eastAsia"/>
          <w:sz w:val="30"/>
          <w:szCs w:val="30"/>
        </w:rPr>
        <w:t>概述</w:t>
      </w:r>
    </w:p>
    <w:p w:rsidR="0027302A" w:rsidRPr="00C602DB" w:rsidRDefault="000E3E8A" w:rsidP="00C602DB">
      <w:pPr>
        <w:ind w:firstLineChars="200" w:firstLine="480"/>
        <w:rPr>
          <w:rFonts w:ascii="等线" w:hAnsi="等线" w:hint="eastAsia"/>
        </w:rPr>
      </w:pPr>
      <w:r w:rsidRPr="004C4F58">
        <w:rPr>
          <w:rFonts w:ascii="等线" w:hAnsi="等线" w:hint="eastAsia"/>
          <w:szCs w:val="24"/>
        </w:rPr>
        <w:t>产品主要功能</w:t>
      </w:r>
      <w:r w:rsidR="00C602DB" w:rsidRPr="00C602DB">
        <w:rPr>
          <w:rFonts w:ascii="等线" w:hAnsi="等线" w:hint="eastAsia"/>
          <w:szCs w:val="24"/>
        </w:rPr>
        <w:t>根据教师提交的文件进行原始</w:t>
      </w:r>
      <w:proofErr w:type="gramStart"/>
      <w:r w:rsidR="00C602DB" w:rsidRPr="00C602DB">
        <w:rPr>
          <w:rFonts w:ascii="等线" w:hAnsi="等线" w:hint="eastAsia"/>
          <w:szCs w:val="24"/>
        </w:rPr>
        <w:t>成绩成绩</w:t>
      </w:r>
      <w:proofErr w:type="gramEnd"/>
      <w:r w:rsidR="00C602DB" w:rsidRPr="00C602DB">
        <w:rPr>
          <w:rFonts w:ascii="等线" w:hAnsi="等线" w:hint="eastAsia"/>
          <w:szCs w:val="24"/>
        </w:rPr>
        <w:t>录入，然后根据一定的评价方法，得到每门课程的评价值。最后每门课程选择两年评价值的最小值，求和得到每个指标点的总评价值，判断是否达标。对于每年的课程系数表可以进行动态管理。</w:t>
      </w:r>
    </w:p>
    <w:p w:rsidR="0027302A" w:rsidRPr="00AA4D00" w:rsidRDefault="005C5224" w:rsidP="00AA4D00">
      <w:pPr>
        <w:pStyle w:val="2"/>
        <w:rPr>
          <w:rFonts w:ascii="等线" w:eastAsia="等线" w:hAnsi="等线"/>
          <w:sz w:val="30"/>
          <w:szCs w:val="30"/>
        </w:rPr>
      </w:pPr>
      <w:bookmarkStart w:id="6" w:name="_Toc523271471"/>
      <w:r>
        <w:rPr>
          <w:rFonts w:ascii="等线" w:eastAsia="等线" w:hAnsi="等线" w:hint="eastAsia"/>
          <w:sz w:val="30"/>
          <w:szCs w:val="30"/>
        </w:rPr>
        <w:t>2.2</w:t>
      </w:r>
      <w:r w:rsidR="00DC251C" w:rsidRPr="00AA4D00">
        <w:rPr>
          <w:rFonts w:ascii="等线" w:eastAsia="等线" w:hAnsi="等线" w:hint="eastAsia"/>
          <w:sz w:val="30"/>
          <w:szCs w:val="30"/>
        </w:rPr>
        <w:t>用户类及其特征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506"/>
      </w:tblGrid>
      <w:tr w:rsidR="00B0054E" w:rsidRPr="004C4F58" w:rsidTr="00C602DB">
        <w:trPr>
          <w:trHeight w:val="792"/>
        </w:trPr>
        <w:tc>
          <w:tcPr>
            <w:tcW w:w="1838" w:type="dxa"/>
          </w:tcPr>
          <w:p w:rsidR="00B0054E" w:rsidRPr="004C4F58" w:rsidRDefault="00B0054E">
            <w:pPr>
              <w:rPr>
                <w:rFonts w:ascii="等线" w:hAnsi="等线"/>
                <w:szCs w:val="24"/>
              </w:rPr>
            </w:pPr>
            <w:bookmarkStart w:id="7" w:name="_Hlk507874907"/>
            <w:r w:rsidRPr="004C4F58">
              <w:rPr>
                <w:rFonts w:ascii="等线" w:hAnsi="等线"/>
                <w:szCs w:val="24"/>
              </w:rPr>
              <w:t>用户类</w:t>
            </w:r>
          </w:p>
        </w:tc>
        <w:tc>
          <w:tcPr>
            <w:tcW w:w="7506" w:type="dxa"/>
          </w:tcPr>
          <w:p w:rsidR="00B0054E" w:rsidRPr="004C4F58" w:rsidRDefault="00B0054E">
            <w:pPr>
              <w:rPr>
                <w:rFonts w:ascii="等线" w:hAnsi="等线"/>
                <w:szCs w:val="24"/>
              </w:rPr>
            </w:pPr>
            <w:r w:rsidRPr="004C4F58">
              <w:rPr>
                <w:rFonts w:ascii="等线" w:hAnsi="等线"/>
                <w:szCs w:val="24"/>
              </w:rPr>
              <w:t>描述</w:t>
            </w:r>
          </w:p>
        </w:tc>
      </w:tr>
      <w:tr w:rsidR="00B0054E" w:rsidRPr="004C4F58" w:rsidTr="00C602DB">
        <w:trPr>
          <w:trHeight w:val="563"/>
        </w:trPr>
        <w:tc>
          <w:tcPr>
            <w:tcW w:w="1838" w:type="dxa"/>
          </w:tcPr>
          <w:p w:rsidR="00B0054E" w:rsidRPr="004C4F58" w:rsidRDefault="00724010">
            <w:pPr>
              <w:rPr>
                <w:rFonts w:ascii="等线" w:hAnsi="等线"/>
                <w:szCs w:val="24"/>
              </w:rPr>
            </w:pPr>
            <w:r>
              <w:rPr>
                <w:rFonts w:ascii="等线" w:hAnsi="等线" w:hint="eastAsia"/>
                <w:szCs w:val="24"/>
              </w:rPr>
              <w:t>教师</w:t>
            </w:r>
            <w:r w:rsidR="006765EC" w:rsidRPr="004C4F58">
              <w:rPr>
                <w:rFonts w:ascii="等线" w:hAnsi="等线" w:hint="eastAsia"/>
                <w:szCs w:val="24"/>
              </w:rPr>
              <w:t>用户</w:t>
            </w:r>
          </w:p>
        </w:tc>
        <w:tc>
          <w:tcPr>
            <w:tcW w:w="7506" w:type="dxa"/>
          </w:tcPr>
          <w:p w:rsidR="00B0054E" w:rsidRPr="004C4F58" w:rsidRDefault="00B0054E" w:rsidP="00E758D0">
            <w:pPr>
              <w:rPr>
                <w:rFonts w:ascii="等线" w:hAnsi="等线"/>
                <w:szCs w:val="24"/>
              </w:rPr>
            </w:pPr>
          </w:p>
        </w:tc>
      </w:tr>
      <w:bookmarkEnd w:id="7"/>
      <w:tr w:rsidR="00B0054E" w:rsidRPr="004C4F58" w:rsidTr="00C602DB">
        <w:trPr>
          <w:trHeight w:val="628"/>
        </w:trPr>
        <w:tc>
          <w:tcPr>
            <w:tcW w:w="1838" w:type="dxa"/>
          </w:tcPr>
          <w:p w:rsidR="00B0054E" w:rsidRPr="004C4F58" w:rsidRDefault="00724010">
            <w:pPr>
              <w:rPr>
                <w:rFonts w:ascii="等线" w:hAnsi="等线"/>
                <w:szCs w:val="24"/>
              </w:rPr>
            </w:pPr>
            <w:r>
              <w:rPr>
                <w:rFonts w:ascii="等线" w:hAnsi="等线" w:hint="eastAsia"/>
                <w:szCs w:val="24"/>
              </w:rPr>
              <w:t>管理员</w:t>
            </w:r>
            <w:r w:rsidR="00EA795E" w:rsidRPr="004C4F58">
              <w:rPr>
                <w:rFonts w:ascii="等线" w:hAnsi="等线" w:hint="eastAsia"/>
                <w:szCs w:val="24"/>
              </w:rPr>
              <w:t>用户</w:t>
            </w:r>
          </w:p>
        </w:tc>
        <w:tc>
          <w:tcPr>
            <w:tcW w:w="7506" w:type="dxa"/>
          </w:tcPr>
          <w:p w:rsidR="00B0054E" w:rsidRPr="004C4F58" w:rsidRDefault="00B0054E" w:rsidP="000D7B4F">
            <w:pPr>
              <w:rPr>
                <w:rFonts w:ascii="等线" w:hAnsi="等线"/>
                <w:szCs w:val="24"/>
              </w:rPr>
            </w:pPr>
          </w:p>
        </w:tc>
      </w:tr>
    </w:tbl>
    <w:p w:rsidR="0027302A" w:rsidRPr="004C4F58" w:rsidRDefault="0027302A">
      <w:pPr>
        <w:rPr>
          <w:rFonts w:ascii="等线" w:hAnsi="等线" w:hint="eastAsia"/>
          <w:szCs w:val="24"/>
        </w:rPr>
      </w:pPr>
    </w:p>
    <w:p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8" w:name="_Toc523271472"/>
      <w:r w:rsidRPr="00AA4D00">
        <w:rPr>
          <w:rFonts w:ascii="等线" w:eastAsia="等线" w:hAnsi="等线" w:hint="eastAsia"/>
          <w:sz w:val="30"/>
          <w:szCs w:val="30"/>
        </w:rPr>
        <w:lastRenderedPageBreak/>
        <w:t>2.</w:t>
      </w:r>
      <w:r w:rsidR="005C5224">
        <w:rPr>
          <w:rFonts w:ascii="等线" w:eastAsia="等线" w:hAnsi="等线" w:hint="eastAsia"/>
          <w:sz w:val="30"/>
          <w:szCs w:val="30"/>
        </w:rPr>
        <w:t>3</w:t>
      </w:r>
      <w:r w:rsidRPr="00AA4D00">
        <w:rPr>
          <w:rFonts w:ascii="等线" w:eastAsia="等线" w:hAnsi="等线" w:hint="eastAsia"/>
          <w:sz w:val="30"/>
          <w:szCs w:val="30"/>
        </w:rPr>
        <w:t>运行环境</w:t>
      </w:r>
      <w:bookmarkEnd w:id="8"/>
    </w:p>
    <w:p w:rsidR="00385781" w:rsidRPr="004C4F58" w:rsidRDefault="00385781" w:rsidP="00AC6121">
      <w:pPr>
        <w:pStyle w:val="HTML"/>
        <w:shd w:val="clear" w:color="auto" w:fill="FFFFFF"/>
        <w:spacing w:before="150" w:after="150" w:line="435" w:lineRule="atLeast"/>
        <w:ind w:left="960" w:hangingChars="400" w:hanging="960"/>
        <w:rPr>
          <w:rFonts w:ascii="等线" w:eastAsia="等线" w:hAnsi="等线"/>
          <w:color w:val="333333"/>
        </w:rPr>
      </w:pPr>
      <w:r w:rsidRPr="004C4F58">
        <w:rPr>
          <w:rFonts w:ascii="等线" w:eastAsia="等线" w:hAnsi="等线"/>
        </w:rPr>
        <w:t>（</w:t>
      </w:r>
      <w:r w:rsidRPr="004C4F58">
        <w:rPr>
          <w:rFonts w:ascii="等线" w:eastAsia="等线" w:hAnsi="等线" w:hint="eastAsia"/>
        </w:rPr>
        <w:t>1</w:t>
      </w:r>
      <w:r w:rsidRPr="004C4F58">
        <w:rPr>
          <w:rFonts w:ascii="等线" w:eastAsia="等线" w:hAnsi="等线"/>
        </w:rPr>
        <w:t>）“</w:t>
      </w:r>
      <w:r w:rsidR="00C602DB">
        <w:rPr>
          <w:rFonts w:ascii="等线" w:eastAsia="等线" w:hAnsi="等线" w:hint="eastAsia"/>
        </w:rPr>
        <w:t>工程认证指标点计算</w:t>
      </w:r>
      <w:r w:rsidR="004A32D1" w:rsidRPr="004C4F58">
        <w:rPr>
          <w:rFonts w:ascii="等线" w:eastAsia="等线" w:hAnsi="等线" w:hint="eastAsia"/>
        </w:rPr>
        <w:t>系统</w:t>
      </w:r>
      <w:r w:rsidRPr="004C4F58">
        <w:rPr>
          <w:rFonts w:ascii="等线" w:eastAsia="等线" w:hAnsi="等线"/>
        </w:rPr>
        <w:t>”前端网页的支持市场上绝大多数web</w:t>
      </w:r>
      <w:proofErr w:type="gramStart"/>
      <w:r w:rsidR="00AC6121" w:rsidRPr="004C4F58">
        <w:rPr>
          <w:rFonts w:ascii="等线" w:eastAsia="等线" w:hAnsi="等线"/>
        </w:rPr>
        <w:t>浏</w:t>
      </w:r>
      <w:proofErr w:type="gramEnd"/>
      <w:r w:rsidRPr="004C4F58">
        <w:rPr>
          <w:rFonts w:ascii="等线" w:eastAsia="等线" w:hAnsi="等线"/>
        </w:rPr>
        <w:t>器</w:t>
      </w:r>
      <w:r w:rsidR="00AC6121" w:rsidRPr="004C4F58">
        <w:rPr>
          <w:rFonts w:ascii="等线" w:eastAsia="等线" w:hAnsi="等线" w:hint="eastAsia"/>
        </w:rPr>
        <w:t>。支持</w:t>
      </w:r>
      <w:r w:rsidR="00AC6121" w:rsidRPr="004C4F58">
        <w:rPr>
          <w:rFonts w:ascii="等线" w:eastAsia="等线" w:hAnsi="等线" w:hint="eastAsia"/>
          <w:color w:val="333333"/>
        </w:rPr>
        <w:t>internet explorer</w:t>
      </w:r>
      <w:r w:rsidR="00AC6121" w:rsidRPr="004C4F58">
        <w:rPr>
          <w:rFonts w:ascii="等线" w:eastAsia="等线" w:hAnsi="等线"/>
          <w:color w:val="333333"/>
        </w:rPr>
        <w:t>4.0、5.0和</w:t>
      </w:r>
      <w:r w:rsidR="00AC6121" w:rsidRPr="004C4F58">
        <w:rPr>
          <w:rFonts w:ascii="等线" w:eastAsia="等线" w:hAnsi="等线" w:hint="eastAsia"/>
          <w:color w:val="333333"/>
        </w:rPr>
        <w:t>6.</w:t>
      </w:r>
      <w:r w:rsidR="00AC6121" w:rsidRPr="004C4F58">
        <w:rPr>
          <w:rFonts w:ascii="等线" w:eastAsia="等线" w:hAnsi="等线"/>
          <w:color w:val="333333"/>
        </w:rPr>
        <w:t>0</w:t>
      </w:r>
      <w:r w:rsidR="00AC6121" w:rsidRPr="004C4F58">
        <w:rPr>
          <w:rFonts w:ascii="等线" w:eastAsia="等线" w:hAnsi="等线" w:hint="eastAsia"/>
          <w:color w:val="333333"/>
        </w:rPr>
        <w:t>内核、Gecko 内核、</w:t>
      </w:r>
      <w:proofErr w:type="spellStart"/>
      <w:r w:rsidR="00AC6121" w:rsidRPr="004C4F58">
        <w:rPr>
          <w:rFonts w:ascii="等线" w:eastAsia="等线" w:hAnsi="等线" w:hint="eastAsia"/>
          <w:color w:val="333333"/>
        </w:rPr>
        <w:t>WebKit</w:t>
      </w:r>
      <w:proofErr w:type="spellEnd"/>
      <w:r w:rsidR="00AC6121" w:rsidRPr="004C4F58">
        <w:rPr>
          <w:rFonts w:ascii="等线" w:eastAsia="等线" w:hAnsi="等线" w:hint="eastAsia"/>
          <w:color w:val="333333"/>
        </w:rPr>
        <w:t>内核、chrome内核以及opera内核。</w:t>
      </w:r>
    </w:p>
    <w:p w:rsidR="00385781" w:rsidRPr="004C4F58" w:rsidRDefault="00385781" w:rsidP="00AC6121">
      <w:pPr>
        <w:ind w:left="960" w:hangingChars="400" w:hanging="96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（2）</w:t>
      </w:r>
      <w:r w:rsidRPr="004C4F58">
        <w:rPr>
          <w:rFonts w:ascii="等线" w:hAnsi="等线" w:hint="eastAsia"/>
          <w:szCs w:val="24"/>
        </w:rPr>
        <w:t xml:space="preserve"> </w:t>
      </w:r>
      <w:r w:rsidRPr="004C4F58">
        <w:rPr>
          <w:rFonts w:ascii="等线" w:hAnsi="等线"/>
          <w:szCs w:val="24"/>
        </w:rPr>
        <w:t>“</w:t>
      </w:r>
      <w:r w:rsidR="00C602DB">
        <w:rPr>
          <w:rFonts w:ascii="等线" w:hAnsi="等线" w:hint="eastAsia"/>
        </w:rPr>
        <w:t>工程认证指标点计算</w:t>
      </w:r>
      <w:r w:rsidR="00C602DB"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  <w:szCs w:val="24"/>
        </w:rPr>
        <w:t>”的数据库系统使用</w:t>
      </w:r>
      <w:r w:rsidR="00187601" w:rsidRPr="004C4F58">
        <w:rPr>
          <w:rFonts w:ascii="等线" w:hAnsi="等线" w:hint="eastAsia"/>
          <w:szCs w:val="24"/>
        </w:rPr>
        <w:t>My</w:t>
      </w:r>
      <w:r w:rsidR="000143BA" w:rsidRPr="004C4F58">
        <w:rPr>
          <w:rFonts w:ascii="等线" w:hAnsi="等线" w:hint="eastAsia"/>
          <w:szCs w:val="24"/>
        </w:rPr>
        <w:t>s</w:t>
      </w:r>
      <w:r w:rsidR="00187601" w:rsidRPr="004C4F58">
        <w:rPr>
          <w:rFonts w:ascii="等线" w:hAnsi="等线" w:hint="eastAsia"/>
          <w:szCs w:val="24"/>
        </w:rPr>
        <w:t>ql</w:t>
      </w:r>
      <w:r w:rsidR="00AC6121" w:rsidRPr="004C4F58">
        <w:rPr>
          <w:rFonts w:ascii="等线" w:hAnsi="等线"/>
          <w:szCs w:val="24"/>
        </w:rPr>
        <w:t>进行操作和管理</w:t>
      </w:r>
      <w:r w:rsidRPr="004C4F58">
        <w:rPr>
          <w:rFonts w:ascii="等线" w:hAnsi="等线"/>
          <w:szCs w:val="24"/>
        </w:rPr>
        <w:t>。</w:t>
      </w:r>
    </w:p>
    <w:p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9" w:name="_Toc523271473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5C5224">
        <w:rPr>
          <w:rFonts w:ascii="等线" w:eastAsia="等线" w:hAnsi="等线" w:hint="eastAsia"/>
          <w:sz w:val="30"/>
          <w:szCs w:val="30"/>
        </w:rPr>
        <w:t>4</w:t>
      </w:r>
      <w:r w:rsidRPr="00AA4D00">
        <w:rPr>
          <w:rFonts w:ascii="等线" w:eastAsia="等线" w:hAnsi="等线" w:hint="eastAsia"/>
          <w:sz w:val="30"/>
          <w:szCs w:val="30"/>
        </w:rPr>
        <w:t>设计和实现上的约束</w:t>
      </w:r>
      <w:bookmarkEnd w:id="9"/>
    </w:p>
    <w:p w:rsidR="00E758D0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）系统将采用标准的</w:t>
      </w:r>
      <w:r w:rsidR="000143BA" w:rsidRPr="004C4F58">
        <w:rPr>
          <w:rFonts w:ascii="等线" w:hAnsi="等线" w:hint="eastAsia"/>
          <w:szCs w:val="24"/>
        </w:rPr>
        <w:t>Mysql</w:t>
      </w:r>
      <w:r w:rsidRPr="004C4F58">
        <w:rPr>
          <w:rFonts w:ascii="等线" w:hAnsi="等线" w:hint="eastAsia"/>
          <w:szCs w:val="24"/>
        </w:rPr>
        <w:t>数据库引擎</w:t>
      </w:r>
      <w:r w:rsidR="00AF147B" w:rsidRPr="004C4F58">
        <w:rPr>
          <w:rFonts w:ascii="等线" w:hAnsi="等线" w:hint="eastAsia"/>
          <w:szCs w:val="24"/>
        </w:rPr>
        <w:t>。</w:t>
      </w:r>
    </w:p>
    <w:p w:rsidR="00AC6121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HTML代码将遵照HTML5.</w:t>
      </w:r>
      <w:r w:rsidRPr="004C4F58">
        <w:rPr>
          <w:rFonts w:ascii="等线" w:hAnsi="等线"/>
          <w:szCs w:val="24"/>
        </w:rPr>
        <w:t>0标准</w:t>
      </w:r>
      <w:r w:rsidR="00AF147B" w:rsidRPr="004C4F58">
        <w:rPr>
          <w:rFonts w:ascii="等线" w:hAnsi="等线"/>
          <w:szCs w:val="24"/>
        </w:rPr>
        <w:t>。</w:t>
      </w:r>
    </w:p>
    <w:p w:rsidR="00AC6121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3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CSS代码将遵照CSS3标准</w:t>
      </w:r>
      <w:r w:rsidR="00AF147B" w:rsidRPr="004C4F58">
        <w:rPr>
          <w:rFonts w:ascii="等线" w:hAnsi="等线" w:hint="eastAsia"/>
          <w:szCs w:val="24"/>
        </w:rPr>
        <w:t>。</w:t>
      </w:r>
    </w:p>
    <w:p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0" w:name="_Toc523271474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5C5224">
        <w:rPr>
          <w:rFonts w:ascii="等线" w:eastAsia="等线" w:hAnsi="等线" w:hint="eastAsia"/>
          <w:sz w:val="30"/>
          <w:szCs w:val="30"/>
        </w:rPr>
        <w:t>5</w:t>
      </w:r>
      <w:r w:rsidRPr="00AA4D00">
        <w:rPr>
          <w:rFonts w:ascii="等线" w:eastAsia="等线" w:hAnsi="等线"/>
          <w:sz w:val="30"/>
          <w:szCs w:val="30"/>
        </w:rPr>
        <w:t xml:space="preserve"> 假设和依赖</w:t>
      </w:r>
      <w:bookmarkEnd w:id="10"/>
    </w:p>
    <w:p w:rsidR="00DC251C" w:rsidRPr="00F86005" w:rsidRDefault="00DC251C" w:rsidP="006411BF">
      <w:pPr>
        <w:pStyle w:val="1"/>
        <w:rPr>
          <w:rFonts w:ascii="等线" w:eastAsia="等线" w:hAnsi="等线"/>
          <w:sz w:val="32"/>
          <w:szCs w:val="32"/>
        </w:rPr>
      </w:pPr>
      <w:bookmarkStart w:id="11" w:name="_Toc523271475"/>
      <w:r w:rsidRPr="00F86005">
        <w:rPr>
          <w:rFonts w:ascii="等线" w:eastAsia="等线" w:hAnsi="等线" w:hint="eastAsia"/>
          <w:sz w:val="32"/>
          <w:szCs w:val="32"/>
        </w:rPr>
        <w:t>3</w:t>
      </w:r>
      <w:r w:rsidR="00C42A57" w:rsidRPr="00F86005">
        <w:rPr>
          <w:rFonts w:ascii="等线" w:eastAsia="等线" w:hAnsi="等线"/>
          <w:sz w:val="32"/>
          <w:szCs w:val="32"/>
        </w:rPr>
        <w:t>系统特性</w:t>
      </w:r>
      <w:bookmarkEnd w:id="11"/>
    </w:p>
    <w:p w:rsidR="0027302A" w:rsidRPr="00AA4D00" w:rsidRDefault="0027302A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2" w:name="_Toc523271476"/>
      <w:r w:rsidRPr="00AA4D00">
        <w:rPr>
          <w:rFonts w:ascii="等线" w:eastAsia="等线" w:hAnsi="等线" w:hint="eastAsia"/>
          <w:sz w:val="30"/>
          <w:szCs w:val="30"/>
        </w:rPr>
        <w:t>3.1系统角色</w:t>
      </w:r>
      <w:bookmarkEnd w:id="12"/>
    </w:p>
    <w:p w:rsidR="0027302A" w:rsidRPr="004C4F58" w:rsidRDefault="0027302A" w:rsidP="0027302A">
      <w:pPr>
        <w:spacing w:line="400" w:lineRule="atLeast"/>
        <w:ind w:firstLine="42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本系统</w:t>
      </w:r>
      <w:r w:rsidRPr="004C4F58">
        <w:rPr>
          <w:rFonts w:ascii="等线" w:hAnsi="等线"/>
          <w:szCs w:val="24"/>
        </w:rPr>
        <w:t>主要</w:t>
      </w:r>
      <w:r w:rsidRPr="004C4F58">
        <w:rPr>
          <w:rFonts w:ascii="等线" w:hAnsi="等线" w:hint="eastAsia"/>
          <w:szCs w:val="24"/>
        </w:rPr>
        <w:t>用于</w:t>
      </w:r>
      <w:r w:rsidRPr="004C4F58">
        <w:rPr>
          <w:rFonts w:ascii="等线" w:hAnsi="等线"/>
          <w:szCs w:val="24"/>
        </w:rPr>
        <w:t>实验室的以下几类人员：</w:t>
      </w:r>
    </w:p>
    <w:p w:rsidR="004D31B1" w:rsidRPr="00AA4D00" w:rsidRDefault="00022A0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3" w:name="_Toc523271477"/>
      <w:r w:rsidRPr="00AA4D00">
        <w:rPr>
          <w:rFonts w:ascii="等线" w:eastAsia="等线" w:hAnsi="等线" w:hint="eastAsia"/>
          <w:sz w:val="30"/>
          <w:szCs w:val="30"/>
        </w:rPr>
        <w:lastRenderedPageBreak/>
        <w:t>3.</w:t>
      </w:r>
      <w:r w:rsidRPr="00AA4D00">
        <w:rPr>
          <w:rFonts w:ascii="等线" w:eastAsia="等线" w:hAnsi="等线"/>
          <w:sz w:val="30"/>
          <w:szCs w:val="30"/>
        </w:rPr>
        <w:t>2</w:t>
      </w:r>
      <w:r w:rsidRPr="00AA4D00">
        <w:rPr>
          <w:rFonts w:ascii="等线" w:eastAsia="等线" w:hAnsi="等线" w:hint="eastAsia"/>
          <w:sz w:val="30"/>
          <w:szCs w:val="30"/>
        </w:rPr>
        <w:t>系统</w:t>
      </w:r>
      <w:r w:rsidR="00B94579" w:rsidRPr="00AA4D00">
        <w:rPr>
          <w:rFonts w:ascii="等线" w:eastAsia="等线" w:hAnsi="等线" w:hint="eastAsia"/>
          <w:sz w:val="30"/>
          <w:szCs w:val="30"/>
        </w:rPr>
        <w:t>结构</w:t>
      </w:r>
      <w:bookmarkEnd w:id="13"/>
    </w:p>
    <w:p w:rsidR="004D31B1" w:rsidRPr="00AA4D00" w:rsidRDefault="00B05E14" w:rsidP="006411BF">
      <w:pPr>
        <w:pStyle w:val="3"/>
        <w:rPr>
          <w:rFonts w:ascii="等线" w:eastAsia="等线" w:hAnsi="等线" w:cstheme="majorBidi"/>
          <w:szCs w:val="28"/>
        </w:rPr>
      </w:pPr>
      <w:bookmarkStart w:id="14" w:name="_Toc523271478"/>
      <w:r w:rsidRPr="00AA4D00">
        <w:rPr>
          <w:rFonts w:ascii="等线" w:eastAsia="等线" w:hAnsi="等线" w:cstheme="majorBidi" w:hint="eastAsia"/>
          <w:szCs w:val="28"/>
        </w:rPr>
        <w:t>3</w:t>
      </w:r>
      <w:r w:rsidRPr="00AA4D00">
        <w:rPr>
          <w:rFonts w:ascii="等线" w:eastAsia="等线" w:hAnsi="等线" w:cstheme="majorBidi"/>
          <w:szCs w:val="28"/>
        </w:rPr>
        <w:t>.2.1</w:t>
      </w:r>
      <w:r w:rsidR="005C5224">
        <w:rPr>
          <w:rFonts w:ascii="等线" w:eastAsia="等线" w:hAnsi="等线" w:cstheme="majorBidi" w:hint="eastAsia"/>
          <w:szCs w:val="28"/>
        </w:rPr>
        <w:t>功能模块</w:t>
      </w:r>
      <w:r w:rsidR="00B94579" w:rsidRPr="00AA4D00">
        <w:rPr>
          <w:rFonts w:ascii="等线" w:eastAsia="等线" w:hAnsi="等线" w:cstheme="majorBidi" w:hint="eastAsia"/>
          <w:szCs w:val="28"/>
        </w:rPr>
        <w:t>结构</w:t>
      </w:r>
      <w:bookmarkEnd w:id="14"/>
    </w:p>
    <w:p w:rsidR="005C5224" w:rsidRPr="005C5224" w:rsidRDefault="005C5224" w:rsidP="005C5224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C522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B0CA990" wp14:editId="6FD1DAF1">
            <wp:extent cx="5832277" cy="2886075"/>
            <wp:effectExtent l="0" t="0" r="0" b="0"/>
            <wp:docPr id="3" name="图片 3" descr="C:\Users\Yan\AppData\Roaming\Tencent\Users\2517866043\QQ\WinTemp\RichOle\@EAB_%}Q0FA9F@RJX9HP]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AppData\Roaming\Tencent\Users\2517866043\QQ\WinTemp\RichOle\@EAB_%}Q0FA9F@RJX9HP]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72" cy="288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15" w:rsidRPr="004C4F58" w:rsidRDefault="00C36415" w:rsidP="00C36415">
      <w:pPr>
        <w:rPr>
          <w:rFonts w:ascii="等线" w:hAnsi="等线"/>
        </w:rPr>
      </w:pPr>
    </w:p>
    <w:p w:rsidR="00B94579" w:rsidRPr="004C4F58" w:rsidRDefault="00B94579" w:rsidP="006411BF">
      <w:pPr>
        <w:pStyle w:val="3"/>
        <w:rPr>
          <w:rFonts w:ascii="等线" w:eastAsia="等线" w:hAnsi="等线"/>
        </w:rPr>
      </w:pPr>
      <w:bookmarkStart w:id="15" w:name="_Toc523271479"/>
      <w:r w:rsidRPr="004C4F58">
        <w:rPr>
          <w:rFonts w:ascii="等线" w:eastAsia="等线" w:hAnsi="等线" w:hint="eastAsia"/>
        </w:rPr>
        <w:t>3</w:t>
      </w:r>
      <w:r w:rsidRPr="004C4F58">
        <w:rPr>
          <w:rFonts w:ascii="等线" w:eastAsia="等线" w:hAnsi="等线"/>
        </w:rPr>
        <w:t>.2.2</w:t>
      </w:r>
      <w:r w:rsidRPr="004C4F58">
        <w:rPr>
          <w:rFonts w:ascii="等线" w:eastAsia="等线" w:hAnsi="等线" w:hint="eastAsia"/>
        </w:rPr>
        <w:t>模块</w:t>
      </w:r>
      <w:r w:rsidR="00D931ED" w:rsidRPr="004C4F58">
        <w:rPr>
          <w:rFonts w:ascii="等线" w:eastAsia="等线" w:hAnsi="等线" w:hint="eastAsia"/>
        </w:rPr>
        <w:t>描述</w:t>
      </w:r>
      <w:bookmarkEnd w:id="15"/>
    </w:p>
    <w:p w:rsidR="005C5224" w:rsidRDefault="005C5224" w:rsidP="006411BF">
      <w:pPr>
        <w:pStyle w:val="1"/>
        <w:rPr>
          <w:rFonts w:ascii="等线" w:eastAsia="等线" w:hAnsi="等线"/>
          <w:sz w:val="32"/>
          <w:szCs w:val="32"/>
        </w:rPr>
      </w:pPr>
      <w:bookmarkStart w:id="16" w:name="_Toc523271480"/>
      <w:r>
        <w:rPr>
          <w:rFonts w:ascii="等线" w:eastAsia="等线" w:hAnsi="等线" w:hint="eastAsia"/>
          <w:sz w:val="32"/>
          <w:szCs w:val="32"/>
        </w:rPr>
        <w:t>4.功能性需求</w:t>
      </w:r>
      <w:bookmarkEnd w:id="16"/>
    </w:p>
    <w:p w:rsidR="005C5224" w:rsidRDefault="005C5224" w:rsidP="005C5224">
      <w:pPr>
        <w:pStyle w:val="2"/>
        <w:rPr>
          <w:rFonts w:ascii="等线" w:eastAsia="等线" w:hAnsi="等线"/>
        </w:rPr>
      </w:pPr>
      <w:bookmarkStart w:id="17" w:name="_Toc523271481"/>
      <w:r w:rsidRPr="005C5224">
        <w:rPr>
          <w:rFonts w:ascii="等线" w:eastAsia="等线" w:hAnsi="等线" w:hint="eastAsia"/>
        </w:rPr>
        <w:t>4.1</w:t>
      </w:r>
      <w:r>
        <w:rPr>
          <w:rFonts w:ascii="等线" w:eastAsia="等线" w:hAnsi="等线" w:hint="eastAsia"/>
        </w:rPr>
        <w:t>用户</w:t>
      </w:r>
      <w:bookmarkEnd w:id="17"/>
    </w:p>
    <w:p w:rsidR="005C5224" w:rsidRDefault="005C5224" w:rsidP="00724010">
      <w:pPr>
        <w:ind w:firstLine="420"/>
      </w:pPr>
      <w:r>
        <w:rPr>
          <w:rFonts w:hint="eastAsia"/>
        </w:rPr>
        <w:t>用户角色包括：教师和管理员</w:t>
      </w:r>
      <w:r w:rsidR="00724010">
        <w:rPr>
          <w:rFonts w:hint="eastAsia"/>
        </w:rPr>
        <w:t>。教师的权限只能导入成绩数据和查看自己课程的评价值。</w:t>
      </w:r>
    </w:p>
    <w:p w:rsidR="00724010" w:rsidRPr="005C5224" w:rsidRDefault="00724010" w:rsidP="00724010">
      <w:pPr>
        <w:ind w:firstLine="420"/>
        <w:rPr>
          <w:rFonts w:hint="eastAsia"/>
        </w:rPr>
      </w:pPr>
      <w:r>
        <w:rPr>
          <w:rFonts w:hint="eastAsia"/>
        </w:rPr>
        <w:t>管理员可以管理课程，生成指标点关联矩阵的</w:t>
      </w:r>
      <w:r>
        <w:rPr>
          <w:rFonts w:hint="eastAsia"/>
        </w:rPr>
        <w:t>excel</w:t>
      </w:r>
      <w:r>
        <w:rPr>
          <w:rFonts w:hint="eastAsia"/>
        </w:rPr>
        <w:t>的表，浏览所有毕业达标度计算的评价值。</w:t>
      </w:r>
    </w:p>
    <w:p w:rsidR="005C5224" w:rsidRDefault="005C5224" w:rsidP="005C5224">
      <w:pPr>
        <w:pStyle w:val="2"/>
        <w:rPr>
          <w:rFonts w:ascii="等线" w:eastAsia="等线" w:hAnsi="等线"/>
        </w:rPr>
      </w:pPr>
      <w:bookmarkStart w:id="18" w:name="_Toc523271482"/>
      <w:r w:rsidRPr="005C5224">
        <w:rPr>
          <w:rFonts w:ascii="等线" w:eastAsia="等线" w:hAnsi="等线" w:hint="eastAsia"/>
        </w:rPr>
        <w:lastRenderedPageBreak/>
        <w:t>4.2课程系数管理</w:t>
      </w:r>
      <w:bookmarkEnd w:id="18"/>
    </w:p>
    <w:p w:rsidR="00724010" w:rsidRDefault="00724010" w:rsidP="00724010">
      <w:pPr>
        <w:pStyle w:val="3"/>
      </w:pPr>
      <w:bookmarkStart w:id="19" w:name="_Toc523271483"/>
      <w:r>
        <w:rPr>
          <w:rFonts w:hint="eastAsia"/>
        </w:rPr>
        <w:t>4.2.1</w:t>
      </w:r>
      <w:r>
        <w:rPr>
          <w:rFonts w:hint="eastAsia"/>
        </w:rPr>
        <w:t>指标点查看</w:t>
      </w:r>
      <w:bookmarkEnd w:id="19"/>
    </w:p>
    <w:p w:rsidR="00724010" w:rsidRDefault="00724010" w:rsidP="00724010">
      <w:pPr>
        <w:ind w:firstLine="420"/>
      </w:pPr>
      <w:r>
        <w:rPr>
          <w:rFonts w:hint="eastAsia"/>
        </w:rPr>
        <w:t>管理员用户可以查看当年的所有指标点，以及总的指标要求。可以根据名字和描述查询相应的指标点。</w:t>
      </w:r>
    </w:p>
    <w:p w:rsidR="00724010" w:rsidRDefault="00724010" w:rsidP="00724010">
      <w:pPr>
        <w:pStyle w:val="3"/>
      </w:pPr>
      <w:bookmarkStart w:id="20" w:name="_Toc523271484"/>
      <w:r>
        <w:rPr>
          <w:rFonts w:hint="eastAsia"/>
        </w:rPr>
        <w:t>4.2.2</w:t>
      </w:r>
      <w:r>
        <w:rPr>
          <w:rFonts w:hint="eastAsia"/>
        </w:rPr>
        <w:t>课程管理</w:t>
      </w:r>
      <w:bookmarkEnd w:id="20"/>
    </w:p>
    <w:p w:rsidR="00724010" w:rsidRDefault="00724010" w:rsidP="00724010">
      <w:pPr>
        <w:ind w:firstLine="420"/>
      </w:pPr>
      <w:r>
        <w:rPr>
          <w:rFonts w:hint="eastAsia"/>
        </w:rPr>
        <w:t>管理员对每年的课程可以增删改查，在改动一个课程对支撑指标的系数值时其他的系数也会改变，要保持总和为</w:t>
      </w:r>
      <w:r>
        <w:rPr>
          <w:rFonts w:hint="eastAsia"/>
        </w:rPr>
        <w:t>1</w:t>
      </w:r>
      <w:r>
        <w:rPr>
          <w:rFonts w:hint="eastAsia"/>
        </w:rPr>
        <w:t>。管理员可以根据课程名称和课程编号查询课程。</w:t>
      </w:r>
    </w:p>
    <w:p w:rsidR="00724010" w:rsidRDefault="00724010" w:rsidP="00724010">
      <w:pPr>
        <w:pStyle w:val="3"/>
      </w:pPr>
      <w:bookmarkStart w:id="21" w:name="_Toc523271485"/>
      <w:r>
        <w:rPr>
          <w:rFonts w:hint="eastAsia"/>
        </w:rPr>
        <w:t>4.2.3</w:t>
      </w:r>
      <w:r>
        <w:rPr>
          <w:rFonts w:hint="eastAsia"/>
        </w:rPr>
        <w:t>关联矩阵导出</w:t>
      </w:r>
      <w:bookmarkEnd w:id="21"/>
    </w:p>
    <w:p w:rsidR="00724010" w:rsidRPr="00724010" w:rsidRDefault="00724010" w:rsidP="00724010">
      <w:pPr>
        <w:ind w:firstLine="420"/>
        <w:rPr>
          <w:rFonts w:hint="eastAsia"/>
        </w:rPr>
      </w:pPr>
      <w:r>
        <w:rPr>
          <w:rFonts w:hint="eastAsia"/>
        </w:rPr>
        <w:t>管理员可以导出指标点和课程支持系数的矩阵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p w:rsidR="005C5224" w:rsidRDefault="005C5224" w:rsidP="005C5224">
      <w:pPr>
        <w:pStyle w:val="2"/>
        <w:rPr>
          <w:rFonts w:ascii="等线" w:eastAsia="等线" w:hAnsi="等线"/>
        </w:rPr>
      </w:pPr>
      <w:bookmarkStart w:id="22" w:name="_Toc523271486"/>
      <w:r w:rsidRPr="005C5224">
        <w:rPr>
          <w:rFonts w:ascii="等线" w:eastAsia="等线" w:hAnsi="等线" w:hint="eastAsia"/>
        </w:rPr>
        <w:t>4.3课程评级</w:t>
      </w:r>
      <w:bookmarkEnd w:id="22"/>
    </w:p>
    <w:p w:rsidR="00724010" w:rsidRDefault="00724010" w:rsidP="00E15BB1">
      <w:pPr>
        <w:pStyle w:val="3"/>
      </w:pPr>
      <w:bookmarkStart w:id="23" w:name="_Toc523271487"/>
      <w:r>
        <w:rPr>
          <w:rFonts w:hint="eastAsia"/>
        </w:rPr>
        <w:t>4.3.1</w:t>
      </w:r>
      <w:r>
        <w:rPr>
          <w:rFonts w:hint="eastAsia"/>
        </w:rPr>
        <w:t>原始成绩管理</w:t>
      </w:r>
      <w:bookmarkEnd w:id="23"/>
    </w:p>
    <w:p w:rsidR="00E15BB1" w:rsidRDefault="00E15BB1" w:rsidP="00E15BB1">
      <w:pPr>
        <w:ind w:firstLine="420"/>
        <w:rPr>
          <w:rFonts w:hint="eastAsia"/>
        </w:rPr>
      </w:pPr>
      <w:r>
        <w:rPr>
          <w:rFonts w:hint="eastAsia"/>
        </w:rPr>
        <w:t>教师用户可以手动录入学生的原始成绩，也可以用</w:t>
      </w:r>
      <w:r>
        <w:rPr>
          <w:rFonts w:hint="eastAsia"/>
        </w:rPr>
        <w:t>excel</w:t>
      </w:r>
      <w:r>
        <w:rPr>
          <w:rFonts w:hint="eastAsia"/>
        </w:rPr>
        <w:t>文件自动导入。</w:t>
      </w:r>
    </w:p>
    <w:p w:rsidR="00724010" w:rsidRDefault="00724010" w:rsidP="00E15BB1">
      <w:pPr>
        <w:pStyle w:val="3"/>
      </w:pPr>
      <w:bookmarkStart w:id="24" w:name="_Toc523271488"/>
      <w:r>
        <w:rPr>
          <w:rFonts w:hint="eastAsia"/>
        </w:rPr>
        <w:t>4.3.2</w:t>
      </w:r>
      <w:r>
        <w:rPr>
          <w:rFonts w:hint="eastAsia"/>
        </w:rPr>
        <w:t>评价方法（计算公式）管理</w:t>
      </w:r>
      <w:bookmarkEnd w:id="24"/>
    </w:p>
    <w:p w:rsidR="00E15BB1" w:rsidRDefault="00E15BB1" w:rsidP="00E15BB1">
      <w:pPr>
        <w:ind w:firstLine="420"/>
        <w:rPr>
          <w:rFonts w:hint="eastAsia"/>
        </w:rPr>
      </w:pPr>
      <w:r>
        <w:rPr>
          <w:rFonts w:hint="eastAsia"/>
        </w:rPr>
        <w:t>教师用户选择自己导入的原始成绩列项，再选择运算符，形成计算公式。</w:t>
      </w:r>
    </w:p>
    <w:p w:rsidR="00724010" w:rsidRDefault="00724010" w:rsidP="00E15BB1">
      <w:pPr>
        <w:pStyle w:val="3"/>
      </w:pPr>
      <w:bookmarkStart w:id="25" w:name="_Toc523271489"/>
      <w:r>
        <w:rPr>
          <w:rFonts w:hint="eastAsia"/>
        </w:rPr>
        <w:t>4.3.</w:t>
      </w:r>
      <w:r>
        <w:t>3</w:t>
      </w:r>
      <w:r>
        <w:rPr>
          <w:rFonts w:hint="eastAsia"/>
        </w:rPr>
        <w:t>生成课程评价表</w:t>
      </w:r>
      <w:bookmarkEnd w:id="25"/>
    </w:p>
    <w:p w:rsidR="00E15BB1" w:rsidRPr="00724010" w:rsidRDefault="00E15BB1" w:rsidP="00E15BB1">
      <w:pPr>
        <w:ind w:firstLine="420"/>
        <w:rPr>
          <w:rFonts w:hint="eastAsia"/>
        </w:rPr>
      </w:pPr>
      <w:r>
        <w:rPr>
          <w:rFonts w:hint="eastAsia"/>
        </w:rPr>
        <w:t>教师用户选择已导入的成绩和计算公式来计算，生成课程评价表，主要包括该课程对相应指标点的评价值。</w:t>
      </w:r>
    </w:p>
    <w:p w:rsidR="005C5224" w:rsidRDefault="005C5224" w:rsidP="005C5224">
      <w:pPr>
        <w:pStyle w:val="2"/>
        <w:rPr>
          <w:rFonts w:ascii="等线" w:eastAsia="等线" w:hAnsi="等线"/>
        </w:rPr>
      </w:pPr>
      <w:bookmarkStart w:id="26" w:name="_Toc523271490"/>
      <w:r w:rsidRPr="005C5224">
        <w:rPr>
          <w:rFonts w:ascii="等线" w:eastAsia="等线" w:hAnsi="等线" w:hint="eastAsia"/>
        </w:rPr>
        <w:lastRenderedPageBreak/>
        <w:t>4.4毕业达标度计算</w:t>
      </w:r>
      <w:bookmarkEnd w:id="26"/>
    </w:p>
    <w:p w:rsidR="00E15BB1" w:rsidRDefault="00E15BB1" w:rsidP="00C602DB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图形化显示</w:t>
      </w:r>
    </w:p>
    <w:p w:rsidR="00E15BB1" w:rsidRDefault="00E15BB1" w:rsidP="00C602DB">
      <w:pPr>
        <w:ind w:firstLine="420"/>
      </w:pPr>
      <w:r>
        <w:rPr>
          <w:rFonts w:hint="eastAsia"/>
        </w:rPr>
        <w:t>以柱状图的形式显示指标点的总评价值和达标基准值，显示对比，便于观看浏览；</w:t>
      </w:r>
    </w:p>
    <w:p w:rsidR="00E15BB1" w:rsidRDefault="00E15BB1" w:rsidP="00C602DB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达标度表格导出</w:t>
      </w:r>
    </w:p>
    <w:p w:rsidR="00E15BB1" w:rsidRPr="00E15BB1" w:rsidRDefault="00E15BB1" w:rsidP="00C602DB">
      <w:pPr>
        <w:ind w:firstLine="420"/>
        <w:rPr>
          <w:rFonts w:hint="eastAsia"/>
        </w:rPr>
      </w:pPr>
      <w:r>
        <w:rPr>
          <w:rFonts w:hint="eastAsia"/>
        </w:rPr>
        <w:t>管理员用户生成总的指标点评价值之后，可以以</w:t>
      </w:r>
      <w:r>
        <w:rPr>
          <w:rFonts w:hint="eastAsia"/>
        </w:rPr>
        <w:t>excel</w:t>
      </w:r>
      <w:r>
        <w:rPr>
          <w:rFonts w:hint="eastAsia"/>
        </w:rPr>
        <w:t>的形式导出下载；</w:t>
      </w:r>
    </w:p>
    <w:p w:rsidR="00C42A57" w:rsidRPr="00AA4D00" w:rsidRDefault="005C5224" w:rsidP="006411BF">
      <w:pPr>
        <w:pStyle w:val="1"/>
        <w:rPr>
          <w:rFonts w:ascii="等线" w:eastAsia="等线" w:hAnsi="等线"/>
          <w:sz w:val="32"/>
          <w:szCs w:val="32"/>
        </w:rPr>
      </w:pPr>
      <w:bookmarkStart w:id="27" w:name="_Toc523271491"/>
      <w:r>
        <w:rPr>
          <w:rFonts w:ascii="等线" w:eastAsia="等线" w:hAnsi="等线" w:hint="eastAsia"/>
          <w:sz w:val="32"/>
          <w:szCs w:val="32"/>
        </w:rPr>
        <w:t>5</w:t>
      </w:r>
      <w:r w:rsidRPr="00AA4D00">
        <w:rPr>
          <w:rFonts w:ascii="等线" w:eastAsia="等线" w:hAnsi="等线"/>
          <w:sz w:val="32"/>
          <w:szCs w:val="32"/>
        </w:rPr>
        <w:t>.</w:t>
      </w:r>
      <w:r w:rsidRPr="00AA4D00">
        <w:rPr>
          <w:rFonts w:ascii="等线" w:eastAsia="等线" w:hAnsi="等线" w:hint="eastAsia"/>
          <w:sz w:val="32"/>
          <w:szCs w:val="32"/>
        </w:rPr>
        <w:t>非功能性需求</w:t>
      </w:r>
      <w:bookmarkEnd w:id="27"/>
    </w:p>
    <w:p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28" w:name="_Toc523271492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.1 性能需求</w:t>
      </w:r>
      <w:bookmarkStart w:id="29" w:name="_GoBack"/>
      <w:bookmarkEnd w:id="28"/>
      <w:bookmarkEnd w:id="29"/>
    </w:p>
    <w:p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）客户端一般响应时间（除报表统计、数据导入）不超过</w:t>
      </w:r>
      <w:r w:rsidRPr="004C4F58">
        <w:rPr>
          <w:rFonts w:ascii="等线" w:hAnsi="等线" w:hint="eastAsia"/>
          <w:szCs w:val="24"/>
        </w:rPr>
        <w:t>1秒</w:t>
      </w:r>
    </w:p>
    <w:p w:rsidR="005C16D7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）报表统计时间不超过</w:t>
      </w:r>
      <w:r w:rsidRPr="004C4F58">
        <w:rPr>
          <w:rFonts w:ascii="等线" w:hAnsi="等线" w:hint="eastAsia"/>
          <w:szCs w:val="24"/>
        </w:rPr>
        <w:t>20秒</w:t>
      </w:r>
    </w:p>
    <w:p w:rsidR="005C5224" w:rsidRPr="004C4F58" w:rsidRDefault="005C5224" w:rsidP="005C16D7">
      <w:pPr>
        <w:ind w:firstLineChars="100" w:firstLine="240"/>
        <w:rPr>
          <w:rFonts w:ascii="等线" w:hAnsi="等线" w:hint="eastAsia"/>
          <w:szCs w:val="24"/>
        </w:rPr>
      </w:pPr>
      <w:r>
        <w:rPr>
          <w:rFonts w:ascii="等线" w:hAnsi="等线" w:hint="eastAsia"/>
          <w:szCs w:val="24"/>
        </w:rPr>
        <w:t>？？？？？？？</w:t>
      </w:r>
    </w:p>
    <w:p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0" w:name="_Toc523271493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.2 安全性需求</w:t>
      </w:r>
      <w:bookmarkEnd w:id="30"/>
    </w:p>
    <w:p w:rsidR="005C16D7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）权限控制</w:t>
      </w:r>
    </w:p>
    <w:p w:rsidR="005C5224" w:rsidRPr="004C4F58" w:rsidRDefault="005C5224" w:rsidP="005C16D7">
      <w:pPr>
        <w:ind w:firstLineChars="100" w:firstLine="240"/>
        <w:rPr>
          <w:rFonts w:ascii="等线" w:hAnsi="等线" w:hint="eastAsia"/>
          <w:szCs w:val="24"/>
        </w:rPr>
      </w:pPr>
      <w:r>
        <w:rPr>
          <w:rFonts w:ascii="等线" w:hAnsi="等线" w:hint="eastAsia"/>
          <w:szCs w:val="24"/>
        </w:rPr>
        <w:t>？？？？？？？？？？？</w:t>
      </w:r>
    </w:p>
    <w:p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）重要数据加密</w:t>
      </w:r>
    </w:p>
    <w:p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</w:r>
      <w:r w:rsidRPr="004C4F58">
        <w:rPr>
          <w:rFonts w:ascii="等线" w:hAnsi="等线"/>
          <w:szCs w:val="24"/>
        </w:rPr>
        <w:tab/>
      </w:r>
      <w:r w:rsidR="001D1728" w:rsidRPr="004C4F58">
        <w:rPr>
          <w:rFonts w:ascii="等线" w:hAnsi="等线"/>
          <w:szCs w:val="24"/>
        </w:rPr>
        <w:t>系统对一些重要的数据根据特殊算法进行加密，如用户的密码、重要参数等、</w:t>
      </w:r>
    </w:p>
    <w:p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（3）数据备份</w:t>
      </w:r>
    </w:p>
    <w:p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</w:r>
      <w:r w:rsidRPr="004C4F58">
        <w:rPr>
          <w:rFonts w:ascii="等线" w:hAnsi="等线"/>
          <w:szCs w:val="24"/>
        </w:rPr>
        <w:tab/>
        <w:t>系统数据能实现备份，遇到故障系统能提供数据恢复能力。</w:t>
      </w:r>
    </w:p>
    <w:p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</w:p>
    <w:p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lastRenderedPageBreak/>
        <w:t>（</w:t>
      </w:r>
      <w:r w:rsidRPr="004C4F58">
        <w:rPr>
          <w:rFonts w:ascii="等线" w:hAnsi="等线" w:hint="eastAsia"/>
          <w:szCs w:val="24"/>
        </w:rPr>
        <w:t>4</w:t>
      </w:r>
      <w:r w:rsidRPr="004C4F58">
        <w:rPr>
          <w:rFonts w:ascii="等线" w:hAnsi="等线"/>
          <w:szCs w:val="24"/>
        </w:rPr>
        <w:t>）日志记录</w:t>
      </w:r>
    </w:p>
    <w:p w:rsidR="005C16D7" w:rsidRPr="004C4F58" w:rsidRDefault="001D1728" w:rsidP="001D1728">
      <w:pPr>
        <w:pStyle w:val="a3"/>
        <w:ind w:leftChars="300" w:left="720"/>
        <w:rPr>
          <w:rFonts w:ascii="等线" w:eastAsia="等线" w:hAnsi="等线" w:cs="宋体"/>
          <w:sz w:val="24"/>
          <w:szCs w:val="24"/>
        </w:rPr>
      </w:pPr>
      <w:r w:rsidRPr="004C4F58">
        <w:rPr>
          <w:rFonts w:ascii="等线" w:eastAsia="等线" w:hAnsi="等线" w:cs="宋体" w:hint="eastAsia"/>
          <w:sz w:val="24"/>
          <w:szCs w:val="24"/>
        </w:rPr>
        <w:t>本系统应该能够记录系统运行时所发生的所有错误，包括本机错误和网络错误。这些错误记录便于查找错误的原因。日志同时记录用户的关键性操作信息</w:t>
      </w:r>
    </w:p>
    <w:p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1" w:name="_Toc523271494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.3 软件质量属性</w:t>
      </w:r>
      <w:bookmarkEnd w:id="31"/>
    </w:p>
    <w:p w:rsidR="001D1728" w:rsidRPr="004C4F58" w:rsidRDefault="001D1728" w:rsidP="001D1728">
      <w:pPr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系统中所有数据要保证高于</w:t>
      </w:r>
      <w:r w:rsidRPr="004C4F58">
        <w:rPr>
          <w:rFonts w:ascii="等线" w:hAnsi="等线" w:hint="eastAsia"/>
          <w:szCs w:val="24"/>
        </w:rPr>
        <w:t>99%的真确性，系统提供必要的正确性检查。</w:t>
      </w:r>
    </w:p>
    <w:p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2" w:name="_Toc523271495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 xml:space="preserve">.4 </w:t>
      </w:r>
      <w:r w:rsidR="00C42A57" w:rsidRPr="00AA4D00">
        <w:rPr>
          <w:rStyle w:val="10"/>
          <w:rFonts w:ascii="等线" w:eastAsia="等线" w:hAnsi="等线" w:hint="eastAsia"/>
          <w:b/>
          <w:bCs/>
          <w:kern w:val="2"/>
          <w:sz w:val="30"/>
          <w:szCs w:val="30"/>
        </w:rPr>
        <w:t>其它需求</w:t>
      </w:r>
      <w:bookmarkEnd w:id="32"/>
    </w:p>
    <w:p w:rsidR="00C42A57" w:rsidRPr="004C4F58" w:rsidRDefault="001D1728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 xml:space="preserve"> 系统应具有一定的兼容性，可保证目前主流的几种浏览器均能够使用。</w:t>
      </w:r>
    </w:p>
    <w:p w:rsidR="001D1728" w:rsidRPr="004C4F58" w:rsidRDefault="001D1728">
      <w:pPr>
        <w:rPr>
          <w:rFonts w:ascii="等线" w:hAnsi="等线"/>
          <w:szCs w:val="24"/>
        </w:rPr>
      </w:pPr>
    </w:p>
    <w:sectPr w:rsidR="001D1728" w:rsidRPr="004C4F58" w:rsidSect="00150958">
      <w:headerReference w:type="default" r:id="rId10"/>
      <w:footerReference w:type="default" r:id="rId11"/>
      <w:pgSz w:w="11906" w:h="16838" w:code="9"/>
      <w:pgMar w:top="1418" w:right="1134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3A" w:rsidRDefault="00BD7B3A" w:rsidP="009D34F5">
      <w:r>
        <w:separator/>
      </w:r>
    </w:p>
  </w:endnote>
  <w:endnote w:type="continuationSeparator" w:id="0">
    <w:p w:rsidR="00BD7B3A" w:rsidRDefault="00BD7B3A" w:rsidP="009D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55754"/>
      <w:docPartObj>
        <w:docPartGallery w:val="Page Numbers (Bottom of Page)"/>
        <w:docPartUnique/>
      </w:docPartObj>
    </w:sdtPr>
    <w:sdtContent>
      <w:p w:rsidR="001A7B00" w:rsidRDefault="001A7B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2DB" w:rsidRPr="00C602DB">
          <w:rPr>
            <w:noProof/>
            <w:lang w:val="zh-CN"/>
          </w:rPr>
          <w:t>9</w:t>
        </w:r>
        <w:r>
          <w:fldChar w:fldCharType="end"/>
        </w:r>
      </w:p>
    </w:sdtContent>
  </w:sdt>
  <w:p w:rsidR="001A7B00" w:rsidRDefault="001A7B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3A" w:rsidRDefault="00BD7B3A" w:rsidP="009D34F5">
      <w:r>
        <w:separator/>
      </w:r>
    </w:p>
  </w:footnote>
  <w:footnote w:type="continuationSeparator" w:id="0">
    <w:p w:rsidR="00BD7B3A" w:rsidRDefault="00BD7B3A" w:rsidP="009D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00" w:rsidRDefault="001A7B00">
    <w:pPr>
      <w:pStyle w:val="a7"/>
      <w:rPr>
        <w:rFonts w:hint="eastAsia"/>
      </w:rPr>
    </w:pPr>
    <w:r>
      <w:rPr>
        <w:rFonts w:hint="eastAsia"/>
      </w:rPr>
      <w:t>工程认证指标点计算系统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00334011"/>
    <w:multiLevelType w:val="hybridMultilevel"/>
    <w:tmpl w:val="0BF4C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7AC0802"/>
    <w:multiLevelType w:val="hybridMultilevel"/>
    <w:tmpl w:val="13F05D0A"/>
    <w:lvl w:ilvl="0" w:tplc="1A62933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104D071B"/>
    <w:multiLevelType w:val="hybridMultilevel"/>
    <w:tmpl w:val="D21CF57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D14F68"/>
    <w:multiLevelType w:val="hybridMultilevel"/>
    <w:tmpl w:val="7DEA1C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753194"/>
    <w:multiLevelType w:val="hybridMultilevel"/>
    <w:tmpl w:val="9EBC4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83E70"/>
    <w:multiLevelType w:val="hybridMultilevel"/>
    <w:tmpl w:val="9502D5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2222B9C"/>
    <w:multiLevelType w:val="hybridMultilevel"/>
    <w:tmpl w:val="EEAE22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6157E5"/>
    <w:multiLevelType w:val="hybridMultilevel"/>
    <w:tmpl w:val="C4D2650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93E74D4"/>
    <w:multiLevelType w:val="hybridMultilevel"/>
    <w:tmpl w:val="1DE07A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D11DBE"/>
    <w:multiLevelType w:val="hybridMultilevel"/>
    <w:tmpl w:val="2F5AF7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367F2D"/>
    <w:multiLevelType w:val="multilevel"/>
    <w:tmpl w:val="792E601A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F710537"/>
    <w:multiLevelType w:val="hybridMultilevel"/>
    <w:tmpl w:val="570E3C2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FA31D73"/>
    <w:multiLevelType w:val="hybridMultilevel"/>
    <w:tmpl w:val="122ED3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173C86"/>
    <w:multiLevelType w:val="hybridMultilevel"/>
    <w:tmpl w:val="F71A69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BD50AD"/>
    <w:multiLevelType w:val="hybridMultilevel"/>
    <w:tmpl w:val="974A99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850F23"/>
    <w:multiLevelType w:val="hybridMultilevel"/>
    <w:tmpl w:val="CEDC87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02681D"/>
    <w:multiLevelType w:val="hybridMultilevel"/>
    <w:tmpl w:val="EA0EBD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F8651D"/>
    <w:multiLevelType w:val="singleLevel"/>
    <w:tmpl w:val="59F8651D"/>
    <w:lvl w:ilvl="0">
      <w:start w:val="21"/>
      <w:numFmt w:val="decimal"/>
      <w:suff w:val="nothing"/>
      <w:lvlText w:val="（%1）"/>
      <w:lvlJc w:val="left"/>
    </w:lvl>
  </w:abstractNum>
  <w:abstractNum w:abstractNumId="27" w15:restartNumberingAfterBreak="0">
    <w:nsid w:val="5A177F30"/>
    <w:multiLevelType w:val="hybridMultilevel"/>
    <w:tmpl w:val="381604CE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92283"/>
    <w:multiLevelType w:val="hybridMultilevel"/>
    <w:tmpl w:val="460E13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6467FC"/>
    <w:multiLevelType w:val="hybridMultilevel"/>
    <w:tmpl w:val="89C23C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860C15"/>
    <w:multiLevelType w:val="hybridMultilevel"/>
    <w:tmpl w:val="414A123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8E54D4"/>
    <w:multiLevelType w:val="hybridMultilevel"/>
    <w:tmpl w:val="AAA62B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542660"/>
    <w:multiLevelType w:val="hybridMultilevel"/>
    <w:tmpl w:val="F59CE4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D05FB4"/>
    <w:multiLevelType w:val="hybridMultilevel"/>
    <w:tmpl w:val="55BEEBB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616A0D"/>
    <w:multiLevelType w:val="hybridMultilevel"/>
    <w:tmpl w:val="687A90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71279D"/>
    <w:multiLevelType w:val="hybridMultilevel"/>
    <w:tmpl w:val="6C9E86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B7F359A"/>
    <w:multiLevelType w:val="hybridMultilevel"/>
    <w:tmpl w:val="14741B6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B177C50"/>
    <w:multiLevelType w:val="hybridMultilevel"/>
    <w:tmpl w:val="9BA226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35"/>
  </w:num>
  <w:num w:numId="5">
    <w:abstractNumId w:val="28"/>
  </w:num>
  <w:num w:numId="6">
    <w:abstractNumId w:val="31"/>
  </w:num>
  <w:num w:numId="7">
    <w:abstractNumId w:val="22"/>
  </w:num>
  <w:num w:numId="8">
    <w:abstractNumId w:val="36"/>
  </w:num>
  <w:num w:numId="9">
    <w:abstractNumId w:val="29"/>
  </w:num>
  <w:num w:numId="10">
    <w:abstractNumId w:val="23"/>
  </w:num>
  <w:num w:numId="11">
    <w:abstractNumId w:val="34"/>
  </w:num>
  <w:num w:numId="12">
    <w:abstractNumId w:val="12"/>
  </w:num>
  <w:num w:numId="13">
    <w:abstractNumId w:val="37"/>
  </w:num>
  <w:num w:numId="14">
    <w:abstractNumId w:val="13"/>
  </w:num>
  <w:num w:numId="15">
    <w:abstractNumId w:val="33"/>
  </w:num>
  <w:num w:numId="16">
    <w:abstractNumId w:val="21"/>
  </w:num>
  <w:num w:numId="17">
    <w:abstractNumId w:val="20"/>
  </w:num>
  <w:num w:numId="18">
    <w:abstractNumId w:val="14"/>
  </w:num>
  <w:num w:numId="19">
    <w:abstractNumId w:val="24"/>
  </w:num>
  <w:num w:numId="20">
    <w:abstractNumId w:val="18"/>
  </w:num>
  <w:num w:numId="21">
    <w:abstractNumId w:val="17"/>
  </w:num>
  <w:num w:numId="22">
    <w:abstractNumId w:val="25"/>
  </w:num>
  <w:num w:numId="23">
    <w:abstractNumId w:val="9"/>
  </w:num>
  <w:num w:numId="24">
    <w:abstractNumId w:val="16"/>
  </w:num>
  <w:num w:numId="25">
    <w:abstractNumId w:val="10"/>
  </w:num>
  <w:num w:numId="26">
    <w:abstractNumId w:val="27"/>
  </w:num>
  <w:num w:numId="27">
    <w:abstractNumId w:val="30"/>
  </w:num>
  <w:num w:numId="28">
    <w:abstractNumId w:val="26"/>
  </w:num>
  <w:num w:numId="29">
    <w:abstractNumId w:val="4"/>
  </w:num>
  <w:num w:numId="30">
    <w:abstractNumId w:val="5"/>
  </w:num>
  <w:num w:numId="31">
    <w:abstractNumId w:val="0"/>
  </w:num>
  <w:num w:numId="32">
    <w:abstractNumId w:val="7"/>
  </w:num>
  <w:num w:numId="33">
    <w:abstractNumId w:val="6"/>
  </w:num>
  <w:num w:numId="34">
    <w:abstractNumId w:val="8"/>
  </w:num>
  <w:num w:numId="35">
    <w:abstractNumId w:val="2"/>
  </w:num>
  <w:num w:numId="36">
    <w:abstractNumId w:val="1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2"/>
    <w:rsid w:val="000015C8"/>
    <w:rsid w:val="00004C3E"/>
    <w:rsid w:val="000143BA"/>
    <w:rsid w:val="00022A0C"/>
    <w:rsid w:val="00030683"/>
    <w:rsid w:val="00054148"/>
    <w:rsid w:val="00061BFC"/>
    <w:rsid w:val="0006740D"/>
    <w:rsid w:val="000711DA"/>
    <w:rsid w:val="00071F1D"/>
    <w:rsid w:val="000750C4"/>
    <w:rsid w:val="000863E1"/>
    <w:rsid w:val="000903F1"/>
    <w:rsid w:val="000B0625"/>
    <w:rsid w:val="000D399E"/>
    <w:rsid w:val="000D7750"/>
    <w:rsid w:val="000D7B4F"/>
    <w:rsid w:val="000D7B78"/>
    <w:rsid w:val="000E3E8A"/>
    <w:rsid w:val="000F239B"/>
    <w:rsid w:val="001241AD"/>
    <w:rsid w:val="00150958"/>
    <w:rsid w:val="00163346"/>
    <w:rsid w:val="00187601"/>
    <w:rsid w:val="00187F26"/>
    <w:rsid w:val="001A178A"/>
    <w:rsid w:val="001A623E"/>
    <w:rsid w:val="001A7B00"/>
    <w:rsid w:val="001B5763"/>
    <w:rsid w:val="001C35E7"/>
    <w:rsid w:val="001C6D87"/>
    <w:rsid w:val="001D1728"/>
    <w:rsid w:val="001D609E"/>
    <w:rsid w:val="00222848"/>
    <w:rsid w:val="00231982"/>
    <w:rsid w:val="002344F0"/>
    <w:rsid w:val="00237E3C"/>
    <w:rsid w:val="00263F8C"/>
    <w:rsid w:val="00270D90"/>
    <w:rsid w:val="0027302A"/>
    <w:rsid w:val="0028598B"/>
    <w:rsid w:val="0029363C"/>
    <w:rsid w:val="002B1CA1"/>
    <w:rsid w:val="002B4867"/>
    <w:rsid w:val="002C1A1D"/>
    <w:rsid w:val="002D7384"/>
    <w:rsid w:val="00304819"/>
    <w:rsid w:val="003158D5"/>
    <w:rsid w:val="00331AF6"/>
    <w:rsid w:val="00335287"/>
    <w:rsid w:val="003511FE"/>
    <w:rsid w:val="0035729C"/>
    <w:rsid w:val="0036739B"/>
    <w:rsid w:val="00381803"/>
    <w:rsid w:val="00385781"/>
    <w:rsid w:val="003A3525"/>
    <w:rsid w:val="003B7A50"/>
    <w:rsid w:val="003F4167"/>
    <w:rsid w:val="003F7594"/>
    <w:rsid w:val="00413C42"/>
    <w:rsid w:val="00430478"/>
    <w:rsid w:val="00442092"/>
    <w:rsid w:val="00456937"/>
    <w:rsid w:val="00456E29"/>
    <w:rsid w:val="004661D7"/>
    <w:rsid w:val="00476069"/>
    <w:rsid w:val="00477063"/>
    <w:rsid w:val="004905CA"/>
    <w:rsid w:val="004A239B"/>
    <w:rsid w:val="004A32D1"/>
    <w:rsid w:val="004B1F9C"/>
    <w:rsid w:val="004B48B6"/>
    <w:rsid w:val="004C24E4"/>
    <w:rsid w:val="004C4F58"/>
    <w:rsid w:val="004C60A6"/>
    <w:rsid w:val="004D31B1"/>
    <w:rsid w:val="004D6BB7"/>
    <w:rsid w:val="00523DA5"/>
    <w:rsid w:val="00525663"/>
    <w:rsid w:val="00532C46"/>
    <w:rsid w:val="00536F74"/>
    <w:rsid w:val="005400EC"/>
    <w:rsid w:val="00540617"/>
    <w:rsid w:val="00562AEF"/>
    <w:rsid w:val="00565C90"/>
    <w:rsid w:val="00571359"/>
    <w:rsid w:val="00574315"/>
    <w:rsid w:val="00587AC0"/>
    <w:rsid w:val="00593E99"/>
    <w:rsid w:val="005A00C4"/>
    <w:rsid w:val="005A65DA"/>
    <w:rsid w:val="005C16D7"/>
    <w:rsid w:val="005C5224"/>
    <w:rsid w:val="0060071D"/>
    <w:rsid w:val="00607F8E"/>
    <w:rsid w:val="00635A24"/>
    <w:rsid w:val="00640A41"/>
    <w:rsid w:val="006411BF"/>
    <w:rsid w:val="00645C77"/>
    <w:rsid w:val="00650F0E"/>
    <w:rsid w:val="006514E2"/>
    <w:rsid w:val="006537BF"/>
    <w:rsid w:val="00654D41"/>
    <w:rsid w:val="00657784"/>
    <w:rsid w:val="006752FA"/>
    <w:rsid w:val="006765EC"/>
    <w:rsid w:val="006815A7"/>
    <w:rsid w:val="006A5458"/>
    <w:rsid w:val="006B0D4B"/>
    <w:rsid w:val="006B5E32"/>
    <w:rsid w:val="006C28DC"/>
    <w:rsid w:val="006C53E7"/>
    <w:rsid w:val="006D09A1"/>
    <w:rsid w:val="006E1B8D"/>
    <w:rsid w:val="00714E74"/>
    <w:rsid w:val="00724010"/>
    <w:rsid w:val="0076027C"/>
    <w:rsid w:val="00764309"/>
    <w:rsid w:val="00796BE9"/>
    <w:rsid w:val="007B38D2"/>
    <w:rsid w:val="007B77DC"/>
    <w:rsid w:val="007D5331"/>
    <w:rsid w:val="007F06CB"/>
    <w:rsid w:val="007F63F9"/>
    <w:rsid w:val="00810004"/>
    <w:rsid w:val="0081031F"/>
    <w:rsid w:val="0081465D"/>
    <w:rsid w:val="00814DB7"/>
    <w:rsid w:val="00820AB1"/>
    <w:rsid w:val="0083630A"/>
    <w:rsid w:val="00836D9A"/>
    <w:rsid w:val="00840F31"/>
    <w:rsid w:val="00845480"/>
    <w:rsid w:val="00852A42"/>
    <w:rsid w:val="00853116"/>
    <w:rsid w:val="0085345F"/>
    <w:rsid w:val="00863228"/>
    <w:rsid w:val="00881A4C"/>
    <w:rsid w:val="00891B0F"/>
    <w:rsid w:val="008B4530"/>
    <w:rsid w:val="008D5E88"/>
    <w:rsid w:val="008E15C4"/>
    <w:rsid w:val="00900F28"/>
    <w:rsid w:val="0090418C"/>
    <w:rsid w:val="00912E7F"/>
    <w:rsid w:val="0091340A"/>
    <w:rsid w:val="009251F4"/>
    <w:rsid w:val="00936D13"/>
    <w:rsid w:val="009433ED"/>
    <w:rsid w:val="0094691B"/>
    <w:rsid w:val="00973B7F"/>
    <w:rsid w:val="00973E41"/>
    <w:rsid w:val="00991973"/>
    <w:rsid w:val="009D34F5"/>
    <w:rsid w:val="009E2EDB"/>
    <w:rsid w:val="009E6AE3"/>
    <w:rsid w:val="00A0235C"/>
    <w:rsid w:val="00A2028C"/>
    <w:rsid w:val="00A22D62"/>
    <w:rsid w:val="00A60F89"/>
    <w:rsid w:val="00A71714"/>
    <w:rsid w:val="00AA18A3"/>
    <w:rsid w:val="00AA4D00"/>
    <w:rsid w:val="00AB75CA"/>
    <w:rsid w:val="00AB7B71"/>
    <w:rsid w:val="00AC196F"/>
    <w:rsid w:val="00AC1DFF"/>
    <w:rsid w:val="00AC6121"/>
    <w:rsid w:val="00AC7C97"/>
    <w:rsid w:val="00AF0E2C"/>
    <w:rsid w:val="00AF147B"/>
    <w:rsid w:val="00AF49FE"/>
    <w:rsid w:val="00B0054E"/>
    <w:rsid w:val="00B05E14"/>
    <w:rsid w:val="00B20B31"/>
    <w:rsid w:val="00B23230"/>
    <w:rsid w:val="00B23B6A"/>
    <w:rsid w:val="00B34389"/>
    <w:rsid w:val="00B430FA"/>
    <w:rsid w:val="00B507CF"/>
    <w:rsid w:val="00B507D6"/>
    <w:rsid w:val="00B72DC8"/>
    <w:rsid w:val="00B83DF1"/>
    <w:rsid w:val="00B84DF1"/>
    <w:rsid w:val="00B90DAC"/>
    <w:rsid w:val="00B90F04"/>
    <w:rsid w:val="00B94579"/>
    <w:rsid w:val="00BA671D"/>
    <w:rsid w:val="00BA79D7"/>
    <w:rsid w:val="00BC5E34"/>
    <w:rsid w:val="00BD1F8E"/>
    <w:rsid w:val="00BD753E"/>
    <w:rsid w:val="00BD7B3A"/>
    <w:rsid w:val="00BE48CF"/>
    <w:rsid w:val="00BF2D24"/>
    <w:rsid w:val="00C00771"/>
    <w:rsid w:val="00C034B8"/>
    <w:rsid w:val="00C32D27"/>
    <w:rsid w:val="00C359C8"/>
    <w:rsid w:val="00C36415"/>
    <w:rsid w:val="00C41455"/>
    <w:rsid w:val="00C42A57"/>
    <w:rsid w:val="00C602DB"/>
    <w:rsid w:val="00C71FE0"/>
    <w:rsid w:val="00C74FAE"/>
    <w:rsid w:val="00C80482"/>
    <w:rsid w:val="00C82AB9"/>
    <w:rsid w:val="00C8331C"/>
    <w:rsid w:val="00C935A3"/>
    <w:rsid w:val="00C9521D"/>
    <w:rsid w:val="00C972CC"/>
    <w:rsid w:val="00CB2A8A"/>
    <w:rsid w:val="00CB6527"/>
    <w:rsid w:val="00CC5E50"/>
    <w:rsid w:val="00CD1100"/>
    <w:rsid w:val="00CD5540"/>
    <w:rsid w:val="00CE30A8"/>
    <w:rsid w:val="00D13E8E"/>
    <w:rsid w:val="00D17CA4"/>
    <w:rsid w:val="00D267CE"/>
    <w:rsid w:val="00D36A1C"/>
    <w:rsid w:val="00D4769B"/>
    <w:rsid w:val="00D530E9"/>
    <w:rsid w:val="00D6580F"/>
    <w:rsid w:val="00D74A4A"/>
    <w:rsid w:val="00D931ED"/>
    <w:rsid w:val="00DA0F11"/>
    <w:rsid w:val="00DB22A4"/>
    <w:rsid w:val="00DB418C"/>
    <w:rsid w:val="00DC251C"/>
    <w:rsid w:val="00DC4A67"/>
    <w:rsid w:val="00DC5EA9"/>
    <w:rsid w:val="00DF6A74"/>
    <w:rsid w:val="00E05742"/>
    <w:rsid w:val="00E15BB1"/>
    <w:rsid w:val="00E302F7"/>
    <w:rsid w:val="00E64FE8"/>
    <w:rsid w:val="00E669F3"/>
    <w:rsid w:val="00E67727"/>
    <w:rsid w:val="00E678BB"/>
    <w:rsid w:val="00E758D0"/>
    <w:rsid w:val="00E900F5"/>
    <w:rsid w:val="00EA76E2"/>
    <w:rsid w:val="00EA795E"/>
    <w:rsid w:val="00EB66D4"/>
    <w:rsid w:val="00EB6B9E"/>
    <w:rsid w:val="00EB7A32"/>
    <w:rsid w:val="00EC3ED5"/>
    <w:rsid w:val="00EE73C8"/>
    <w:rsid w:val="00F02F16"/>
    <w:rsid w:val="00F05A9D"/>
    <w:rsid w:val="00F22AF8"/>
    <w:rsid w:val="00F22DB8"/>
    <w:rsid w:val="00F86005"/>
    <w:rsid w:val="00F90664"/>
    <w:rsid w:val="00FA0CE4"/>
    <w:rsid w:val="00FB57C0"/>
    <w:rsid w:val="00FC0B40"/>
    <w:rsid w:val="00FD0D41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E9CEE"/>
  <w15:chartTrackingRefBased/>
  <w15:docId w15:val="{F680A928-B9D4-4D13-8FEF-014D6B4A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49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010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900F28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F2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F2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27302A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E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F2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0F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0F2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7302A"/>
    <w:rPr>
      <w:rFonts w:ascii="Calibri Light" w:eastAsia="宋体" w:hAnsi="Calibri Light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CB652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6527"/>
    <w:rPr>
      <w:kern w:val="0"/>
      <w:sz w:val="22"/>
    </w:rPr>
  </w:style>
  <w:style w:type="table" w:styleId="a5">
    <w:name w:val="Table Grid"/>
    <w:basedOn w:val="a1"/>
    <w:uiPriority w:val="39"/>
    <w:rsid w:val="00FC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42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9D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34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4F5"/>
    <w:rPr>
      <w:sz w:val="18"/>
      <w:szCs w:val="18"/>
    </w:rPr>
  </w:style>
  <w:style w:type="paragraph" w:styleId="ab">
    <w:name w:val="List Paragraph"/>
    <w:basedOn w:val="a"/>
    <w:uiPriority w:val="99"/>
    <w:qFormat/>
    <w:rsid w:val="00E758D0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C6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12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61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reader-word-layer">
    <w:name w:val="reader-word-layer"/>
    <w:basedOn w:val="a"/>
    <w:rsid w:val="005C1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Title"/>
    <w:basedOn w:val="a"/>
    <w:next w:val="a"/>
    <w:link w:val="ad"/>
    <w:uiPriority w:val="10"/>
    <w:qFormat/>
    <w:rsid w:val="003A3525"/>
    <w:pPr>
      <w:spacing w:before="240" w:after="60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uiPriority w:val="10"/>
    <w:rsid w:val="003A352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Char">
    <w:name w:val="中等深浅网格 2 Char"/>
    <w:link w:val="21"/>
    <w:uiPriority w:val="1"/>
    <w:rsid w:val="0027302A"/>
    <w:rPr>
      <w:kern w:val="0"/>
      <w:sz w:val="22"/>
    </w:rPr>
  </w:style>
  <w:style w:type="table" w:styleId="21">
    <w:name w:val="Medium Grid 2"/>
    <w:basedOn w:val="a1"/>
    <w:link w:val="2Char"/>
    <w:uiPriority w:val="1"/>
    <w:semiHidden/>
    <w:unhideWhenUsed/>
    <w:rsid w:val="0027302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6-2">
    <w:name w:val="Grid Table 6 Colorful Accent 2"/>
    <w:basedOn w:val="a1"/>
    <w:uiPriority w:val="49"/>
    <w:rsid w:val="0027302A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11">
    <w:name w:val="toc 1"/>
    <w:basedOn w:val="a"/>
    <w:next w:val="a"/>
    <w:autoRedefine/>
    <w:uiPriority w:val="39"/>
    <w:unhideWhenUsed/>
    <w:rsid w:val="0083630A"/>
    <w:pPr>
      <w:tabs>
        <w:tab w:val="right" w:leader="dot" w:pos="9344"/>
      </w:tabs>
    </w:pPr>
    <w:rPr>
      <w:rFonts w:ascii="等线" w:hAnsi="等线"/>
      <w:b/>
      <w:noProof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3630A"/>
    <w:pPr>
      <w:tabs>
        <w:tab w:val="right" w:leader="dot" w:pos="9344"/>
      </w:tabs>
      <w:ind w:leftChars="200" w:left="420"/>
    </w:pPr>
    <w:rPr>
      <w:rFonts w:ascii="等线" w:hAnsi="等线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B418C"/>
    <w:pPr>
      <w:ind w:leftChars="400" w:left="840"/>
    </w:pPr>
  </w:style>
  <w:style w:type="character" w:styleId="ae">
    <w:name w:val="Hyperlink"/>
    <w:basedOn w:val="a0"/>
    <w:uiPriority w:val="99"/>
    <w:unhideWhenUsed/>
    <w:rsid w:val="00DB418C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0E2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F0E2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05E14"/>
    <w:rPr>
      <w:b/>
      <w:bCs/>
      <w:sz w:val="28"/>
      <w:szCs w:val="28"/>
    </w:rPr>
  </w:style>
  <w:style w:type="character" w:styleId="af1">
    <w:name w:val="annotation reference"/>
    <w:uiPriority w:val="99"/>
    <w:semiHidden/>
    <w:unhideWhenUsed/>
    <w:rsid w:val="00714E74"/>
    <w:rPr>
      <w:sz w:val="21"/>
      <w:szCs w:val="21"/>
    </w:rPr>
  </w:style>
  <w:style w:type="paragraph" w:styleId="af2">
    <w:name w:val="annotation text"/>
    <w:basedOn w:val="a"/>
    <w:link w:val="12"/>
    <w:uiPriority w:val="99"/>
    <w:unhideWhenUsed/>
    <w:rsid w:val="00714E7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3">
    <w:name w:val="批注文字 字符"/>
    <w:basedOn w:val="a0"/>
    <w:uiPriority w:val="99"/>
    <w:semiHidden/>
    <w:rsid w:val="00714E74"/>
  </w:style>
  <w:style w:type="character" w:customStyle="1" w:styleId="12">
    <w:name w:val="批注文字 字符1"/>
    <w:link w:val="af2"/>
    <w:uiPriority w:val="99"/>
    <w:rsid w:val="00714E74"/>
    <w:rPr>
      <w:rFonts w:ascii="Times New Roman" w:eastAsia="宋体" w:hAnsi="Times New Roman" w:cs="Times New Roman"/>
      <w:szCs w:val="24"/>
    </w:rPr>
  </w:style>
  <w:style w:type="paragraph" w:styleId="af4">
    <w:name w:val="Date"/>
    <w:basedOn w:val="a"/>
    <w:next w:val="a"/>
    <w:link w:val="af5"/>
    <w:uiPriority w:val="99"/>
    <w:semiHidden/>
    <w:unhideWhenUsed/>
    <w:rsid w:val="006D09A1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6D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14210-AE13-463D-8AA0-3112057B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山东省人力资源市场数据采集系统</dc:title>
  <dc:subject>软件需求规格说明书</dc:subject>
  <dc:creator>Windows 用户</dc:creator>
  <cp:keywords/>
  <dc:description/>
  <cp:lastModifiedBy>Windows 用户</cp:lastModifiedBy>
  <cp:revision>4</cp:revision>
  <dcterms:created xsi:type="dcterms:W3CDTF">2018-08-28T12:16:00Z</dcterms:created>
  <dcterms:modified xsi:type="dcterms:W3CDTF">2018-08-28T18:04:00Z</dcterms:modified>
</cp:coreProperties>
</file>