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D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实验九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UML，逻辑， 软件体系结构设计（一）</w:t>
      </w:r>
    </w:p>
    <w:p w14:paraId="69D38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3ECC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 w14:paraId="5D5E0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深入理解UML</w:t>
      </w:r>
    </w:p>
    <w:p w14:paraId="7C221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了解计算机学科中的逻辑</w:t>
      </w:r>
    </w:p>
    <w:p w14:paraId="1BB6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学习对比软件体系结构设计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GB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IEEE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最新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SAD (Software Architecture Document)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的标准</w:t>
      </w:r>
    </w:p>
    <w:p w14:paraId="3A0ED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研究经典软件体系结构案例</w:t>
      </w:r>
    </w:p>
    <w:p w14:paraId="160A6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完成自己项目的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</w:p>
    <w:p w14:paraId="6599D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59674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 w14:paraId="69B88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6655B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阅读“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The Unified Modeling Language Reference Manual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”，进一步学习UML知识，理解如何应用UML对系统进行建模</w:t>
      </w:r>
    </w:p>
    <w:p w14:paraId="55E3E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《The Unified Modeling Language Reference Manual》是由James Rumbaugh、Ivar Jacobson和Grady Booch三位著名计算机科学家共同撰写的一本关于统一建模语言（UML）的权威指南。这本书为软件开发者、架构师、项目经理、系统工程师、程序员、分析师、合同官员、客户以及任何需要对复杂软件系统进行规范、设计、构建或理解的专业人士提供了全面且实用的参考资料。</w:t>
      </w:r>
    </w:p>
    <w:p w14:paraId="27CE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  <w:t>UML概述</w:t>
      </w:r>
    </w:p>
    <w:p w14:paraId="673DC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UML是一种通用的可视化建模语言，用于规范、可视化、构建和记录软件系统的工件。它捕获了必须构建的系统的决策和理解，用于理解、设计、浏览、配置、维护和控制这些系统的信息。UML适用于所有开发方法、生命周期阶段、应用领域和媒介。</w:t>
      </w:r>
    </w:p>
    <w:p w14:paraId="66AFF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  <w:t>UML的目标</w:t>
      </w:r>
    </w:p>
    <w:p w14:paraId="14358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为开发者提供一个通用的建模语言。</w:t>
      </w:r>
    </w:p>
    <w:p w14:paraId="72F59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支持现有的面向对象开发过程。</w:t>
      </w:r>
    </w:p>
    <w:p w14:paraId="1BD6D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统一过去关于建模技术的经验，并将当前的软件最佳实践整合到一个标准方法中。</w:t>
      </w:r>
    </w:p>
    <w:p w14:paraId="1F28A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  <w:t>UML的概念区域</w:t>
      </w:r>
    </w:p>
    <w:p w14:paraId="0B62E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静态结构：定义了应用领域的关键概念、它们的内部属性以及它们之间的关系。</w:t>
      </w:r>
    </w:p>
    <w:p w14:paraId="382FE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动态行为：通过状态图和活动图来描述对象随时间变化的行为。</w:t>
      </w:r>
    </w:p>
    <w:p w14:paraId="3764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实施结构：包括组件和部署视图，用于描述系统的物理实现。</w:t>
      </w:r>
    </w:p>
    <w:p w14:paraId="3CB7F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模型组织：通过包的概念来组织和管理系统模型。</w:t>
      </w:r>
    </w:p>
    <w:p w14:paraId="173FF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  <w:t>UML视图</w:t>
      </w:r>
    </w:p>
    <w:p w14:paraId="280BE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静态视图：关注系统的结构化分类，包括类图、用例图等。</w:t>
      </w:r>
    </w:p>
    <w:p w14:paraId="041F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动态视图：关注系统随时间的行为，包括状态图、活动图、序列图等。</w:t>
      </w:r>
    </w:p>
    <w:p w14:paraId="59D51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实施视图：关注系统的物理实现，如组件图和部署图。</w:t>
      </w:r>
    </w:p>
    <w:p w14:paraId="5DFB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模型管理视图：关注模型本身的组织，如包和子系统。</w:t>
      </w:r>
    </w:p>
    <w:p w14:paraId="474C8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  <w:t>UML的扩展机制</w:t>
      </w:r>
    </w:p>
    <w:p w14:paraId="0BB7A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UML提供了有限的扩展能力，包括约束、标记值和刻板印象（stereotypes），以适应日常需要的扩展，而无需对基本语言进行更改。</w:t>
      </w:r>
    </w:p>
    <w:p w14:paraId="59909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  <w:t>UML环境</w:t>
      </w:r>
    </w:p>
    <w:p w14:paraId="4096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UML模型在环境中使用，其目的和解释受到环境其他部分的影响。UML是通用的建模语言，包括语义和表示法，但可以与不同的工具和实现语言一起使用。</w:t>
      </w:r>
    </w:p>
    <w:p w14:paraId="7A37F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  <w:t>学习UML的应用</w:t>
      </w:r>
    </w:p>
    <w:p w14:paraId="73F7B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要应用UML对系统进行建模，可以遵循以下步骤：</w:t>
      </w:r>
    </w:p>
    <w:p w14:paraId="3594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理解需求：与利益相关者沟通，明确系统的需求和目标。</w:t>
      </w:r>
    </w:p>
    <w:p w14:paraId="3F7FF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创建用例图：识别系统的功能需求，并用用例图来表示。</w:t>
      </w:r>
    </w:p>
    <w:p w14:paraId="3B849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构建类图：定义系统中的类、它们的属性、方法和关系。</w:t>
      </w:r>
    </w:p>
    <w:p w14:paraId="79CB8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设计动态行为：使用状态图和活动图来描述对象的状态变化和活动流程。</w:t>
      </w:r>
    </w:p>
    <w:p w14:paraId="441F4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实现视图：设计组件图和部署图，展示系统的物理结构和运行时部署。</w:t>
      </w:r>
    </w:p>
    <w:p w14:paraId="0205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模型管理：使用包来组织和管理模型，确保模型的可维护性和可扩展性。</w:t>
      </w:r>
    </w:p>
    <w:p w14:paraId="2D287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应用扩展机制：根据需要使用UML的扩展机制来定制模型，以适应特定的应用领域。</w:t>
      </w:r>
    </w:p>
    <w:p w14:paraId="01CD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浏览“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LOGIC IN COMPUTER SCIENCE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--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Modelling and Reasoning about Systems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”，了解常用逻辑及其在计算机学科中的应用</w:t>
      </w:r>
    </w:p>
    <w:p w14:paraId="7500F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《逻辑在计算机科学中的应用——建模与推理系统》是一本由Michael Huth和Mark Ryan合著的教科书，深入探讨了逻辑在计算机系统设计、规范和验证中的应用。这本书涵盖了多种逻辑系统，包括命题逻辑、一阶逻辑、时序逻辑、模态逻辑等，并讨论了它们的语义、证明理论和应用。</w:t>
      </w:r>
    </w:p>
    <w:p w14:paraId="7644569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命题逻辑（Propositional Logic）：</w:t>
      </w:r>
    </w:p>
    <w:p w14:paraId="2887E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基础概念，如命题、合取（∧）、析取（∨）、否定（¬）、蕴含（→）等。</w:t>
      </w:r>
    </w:p>
    <w:p w14:paraId="52B2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自然演绎（Natural Deduction）证明方法。</w:t>
      </w:r>
    </w:p>
    <w:p w14:paraId="2DADE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命题逻辑的语义，包括真值表和模型。</w:t>
      </w:r>
    </w:p>
    <w:p w14:paraId="49C7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命题逻辑的完备性和可判定性。</w:t>
      </w:r>
    </w:p>
    <w:p w14:paraId="3DCB8E8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一阶逻辑（Predicate Logic）：</w:t>
      </w:r>
    </w:p>
    <w:p w14:paraId="65C34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引入量词（如全称量词∀和存在量词∃）来表达更丰富的语言。</w:t>
      </w:r>
    </w:p>
    <w:p w14:paraId="01B1C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一阶逻辑的证明理论和模型理论。</w:t>
      </w:r>
    </w:p>
    <w:p w14:paraId="7B043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一阶逻辑的不可判定性，以及其表达能力。</w:t>
      </w:r>
    </w:p>
    <w:p w14:paraId="535D9D3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模型检查（Model Checking）：</w:t>
      </w:r>
    </w:p>
    <w:p w14:paraId="1FF9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线性时序逻辑（Linear-time Temporal Logic, LTL）和计算树逻辑（Computation Tree Logic, CTL）。</w:t>
      </w:r>
    </w:p>
    <w:p w14:paraId="670BC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模型检查的算法，包括系统建模、属性编码和模型检查器的运行。</w:t>
      </w:r>
    </w:p>
    <w:p w14:paraId="27A875F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程序验证（Program Verification）：</w:t>
      </w:r>
    </w:p>
    <w:p w14:paraId="5A784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软件验证框架，包括核心编程语言和Hoare三元组。</w:t>
      </w:r>
    </w:p>
    <w:p w14:paraId="6538D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部分正确性和完全正确性的证明演算。</w:t>
      </w:r>
    </w:p>
    <w:p w14:paraId="624B8E4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模态逻辑（Modal Logics）和代理（Agents）：</w:t>
      </w:r>
    </w:p>
    <w:p w14:paraId="02BDD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不同模式的真实性，基本模态逻辑。</w:t>
      </w:r>
    </w:p>
    <w:p w14:paraId="714EE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逻辑工程，包括有效公式的库存和可及性关系的重要性质。</w:t>
      </w:r>
    </w:p>
    <w:p w14:paraId="6C3022A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二进制决策图（Binary Decision Diagrams, BDDs）：</w:t>
      </w:r>
    </w:p>
    <w:p w14:paraId="4A579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布尔函数的表示，包括命题公式和真值表。</w:t>
      </w:r>
    </w:p>
    <w:p w14:paraId="79AF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减少的有序BDDs（Reduced Ordered BDDs）的算法。</w:t>
      </w:r>
    </w:p>
    <w:p w14:paraId="66496E7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其他主题：</w:t>
      </w:r>
    </w:p>
    <w:p w14:paraId="3A068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包括软件微模型、程序设计中的契约式编程等。</w:t>
      </w:r>
    </w:p>
    <w:p w14:paraId="0C772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这本书不仅提供了逻辑理论的深入讨论，还涉及了它们在实际系统建模和验证中的应用。书中包含了大量的实例、练习和参考文献，适合作为计算机科学专业学生的教材，也适合研究人员和专业人士参考。通过学习这些逻辑系统，读者可以更好地理解计算机科学中的规范语言、证明助手和模型检查器等工具的工作原理。</w:t>
      </w:r>
    </w:p>
    <w:p w14:paraId="4110A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52619A9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分工协作，参考国标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“13 -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结构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设计说明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(SDD)”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等资料，对比参考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SAD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最新标准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IEEE-42010.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pdf，针对自己的项目设计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SAD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初稿。</w:t>
      </w:r>
    </w:p>
    <w:p w14:paraId="41C8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 w14:paraId="329BE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分工协作，学习、检索研究经典软件体系结构案例。</w:t>
      </w:r>
    </w:p>
    <w:p w14:paraId="22E28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On-the-Criteria-To-Be-Used-in-Decomposing-Systems-into-Modules.pdf</w:t>
      </w:r>
    </w:p>
    <w:p w14:paraId="6879F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http://www.cs.cmu.edu/~ModProb/index.html</w:t>
      </w:r>
    </w:p>
    <w:p w14:paraId="29889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8F0C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5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完成软件需求规格说明SRS</w:t>
      </w:r>
    </w:p>
    <w:p w14:paraId="4704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952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</w:rPr>
        <w:t>下周五（含）前将软件需求规格说明提交给相应的助教</w:t>
      </w:r>
    </w:p>
    <w:p w14:paraId="1B7AF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2B618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 w14:paraId="4A88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056A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2549C0"/>
    <w:multiLevelType w:val="singleLevel"/>
    <w:tmpl w:val="EF2549C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AA41D7A"/>
    <w:multiLevelType w:val="singleLevel"/>
    <w:tmpl w:val="5AA41D7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hYjg3YmRkOTQ5Yzc3NGJkZWNmNDRmOGVjYmEwYTYifQ=="/>
  </w:docVars>
  <w:rsids>
    <w:rsidRoot w:val="0058767C"/>
    <w:rsid w:val="00026313"/>
    <w:rsid w:val="00065118"/>
    <w:rsid w:val="00085A21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3559"/>
    <w:rsid w:val="0058767C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5088"/>
    <w:rsid w:val="00FE7610"/>
    <w:rsid w:val="7BC2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5"/>
    <w:link w:val="2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339</Words>
  <Characters>605</Characters>
  <Lines>4</Lines>
  <Paragraphs>1</Paragraphs>
  <TotalTime>3</TotalTime>
  <ScaleCrop>false</ScaleCrop>
  <LinksUpToDate>false</LinksUpToDate>
  <CharactersWithSpaces>643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.閄</cp:lastModifiedBy>
  <dcterms:modified xsi:type="dcterms:W3CDTF">2024-06-17T11:55:58Z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BA0FB8C8145E4AD096CEE350DB026125_12</vt:lpwstr>
  </property>
</Properties>
</file>