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微软雅黑" w:eastAsia="微软雅黑" w:hint="eastAsia"/>
        </w:rPr>
      </w:pPr>
      <w:bookmarkStart w:name="Registry&amp;Harbor私有仓库" w:id="1"/>
      <w:bookmarkEnd w:id="1"/>
      <w:r>
        <w:rPr>
          <w:b w:val="0"/>
        </w:rPr>
      </w:r>
      <w:r>
        <w:rPr>
          <w:color w:val="333333"/>
          <w:w w:val="105"/>
        </w:rPr>
        <w:t>Registry&amp;Harbor</w:t>
      </w:r>
      <w:r>
        <w:rPr>
          <w:rFonts w:ascii="微软雅黑" w:eastAsia="微软雅黑" w:hint="eastAsia"/>
          <w:color w:val="333333"/>
          <w:w w:val="105"/>
        </w:rPr>
        <w:t>私有仓库</w:t>
      </w:r>
    </w:p>
    <w:p>
      <w:pPr>
        <w:pStyle w:val="BodyText"/>
        <w:spacing w:line="20" w:lineRule="exact"/>
        <w:ind w:left="760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微软雅黑"/>
          <w:sz w:val="2"/>
        </w:rPr>
      </w:r>
    </w:p>
    <w:p>
      <w:pPr>
        <w:spacing w:line="206" w:lineRule="auto" w:before="199"/>
        <w:ind w:left="760" w:right="882" w:firstLine="39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这篇博文写的是两种不同的搭建</w:t>
      </w:r>
      <w:r>
        <w:rPr>
          <w:rFonts w:ascii="Open Sans" w:eastAsia="Open Sans"/>
          <w:color w:val="333333"/>
          <w:sz w:val="19"/>
        </w:rPr>
        <w:t>Docker</w:t>
      </w:r>
      <w:r>
        <w:rPr>
          <w:rFonts w:ascii="微软雅黑" w:eastAsia="微软雅黑" w:hint="eastAsia"/>
          <w:color w:val="333333"/>
          <w:sz w:val="19"/>
        </w:rPr>
        <w:t>私有仓库的方法，都必须要基于一个</w:t>
      </w:r>
      <w:r>
        <w:rPr>
          <w:rFonts w:ascii="Open Sans" w:eastAsia="Open Sans"/>
          <w:color w:val="333333"/>
          <w:sz w:val="19"/>
        </w:rPr>
        <w:t>Docker</w:t>
      </w:r>
      <w:r>
        <w:rPr>
          <w:rFonts w:ascii="微软雅黑" w:eastAsia="微软雅黑" w:hint="eastAsia"/>
          <w:color w:val="333333"/>
          <w:spacing w:val="-3"/>
          <w:sz w:val="19"/>
        </w:rPr>
        <w:t>服务器上，相 </w:t>
      </w:r>
      <w:r>
        <w:rPr>
          <w:rFonts w:ascii="微软雅黑" w:eastAsia="微软雅黑" w:hint="eastAsia"/>
          <w:color w:val="333333"/>
          <w:w w:val="105"/>
          <w:sz w:val="19"/>
        </w:rPr>
        <w:t>比较而言，</w:t>
      </w:r>
      <w:r>
        <w:rPr>
          <w:rFonts w:ascii="Open Sans" w:eastAsia="Open Sans"/>
          <w:color w:val="333333"/>
          <w:w w:val="105"/>
          <w:sz w:val="19"/>
        </w:rPr>
        <w:t>Harbor</w:t>
      </w:r>
      <w:r>
        <w:rPr>
          <w:rFonts w:ascii="微软雅黑" w:eastAsia="微软雅黑" w:hint="eastAsia"/>
          <w:color w:val="333333"/>
          <w:w w:val="105"/>
          <w:sz w:val="19"/>
        </w:rPr>
        <w:t>功能更强大些。</w:t>
      </w:r>
    </w:p>
    <w:p>
      <w:pPr>
        <w:spacing w:line="206" w:lineRule="auto" w:before="148"/>
        <w:ind w:left="760" w:right="880" w:firstLine="39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之前详细写过</w:t>
      </w:r>
      <w:r>
        <w:rPr>
          <w:rFonts w:ascii="Open Sans" w:eastAsia="Open Sans"/>
          <w:color w:val="333333"/>
          <w:sz w:val="19"/>
        </w:rPr>
        <w:t>Registry</w:t>
      </w:r>
      <w:r>
        <w:rPr>
          <w:rFonts w:ascii="微软雅黑" w:eastAsia="微软雅黑" w:hint="eastAsia"/>
          <w:color w:val="333333"/>
          <w:sz w:val="19"/>
        </w:rPr>
        <w:t>私有仓库的搭建方法，这里的</w:t>
      </w:r>
      <w:r>
        <w:rPr>
          <w:rFonts w:ascii="Open Sans" w:eastAsia="Open Sans"/>
          <w:color w:val="333333"/>
          <w:sz w:val="19"/>
        </w:rPr>
        <w:t>Registry</w:t>
      </w:r>
      <w:r>
        <w:rPr>
          <w:rFonts w:ascii="微软雅黑" w:eastAsia="微软雅黑" w:hint="eastAsia"/>
          <w:color w:val="333333"/>
          <w:sz w:val="19"/>
        </w:rPr>
        <w:t>只是有一点配置不一样而已，若要搭 建</w:t>
      </w:r>
      <w:r>
        <w:rPr>
          <w:rFonts w:ascii="Open Sans" w:eastAsia="Open Sans"/>
          <w:color w:val="333333"/>
          <w:sz w:val="19"/>
        </w:rPr>
        <w:t>Registry</w:t>
      </w:r>
      <w:r>
        <w:rPr>
          <w:rFonts w:ascii="微软雅黑" w:eastAsia="微软雅黑" w:hint="eastAsia"/>
          <w:color w:val="333333"/>
          <w:sz w:val="19"/>
        </w:rPr>
        <w:t>私有仓库，最好结合：</w:t>
      </w:r>
      <w:hyperlink r:id="rId5">
        <w:r>
          <w:rPr>
            <w:rFonts w:ascii="Open Sans" w:eastAsia="Open Sans"/>
            <w:color w:val="4183C4"/>
            <w:sz w:val="19"/>
            <w:u w:val="single" w:color="4183C4"/>
          </w:rPr>
          <w:t>Docker</w:t>
        </w:r>
        <w:r>
          <w:rPr>
            <w:rFonts w:ascii="微软雅黑" w:eastAsia="微软雅黑" w:hint="eastAsia"/>
            <w:color w:val="4183C4"/>
            <w:sz w:val="19"/>
            <w:u w:val="single" w:color="4183C4"/>
          </w:rPr>
          <w:t>镜像的创建</w:t>
        </w:r>
        <w:r>
          <w:rPr>
            <w:rFonts w:ascii="Open Sans" w:eastAsia="Open Sans"/>
            <w:color w:val="4183C4"/>
            <w:sz w:val="19"/>
            <w:u w:val="single" w:color="4183C4"/>
          </w:rPr>
          <w:t>+</w:t>
        </w:r>
        <w:r>
          <w:rPr>
            <w:rFonts w:ascii="微软雅黑" w:eastAsia="微软雅黑" w:hint="eastAsia"/>
            <w:color w:val="4183C4"/>
            <w:sz w:val="19"/>
            <w:u w:val="single" w:color="4183C4"/>
          </w:rPr>
          <w:t>构建私有仓库及其使用方法</w:t>
        </w:r>
      </w:hyperlink>
      <w:r>
        <w:rPr>
          <w:rFonts w:ascii="微软雅黑" w:eastAsia="微软雅黑" w:hint="eastAsia"/>
          <w:color w:val="333333"/>
          <w:spacing w:val="-2"/>
          <w:sz w:val="19"/>
        </w:rPr>
        <w:t>这篇博文来，对比其  </w:t>
      </w:r>
      <w:r>
        <w:rPr>
          <w:rFonts w:ascii="微软雅黑" w:eastAsia="微软雅黑" w:hint="eastAsia"/>
          <w:color w:val="333333"/>
          <w:w w:val="105"/>
          <w:sz w:val="19"/>
        </w:rPr>
        <w:t>不一样的地方，选择适合自己的方案。</w:t>
      </w:r>
    </w:p>
    <w:p>
      <w:pPr>
        <w:pStyle w:val="Heading1"/>
      </w:pPr>
      <w:bookmarkStart w:name="一、搭建Registry私有仓库" w:id="2"/>
      <w:bookmarkEnd w:id="2"/>
      <w:r>
        <w:rPr>
          <w:b w:val="0"/>
        </w:rPr>
      </w:r>
      <w:r>
        <w:rPr>
          <w:color w:val="333333"/>
        </w:rPr>
        <w:t>一、搭建</w:t>
      </w:r>
      <w:r>
        <w:rPr>
          <w:rFonts w:ascii="Open Sans" w:eastAsia="Open Sans"/>
          <w:color w:val="333333"/>
        </w:rPr>
        <w:t>Registry</w:t>
      </w:r>
      <w:r>
        <w:rPr>
          <w:color w:val="333333"/>
        </w:rPr>
        <w:t>私有仓库</w:t>
      </w:r>
    </w:p>
    <w:p>
      <w:pPr>
        <w:pStyle w:val="BodyText"/>
        <w:spacing w:line="20" w:lineRule="exact"/>
        <w:ind w:left="760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微软雅黑"/>
          <w:sz w:val="2"/>
        </w:rPr>
      </w:r>
    </w:p>
    <w:p>
      <w:pPr>
        <w:spacing w:before="164"/>
        <w:ind w:left="143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rect style="position:absolute;margin-left:77.022316pt;margin-top:9.483118pt;width:3.001395pt;height:52.524412pt;mso-position-horizontal-relative:page;mso-position-vertical-relative:paragraph;z-index:15729664" filled="true" fillcolor="#dee1e4" stroked="false">
            <v:fill type="solid"/>
            <w10:wrap type="none"/>
          </v:rect>
        </w:pict>
      </w:r>
      <w:r>
        <w:rPr>
          <w:rFonts w:ascii="微软雅黑" w:eastAsia="微软雅黑" w:hint="eastAsia"/>
          <w:color w:val="777777"/>
          <w:w w:val="105"/>
          <w:sz w:val="19"/>
        </w:rPr>
        <w:t>环境准备：</w:t>
      </w:r>
    </w:p>
    <w:p>
      <w:pPr>
        <w:spacing w:line="206" w:lineRule="auto" w:before="135"/>
        <w:ind w:left="1885" w:right="1025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121.292892pt;margin-top:12.280506pt;width:3.8pt;height:3.8pt;mso-position-horizontal-relative:page;mso-position-vertical-relative:paragraph;z-index:15730176" coordorigin="2426,246" coordsize="76,76" path="m2468,321l2458,321,2454,320,2426,288,2426,278,2458,246,2468,246,2501,278,2501,283,2501,288,2473,320,2468,321xe" filled="true" fillcolor="#77777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1.292892pt;margin-top:27.287481pt;width:3.8pt;height:3.8pt;mso-position-horizontal-relative:page;mso-position-vertical-relative:paragraph;z-index:15730688" coordorigin="2426,546" coordsize="76,76" path="m2468,621l2458,621,2454,620,2426,588,2426,578,2458,546,2468,546,2501,578,2501,583,2501,588,2473,620,2468,621xe" filled="true" fillcolor="#777777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777777"/>
          <w:sz w:val="19"/>
        </w:rPr>
        <w:t>两台</w:t>
      </w:r>
      <w:r>
        <w:rPr>
          <w:rFonts w:ascii="Open Sans" w:eastAsia="Open Sans"/>
          <w:color w:val="777777"/>
          <w:sz w:val="19"/>
        </w:rPr>
        <w:t>centos 7.3</w:t>
      </w:r>
      <w:r>
        <w:rPr>
          <w:rFonts w:ascii="微软雅黑" w:eastAsia="微软雅黑" w:hint="eastAsia"/>
          <w:color w:val="777777"/>
          <w:sz w:val="19"/>
        </w:rPr>
        <w:t>，一台为</w:t>
      </w:r>
      <w:r>
        <w:rPr>
          <w:rFonts w:ascii="Open Sans" w:eastAsia="Open Sans"/>
          <w:color w:val="777777"/>
          <w:sz w:val="19"/>
        </w:rPr>
        <w:t>Docker</w:t>
      </w:r>
      <w:r>
        <w:rPr>
          <w:rFonts w:ascii="微软雅黑" w:eastAsia="微软雅黑" w:hint="eastAsia"/>
          <w:color w:val="777777"/>
          <w:sz w:val="19"/>
        </w:rPr>
        <w:t>私有仓库服务器，另一台为测试端，两台须可</w:t>
      </w:r>
      <w:r>
        <w:rPr>
          <w:rFonts w:ascii="Open Sans" w:eastAsia="Open Sans"/>
          <w:color w:val="777777"/>
          <w:sz w:val="19"/>
        </w:rPr>
        <w:t>ping</w:t>
      </w:r>
      <w:r>
        <w:rPr>
          <w:rFonts w:ascii="微软雅黑" w:eastAsia="微软雅黑" w:hint="eastAsia"/>
          <w:color w:val="777777"/>
          <w:sz w:val="19"/>
        </w:rPr>
        <w:t>通； </w:t>
      </w:r>
      <w:r>
        <w:rPr>
          <w:rFonts w:ascii="微软雅黑" w:eastAsia="微软雅黑" w:hint="eastAsia"/>
          <w:color w:val="777777"/>
          <w:w w:val="105"/>
          <w:sz w:val="19"/>
        </w:rPr>
        <w:t>参考博文：</w:t>
      </w:r>
      <w:hyperlink r:id="rId6">
        <w:r>
          <w:rPr>
            <w:rFonts w:ascii="Open Sans" w:eastAsia="Open Sans"/>
            <w:color w:val="4183C4"/>
            <w:w w:val="105"/>
            <w:sz w:val="19"/>
            <w:u w:val="single" w:color="4183C4"/>
          </w:rPr>
          <w:t>Docker</w:t>
        </w:r>
        <w:r>
          <w:rPr>
            <w:rFonts w:ascii="微软雅黑" w:eastAsia="微软雅黑" w:hint="eastAsia"/>
            <w:color w:val="4183C4"/>
            <w:w w:val="105"/>
            <w:sz w:val="19"/>
            <w:u w:val="single" w:color="4183C4"/>
          </w:rPr>
          <w:t>的安装详细配置</w:t>
        </w:r>
      </w:hyperlink>
      <w:r>
        <w:rPr>
          <w:rFonts w:ascii="微软雅黑" w:eastAsia="微软雅黑" w:hint="eastAsia"/>
          <w:color w:val="777777"/>
          <w:w w:val="105"/>
          <w:sz w:val="19"/>
        </w:rPr>
        <w:t>，对两台服务器进行安装</w:t>
      </w:r>
      <w:r>
        <w:rPr>
          <w:rFonts w:ascii="Open Sans" w:eastAsia="Open Sans"/>
          <w:color w:val="777777"/>
          <w:w w:val="105"/>
          <w:sz w:val="19"/>
        </w:rPr>
        <w:t>docker</w:t>
      </w:r>
      <w:r>
        <w:rPr>
          <w:rFonts w:ascii="微软雅黑" w:eastAsia="微软雅黑" w:hint="eastAsia"/>
          <w:color w:val="777777"/>
          <w:w w:val="105"/>
          <w:sz w:val="19"/>
        </w:rPr>
        <w:t>环境。</w:t>
      </w:r>
    </w:p>
    <w:p>
      <w:pPr>
        <w:spacing w:before="116"/>
        <w:ind w:left="760" w:right="0" w:firstLine="0"/>
        <w:jc w:val="left"/>
        <w:rPr>
          <w:rFonts w:ascii="微软雅黑" w:eastAsia="微软雅黑" w:hint="eastAsia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566699</wp:posOffset>
            </wp:positionH>
            <wp:positionV relativeFrom="paragraph">
              <wp:posOffset>410039</wp:posOffset>
            </wp:positionV>
            <wp:extent cx="6422592" cy="256486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、第一台服务" w:id="3"/>
      <w:bookmarkEnd w:id="3"/>
      <w:r>
        <w:rPr/>
      </w:r>
      <w:r>
        <w:rPr>
          <w:rFonts w:ascii="Open Sans" w:eastAsia="Open Sans"/>
          <w:b/>
          <w:color w:val="333333"/>
          <w:sz w:val="29"/>
        </w:rPr>
        <w:t>1</w:t>
      </w:r>
      <w:r>
        <w:rPr>
          <w:rFonts w:ascii="微软雅黑" w:eastAsia="微软雅黑" w:hint="eastAsia"/>
          <w:b/>
          <w:color w:val="333333"/>
          <w:sz w:val="29"/>
        </w:rPr>
        <w:t>、第一台服务</w:t>
      </w:r>
    </w:p>
    <w:p>
      <w:pPr>
        <w:spacing w:before="108"/>
        <w:ind w:left="115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开始配置第一台</w:t>
      </w:r>
      <w:r>
        <w:rPr>
          <w:rFonts w:ascii="Open Sans" w:eastAsia="Open Sans"/>
          <w:color w:val="333333"/>
          <w:w w:val="105"/>
          <w:sz w:val="19"/>
        </w:rPr>
        <w:t>Docker</w:t>
      </w:r>
      <w:r>
        <w:rPr>
          <w:rFonts w:ascii="微软雅黑" w:eastAsia="微软雅黑" w:hint="eastAsia"/>
          <w:color w:val="333333"/>
          <w:w w:val="105"/>
          <w:sz w:val="19"/>
        </w:rPr>
        <w:t>私有仓库服务器：</w:t>
      </w:r>
    </w:p>
    <w:p>
      <w:pPr>
        <w:pStyle w:val="BodyText"/>
        <w:spacing w:before="7"/>
        <w:ind w:left="0"/>
        <w:rPr>
          <w:rFonts w:ascii="微软雅黑"/>
          <w:sz w:val="14"/>
        </w:rPr>
      </w:pPr>
    </w:p>
    <w:p>
      <w:pPr>
        <w:pStyle w:val="BodyText"/>
        <w:tabs>
          <w:tab w:pos="5398" w:val="left" w:leader="none"/>
        </w:tabs>
        <w:spacing w:before="81"/>
        <w:rPr>
          <w:rFonts w:ascii="新宋体" w:eastAsia="新宋体" w:hint="eastAsia"/>
        </w:rPr>
      </w:pPr>
      <w:r>
        <w:rPr/>
        <w:pict>
          <v:group style="position:absolute;margin-left:77.022316pt;margin-top:-3.2073pt;width:442pt;height:444.25pt;mso-position-horizontal-relative:page;mso-position-vertical-relative:paragraph;z-index:-15908864" coordorigin="1540,-64" coordsize="8840,8885">
            <v:shape style="position:absolute;left:1547;top:-57;width:8825;height:8870" coordorigin="1548,-57" coordsize="8825,8870" path="m10340,8812l1580,8812,1576,8812,1548,8780,1548,8775,1548,-24,1580,-57,10340,-57,10372,-24,10372,8780,10344,8812,10340,8812xe" filled="true" fillcolor="#f8f8f8" stroked="false">
              <v:path arrowok="t"/>
              <v:fill type="solid"/>
            </v:shape>
            <v:shape style="position:absolute;left:1547;top:-57;width:8825;height:8870" coordorigin="1548,-57" coordsize="8825,8870" path="m1548,8775l1548,-19,1548,-24,1549,-29,1580,-57,1585,-57,10335,-57,10340,-57,10344,-56,10372,-24,10372,-19,10372,8775,10372,8780,10371,8785,10340,8812,10335,8812,1585,8812,1580,8812,1576,8812,1548,8780,1548,8775xe" filled="false" stroked="true" strokeweight=".750349pt" strokecolor="#e7eaec">
              <v:path arrowok="t"/>
              <v:stroke dashstyle="solid"/>
            </v:shape>
            <v:rect style="position:absolute;left:1615;top:70;width:8690;height:8645" filled="true" fillcolor="#f8f8f8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[root@docker ~]# docker</w:t>
      </w:r>
      <w:r>
        <w:rPr>
          <w:color w:val="333333"/>
          <w:spacing w:val="-41"/>
          <w:w w:val="105"/>
        </w:rPr>
        <w:t> </w:t>
      </w:r>
      <w:r>
        <w:rPr>
          <w:color w:val="333333"/>
          <w:w w:val="105"/>
        </w:rPr>
        <w:t>pull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registry</w:t>
        <w:tab/>
        <w:t>#</w:t>
      </w:r>
      <w:r>
        <w:rPr>
          <w:rFonts w:ascii="新宋体" w:eastAsia="新宋体" w:hint="eastAsia"/>
          <w:color w:val="333333"/>
          <w:w w:val="105"/>
        </w:rPr>
        <w:t>下载</w:t>
      </w:r>
      <w:r>
        <w:rPr>
          <w:color w:val="333333"/>
          <w:w w:val="105"/>
        </w:rPr>
        <w:t>registry</w:t>
      </w:r>
      <w:r>
        <w:rPr>
          <w:rFonts w:ascii="新宋体" w:eastAsia="新宋体" w:hint="eastAsia"/>
          <w:color w:val="333333"/>
          <w:w w:val="105"/>
        </w:rPr>
        <w:t>镜像</w:t>
      </w:r>
    </w:p>
    <w:p>
      <w:pPr>
        <w:pStyle w:val="BodyText"/>
        <w:spacing w:line="381" w:lineRule="auto" w:before="88"/>
        <w:ind w:right="916" w:hanging="1"/>
      </w:pPr>
      <w:r>
        <w:rPr>
          <w:color w:val="333333"/>
          <w:w w:val="105"/>
        </w:rPr>
        <w:t>[root@docker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~]#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docker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run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-tid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--name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registry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--restart=always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-p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5000:5000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13"/>
          <w:w w:val="105"/>
        </w:rPr>
        <w:t>- </w:t>
      </w:r>
      <w:r>
        <w:rPr>
          <w:color w:val="333333"/>
          <w:w w:val="105"/>
        </w:rPr>
        <w:t>v /data/registry:/var/lib/registry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registry</w:t>
      </w:r>
    </w:p>
    <w:p>
      <w:pPr>
        <w:pStyle w:val="BodyText"/>
        <w:spacing w:line="182" w:lineRule="exact"/>
        <w:rPr>
          <w:rFonts w:ascii="新宋体" w:eastAsia="新宋体" w:hint="eastAsia"/>
        </w:rPr>
      </w:pPr>
      <w:r>
        <w:rPr>
          <w:color w:val="333333"/>
          <w:w w:val="105"/>
        </w:rPr>
        <w:t>#</w:t>
      </w:r>
      <w:r>
        <w:rPr>
          <w:rFonts w:ascii="新宋体" w:eastAsia="新宋体" w:hint="eastAsia"/>
          <w:color w:val="333333"/>
          <w:w w:val="105"/>
        </w:rPr>
        <w:t>运行该镜像，各个选项含义如下：</w:t>
      </w:r>
    </w:p>
    <w:p>
      <w:pPr>
        <w:pStyle w:val="BodyText"/>
        <w:tabs>
          <w:tab w:pos="2965" w:val="left" w:leader="none"/>
        </w:tabs>
        <w:spacing w:line="297" w:lineRule="auto" w:before="52"/>
        <w:ind w:right="5059"/>
        <w:rPr>
          <w:rFonts w:ascii="新宋体" w:eastAsia="新宋体" w:hint="eastAsia"/>
        </w:rPr>
      </w:pPr>
      <w:r>
        <w:rPr>
          <w:color w:val="333333"/>
          <w:w w:val="105"/>
        </w:rPr>
        <w:t>#</w:t>
      </w:r>
      <w:r>
        <w:rPr>
          <w:color w:val="333333"/>
          <w:spacing w:val="-61"/>
          <w:w w:val="105"/>
        </w:rPr>
        <w:t> </w:t>
      </w:r>
      <w:r>
        <w:rPr>
          <w:color w:val="333333"/>
          <w:w w:val="105"/>
        </w:rPr>
        <w:t>-tid</w:t>
      </w:r>
      <w:r>
        <w:rPr>
          <w:rFonts w:ascii="新宋体" w:eastAsia="新宋体" w:hint="eastAsia"/>
          <w:color w:val="333333"/>
          <w:w w:val="105"/>
        </w:rPr>
        <w:t>：以后台持久运行，并分配一个可交互的为终</w:t>
      </w:r>
      <w:r>
        <w:rPr>
          <w:rFonts w:ascii="新宋体" w:eastAsia="新宋体" w:hint="eastAsia"/>
          <w:color w:val="333333"/>
          <w:spacing w:val="-17"/>
          <w:w w:val="105"/>
        </w:rPr>
        <w:t>端</w:t>
      </w:r>
      <w:r>
        <w:rPr>
          <w:color w:val="333333"/>
          <w:w w:val="105"/>
        </w:rPr>
        <w:t>#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--name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registry</w:t>
        <w:tab/>
      </w:r>
      <w:r>
        <w:rPr>
          <w:rFonts w:ascii="新宋体" w:eastAsia="新宋体" w:hint="eastAsia"/>
          <w:color w:val="333333"/>
          <w:w w:val="105"/>
        </w:rPr>
        <w:t>：给容器定义一个名字</w:t>
      </w:r>
    </w:p>
    <w:p>
      <w:pPr>
        <w:pStyle w:val="BodyText"/>
        <w:tabs>
          <w:tab w:pos="1272" w:val="left" w:leader="none"/>
        </w:tabs>
        <w:rPr>
          <w:rFonts w:ascii="新宋体" w:eastAsia="新宋体" w:hint="eastAsia"/>
        </w:rPr>
      </w:pPr>
      <w:r>
        <w:rPr>
          <w:color w:val="333333"/>
          <w:w w:val="105"/>
        </w:rPr>
        <w:t>#</w:t>
        <w:tab/>
        <w:t>--restart=always</w:t>
      </w:r>
      <w:r>
        <w:rPr>
          <w:rFonts w:ascii="新宋体" w:eastAsia="新宋体" w:hint="eastAsia"/>
          <w:color w:val="333333"/>
          <w:w w:val="105"/>
        </w:rPr>
        <w:t>：该容器可以随着</w:t>
      </w:r>
      <w:r>
        <w:rPr>
          <w:color w:val="333333"/>
          <w:w w:val="105"/>
        </w:rPr>
        <w:t>docker</w:t>
      </w:r>
      <w:r>
        <w:rPr>
          <w:rFonts w:ascii="新宋体" w:eastAsia="新宋体" w:hint="eastAsia"/>
          <w:color w:val="333333"/>
          <w:w w:val="105"/>
        </w:rPr>
        <w:t>服务的启动而启动</w:t>
      </w:r>
    </w:p>
    <w:p>
      <w:pPr>
        <w:pStyle w:val="BodyText"/>
        <w:spacing w:line="297" w:lineRule="auto" w:before="53"/>
        <w:ind w:right="913"/>
      </w:pPr>
      <w:r>
        <w:rPr>
          <w:color w:val="333333"/>
        </w:rPr>
        <w:t>#  -p</w:t>
      </w:r>
      <w:r>
        <w:rPr>
          <w:rFonts w:ascii="新宋体" w:eastAsia="新宋体" w:hint="eastAsia"/>
          <w:color w:val="333333"/>
        </w:rPr>
        <w:t>：将容器的端口映射到宿主机，冒号前面是宿主机的端口，冒号后面是容器的端口，</w:t>
      </w:r>
      <w:r>
        <w:rPr>
          <w:color w:val="333333"/>
        </w:rPr>
        <w:t>registry</w:t>
      </w:r>
      <w:r>
        <w:rPr>
          <w:rFonts w:ascii="新宋体" w:eastAsia="新宋体" w:hint="eastAsia"/>
          <w:color w:val="333333"/>
        </w:rPr>
        <w:t>的默认端</w:t>
      </w:r>
      <w:r>
        <w:rPr>
          <w:rFonts w:ascii="新宋体" w:eastAsia="新宋体" w:hint="eastAsia"/>
          <w:color w:val="333333"/>
          <w:w w:val="105"/>
        </w:rPr>
        <w:t>口是</w:t>
      </w:r>
      <w:r>
        <w:rPr>
          <w:color w:val="333333"/>
          <w:w w:val="105"/>
        </w:rPr>
        <w:t>5000</w:t>
      </w:r>
    </w:p>
    <w:p>
      <w:pPr>
        <w:pStyle w:val="BodyText"/>
        <w:tabs>
          <w:tab w:pos="4446" w:val="left" w:leader="none"/>
        </w:tabs>
        <w:spacing w:line="297" w:lineRule="auto"/>
        <w:ind w:right="2286"/>
        <w:rPr>
          <w:rFonts w:ascii="新宋体" w:eastAsia="新宋体" w:hint="eastAsia"/>
        </w:rPr>
      </w:pPr>
      <w:r>
        <w:rPr>
          <w:color w:val="333333"/>
        </w:rPr>
        <w:t>#</w:t>
      </w:r>
      <w:r>
        <w:rPr>
          <w:color w:val="333333"/>
          <w:spacing w:val="86"/>
        </w:rPr>
        <w:t> </w:t>
      </w:r>
      <w:r>
        <w:rPr>
          <w:color w:val="333333"/>
        </w:rPr>
        <w:t>-v</w:t>
      </w:r>
      <w:r>
        <w:rPr>
          <w:rFonts w:ascii="新宋体" w:eastAsia="新宋体" w:hint="eastAsia"/>
          <w:color w:val="333333"/>
        </w:rPr>
        <w:t>：将宿主机的目录挂载到容器中，冒号前面是宿主机的目录，冒号后面是容器中的目</w:t>
      </w:r>
      <w:r>
        <w:rPr>
          <w:rFonts w:ascii="新宋体" w:eastAsia="新宋体" w:hint="eastAsia"/>
          <w:color w:val="333333"/>
          <w:spacing w:val="-17"/>
        </w:rPr>
        <w:t>录</w:t>
      </w:r>
      <w:r>
        <w:rPr>
          <w:color w:val="333333"/>
          <w:w w:val="105"/>
        </w:rPr>
        <w:t>[root@docker ~]#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docker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images</w:t>
        <w:tab/>
        <w:t>#</w:t>
      </w:r>
      <w:r>
        <w:rPr>
          <w:rFonts w:ascii="新宋体" w:eastAsia="新宋体" w:hint="eastAsia"/>
          <w:color w:val="333333"/>
          <w:w w:val="105"/>
        </w:rPr>
        <w:t>查看当前的镜像</w:t>
      </w:r>
    </w:p>
    <w:p>
      <w:pPr>
        <w:pStyle w:val="BodyText"/>
        <w:tabs>
          <w:tab w:pos="3071" w:val="left" w:leader="none"/>
          <w:tab w:pos="5187" w:val="left" w:leader="none"/>
          <w:tab w:pos="7303" w:val="left" w:leader="none"/>
        </w:tabs>
        <w:spacing w:line="381" w:lineRule="auto" w:before="36"/>
        <w:ind w:right="2293" w:hanging="1"/>
      </w:pPr>
      <w:r>
        <w:rPr>
          <w:color w:val="333333"/>
          <w:w w:val="105"/>
        </w:rPr>
        <w:t>REPOSITORY</w:t>
        <w:tab/>
        <w:t>TAG</w:t>
        <w:tab/>
        <w:t>IMAGE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ID</w:t>
        <w:tab/>
      </w:r>
      <w:r>
        <w:rPr>
          <w:color w:val="333333"/>
          <w:spacing w:val="-3"/>
          <w:w w:val="105"/>
        </w:rPr>
        <w:t>CREATED </w:t>
      </w:r>
      <w:r>
        <w:rPr>
          <w:color w:val="333333"/>
          <w:w w:val="105"/>
        </w:rPr>
        <w:t>SIZE</w:t>
      </w:r>
    </w:p>
    <w:p>
      <w:pPr>
        <w:pStyle w:val="BodyText"/>
        <w:tabs>
          <w:tab w:pos="3071" w:val="left" w:leader="none"/>
          <w:tab w:pos="5187" w:val="left" w:leader="none"/>
          <w:tab w:pos="7303" w:val="left" w:leader="none"/>
        </w:tabs>
        <w:spacing w:line="381" w:lineRule="auto"/>
        <w:ind w:right="1870" w:hanging="1"/>
      </w:pPr>
      <w:r>
        <w:rPr>
          <w:color w:val="333333"/>
          <w:w w:val="105"/>
        </w:rPr>
        <w:t>centos</w:t>
        <w:tab/>
        <w:t>latest</w:t>
        <w:tab/>
        <w:t>0f3e07c0138f</w:t>
        <w:tab/>
        <w:t>2 weeks</w:t>
      </w:r>
      <w:r>
        <w:rPr>
          <w:color w:val="333333"/>
          <w:spacing w:val="-18"/>
          <w:w w:val="105"/>
        </w:rPr>
        <w:t> </w:t>
      </w:r>
      <w:r>
        <w:rPr>
          <w:color w:val="333333"/>
          <w:spacing w:val="-6"/>
          <w:w w:val="105"/>
        </w:rPr>
        <w:t>ago </w:t>
      </w:r>
      <w:r>
        <w:rPr>
          <w:color w:val="333333"/>
          <w:w w:val="105"/>
        </w:rPr>
        <w:t>220MB</w:t>
      </w:r>
    </w:p>
    <w:p>
      <w:pPr>
        <w:pStyle w:val="BodyText"/>
        <w:tabs>
          <w:tab w:pos="3071" w:val="left" w:leader="none"/>
          <w:tab w:pos="5187" w:val="left" w:leader="none"/>
          <w:tab w:pos="7303" w:val="left" w:leader="none"/>
        </w:tabs>
        <w:spacing w:line="381" w:lineRule="auto"/>
        <w:ind w:right="1764" w:hanging="1"/>
      </w:pPr>
      <w:r>
        <w:rPr>
          <w:color w:val="333333"/>
          <w:w w:val="105"/>
        </w:rPr>
        <w:t>registry</w:t>
        <w:tab/>
        <w:t>latest</w:t>
        <w:tab/>
        <w:t>f32a97de94e1</w:t>
        <w:tab/>
        <w:t>7 months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6"/>
          <w:w w:val="105"/>
        </w:rPr>
        <w:t>ago </w:t>
      </w:r>
      <w:r>
        <w:rPr>
          <w:color w:val="333333"/>
          <w:w w:val="105"/>
        </w:rPr>
        <w:t>25.8MB</w:t>
      </w:r>
    </w:p>
    <w:p>
      <w:pPr>
        <w:pStyle w:val="BodyText"/>
        <w:spacing w:line="331" w:lineRule="auto"/>
        <w:ind w:right="1658" w:hanging="1"/>
        <w:rPr>
          <w:rFonts w:ascii="新宋体" w:eastAsia="新宋体" w:hint="eastAsia"/>
        </w:rPr>
      </w:pPr>
      <w:r>
        <w:rPr>
          <w:color w:val="333333"/>
          <w:w w:val="105"/>
        </w:rPr>
        <w:t>[root@docker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~]#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docker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tag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centos:latest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192.168.20.7:5000/centos:latest #</w:t>
      </w:r>
      <w:r>
        <w:rPr>
          <w:rFonts w:ascii="新宋体" w:eastAsia="新宋体" w:hint="eastAsia"/>
          <w:color w:val="333333"/>
          <w:w w:val="105"/>
        </w:rPr>
        <w:t>更改镜像名称，以便符合私有仓库名称规范</w:t>
      </w:r>
    </w:p>
    <w:p>
      <w:pPr>
        <w:pStyle w:val="BodyText"/>
        <w:spacing w:line="187" w:lineRule="exact"/>
        <w:rPr>
          <w:rFonts w:ascii="新宋体" w:eastAsia="新宋体" w:hint="eastAsia"/>
        </w:rPr>
      </w:pPr>
      <w:r>
        <w:rPr>
          <w:color w:val="333333"/>
          <w:w w:val="105"/>
        </w:rPr>
        <w:t>#</w:t>
      </w:r>
      <w:r>
        <w:rPr>
          <w:rFonts w:ascii="新宋体" w:eastAsia="新宋体" w:hint="eastAsia"/>
          <w:color w:val="333333"/>
          <w:w w:val="105"/>
        </w:rPr>
        <w:t>注：私有仓库镜像的命名规则：</w:t>
      </w:r>
      <w:r>
        <w:rPr>
          <w:color w:val="333333"/>
          <w:w w:val="105"/>
        </w:rPr>
        <w:t>192.168.20.7:5000/XXX</w:t>
      </w:r>
      <w:r>
        <w:rPr>
          <w:rFonts w:ascii="新宋体" w:eastAsia="新宋体" w:hint="eastAsia"/>
          <w:color w:val="333333"/>
          <w:w w:val="105"/>
        </w:rPr>
        <w:t>（宿主机的</w:t>
      </w:r>
      <w:r>
        <w:rPr>
          <w:color w:val="333333"/>
          <w:w w:val="105"/>
        </w:rPr>
        <w:t>IP:5000</w:t>
      </w:r>
      <w:r>
        <w:rPr>
          <w:rFonts w:ascii="新宋体" w:eastAsia="新宋体" w:hint="eastAsia"/>
          <w:color w:val="333333"/>
          <w:w w:val="105"/>
        </w:rPr>
        <w:t>端口</w:t>
      </w:r>
      <w:r>
        <w:rPr>
          <w:color w:val="333333"/>
          <w:w w:val="105"/>
        </w:rPr>
        <w:t>/</w:t>
      </w:r>
      <w:r>
        <w:rPr>
          <w:rFonts w:ascii="新宋体" w:eastAsia="新宋体" w:hint="eastAsia"/>
          <w:color w:val="333333"/>
          <w:w w:val="105"/>
        </w:rPr>
        <w:t>镜像名称）</w:t>
      </w:r>
    </w:p>
    <w:p>
      <w:pPr>
        <w:pStyle w:val="BodyText"/>
        <w:tabs>
          <w:tab w:pos="7514" w:val="left" w:leader="none"/>
        </w:tabs>
        <w:spacing w:line="297" w:lineRule="auto" w:before="51"/>
        <w:ind w:right="1028"/>
        <w:rPr>
          <w:rFonts w:ascii="新宋体" w:eastAsia="新宋体" w:hint="eastAsia"/>
        </w:rPr>
      </w:pPr>
      <w:r>
        <w:rPr>
          <w:color w:val="333333"/>
          <w:w w:val="105"/>
        </w:rPr>
        <w:t>[root@docker ~]#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vim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/usr/lib/systemd/system/docker.service</w:t>
        <w:tab/>
      </w:r>
      <w:r>
        <w:rPr>
          <w:color w:val="333333"/>
        </w:rPr>
        <w:t>#</w:t>
      </w:r>
      <w:r>
        <w:rPr>
          <w:rFonts w:ascii="新宋体" w:eastAsia="新宋体" w:hint="eastAsia"/>
          <w:color w:val="333333"/>
        </w:rPr>
        <w:t>更改</w:t>
      </w:r>
      <w:r>
        <w:rPr>
          <w:color w:val="333333"/>
        </w:rPr>
        <w:t>docker</w:t>
      </w:r>
      <w:r>
        <w:rPr>
          <w:rFonts w:ascii="新宋体" w:eastAsia="新宋体" w:hint="eastAsia"/>
          <w:color w:val="333333"/>
          <w:spacing w:val="-5"/>
        </w:rPr>
        <w:t>的配置文</w:t>
      </w:r>
      <w:r>
        <w:rPr>
          <w:rFonts w:ascii="新宋体" w:eastAsia="新宋体" w:hint="eastAsia"/>
          <w:color w:val="333333"/>
          <w:w w:val="105"/>
        </w:rPr>
        <w:t>件，以便指定私有仓库</w:t>
      </w:r>
    </w:p>
    <w:p>
      <w:pPr>
        <w:pStyle w:val="BodyText"/>
        <w:spacing w:before="36"/>
      </w:pPr>
      <w:r>
        <w:rPr>
          <w:color w:val="333333"/>
          <w:w w:val="105"/>
        </w:rPr>
        <w:t>ExecStart=/usr/bin/dockerd -H unix:// --insecure-registry 192.168.20.7:5000</w:t>
      </w:r>
    </w:p>
    <w:p>
      <w:pPr>
        <w:pStyle w:val="BodyText"/>
        <w:tabs>
          <w:tab w:pos="5716" w:val="left" w:leader="none"/>
        </w:tabs>
        <w:spacing w:line="297" w:lineRule="auto" w:before="64"/>
        <w:ind w:right="1048"/>
        <w:rPr>
          <w:rFonts w:ascii="新宋体" w:hAnsi="新宋体" w:eastAsia="新宋体" w:hint="eastAsia"/>
        </w:rPr>
      </w:pPr>
      <w:r>
        <w:rPr>
          <w:color w:val="333333"/>
        </w:rPr>
        <w:t>#</w:t>
      </w:r>
      <w:r>
        <w:rPr>
          <w:rFonts w:ascii="新宋体" w:hAnsi="新宋体" w:eastAsia="新宋体" w:hint="eastAsia"/>
          <w:color w:val="333333"/>
        </w:rPr>
        <w:t>定位到上面那行，在后面添加</w:t>
      </w:r>
      <w:r>
        <w:rPr>
          <w:color w:val="333333"/>
        </w:rPr>
        <w:t>“--insecure-registry”</w:t>
      </w:r>
      <w:r>
        <w:rPr>
          <w:rFonts w:ascii="新宋体" w:hAnsi="新宋体" w:eastAsia="新宋体" w:hint="eastAsia"/>
          <w:color w:val="333333"/>
        </w:rPr>
        <w:t>并指定私有仓库的</w:t>
      </w:r>
      <w:r>
        <w:rPr>
          <w:color w:val="333333"/>
        </w:rPr>
        <w:t>IP</w:t>
      </w:r>
      <w:r>
        <w:rPr>
          <w:rFonts w:ascii="新宋体" w:hAnsi="新宋体" w:eastAsia="新宋体" w:hint="eastAsia"/>
          <w:color w:val="333333"/>
        </w:rPr>
        <w:t>及端口，然后保存退出即</w:t>
      </w:r>
      <w:r>
        <w:rPr>
          <w:rFonts w:ascii="新宋体" w:hAnsi="新宋体" w:eastAsia="新宋体" w:hint="eastAsia"/>
          <w:color w:val="333333"/>
          <w:spacing w:val="-18"/>
        </w:rPr>
        <w:t>可</w:t>
      </w:r>
      <w:r>
        <w:rPr>
          <w:color w:val="333333"/>
          <w:w w:val="105"/>
        </w:rPr>
        <w:t>[root@docker ~]#</w:t>
      </w:r>
      <w:r>
        <w:rPr>
          <w:color w:val="333333"/>
          <w:spacing w:val="-37"/>
          <w:w w:val="105"/>
        </w:rPr>
        <w:t> </w:t>
      </w:r>
      <w:r>
        <w:rPr>
          <w:color w:val="333333"/>
          <w:w w:val="105"/>
        </w:rPr>
        <w:t>systemctl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daemon-reload</w:t>
        <w:tab/>
        <w:t>#</w:t>
      </w:r>
      <w:r>
        <w:rPr>
          <w:rFonts w:ascii="新宋体" w:hAnsi="新宋体" w:eastAsia="新宋体" w:hint="eastAsia"/>
          <w:color w:val="333333"/>
          <w:w w:val="105"/>
        </w:rPr>
        <w:t>重载配置文件</w:t>
      </w:r>
    </w:p>
    <w:p>
      <w:pPr>
        <w:pStyle w:val="BodyText"/>
        <w:tabs>
          <w:tab w:pos="5716" w:val="left" w:leader="none"/>
        </w:tabs>
        <w:rPr>
          <w:rFonts w:ascii="新宋体" w:eastAsia="新宋体" w:hint="eastAsia"/>
        </w:rPr>
      </w:pPr>
      <w:r>
        <w:rPr>
          <w:color w:val="333333"/>
          <w:w w:val="105"/>
        </w:rPr>
        <w:t>[root@docker ~]# systemctl</w:t>
      </w:r>
      <w:r>
        <w:rPr>
          <w:color w:val="333333"/>
          <w:spacing w:val="-45"/>
          <w:w w:val="105"/>
        </w:rPr>
        <w:t> </w:t>
      </w:r>
      <w:r>
        <w:rPr>
          <w:color w:val="333333"/>
          <w:w w:val="105"/>
        </w:rPr>
        <w:t>restart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docker</w:t>
        <w:tab/>
        <w:t>#</w:t>
      </w:r>
      <w:r>
        <w:rPr>
          <w:rFonts w:ascii="新宋体" w:eastAsia="新宋体" w:hint="eastAsia"/>
          <w:color w:val="333333"/>
          <w:w w:val="105"/>
        </w:rPr>
        <w:t>重启</w:t>
      </w:r>
      <w:r>
        <w:rPr>
          <w:color w:val="333333"/>
          <w:w w:val="105"/>
        </w:rPr>
        <w:t>docker</w:t>
      </w:r>
      <w:r>
        <w:rPr>
          <w:rFonts w:ascii="新宋体" w:eastAsia="新宋体" w:hint="eastAsia"/>
          <w:color w:val="333333"/>
          <w:w w:val="105"/>
        </w:rPr>
        <w:t>服务</w:t>
      </w:r>
    </w:p>
    <w:p>
      <w:pPr>
        <w:pStyle w:val="BodyText"/>
        <w:tabs>
          <w:tab w:pos="7832" w:val="left" w:leader="none"/>
        </w:tabs>
        <w:spacing w:line="297" w:lineRule="auto" w:before="52"/>
        <w:ind w:right="994"/>
        <w:rPr>
          <w:rFonts w:ascii="新宋体" w:eastAsia="新宋体" w:hint="eastAsia"/>
        </w:rPr>
      </w:pPr>
      <w:r>
        <w:rPr>
          <w:color w:val="333333"/>
          <w:w w:val="105"/>
        </w:rPr>
        <w:t>[root@docker ~]# docker</w:t>
      </w:r>
      <w:r>
        <w:rPr>
          <w:color w:val="333333"/>
          <w:spacing w:val="-65"/>
          <w:w w:val="105"/>
        </w:rPr>
        <w:t> </w:t>
      </w:r>
      <w:r>
        <w:rPr>
          <w:color w:val="333333"/>
          <w:w w:val="105"/>
        </w:rPr>
        <w:t>push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192.168.20.7:5000/centos:latest</w:t>
        <w:tab/>
      </w:r>
      <w:r>
        <w:rPr>
          <w:color w:val="333333"/>
        </w:rPr>
        <w:t>#</w:t>
      </w:r>
      <w:r>
        <w:rPr>
          <w:rFonts w:ascii="新宋体" w:eastAsia="新宋体" w:hint="eastAsia"/>
          <w:color w:val="333333"/>
          <w:spacing w:val="-3"/>
        </w:rPr>
        <w:t>上传镜像至私有仓</w:t>
      </w:r>
      <w:r>
        <w:rPr>
          <w:rFonts w:ascii="新宋体" w:eastAsia="新宋体" w:hint="eastAsia"/>
          <w:color w:val="333333"/>
          <w:w w:val="105"/>
        </w:rPr>
        <w:t>库</w:t>
      </w:r>
    </w:p>
    <w:p>
      <w:pPr>
        <w:pStyle w:val="BodyText"/>
        <w:tabs>
          <w:tab w:pos="6668" w:val="left" w:leader="none"/>
        </w:tabs>
        <w:rPr>
          <w:rFonts w:ascii="新宋体" w:eastAsia="新宋体" w:hint="eastAsia"/>
        </w:rPr>
      </w:pPr>
      <w:r>
        <w:rPr>
          <w:color w:val="333333"/>
          <w:w w:val="105"/>
        </w:rPr>
        <w:t>[root@docker ~]#</w:t>
      </w:r>
      <w:r>
        <w:rPr>
          <w:color w:val="333333"/>
          <w:spacing w:val="-46"/>
          <w:w w:val="105"/>
        </w:rPr>
        <w:t> </w:t>
      </w:r>
      <w:r>
        <w:rPr>
          <w:color w:val="333333"/>
          <w:w w:val="105"/>
        </w:rPr>
        <w:t>curl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192.168.20.7:5000/v2/_catalog</w:t>
        <w:tab/>
        <w:t>#</w:t>
      </w:r>
      <w:r>
        <w:rPr>
          <w:rFonts w:ascii="新宋体" w:eastAsia="新宋体" w:hint="eastAsia"/>
          <w:color w:val="333333"/>
          <w:w w:val="105"/>
        </w:rPr>
        <w:t>查看私有仓库中的镜像</w:t>
      </w:r>
    </w:p>
    <w:p>
      <w:pPr>
        <w:pStyle w:val="BodyText"/>
        <w:spacing w:before="89"/>
      </w:pPr>
      <w:r>
        <w:rPr>
          <w:color w:val="333333"/>
          <w:w w:val="105"/>
        </w:rPr>
        <w:t>{"repositories":["centos"]}</w:t>
      </w:r>
    </w:p>
    <w:p>
      <w:pPr>
        <w:pStyle w:val="BodyText"/>
        <w:tabs>
          <w:tab w:pos="7514" w:val="left" w:leader="none"/>
        </w:tabs>
        <w:spacing w:before="64"/>
        <w:rPr>
          <w:rFonts w:ascii="新宋体" w:eastAsia="新宋体" w:hint="eastAsia"/>
        </w:rPr>
      </w:pPr>
      <w:r>
        <w:rPr>
          <w:color w:val="333333"/>
          <w:w w:val="105"/>
        </w:rPr>
        <w:t>[root@docker ~]#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curl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192.168.20.7:5000/v2/centos/tags/list</w:t>
        <w:tab/>
        <w:t>#</w:t>
      </w:r>
      <w:r>
        <w:rPr>
          <w:rFonts w:ascii="新宋体" w:eastAsia="新宋体" w:hint="eastAsia"/>
          <w:color w:val="333333"/>
          <w:w w:val="105"/>
        </w:rPr>
        <w:t>查看镜像的详细信息</w:t>
      </w:r>
    </w:p>
    <w:p>
      <w:pPr>
        <w:pStyle w:val="BodyText"/>
        <w:spacing w:before="88"/>
      </w:pPr>
      <w:r>
        <w:rPr>
          <w:color w:val="333333"/>
          <w:w w:val="105"/>
        </w:rPr>
        <w:t>{"name":"centos","tags":["latest"]}</w:t>
      </w:r>
    </w:p>
    <w:p>
      <w:pPr>
        <w:spacing w:after="0"/>
        <w:sectPr>
          <w:type w:val="continuous"/>
          <w:pgSz w:w="11900" w:h="16840"/>
          <w:pgMar w:top="1100" w:bottom="280" w:left="780" w:right="780"/>
        </w:sectPr>
      </w:pPr>
    </w:p>
    <w:p>
      <w:pPr>
        <w:pStyle w:val="Heading2"/>
        <w:spacing w:before="14"/>
      </w:pPr>
      <w:bookmarkStart w:name="2、第二台服务" w:id="4"/>
      <w:bookmarkEnd w:id="4"/>
      <w:r>
        <w:rPr>
          <w:b w:val="0"/>
        </w:rPr>
      </w:r>
      <w:r>
        <w:rPr>
          <w:rFonts w:ascii="Open Sans" w:eastAsia="Open Sans"/>
          <w:color w:val="333333"/>
        </w:rPr>
        <w:t>2</w:t>
      </w:r>
      <w:r>
        <w:rPr>
          <w:color w:val="333333"/>
        </w:rPr>
        <w:t>、第二台服务</w:t>
      </w:r>
    </w:p>
    <w:p>
      <w:pPr>
        <w:spacing w:before="107"/>
        <w:ind w:left="115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第二台</w:t>
      </w:r>
      <w:r>
        <w:rPr>
          <w:rFonts w:ascii="Open Sans" w:eastAsia="Open Sans"/>
          <w:color w:val="333333"/>
          <w:w w:val="105"/>
          <w:sz w:val="19"/>
        </w:rPr>
        <w:t>Docker</w:t>
      </w:r>
      <w:r>
        <w:rPr>
          <w:rFonts w:ascii="微软雅黑" w:eastAsia="微软雅黑" w:hint="eastAsia"/>
          <w:color w:val="333333"/>
          <w:w w:val="105"/>
          <w:sz w:val="19"/>
        </w:rPr>
        <w:t>服务器进行如下操作：</w:t>
      </w:r>
    </w:p>
    <w:p>
      <w:pPr>
        <w:pStyle w:val="BodyText"/>
        <w:spacing w:before="14"/>
        <w:ind w:left="0"/>
        <w:rPr>
          <w:rFonts w:ascii="微软雅黑"/>
          <w:sz w:val="8"/>
        </w:rPr>
      </w:pPr>
      <w:r>
        <w:rPr/>
        <w:pict>
          <v:group style="position:absolute;margin-left:77.022316pt;margin-top:10.067979pt;width:442pt;height:133.6pt;mso-position-horizontal-relative:page;mso-position-vertical-relative:paragraph;z-index:-15724544;mso-wrap-distance-left:0;mso-wrap-distance-right:0" coordorigin="1540,201" coordsize="8840,2672">
            <v:shape style="position:absolute;left:1547;top:208;width:8825;height:2657" coordorigin="1548,209" coordsize="8825,2657" path="m10340,2865l1580,2865,1576,2864,1548,2833,1548,2828,1548,241,1580,209,10340,209,10372,241,10372,2833,10344,2864,10340,2865xe" filled="true" fillcolor="#f8f8f8" stroked="false">
              <v:path arrowok="t"/>
              <v:fill type="solid"/>
            </v:shape>
            <v:shape style="position:absolute;left:1547;top:208;width:8825;height:2657" coordorigin="1548,209" coordsize="8825,2657" path="m1548,2828l1548,246,1548,241,1549,237,1580,209,1585,209,10335,209,10340,209,10344,210,10372,241,10372,246,10372,2828,10372,2833,10371,2837,10340,2865,10335,2865,1585,2865,1580,2865,1576,2864,1548,2833,1548,2828xe" filled="false" stroked="true" strokeweight=".750349pt" strokecolor="#e7eaec">
              <v:path arrowok="t"/>
              <v:stroke dashstyle="solid"/>
            </v:shape>
            <v:rect style="position:absolute;left:1615;top:336;width:8690;height:2432" filled="true" fillcolor="#f8f8f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7;top:224;width:8786;height:2626" type="#_x0000_t202" filled="false" stroked="false">
              <v:textbox inset="0,0,0,0">
                <w:txbxContent>
                  <w:p>
                    <w:pPr>
                      <w:tabs>
                        <w:tab w:pos="6939" w:val="left" w:leader="none"/>
                      </w:tabs>
                      <w:spacing w:line="333" w:lineRule="auto" w:before="122"/>
                      <w:ind w:left="168" w:right="509" w:firstLine="0"/>
                      <w:jc w:val="left"/>
                      <w:rPr>
                        <w:rFonts w:ascii="新宋体" w:hAns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[root@docker02 ~]#</w:t>
                    </w:r>
                    <w:r>
                      <w:rPr>
                        <w:color w:val="333333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vim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/usr/lib/systemd/system/docker.service</w:t>
                      <w:tab/>
                    </w:r>
                    <w:r>
                      <w:rPr>
                        <w:color w:val="333333"/>
                        <w:sz w:val="17"/>
                      </w:rPr>
                      <w:t>#</w:t>
                    </w:r>
                    <w:r>
                      <w:rPr>
                        <w:rFonts w:ascii="新宋体" w:hAnsi="新宋体" w:eastAsia="新宋体" w:hint="eastAsia"/>
                        <w:color w:val="333333"/>
                        <w:spacing w:val="-3"/>
                        <w:sz w:val="17"/>
                      </w:rPr>
                      <w:t>编辑主配置文件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ExecStart=/usr/bin/dockerd -H unix:// --insecure-registry 192.168.20.7:5000 #</w:t>
                    </w:r>
                    <w:r>
                      <w:rPr>
                        <w:rFonts w:ascii="新宋体" w:hAnsi="新宋体" w:eastAsia="新宋体" w:hint="eastAsia"/>
                        <w:color w:val="333333"/>
                        <w:w w:val="105"/>
                        <w:sz w:val="17"/>
                      </w:rPr>
                      <w:t>定位到上面那行，添加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“--insecure-registry”</w:t>
                    </w:r>
                    <w:r>
                      <w:rPr>
                        <w:rFonts w:ascii="新宋体" w:hAnsi="新宋体" w:eastAsia="新宋体" w:hint="eastAsia"/>
                        <w:color w:val="333333"/>
                        <w:w w:val="105"/>
                        <w:sz w:val="17"/>
                      </w:rPr>
                      <w:t>指定私有仓库的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IP</w:t>
                    </w:r>
                    <w:r>
                      <w:rPr>
                        <w:rFonts w:ascii="新宋体" w:hAnsi="新宋体" w:eastAsia="新宋体" w:hint="eastAsia"/>
                        <w:color w:val="333333"/>
                        <w:w w:val="105"/>
                        <w:sz w:val="17"/>
                      </w:rPr>
                      <w:t>及参数</w:t>
                    </w:r>
                  </w:p>
                  <w:p>
                    <w:pPr>
                      <w:spacing w:line="186" w:lineRule="exact" w:before="0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添加完成后，保存退出即可</w:t>
                    </w:r>
                  </w:p>
                  <w:p>
                    <w:pPr>
                      <w:tabs>
                        <w:tab w:pos="4929" w:val="left" w:leader="none"/>
                        <w:tab w:pos="5140" w:val="left" w:leader="none"/>
                      </w:tabs>
                      <w:spacing w:line="270" w:lineRule="exact" w:before="6"/>
                      <w:ind w:left="168" w:right="2056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[root@docker02 ~]#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daemon-reload</w:t>
                      <w:tab/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重载配置文件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[root@docker02 ~]# systemctl</w:t>
                    </w:r>
                    <w:r>
                      <w:rPr>
                        <w:color w:val="333333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restart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docker</w:t>
                      <w:tab/>
                      <w:tab/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重启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docker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服务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[root@docker02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~]#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docker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pull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192.168.20.7:5000/centos:latest #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下载私有仓库的中的镜像</w:t>
                    </w:r>
                  </w:p>
                  <w:p>
                    <w:pPr>
                      <w:tabs>
                        <w:tab w:pos="2284" w:val="left" w:leader="none"/>
                        <w:tab w:pos="4294" w:val="left" w:leader="none"/>
                      </w:tabs>
                      <w:spacing w:before="47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[root@docker02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~]#</w:t>
                      <w:tab/>
                      <w:t>docker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images</w:t>
                      <w:tab/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确认下载的镜像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77"/>
      </w:pPr>
      <w:bookmarkStart w:name="二、配置Harbor私有仓库" w:id="5"/>
      <w:bookmarkEnd w:id="5"/>
      <w:r>
        <w:rPr>
          <w:b w:val="0"/>
        </w:rPr>
      </w:r>
      <w:r>
        <w:rPr>
          <w:color w:val="333333"/>
          <w:w w:val="105"/>
        </w:rPr>
        <w:t>二、配置</w:t>
      </w:r>
      <w:r>
        <w:rPr>
          <w:rFonts w:ascii="Open Sans" w:eastAsia="Open Sans"/>
          <w:color w:val="333333"/>
          <w:w w:val="105"/>
        </w:rPr>
        <w:t>Harbor</w:t>
      </w:r>
      <w:r>
        <w:rPr>
          <w:color w:val="333333"/>
          <w:w w:val="105"/>
        </w:rPr>
        <w:t>私有仓库</w:t>
      </w:r>
    </w:p>
    <w:p>
      <w:pPr>
        <w:pStyle w:val="BodyText"/>
        <w:spacing w:line="20" w:lineRule="exact"/>
        <w:ind w:left="760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微软雅黑"/>
          <w:sz w:val="2"/>
        </w:rPr>
      </w:r>
    </w:p>
    <w:p>
      <w:pPr>
        <w:spacing w:line="206" w:lineRule="auto" w:before="199"/>
        <w:ind w:left="760" w:right="992" w:firstLine="390"/>
        <w:jc w:val="left"/>
        <w:rPr>
          <w:rFonts w:ascii="微软雅黑" w:eastAsia="微软雅黑" w:hint="eastAsia"/>
          <w:sz w:val="19"/>
        </w:rPr>
      </w:pPr>
      <w:r>
        <w:rPr>
          <w:rFonts w:ascii="Open Sans" w:eastAsia="Open Sans"/>
          <w:color w:val="333333"/>
          <w:sz w:val="19"/>
        </w:rPr>
        <w:t>Harbor</w:t>
      </w:r>
      <w:r>
        <w:rPr>
          <w:rFonts w:ascii="微软雅黑" w:eastAsia="微软雅黑" w:hint="eastAsia"/>
          <w:color w:val="333333"/>
          <w:sz w:val="19"/>
        </w:rPr>
        <w:t>私有仓库和第一个</w:t>
      </w:r>
      <w:r>
        <w:rPr>
          <w:rFonts w:ascii="Open Sans" w:eastAsia="Open Sans"/>
          <w:color w:val="333333"/>
          <w:sz w:val="19"/>
        </w:rPr>
        <w:t>Registry</w:t>
      </w:r>
      <w:r>
        <w:rPr>
          <w:rFonts w:ascii="微软雅黑" w:eastAsia="微软雅黑" w:hint="eastAsia"/>
          <w:color w:val="333333"/>
          <w:sz w:val="19"/>
        </w:rPr>
        <w:t>私有仓库相比较而言，功能强大很多，并且支持</w:t>
      </w:r>
      <w:r>
        <w:rPr>
          <w:rFonts w:ascii="Open Sans" w:eastAsia="Open Sans"/>
          <w:color w:val="333333"/>
          <w:sz w:val="19"/>
        </w:rPr>
        <w:t>web</w:t>
      </w:r>
      <w:r>
        <w:rPr>
          <w:rFonts w:ascii="微软雅黑" w:eastAsia="微软雅黑" w:hint="eastAsia"/>
          <w:color w:val="333333"/>
          <w:spacing w:val="-5"/>
          <w:sz w:val="19"/>
        </w:rPr>
        <w:t>图形化管  </w:t>
      </w:r>
      <w:r>
        <w:rPr>
          <w:rFonts w:ascii="微软雅黑" w:eastAsia="微软雅黑" w:hint="eastAsia"/>
          <w:color w:val="333333"/>
          <w:w w:val="105"/>
          <w:sz w:val="19"/>
        </w:rPr>
        <w:t>理，推荐使用。</w:t>
      </w:r>
    </w:p>
    <w:p>
      <w:pPr>
        <w:spacing w:before="113"/>
        <w:ind w:left="143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rect style="position:absolute;margin-left:77.022316pt;margin-top:6.933124pt;width:3.001395pt;height:53.274761pt;mso-position-horizontal-relative:page;mso-position-vertical-relative:paragraph;z-index:15735296" filled="true" fillcolor="#dee1e4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566699</wp:posOffset>
            </wp:positionH>
            <wp:positionV relativeFrom="paragraph">
              <wp:posOffset>295737</wp:posOffset>
            </wp:positionV>
            <wp:extent cx="6422592" cy="2564866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777777"/>
          <w:w w:val="105"/>
          <w:sz w:val="19"/>
        </w:rPr>
        <w:t>环境和搭建</w:t>
      </w:r>
      <w:r>
        <w:rPr>
          <w:rFonts w:ascii="Open Sans" w:eastAsia="Open Sans"/>
          <w:color w:val="777777"/>
          <w:w w:val="105"/>
          <w:sz w:val="19"/>
        </w:rPr>
        <w:t>Registry</w:t>
      </w:r>
      <w:r>
        <w:rPr>
          <w:rFonts w:ascii="微软雅黑" w:eastAsia="微软雅黑" w:hint="eastAsia"/>
          <w:color w:val="777777"/>
          <w:w w:val="105"/>
          <w:sz w:val="19"/>
        </w:rPr>
        <w:t>的一样，如下：</w:t>
      </w:r>
    </w:p>
    <w:p>
      <w:pPr>
        <w:spacing w:line="206" w:lineRule="auto" w:before="150"/>
        <w:ind w:left="1885" w:right="1025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121.292892pt;margin-top:13.030556pt;width:3.8pt;height:3.8pt;mso-position-horizontal-relative:page;mso-position-vertical-relative:paragraph;z-index:15735808" coordorigin="2426,261" coordsize="76,76" path="m2468,336l2458,336,2454,335,2426,303,2426,293,2458,261,2468,261,2501,293,2501,298,2501,303,2473,335,2468,336xe" filled="true" fillcolor="#77777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1.292892pt;margin-top:28.037531pt;width:3.8pt;height:3.8pt;mso-position-horizontal-relative:page;mso-position-vertical-relative:paragraph;z-index:15736320" coordorigin="2426,561" coordsize="76,76" path="m2468,636l2458,636,2454,635,2426,603,2426,593,2458,561,2468,561,2501,593,2501,598,2501,603,2473,635,2468,636xe" filled="true" fillcolor="#777777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777777"/>
          <w:sz w:val="19"/>
        </w:rPr>
        <w:t>两台</w:t>
      </w:r>
      <w:r>
        <w:rPr>
          <w:rFonts w:ascii="Open Sans" w:eastAsia="Open Sans"/>
          <w:color w:val="777777"/>
          <w:sz w:val="19"/>
        </w:rPr>
        <w:t>centos 7.3</w:t>
      </w:r>
      <w:r>
        <w:rPr>
          <w:rFonts w:ascii="微软雅黑" w:eastAsia="微软雅黑" w:hint="eastAsia"/>
          <w:color w:val="777777"/>
          <w:sz w:val="19"/>
        </w:rPr>
        <w:t>，一台为</w:t>
      </w:r>
      <w:r>
        <w:rPr>
          <w:rFonts w:ascii="Open Sans" w:eastAsia="Open Sans"/>
          <w:color w:val="777777"/>
          <w:sz w:val="19"/>
        </w:rPr>
        <w:t>Docker</w:t>
      </w:r>
      <w:r>
        <w:rPr>
          <w:rFonts w:ascii="微软雅黑" w:eastAsia="微软雅黑" w:hint="eastAsia"/>
          <w:color w:val="777777"/>
          <w:sz w:val="19"/>
        </w:rPr>
        <w:t>私有仓库服务器，另一台为测试端，两台须可</w:t>
      </w:r>
      <w:r>
        <w:rPr>
          <w:rFonts w:ascii="Open Sans" w:eastAsia="Open Sans"/>
          <w:color w:val="777777"/>
          <w:sz w:val="19"/>
        </w:rPr>
        <w:t>ping</w:t>
      </w:r>
      <w:r>
        <w:rPr>
          <w:rFonts w:ascii="微软雅黑" w:eastAsia="微软雅黑" w:hint="eastAsia"/>
          <w:color w:val="777777"/>
          <w:sz w:val="19"/>
        </w:rPr>
        <w:t>通； </w:t>
      </w:r>
      <w:r>
        <w:rPr>
          <w:rFonts w:ascii="微软雅黑" w:eastAsia="微软雅黑" w:hint="eastAsia"/>
          <w:color w:val="777777"/>
          <w:w w:val="105"/>
          <w:sz w:val="19"/>
        </w:rPr>
        <w:t>参考博文：</w:t>
      </w:r>
      <w:hyperlink r:id="rId6">
        <w:r>
          <w:rPr>
            <w:rFonts w:ascii="Open Sans" w:eastAsia="Open Sans"/>
            <w:color w:val="4183C4"/>
            <w:w w:val="105"/>
            <w:sz w:val="19"/>
            <w:u w:val="single" w:color="4183C4"/>
          </w:rPr>
          <w:t>Docker</w:t>
        </w:r>
        <w:r>
          <w:rPr>
            <w:rFonts w:ascii="微软雅黑" w:eastAsia="微软雅黑" w:hint="eastAsia"/>
            <w:color w:val="4183C4"/>
            <w:w w:val="105"/>
            <w:sz w:val="19"/>
            <w:u w:val="single" w:color="4183C4"/>
          </w:rPr>
          <w:t>的安装详细配置</w:t>
        </w:r>
      </w:hyperlink>
      <w:r>
        <w:rPr>
          <w:rFonts w:ascii="微软雅黑" w:eastAsia="微软雅黑" w:hint="eastAsia"/>
          <w:color w:val="777777"/>
          <w:w w:val="105"/>
          <w:sz w:val="19"/>
        </w:rPr>
        <w:t>，对两台服务器进行安装</w:t>
      </w:r>
      <w:r>
        <w:rPr>
          <w:rFonts w:ascii="Open Sans" w:eastAsia="Open Sans"/>
          <w:color w:val="777777"/>
          <w:w w:val="105"/>
          <w:sz w:val="19"/>
        </w:rPr>
        <w:t>docker</w:t>
      </w:r>
      <w:r>
        <w:rPr>
          <w:rFonts w:ascii="微软雅黑" w:eastAsia="微软雅黑" w:hint="eastAsia"/>
          <w:color w:val="777777"/>
          <w:w w:val="105"/>
          <w:sz w:val="19"/>
        </w:rPr>
        <w:t>环境。</w:t>
      </w:r>
    </w:p>
    <w:p>
      <w:pPr>
        <w:spacing w:before="116"/>
        <w:ind w:left="760" w:right="0" w:firstLine="0"/>
        <w:jc w:val="left"/>
        <w:rPr>
          <w:rFonts w:ascii="Open Sans" w:eastAsia="Open Sans"/>
          <w:b/>
          <w:sz w:val="29"/>
        </w:rPr>
      </w:pPr>
      <w:bookmarkStart w:name="1、安装compose" w:id="6"/>
      <w:bookmarkEnd w:id="6"/>
      <w:r>
        <w:rPr/>
      </w:r>
      <w:r>
        <w:rPr>
          <w:rFonts w:ascii="Open Sans" w:eastAsia="Open Sans"/>
          <w:b/>
          <w:color w:val="333333"/>
          <w:sz w:val="29"/>
        </w:rPr>
        <w:t>1</w:t>
      </w:r>
      <w:r>
        <w:rPr>
          <w:rFonts w:ascii="微软雅黑" w:eastAsia="微软雅黑" w:hint="eastAsia"/>
          <w:b/>
          <w:color w:val="333333"/>
          <w:sz w:val="29"/>
        </w:rPr>
        <w:t>、安装</w:t>
      </w:r>
      <w:r>
        <w:rPr>
          <w:rFonts w:ascii="Open Sans" w:eastAsia="Open Sans"/>
          <w:b/>
          <w:color w:val="333333"/>
          <w:sz w:val="29"/>
        </w:rPr>
        <w:t>compose</w:t>
      </w:r>
    </w:p>
    <w:p>
      <w:pPr>
        <w:spacing w:line="325" w:lineRule="exact" w:before="108"/>
        <w:ind w:left="115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打开</w:t>
      </w:r>
      <w:r>
        <w:rPr>
          <w:rFonts w:ascii="Open Sans" w:eastAsia="Open Sans"/>
          <w:color w:val="333333"/>
          <w:w w:val="105"/>
          <w:sz w:val="19"/>
        </w:rPr>
        <w:t>github.com</w:t>
      </w:r>
      <w:r>
        <w:rPr>
          <w:rFonts w:ascii="微软雅黑" w:eastAsia="微软雅黑" w:hint="eastAsia"/>
          <w:color w:val="333333"/>
          <w:w w:val="105"/>
          <w:sz w:val="19"/>
        </w:rPr>
        <w:t>官网，在登录页面的右上角搜索</w:t>
      </w:r>
      <w:r>
        <w:rPr>
          <w:rFonts w:ascii="Open Sans" w:eastAsia="Open Sans"/>
          <w:color w:val="333333"/>
          <w:w w:val="105"/>
          <w:sz w:val="19"/>
        </w:rPr>
        <w:t>compose</w:t>
      </w:r>
      <w:r>
        <w:rPr>
          <w:rFonts w:ascii="微软雅黑" w:eastAsia="微软雅黑" w:hint="eastAsia"/>
          <w:color w:val="333333"/>
          <w:w w:val="105"/>
          <w:sz w:val="19"/>
        </w:rPr>
        <w:t>找到</w:t>
      </w:r>
      <w:r>
        <w:rPr>
          <w:rFonts w:ascii="Open Sans" w:eastAsia="Open Sans"/>
          <w:color w:val="333333"/>
          <w:w w:val="105"/>
          <w:sz w:val="19"/>
        </w:rPr>
        <w:t>docker/compose</w:t>
      </w:r>
      <w:r>
        <w:rPr>
          <w:rFonts w:ascii="微软雅黑" w:eastAsia="微软雅黑" w:hint="eastAsia"/>
          <w:color w:val="333333"/>
          <w:w w:val="105"/>
          <w:sz w:val="19"/>
        </w:rPr>
        <w:t>再找</w:t>
      </w:r>
      <w:r>
        <w:rPr>
          <w:rFonts w:ascii="Open Sans" w:eastAsia="Open Sans"/>
          <w:color w:val="333333"/>
          <w:w w:val="105"/>
          <w:sz w:val="19"/>
        </w:rPr>
        <w:t>releases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</w:p>
    <w:p>
      <w:pPr>
        <w:spacing w:line="325" w:lineRule="exact" w:before="0"/>
        <w:ind w:left="760" w:right="0" w:firstLine="0"/>
        <w:jc w:val="left"/>
        <w:rPr>
          <w:rFonts w:ascii="微软雅黑" w:eastAsia="微软雅黑" w:hint="eastAsia"/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978183</wp:posOffset>
            </wp:positionH>
            <wp:positionV relativeFrom="paragraph">
              <wp:posOffset>286278</wp:posOffset>
            </wp:positionV>
            <wp:extent cx="5566015" cy="3181064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15" cy="318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  <w:sz w:val="19"/>
        </w:rPr>
        <w:t>（网址：</w:t>
      </w:r>
      <w:hyperlink r:id="rId9">
        <w:r>
          <w:rPr>
            <w:rFonts w:ascii="Open Sans" w:eastAsia="Open Sans"/>
            <w:color w:val="4183C4"/>
            <w:w w:val="105"/>
            <w:sz w:val="19"/>
            <w:u w:val="single" w:color="4183C4"/>
          </w:rPr>
          <w:t>https://github.com/docker/compose/releases</w:t>
        </w:r>
      </w:hyperlink>
      <w:r>
        <w:rPr>
          <w:rFonts w:ascii="微软雅黑" w:eastAsia="微软雅黑" w:hint="eastAsia"/>
          <w:color w:val="333333"/>
          <w:w w:val="105"/>
          <w:sz w:val="19"/>
        </w:rPr>
        <w:t>） 如下：</w:t>
      </w:r>
    </w:p>
    <w:p>
      <w:pPr>
        <w:spacing w:before="0"/>
        <w:ind w:left="115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复制自己所需版本下提供的两条命令，在第一台</w:t>
      </w:r>
      <w:r>
        <w:rPr>
          <w:rFonts w:ascii="Open Sans" w:eastAsia="Open Sans"/>
          <w:color w:val="333333"/>
          <w:w w:val="105"/>
          <w:sz w:val="19"/>
        </w:rPr>
        <w:t>Docker</w:t>
      </w:r>
      <w:r>
        <w:rPr>
          <w:rFonts w:ascii="微软雅黑" w:eastAsia="微软雅黑" w:hint="eastAsia"/>
          <w:color w:val="333333"/>
          <w:w w:val="105"/>
          <w:sz w:val="19"/>
        </w:rPr>
        <w:t>服务器上依次进行操作：</w:t>
      </w:r>
    </w:p>
    <w:p>
      <w:pPr>
        <w:pStyle w:val="BodyText"/>
        <w:spacing w:before="13"/>
        <w:ind w:left="0"/>
        <w:rPr>
          <w:rFonts w:ascii="微软雅黑"/>
          <w:sz w:val="8"/>
        </w:rPr>
      </w:pPr>
      <w:r>
        <w:rPr/>
        <w:pict>
          <v:group style="position:absolute;margin-left:77.022316pt;margin-top:10.034376pt;width:442pt;height:100.95pt;mso-position-horizontal-relative:page;mso-position-vertical-relative:paragraph;z-index:-15722496;mso-wrap-distance-left:0;mso-wrap-distance-right:0" coordorigin="1540,201" coordsize="8840,2019">
            <v:shape style="position:absolute;left:1547;top:208;width:8825;height:2004" coordorigin="1548,208" coordsize="8825,2004" path="m10372,2212l1548,2212,1548,241,1580,208,10340,208,10372,241,10372,2212xe" filled="true" fillcolor="#f8f8f8" stroked="false">
              <v:path arrowok="t"/>
              <v:fill type="solid"/>
            </v:shape>
            <v:shape style="position:absolute;left:1547;top:208;width:8825;height:2004" coordorigin="1548,208" coordsize="8825,2004" path="m1548,2212l1548,246,1548,241,1549,236,1580,208,1585,208,10335,208,10340,208,10344,209,10372,241,10372,246,10372,2212e" filled="false" stroked="true" strokeweight=".750349pt" strokecolor="#e7eaec">
              <v:path arrowok="t"/>
              <v:stroke dashstyle="solid"/>
            </v:shape>
            <v:rect style="position:absolute;left:1615;top:335;width:8690;height:1876" filled="true" fillcolor="#f8f8f8" stroked="false">
              <v:fill type="solid"/>
            </v:rect>
            <v:shape style="position:absolute;left:1540;top:200;width:8840;height:2019" type="#_x0000_t202" filled="false" stroked="false">
              <v:textbox inset="0,0,0,0">
                <w:txbxContent>
                  <w:p>
                    <w:pPr>
                      <w:spacing w:line="297" w:lineRule="auto" w:before="145"/>
                      <w:ind w:left="195" w:right="2971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在线下载</w:t>
                    </w:r>
                    <w:r>
                      <w:rPr>
                        <w:color w:val="AA5400"/>
                        <w:sz w:val="17"/>
                      </w:rPr>
                      <w:t>docker-compose  ,harbor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需要借助</w:t>
                    </w:r>
                    <w:r>
                      <w:rPr>
                        <w:color w:val="AA5400"/>
                        <w:sz w:val="17"/>
                      </w:rPr>
                      <w:t>docker-compose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安装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安装依赖包</w:t>
                    </w:r>
                  </w:p>
                  <w:p>
                    <w:pPr>
                      <w:spacing w:line="331" w:lineRule="auto" w:before="36"/>
                      <w:ind w:left="195" w:right="240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-y</w:t>
                    </w:r>
                    <w:r>
                      <w:rPr>
                        <w:color w:val="0000CC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yum-utils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device-mapper-persistent-data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lvm2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复制官网上的上述命令</w:t>
                    </w:r>
                  </w:p>
                  <w:p>
                    <w:pPr>
                      <w:spacing w:line="381" w:lineRule="auto" w:before="5"/>
                      <w:ind w:left="195" w:right="813" w:hanging="1"/>
                      <w:jc w:val="left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>curl</w:t>
                    </w:r>
                    <w:r>
                      <w:rPr>
                        <w:color w:val="3300AA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-L</w:t>
                    </w:r>
                    <w:r>
                      <w:rPr>
                        <w:color w:val="0000CC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https://github.com/docker/compose/releases/download/1.24.1/docker- compose-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`uname -s`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color w:val="009900"/>
                        <w:w w:val="105"/>
                        <w:sz w:val="17"/>
                      </w:rPr>
                      <w:t>`uname -m`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-o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/usr/local/bin/docker-compose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48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2pt;height:235.25pt;mso-position-horizontal-relative:char;mso-position-vertical-relative:line" coordorigin="0,0" coordsize="8840,4705">
            <v:shape style="position:absolute;left:7;top:7;width:8825;height:4690" coordorigin="8,8" coordsize="8825,4690" path="m8799,4697l40,4697,35,4696,8,4665,8,8,8832,8,8832,4665,8799,4697xe" filled="true" fillcolor="#f8f8f8" stroked="false">
              <v:path arrowok="t"/>
              <v:fill type="solid"/>
            </v:shape>
            <v:shape style="position:absolute;left:7;top:7;width:8825;height:4690" coordorigin="8,8" coordsize="8825,4690" path="m8,4660l8,8m8832,8l8832,4660,8832,4665,8831,4669,8829,4674,8827,4679,8824,4683,8821,4686,8817,4690,8813,4692,8808,4694,8804,4696,8799,4697,8794,4697,45,4697,40,4697,35,4696,31,4694,26,4692,22,4690,18,4686,15,4683,12,4679,10,4674,8,4669,8,4665,8,4660e" filled="false" stroked="true" strokeweight=".750349pt" strokecolor="#e7eaec">
              <v:path arrowok="t"/>
              <v:stroke dashstyle="solid"/>
            </v:shape>
            <v:rect style="position:absolute;left:75;top:7;width:8690;height:4593" filled="true" fillcolor="#f8f8f8" stroked="false">
              <v:fill type="solid"/>
            </v:rect>
            <v:shape style="position:absolute;left:0;top:0;width:8840;height:4705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赋予该命令执行权限</w:t>
                    </w:r>
                  </w:p>
                  <w:p>
                    <w:pPr>
                      <w:spacing w:line="331" w:lineRule="auto" w:before="88"/>
                      <w:ind w:left="195" w:right="4516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>chmod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/usr/local/bin/docker-compose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查看其版本信息</w:t>
                    </w:r>
                  </w:p>
                  <w:p>
                    <w:pPr>
                      <w:spacing w:before="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docker-compose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-version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docker-compose version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.24.1, build 4667896b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6" w:lineRule="auto" w:before="155"/>
                      <w:ind w:left="195" w:right="409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#################################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推荐离线安装</w:t>
                    </w:r>
                    <w:r>
                      <w:rPr>
                        <w:color w:val="AA5400"/>
                        <w:sz w:val="17"/>
                      </w:rPr>
                      <w:t>########################################</w:t>
                    </w:r>
                  </w:p>
                  <w:p>
                    <w:pPr>
                      <w:spacing w:line="215" w:lineRule="exact"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离线安装</w:t>
                    </w:r>
                  </w:p>
                  <w:p>
                    <w:pPr>
                      <w:spacing w:line="270" w:lineRule="exact" w:before="6"/>
                      <w:ind w:left="195" w:right="5024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上传本地文件，资料已经准备，在本地文件夹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把本地文件拷贝到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/usr/local/bin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目录下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mv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docker-compose /usr/local/bin/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授权：可以执行</w:t>
                    </w:r>
                  </w:p>
                  <w:p>
                    <w:pPr>
                      <w:spacing w:line="331" w:lineRule="auto" w:before="82"/>
                      <w:ind w:left="195" w:right="4516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>chmod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755</w:t>
                    </w:r>
                    <w:r>
                      <w:rPr>
                        <w:color w:val="116644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/usr/local/bin/docker-compose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版本</w:t>
                    </w:r>
                  </w:p>
                  <w:p>
                    <w:pPr>
                      <w:spacing w:before="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docker-compose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-version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5"/>
        </w:rPr>
      </w:pPr>
    </w:p>
    <w:p>
      <w:pPr>
        <w:pStyle w:val="Heading2"/>
        <w:rPr>
          <w:rFonts w:ascii="Open Sans" w:eastAsia="Open Sans"/>
        </w:rPr>
      </w:pPr>
      <w:bookmarkStart w:name="2、安装harbor" w:id="7"/>
      <w:bookmarkEnd w:id="7"/>
      <w:r>
        <w:rPr>
          <w:b w:val="0"/>
        </w:rPr>
      </w:r>
      <w:r>
        <w:rPr>
          <w:rFonts w:ascii="Open Sans" w:eastAsia="Open Sans"/>
          <w:color w:val="333333"/>
          <w:w w:val="105"/>
        </w:rPr>
        <w:t>2</w:t>
      </w:r>
      <w:r>
        <w:rPr>
          <w:color w:val="333333"/>
          <w:w w:val="105"/>
        </w:rPr>
        <w:t>、安装</w:t>
      </w:r>
      <w:r>
        <w:rPr>
          <w:rFonts w:ascii="Open Sans" w:eastAsia="Open Sans"/>
          <w:color w:val="333333"/>
          <w:w w:val="105"/>
        </w:rPr>
        <w:t>harbor</w:t>
      </w:r>
    </w:p>
    <w:p>
      <w:pPr>
        <w:spacing w:line="206" w:lineRule="auto" w:before="143"/>
        <w:ind w:left="760" w:right="870" w:firstLine="390"/>
        <w:jc w:val="both"/>
        <w:rPr>
          <w:rFonts w:ascii="微软雅黑" w:hAnsi="微软雅黑" w:eastAsia="微软雅黑" w:hint="eastAsia"/>
          <w:sz w:val="1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978183</wp:posOffset>
            </wp:positionH>
            <wp:positionV relativeFrom="paragraph">
              <wp:posOffset>751866</wp:posOffset>
            </wp:positionV>
            <wp:extent cx="5636105" cy="333956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105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022316pt;margin-top:347.336151pt;width:442pt;height:168.5pt;mso-position-horizontal-relative:page;mso-position-vertical-relative:paragraph;z-index:-15717888;mso-wrap-distance-left:0;mso-wrap-distance-right:0" coordorigin="1540,6947" coordsize="8840,3370">
            <v:shape style="position:absolute;left:1547;top:6954;width:8825;height:3355" coordorigin="1548,6954" coordsize="8825,3355" path="m10372,10308l1548,10308,1548,6987,1580,6954,10340,6954,10372,6987,10372,10308xe" filled="true" fillcolor="#f8f8f8" stroked="false">
              <v:path arrowok="t"/>
              <v:fill type="solid"/>
            </v:shape>
            <v:shape style="position:absolute;left:1547;top:6954;width:8825;height:3355" coordorigin="1548,6954" coordsize="8825,3355" path="m1548,10308l1548,6992,1548,6987,1549,6982,1580,6954,1585,6954,10335,6954,10340,6954,10344,6955,10372,6987,10372,6992,10372,10308e" filled="false" stroked="true" strokeweight=".750349pt" strokecolor="#e7eaec">
              <v:path arrowok="t"/>
              <v:stroke dashstyle="solid"/>
            </v:shape>
            <v:shape style="position:absolute;left:1615;top:7081;width:8690;height:3227" type="#_x0000_t202" filled="true" fillcolor="#f8f8f8" stroked="false">
              <v:textbox inset="0,0,0,0">
                <w:txbxContent>
                  <w:p>
                    <w:pPr>
                      <w:spacing w:before="10"/>
                      <w:ind w:left="12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追加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ip:hostname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到每一台机器节点</w:t>
                    </w:r>
                  </w:p>
                  <w:p>
                    <w:pPr>
                      <w:spacing w:before="88"/>
                      <w:ind w:left="1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05"/>
                        <w:sz w:val="17"/>
                      </w:rPr>
                      <w:t>echo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"192.168.66.13 hub.kaikeba.com"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&gt;&gt; /etc/hosts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6" w:lineRule="auto" w:before="154"/>
                      <w:ind w:left="120" w:right="420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harbor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服务节点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/etc/hosts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.168.66.10 k8s-master01</w:t>
                    </w:r>
                  </w:p>
                  <w:p>
                    <w:pPr>
                      <w:numPr>
                        <w:ilvl w:val="3"/>
                        <w:numId w:val="1"/>
                      </w:numPr>
                      <w:tabs>
                        <w:tab w:pos="1602" w:val="left" w:leader="none"/>
                      </w:tabs>
                      <w:spacing w:before="34"/>
                      <w:ind w:left="1601" w:right="0" w:hanging="1482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k8s-node01</w:t>
                    </w:r>
                  </w:p>
                  <w:p>
                    <w:pPr>
                      <w:numPr>
                        <w:ilvl w:val="3"/>
                        <w:numId w:val="1"/>
                      </w:numPr>
                      <w:tabs>
                        <w:tab w:pos="1602" w:val="left" w:leader="none"/>
                      </w:tabs>
                      <w:spacing w:before="100"/>
                      <w:ind w:left="1601" w:right="0" w:hanging="1482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k8s-node02</w:t>
                    </w:r>
                  </w:p>
                  <w:p>
                    <w:pPr>
                      <w:numPr>
                        <w:ilvl w:val="3"/>
                        <w:numId w:val="1"/>
                      </w:numPr>
                      <w:tabs>
                        <w:tab w:pos="1602" w:val="left" w:leader="none"/>
                      </w:tabs>
                      <w:spacing w:before="100"/>
                      <w:ind w:left="1601" w:right="0" w:hanging="1482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hub.kaikeba.com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6" w:lineRule="auto" w:before="154"/>
                      <w:ind w:left="120" w:right="326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#windows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系统中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hosts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中去填写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ip:hosts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，后期使用域名访问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.168.66.13 hub.kaikeba.com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566699</wp:posOffset>
            </wp:positionH>
            <wp:positionV relativeFrom="paragraph">
              <wp:posOffset>273432</wp:posOffset>
            </wp:positionV>
            <wp:extent cx="6422592" cy="2564866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eastAsia="Open Sans"/>
          <w:color w:val="333333"/>
          <w:sz w:val="19"/>
        </w:rPr>
        <w:t>github</w:t>
      </w:r>
      <w:r>
        <w:rPr>
          <w:rFonts w:ascii="微软雅黑" w:hAnsi="微软雅黑" w:eastAsia="微软雅黑" w:hint="eastAsia"/>
          <w:color w:val="333333"/>
          <w:sz w:val="19"/>
        </w:rPr>
        <w:t>官网搜索</w:t>
      </w:r>
      <w:r>
        <w:rPr>
          <w:rFonts w:ascii="Open Sans" w:hAnsi="Open Sans" w:eastAsia="Open Sans"/>
          <w:color w:val="333333"/>
          <w:sz w:val="19"/>
        </w:rPr>
        <w:t>harbor</w:t>
      </w:r>
      <w:r>
        <w:rPr>
          <w:rFonts w:ascii="微软雅黑" w:hAnsi="微软雅黑" w:eastAsia="微软雅黑" w:hint="eastAsia"/>
          <w:color w:val="333333"/>
          <w:sz w:val="19"/>
        </w:rPr>
        <w:t>，再点击</w:t>
      </w:r>
      <w:r>
        <w:rPr>
          <w:rFonts w:ascii="Open Sans" w:hAnsi="Open Sans" w:eastAsia="Open Sans"/>
          <w:color w:val="333333"/>
          <w:sz w:val="19"/>
        </w:rPr>
        <w:t>goharbor/harbor</w:t>
      </w:r>
      <w:r>
        <w:rPr>
          <w:rFonts w:ascii="微软雅黑" w:hAnsi="微软雅黑" w:eastAsia="微软雅黑" w:hint="eastAsia"/>
          <w:color w:val="333333"/>
          <w:sz w:val="19"/>
        </w:rPr>
        <w:t>，再点击</w:t>
      </w:r>
      <w:r>
        <w:rPr>
          <w:rFonts w:ascii="Open Sans" w:hAnsi="Open Sans" w:eastAsia="Open Sans"/>
          <w:color w:val="333333"/>
          <w:sz w:val="19"/>
        </w:rPr>
        <w:t>“releases”</w:t>
      </w:r>
      <w:r>
        <w:rPr>
          <w:rFonts w:ascii="微软雅黑" w:hAnsi="微软雅黑" w:eastAsia="微软雅黑" w:hint="eastAsia"/>
          <w:color w:val="333333"/>
          <w:spacing w:val="-2"/>
          <w:sz w:val="19"/>
        </w:rPr>
        <w:t>，根据自己所需，下载相应 </w:t>
      </w:r>
      <w:r>
        <w:rPr>
          <w:rFonts w:ascii="微软雅黑" w:hAnsi="微软雅黑" w:eastAsia="微软雅黑" w:hint="eastAsia"/>
          <w:color w:val="333333"/>
          <w:sz w:val="19"/>
        </w:rPr>
        <w:t>的版本，上传至服务器（网址如下：</w:t>
      </w:r>
      <w:hyperlink r:id="rId11">
        <w:r>
          <w:rPr>
            <w:rFonts w:ascii="Open Sans" w:hAnsi="Open Sans" w:eastAsia="Open Sans"/>
            <w:color w:val="4183C4"/>
            <w:sz w:val="19"/>
            <w:u w:val="single" w:color="4183C4"/>
          </w:rPr>
          <w:t>https://github.com/goharbor/harbor/releases</w:t>
        </w:r>
        <w:r>
          <w:rPr>
            <w:rFonts w:ascii="Open Sans" w:hAnsi="Open Sans" w:eastAsia="Open Sans"/>
            <w:color w:val="4183C4"/>
            <w:spacing w:val="11"/>
            <w:sz w:val="19"/>
          </w:rPr>
          <w:t>  </w:t>
        </w:r>
      </w:hyperlink>
      <w:r>
        <w:rPr>
          <w:rFonts w:ascii="微软雅黑" w:hAnsi="微软雅黑" w:eastAsia="微软雅黑" w:hint="eastAsia"/>
          <w:color w:val="333333"/>
          <w:sz w:val="19"/>
        </w:rPr>
        <w:t>也可下载在线安</w:t>
      </w:r>
      <w:r>
        <w:rPr>
          <w:rFonts w:ascii="微软雅黑" w:hAnsi="微软雅黑" w:eastAsia="微软雅黑" w:hint="eastAsia"/>
          <w:color w:val="333333"/>
          <w:w w:val="105"/>
          <w:sz w:val="19"/>
        </w:rPr>
        <w:t>装的包，没试过，可自行尝试），如下：</w:t>
      </w:r>
    </w:p>
    <w:p>
      <w:pPr>
        <w:pStyle w:val="BodyText"/>
        <w:spacing w:before="11"/>
        <w:ind w:left="0"/>
        <w:rPr>
          <w:rFonts w:ascii="微软雅黑"/>
          <w:sz w:val="23"/>
        </w:rPr>
      </w:pPr>
    </w:p>
    <w:p>
      <w:pPr>
        <w:spacing w:after="0"/>
        <w:rPr>
          <w:rFonts w:ascii="微软雅黑"/>
          <w:sz w:val="23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0"/>
        <w:rPr>
          <w:rFonts w:ascii="微软雅黑"/>
          <w:sz w:val="20"/>
        </w:rPr>
      </w:pPr>
      <w:r>
        <w:rPr/>
        <w:pict>
          <v:group style="position:absolute;margin-left:77.022316pt;margin-top:28.999544pt;width:442pt;height:784.9pt;mso-position-horizontal-relative:page;mso-position-vertical-relative:page;z-index:-15899648" coordorigin="1540,580" coordsize="8840,15698">
            <v:rect style="position:absolute;left:1547;top:580;width:8825;height:15698" filled="true" fillcolor="#f8f8f8" stroked="false">
              <v:fill type="solid"/>
            </v:rect>
            <v:shape style="position:absolute;left:1547;top:580;width:8825;height:15698" coordorigin="1548,580" coordsize="8825,15698" path="m1548,16277l1548,580m10372,580l10372,16277e" filled="false" stroked="true" strokeweight=".750349pt" strokecolor="#e7eaec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3"/>
        <w:ind w:left="0"/>
        <w:rPr>
          <w:rFonts w:ascii="微软雅黑"/>
          <w:sz w:val="20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将下载的安装包解压到指定目录</w:t>
      </w:r>
    </w:p>
    <w:p>
      <w:pPr>
        <w:pStyle w:val="BodyText"/>
        <w:spacing w:line="331" w:lineRule="auto" w:before="89"/>
        <w:ind w:right="3563"/>
        <w:rPr>
          <w:rFonts w:ascii="新宋体" w:eastAsia="新宋体" w:hint="eastAsia"/>
        </w:rPr>
      </w:pPr>
      <w:r>
        <w:rPr>
          <w:color w:val="333333"/>
          <w:w w:val="105"/>
        </w:rPr>
        <w:t>tar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zxf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harbor-offline-installer-v1.7.4.tgz</w:t>
      </w:r>
      <w:r>
        <w:rPr>
          <w:color w:val="333333"/>
          <w:spacing w:val="-27"/>
          <w:w w:val="105"/>
        </w:rPr>
        <w:t> </w:t>
      </w:r>
      <w:r>
        <w:rPr>
          <w:color w:val="0000CC"/>
          <w:w w:val="105"/>
        </w:rPr>
        <w:t>-C</w:t>
      </w:r>
      <w:r>
        <w:rPr>
          <w:color w:val="0000CC"/>
          <w:spacing w:val="-28"/>
          <w:w w:val="105"/>
        </w:rPr>
        <w:t> </w:t>
      </w:r>
      <w:r>
        <w:rPr>
          <w:color w:val="333333"/>
          <w:w w:val="105"/>
        </w:rPr>
        <w:t>/usr/src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切换至解压后的目录中</w:t>
      </w:r>
    </w:p>
    <w:p>
      <w:pPr>
        <w:pStyle w:val="BodyText"/>
        <w:spacing w:line="331" w:lineRule="auto" w:before="5"/>
        <w:ind w:right="7371"/>
        <w:rPr>
          <w:rFonts w:ascii="新宋体" w:eastAsia="新宋体" w:hint="eastAsia"/>
        </w:rPr>
      </w:pPr>
      <w:r>
        <w:rPr>
          <w:color w:val="3300AA"/>
          <w:w w:val="105"/>
        </w:rPr>
        <w:t>cd</w:t>
      </w:r>
      <w:r>
        <w:rPr>
          <w:color w:val="3300AA"/>
          <w:spacing w:val="-43"/>
          <w:w w:val="105"/>
        </w:rPr>
        <w:t> </w:t>
      </w:r>
      <w:r>
        <w:rPr>
          <w:color w:val="333333"/>
          <w:w w:val="105"/>
        </w:rPr>
        <w:t>/usr/src/harbor/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编辑这个配置文件</w:t>
      </w:r>
    </w:p>
    <w:p>
      <w:pPr>
        <w:pStyle w:val="BodyText"/>
        <w:spacing w:before="5"/>
      </w:pPr>
      <w:r>
        <w:rPr>
          <w:color w:val="3300AA"/>
          <w:w w:val="105"/>
        </w:rPr>
        <w:t>vim</w:t>
      </w:r>
      <w:r>
        <w:rPr>
          <w:color w:val="3300AA"/>
          <w:spacing w:val="-25"/>
          <w:w w:val="105"/>
        </w:rPr>
        <w:t> </w:t>
      </w:r>
      <w:r>
        <w:rPr>
          <w:color w:val="333333"/>
          <w:w w:val="105"/>
        </w:rPr>
        <w:t>harbor.cfg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4"/>
        <w:rPr>
          <w:rFonts w:ascii="新宋体" w:eastAsia="新宋体" w:hint="eastAsia"/>
        </w:rPr>
      </w:pPr>
      <w:r>
        <w:rPr>
          <w:color w:val="333333"/>
          <w:w w:val="105"/>
        </w:rPr>
        <w:t>..............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省略部分内容</w:t>
      </w:r>
    </w:p>
    <w:p>
      <w:pPr>
        <w:pStyle w:val="BodyText"/>
        <w:spacing w:before="2"/>
        <w:ind w:left="0"/>
        <w:rPr>
          <w:rFonts w:ascii="新宋体"/>
          <w:sz w:val="25"/>
        </w:rPr>
      </w:pPr>
    </w:p>
    <w:p>
      <w:pPr>
        <w:pStyle w:val="BodyText"/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hostname</w:t>
      </w:r>
      <w:r>
        <w:rPr>
          <w:rFonts w:ascii="新宋体" w:eastAsia="新宋体" w:hint="eastAsia"/>
          <w:color w:val="AA5400"/>
          <w:w w:val="105"/>
        </w:rPr>
        <w:t>更改为本机</w:t>
      </w:r>
      <w:r>
        <w:rPr>
          <w:color w:val="AA5400"/>
          <w:w w:val="105"/>
        </w:rPr>
        <w:t>IP</w:t>
      </w:r>
    </w:p>
    <w:p>
      <w:pPr>
        <w:pStyle w:val="BodyText"/>
        <w:spacing w:line="336" w:lineRule="auto" w:before="53"/>
        <w:ind w:right="4904"/>
      </w:pPr>
      <w:r>
        <w:rPr>
          <w:color w:val="AA5400"/>
          <w:w w:val="105"/>
        </w:rPr>
        <w:t>#[</w:t>
      </w:r>
      <w:r>
        <w:rPr>
          <w:rFonts w:ascii="新宋体" w:eastAsia="新宋体" w:hint="eastAsia"/>
          <w:color w:val="AA5400"/>
          <w:w w:val="105"/>
        </w:rPr>
        <w:t>此处可以写域名：</w:t>
      </w:r>
      <w:r>
        <w:rPr>
          <w:color w:val="AA5400"/>
          <w:w w:val="105"/>
        </w:rPr>
        <w:t>hostname</w:t>
      </w:r>
      <w:r>
        <w:rPr>
          <w:color w:val="AA5400"/>
          <w:spacing w:val="-29"/>
          <w:w w:val="105"/>
        </w:rPr>
        <w:t> = </w:t>
      </w:r>
      <w:r>
        <w:rPr>
          <w:color w:val="AA5400"/>
          <w:w w:val="105"/>
        </w:rPr>
        <w:t>hub.kaikeba.com] </w:t>
      </w:r>
      <w:r>
        <w:rPr>
          <w:color w:val="333333"/>
          <w:w w:val="105"/>
        </w:rPr>
        <w:t>hostname </w:t>
      </w:r>
      <w:r>
        <w:rPr>
          <w:color w:val="971A1A"/>
          <w:spacing w:val="-4"/>
          <w:w w:val="105"/>
        </w:rPr>
        <w:t>= </w:t>
      </w:r>
      <w:r>
        <w:rPr>
          <w:color w:val="116644"/>
          <w:w w:val="105"/>
        </w:rPr>
        <w:t>192</w:t>
      </w:r>
      <w:r>
        <w:rPr>
          <w:color w:val="333333"/>
          <w:w w:val="105"/>
        </w:rPr>
        <w:t>.168.20.7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336" w:lineRule="auto"/>
        <w:ind w:right="6948"/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设置</w:t>
      </w:r>
      <w:r>
        <w:rPr>
          <w:color w:val="AA5400"/>
          <w:w w:val="105"/>
        </w:rPr>
        <w:t>https</w:t>
      </w:r>
      <w:r>
        <w:rPr>
          <w:rFonts w:ascii="新宋体" w:eastAsia="新宋体" w:hint="eastAsia"/>
          <w:color w:val="AA5400"/>
          <w:w w:val="105"/>
        </w:rPr>
        <w:t>协议</w:t>
      </w:r>
      <w:r>
        <w:rPr>
          <w:color w:val="333333"/>
          <w:w w:val="105"/>
        </w:rPr>
        <w:t>ui_url_protocol </w:t>
      </w:r>
      <w:r>
        <w:rPr>
          <w:color w:val="971A1A"/>
          <w:spacing w:val="-19"/>
          <w:w w:val="105"/>
        </w:rPr>
        <w:t>= </w:t>
      </w:r>
      <w:r>
        <w:rPr>
          <w:color w:val="333333"/>
          <w:spacing w:val="-4"/>
          <w:w w:val="105"/>
        </w:rPr>
        <w:t>https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这行指定的是登录</w:t>
      </w:r>
      <w:r>
        <w:rPr>
          <w:color w:val="AA5400"/>
          <w:w w:val="105"/>
        </w:rPr>
        <w:t>harbor</w:t>
      </w:r>
      <w:r>
        <w:rPr>
          <w:rFonts w:ascii="新宋体" w:eastAsia="新宋体" w:hint="eastAsia"/>
          <w:color w:val="AA5400"/>
          <w:w w:val="105"/>
        </w:rPr>
        <w:t>的登录名及密码</w:t>
      </w:r>
    </w:p>
    <w:p>
      <w:pPr>
        <w:pStyle w:val="BodyText"/>
        <w:spacing w:line="336" w:lineRule="auto" w:before="53"/>
        <w:ind w:right="5059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566699</wp:posOffset>
            </wp:positionH>
            <wp:positionV relativeFrom="paragraph">
              <wp:posOffset>292112</wp:posOffset>
            </wp:positionV>
            <wp:extent cx="6422592" cy="2564866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5400"/>
        </w:rPr>
        <w:t>#</w:t>
      </w:r>
      <w:r>
        <w:rPr>
          <w:rFonts w:ascii="新宋体" w:hAnsi="新宋体" w:eastAsia="新宋体" w:hint="eastAsia"/>
          <w:color w:val="AA5400"/>
        </w:rPr>
        <w:t>默认用户为</w:t>
      </w:r>
      <w:r>
        <w:rPr>
          <w:color w:val="AA5400"/>
        </w:rPr>
        <w:t>“admin”</w:t>
      </w:r>
      <w:r>
        <w:rPr>
          <w:rFonts w:ascii="新宋体" w:hAnsi="新宋体" w:eastAsia="新宋体" w:hint="eastAsia"/>
          <w:color w:val="AA5400"/>
        </w:rPr>
        <w:t>，密码为</w:t>
      </w:r>
      <w:r>
        <w:rPr>
          <w:color w:val="AA5400"/>
        </w:rPr>
        <w:t>“Harbor12345” </w:t>
      </w:r>
      <w:r>
        <w:rPr>
          <w:color w:val="333333"/>
          <w:w w:val="105"/>
        </w:rPr>
        <w:t>harbor_admin_password </w:t>
      </w:r>
      <w:r>
        <w:rPr>
          <w:color w:val="971A1A"/>
          <w:w w:val="105"/>
        </w:rPr>
        <w:t>= </w:t>
      </w:r>
      <w:r>
        <w:rPr>
          <w:color w:val="333333"/>
          <w:w w:val="105"/>
        </w:rPr>
        <w:t>Harbor12345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333333"/>
          <w:w w:val="105"/>
        </w:rPr>
        <w:t>..............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省略部分内容</w:t>
      </w:r>
    </w:p>
    <w:p>
      <w:pPr>
        <w:pStyle w:val="BodyText"/>
        <w:spacing w:before="2"/>
        <w:ind w:left="0"/>
        <w:rPr>
          <w:rFonts w:ascii="新宋体"/>
          <w:sz w:val="25"/>
        </w:rPr>
      </w:pPr>
    </w:p>
    <w:p>
      <w:pPr>
        <w:pStyle w:val="BodyText"/>
        <w:spacing w:line="336" w:lineRule="auto"/>
        <w:ind w:right="7423"/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自定义证书开启</w:t>
      </w:r>
      <w:r>
        <w:rPr>
          <w:color w:val="333333"/>
          <w:w w:val="105"/>
        </w:rPr>
        <w:t>customize_crt </w:t>
      </w:r>
      <w:r>
        <w:rPr>
          <w:color w:val="971A1A"/>
          <w:w w:val="105"/>
        </w:rPr>
        <w:t>= </w:t>
      </w:r>
      <w:r>
        <w:rPr>
          <w:color w:val="333333"/>
          <w:w w:val="105"/>
        </w:rPr>
        <w:t>on</w:t>
      </w:r>
    </w:p>
    <w:p>
      <w:pPr>
        <w:pStyle w:val="BodyText"/>
        <w:spacing w:line="215" w:lineRule="exact"/>
        <w:rPr>
          <w:rFonts w:ascii="新宋体" w:eastAsia="新宋体" w:hint="eastAsia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创建证书存储目录：</w:t>
      </w:r>
      <w:r>
        <w:rPr>
          <w:color w:val="AA5400"/>
          <w:w w:val="105"/>
        </w:rPr>
        <w:t>ssl_cert = /data/cert/server.crt </w:t>
      </w:r>
      <w:r>
        <w:rPr>
          <w:rFonts w:ascii="新宋体" w:eastAsia="新宋体" w:hint="eastAsia"/>
          <w:color w:val="AA5400"/>
          <w:w w:val="105"/>
        </w:rPr>
        <w:t>配置文件中有说明</w:t>
      </w:r>
    </w:p>
    <w:p>
      <w:pPr>
        <w:pStyle w:val="BodyText"/>
        <w:spacing w:before="89"/>
      </w:pPr>
      <w:r>
        <w:rPr>
          <w:color w:val="3300AA"/>
          <w:w w:val="105"/>
        </w:rPr>
        <w:t>mkdir </w:t>
      </w:r>
      <w:r>
        <w:rPr>
          <w:color w:val="0000CC"/>
          <w:w w:val="105"/>
        </w:rPr>
        <w:t>-p </w:t>
      </w:r>
      <w:r>
        <w:rPr>
          <w:color w:val="333333"/>
          <w:w w:val="105"/>
        </w:rPr>
        <w:t>/data/cert/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4"/>
        <w:rPr>
          <w:rFonts w:ascii="新宋体" w:eastAsia="新宋体" w:hint="eastAsia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创建证书</w:t>
      </w:r>
    </w:p>
    <w:p>
      <w:pPr>
        <w:pStyle w:val="BodyText"/>
        <w:spacing w:line="336" w:lineRule="auto" w:before="52"/>
        <w:ind w:right="7168"/>
      </w:pPr>
      <w:r>
        <w:rPr>
          <w:color w:val="AA5400"/>
        </w:rPr>
        <w:t>#</w:t>
      </w:r>
      <w:r>
        <w:rPr>
          <w:rFonts w:ascii="新宋体" w:eastAsia="新宋体" w:hint="eastAsia"/>
          <w:color w:val="AA5400"/>
        </w:rPr>
        <w:t>进入创建的存储证书的目录</w:t>
      </w:r>
      <w:r>
        <w:rPr>
          <w:color w:val="3300AA"/>
          <w:w w:val="105"/>
        </w:rPr>
        <w:t>cd </w:t>
      </w:r>
      <w:r>
        <w:rPr>
          <w:color w:val="333333"/>
          <w:w w:val="105"/>
        </w:rPr>
        <w:t>!</w:t>
      </w:r>
      <w:r>
        <w:rPr>
          <w:color w:val="0000FF"/>
          <w:w w:val="105"/>
        </w:rPr>
        <w:t>$</w:t>
      </w:r>
    </w:p>
    <w:p>
      <w:pPr>
        <w:pStyle w:val="BodyText"/>
        <w:spacing w:line="215" w:lineRule="exact"/>
        <w:rPr>
          <w:rFonts w:ascii="新宋体" w:eastAsia="新宋体" w:hint="eastAsia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首先生成证书私钥</w:t>
      </w:r>
    </w:p>
    <w:p>
      <w:pPr>
        <w:pStyle w:val="BodyText"/>
        <w:spacing w:line="331" w:lineRule="auto" w:before="88"/>
        <w:ind w:right="5044"/>
        <w:rPr>
          <w:rFonts w:ascii="新宋体" w:eastAsia="新宋体" w:hint="eastAsia"/>
        </w:rPr>
      </w:pPr>
      <w:r>
        <w:rPr>
          <w:color w:val="3300AA"/>
          <w:w w:val="105"/>
        </w:rPr>
        <w:t>openssl </w:t>
      </w:r>
      <w:r>
        <w:rPr>
          <w:color w:val="333333"/>
          <w:w w:val="105"/>
        </w:rPr>
        <w:t>genrsa </w:t>
      </w:r>
      <w:r>
        <w:rPr>
          <w:color w:val="0000CC"/>
          <w:w w:val="105"/>
        </w:rPr>
        <w:t>-des3 -out </w:t>
      </w:r>
      <w:r>
        <w:rPr>
          <w:color w:val="333333"/>
          <w:w w:val="105"/>
        </w:rPr>
        <w:t>server.key</w:t>
      </w:r>
      <w:r>
        <w:rPr>
          <w:color w:val="333333"/>
          <w:spacing w:val="-72"/>
          <w:w w:val="105"/>
        </w:rPr>
        <w:t> </w:t>
      </w:r>
      <w:r>
        <w:rPr>
          <w:color w:val="116644"/>
          <w:spacing w:val="-4"/>
          <w:w w:val="105"/>
        </w:rPr>
        <w:t>2048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证书的服务</w:t>
      </w:r>
    </w:p>
    <w:p>
      <w:pPr>
        <w:pStyle w:val="BodyText"/>
        <w:spacing w:line="331" w:lineRule="auto" w:before="5"/>
        <w:ind w:right="4304"/>
        <w:rPr>
          <w:rFonts w:ascii="新宋体" w:eastAsia="新宋体" w:hint="eastAsia"/>
        </w:rPr>
      </w:pPr>
      <w:r>
        <w:rPr>
          <w:color w:val="3300AA"/>
          <w:w w:val="105"/>
        </w:rPr>
        <w:t>openssl</w:t>
      </w:r>
      <w:r>
        <w:rPr>
          <w:color w:val="3300AA"/>
          <w:spacing w:val="-17"/>
          <w:w w:val="105"/>
        </w:rPr>
        <w:t> </w:t>
      </w:r>
      <w:r>
        <w:rPr>
          <w:color w:val="333333"/>
          <w:w w:val="105"/>
        </w:rPr>
        <w:t>req</w:t>
      </w:r>
      <w:r>
        <w:rPr>
          <w:color w:val="333333"/>
          <w:spacing w:val="-17"/>
          <w:w w:val="105"/>
        </w:rPr>
        <w:t> </w:t>
      </w:r>
      <w:r>
        <w:rPr>
          <w:color w:val="0000CC"/>
          <w:w w:val="105"/>
        </w:rPr>
        <w:t>-new</w:t>
      </w:r>
      <w:r>
        <w:rPr>
          <w:color w:val="0000CC"/>
          <w:spacing w:val="-16"/>
          <w:w w:val="105"/>
        </w:rPr>
        <w:t> </w:t>
      </w:r>
      <w:r>
        <w:rPr>
          <w:color w:val="0000CC"/>
          <w:w w:val="105"/>
        </w:rPr>
        <w:t>-key</w:t>
      </w:r>
      <w:r>
        <w:rPr>
          <w:color w:val="0000CC"/>
          <w:spacing w:val="-17"/>
          <w:w w:val="105"/>
        </w:rPr>
        <w:t> </w:t>
      </w:r>
      <w:r>
        <w:rPr>
          <w:color w:val="333333"/>
          <w:w w:val="105"/>
        </w:rPr>
        <w:t>server.key</w:t>
      </w:r>
      <w:r>
        <w:rPr>
          <w:color w:val="333333"/>
          <w:spacing w:val="-16"/>
          <w:w w:val="105"/>
        </w:rPr>
        <w:t> </w:t>
      </w:r>
      <w:r>
        <w:rPr>
          <w:color w:val="0000CC"/>
          <w:w w:val="105"/>
        </w:rPr>
        <w:t>-out</w:t>
      </w:r>
      <w:r>
        <w:rPr>
          <w:color w:val="0000CC"/>
          <w:spacing w:val="-17"/>
          <w:w w:val="105"/>
        </w:rPr>
        <w:t> </w:t>
      </w:r>
      <w:r>
        <w:rPr>
          <w:color w:val="333333"/>
          <w:w w:val="105"/>
        </w:rPr>
        <w:t>server.csr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备份私钥</w:t>
      </w:r>
    </w:p>
    <w:p>
      <w:pPr>
        <w:pStyle w:val="BodyText"/>
        <w:spacing w:line="331" w:lineRule="auto" w:before="6"/>
        <w:ind w:right="6419"/>
        <w:rPr>
          <w:rFonts w:ascii="新宋体" w:eastAsia="新宋体" w:hint="eastAsia"/>
        </w:rPr>
      </w:pPr>
      <w:r>
        <w:rPr>
          <w:color w:val="3300AA"/>
          <w:w w:val="105"/>
        </w:rPr>
        <w:t>cp </w:t>
      </w:r>
      <w:r>
        <w:rPr>
          <w:color w:val="333333"/>
          <w:w w:val="105"/>
        </w:rPr>
        <w:t>server.key</w:t>
      </w:r>
      <w:r>
        <w:rPr>
          <w:color w:val="333333"/>
          <w:spacing w:val="-61"/>
          <w:w w:val="105"/>
        </w:rPr>
        <w:t> </w:t>
      </w:r>
      <w:r>
        <w:rPr>
          <w:color w:val="333333"/>
          <w:w w:val="105"/>
        </w:rPr>
        <w:t>server.key.org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转换为证书</w:t>
      </w:r>
    </w:p>
    <w:p>
      <w:pPr>
        <w:pStyle w:val="BodyText"/>
        <w:spacing w:line="331" w:lineRule="auto" w:before="5"/>
        <w:ind w:right="4515"/>
        <w:rPr>
          <w:rFonts w:ascii="新宋体" w:eastAsia="新宋体" w:hint="eastAsia"/>
        </w:rPr>
      </w:pPr>
      <w:r>
        <w:rPr>
          <w:color w:val="3300AA"/>
          <w:w w:val="105"/>
        </w:rPr>
        <w:t>openssl</w:t>
      </w:r>
      <w:r>
        <w:rPr>
          <w:color w:val="3300AA"/>
          <w:spacing w:val="-19"/>
          <w:w w:val="105"/>
        </w:rPr>
        <w:t> </w:t>
      </w:r>
      <w:r>
        <w:rPr>
          <w:color w:val="333333"/>
          <w:w w:val="105"/>
        </w:rPr>
        <w:t>rsa</w:t>
      </w:r>
      <w:r>
        <w:rPr>
          <w:color w:val="333333"/>
          <w:spacing w:val="-19"/>
          <w:w w:val="105"/>
        </w:rPr>
        <w:t> </w:t>
      </w:r>
      <w:r>
        <w:rPr>
          <w:color w:val="0000CC"/>
          <w:w w:val="105"/>
        </w:rPr>
        <w:t>-in</w:t>
      </w:r>
      <w:r>
        <w:rPr>
          <w:color w:val="0000CC"/>
          <w:spacing w:val="-19"/>
          <w:w w:val="105"/>
        </w:rPr>
        <w:t> </w:t>
      </w:r>
      <w:r>
        <w:rPr>
          <w:color w:val="333333"/>
          <w:w w:val="105"/>
        </w:rPr>
        <w:t>server.key.org</w:t>
      </w:r>
      <w:r>
        <w:rPr>
          <w:color w:val="333333"/>
          <w:spacing w:val="-19"/>
          <w:w w:val="105"/>
        </w:rPr>
        <w:t> </w:t>
      </w:r>
      <w:r>
        <w:rPr>
          <w:color w:val="0000CC"/>
          <w:w w:val="105"/>
        </w:rPr>
        <w:t>-out</w:t>
      </w:r>
      <w:r>
        <w:rPr>
          <w:color w:val="0000CC"/>
          <w:spacing w:val="-19"/>
          <w:w w:val="105"/>
        </w:rPr>
        <w:t> </w:t>
      </w:r>
      <w:r>
        <w:rPr>
          <w:color w:val="333333"/>
          <w:w w:val="105"/>
        </w:rPr>
        <w:t>server.key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给证书签名</w:t>
      </w:r>
    </w:p>
    <w:p>
      <w:pPr>
        <w:pStyle w:val="BodyText"/>
        <w:spacing w:line="331" w:lineRule="auto" w:before="5"/>
        <w:ind w:right="1130"/>
        <w:rPr>
          <w:rFonts w:ascii="新宋体" w:eastAsia="新宋体" w:hint="eastAsia"/>
        </w:rPr>
      </w:pPr>
      <w:r>
        <w:rPr>
          <w:color w:val="3300AA"/>
          <w:w w:val="105"/>
        </w:rPr>
        <w:t>openssl</w:t>
      </w:r>
      <w:r>
        <w:rPr>
          <w:color w:val="3300AA"/>
          <w:spacing w:val="-16"/>
          <w:w w:val="105"/>
        </w:rPr>
        <w:t> </w:t>
      </w:r>
      <w:r>
        <w:rPr>
          <w:color w:val="333333"/>
          <w:w w:val="105"/>
        </w:rPr>
        <w:t>x509</w:t>
      </w:r>
      <w:r>
        <w:rPr>
          <w:color w:val="333333"/>
          <w:spacing w:val="-15"/>
          <w:w w:val="105"/>
        </w:rPr>
        <w:t> </w:t>
      </w:r>
      <w:r>
        <w:rPr>
          <w:color w:val="0000CC"/>
          <w:w w:val="105"/>
        </w:rPr>
        <w:t>-req</w:t>
      </w:r>
      <w:r>
        <w:rPr>
          <w:color w:val="0000CC"/>
          <w:spacing w:val="-15"/>
          <w:w w:val="105"/>
        </w:rPr>
        <w:t> </w:t>
      </w:r>
      <w:r>
        <w:rPr>
          <w:color w:val="0000CC"/>
          <w:w w:val="105"/>
        </w:rPr>
        <w:t>-days</w:t>
      </w:r>
      <w:r>
        <w:rPr>
          <w:color w:val="0000CC"/>
          <w:spacing w:val="-15"/>
          <w:w w:val="105"/>
        </w:rPr>
        <w:t> </w:t>
      </w:r>
      <w:r>
        <w:rPr>
          <w:color w:val="116644"/>
          <w:w w:val="105"/>
        </w:rPr>
        <w:t>365</w:t>
      </w:r>
      <w:r>
        <w:rPr>
          <w:color w:val="116644"/>
          <w:spacing w:val="-16"/>
          <w:w w:val="105"/>
        </w:rPr>
        <w:t> </w:t>
      </w:r>
      <w:r>
        <w:rPr>
          <w:color w:val="0000CC"/>
          <w:w w:val="105"/>
        </w:rPr>
        <w:t>-in</w:t>
      </w:r>
      <w:r>
        <w:rPr>
          <w:color w:val="0000CC"/>
          <w:spacing w:val="-15"/>
          <w:w w:val="105"/>
        </w:rPr>
        <w:t> </w:t>
      </w:r>
      <w:r>
        <w:rPr>
          <w:color w:val="333333"/>
          <w:w w:val="105"/>
        </w:rPr>
        <w:t>server.csr</w:t>
      </w:r>
      <w:r>
        <w:rPr>
          <w:color w:val="333333"/>
          <w:spacing w:val="-15"/>
          <w:w w:val="105"/>
        </w:rPr>
        <w:t> </w:t>
      </w:r>
      <w:r>
        <w:rPr>
          <w:color w:val="0000CC"/>
          <w:w w:val="105"/>
        </w:rPr>
        <w:t>-signkey</w:t>
      </w:r>
      <w:r>
        <w:rPr>
          <w:color w:val="0000CC"/>
          <w:spacing w:val="-15"/>
          <w:w w:val="105"/>
        </w:rPr>
        <w:t> </w:t>
      </w:r>
      <w:r>
        <w:rPr>
          <w:color w:val="333333"/>
          <w:w w:val="105"/>
        </w:rPr>
        <w:t>server.key</w:t>
      </w:r>
      <w:r>
        <w:rPr>
          <w:color w:val="333333"/>
          <w:spacing w:val="-16"/>
          <w:w w:val="105"/>
        </w:rPr>
        <w:t> </w:t>
      </w:r>
      <w:r>
        <w:rPr>
          <w:color w:val="0000CC"/>
          <w:w w:val="105"/>
        </w:rPr>
        <w:t>-out</w:t>
      </w:r>
      <w:r>
        <w:rPr>
          <w:color w:val="0000CC"/>
          <w:spacing w:val="-15"/>
          <w:w w:val="105"/>
        </w:rPr>
        <w:t> </w:t>
      </w:r>
      <w:r>
        <w:rPr>
          <w:color w:val="333333"/>
          <w:w w:val="105"/>
        </w:rPr>
        <w:t>server.crt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给所有的证书授权</w:t>
      </w:r>
    </w:p>
    <w:p>
      <w:pPr>
        <w:pStyle w:val="BodyText"/>
        <w:spacing w:before="5"/>
      </w:pPr>
      <w:r>
        <w:rPr>
          <w:color w:val="3300AA"/>
          <w:w w:val="105"/>
        </w:rPr>
        <w:t>chmod </w:t>
      </w:r>
      <w:r>
        <w:rPr>
          <w:color w:val="116644"/>
          <w:w w:val="105"/>
        </w:rPr>
        <w:t>755 </w:t>
      </w:r>
      <w:r>
        <w:rPr>
          <w:color w:val="333333"/>
          <w:w w:val="105"/>
        </w:rPr>
        <w:t>*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4"/>
        <w:rPr>
          <w:rFonts w:ascii="新宋体" w:eastAsia="新宋体" w:hint="eastAsia"/>
        </w:rPr>
      </w:pP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执行自带的安装脚本，安装完毕，浏览器即可访问</w:t>
      </w:r>
    </w:p>
    <w:p>
      <w:pPr>
        <w:pStyle w:val="BodyText"/>
        <w:spacing w:before="88"/>
      </w:pPr>
      <w:r>
        <w:rPr>
          <w:color w:val="333333"/>
          <w:w w:val="105"/>
        </w:rPr>
        <w:t>./install.sh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5"/>
        <w:rPr>
          <w:rFonts w:ascii="新宋体" w:eastAsia="新宋体" w:hint="eastAsia"/>
        </w:rPr>
      </w:pPr>
      <w:r>
        <w:rPr>
          <w:color w:val="AA5400"/>
          <w:w w:val="105"/>
        </w:rPr>
        <w:t># 10,11,12 </w:t>
      </w:r>
      <w:r>
        <w:rPr>
          <w:rFonts w:ascii="新宋体" w:eastAsia="新宋体" w:hint="eastAsia"/>
          <w:color w:val="AA5400"/>
          <w:w w:val="105"/>
        </w:rPr>
        <w:t>几台工作机器：编辑</w:t>
      </w:r>
      <w:r>
        <w:rPr>
          <w:color w:val="AA5400"/>
          <w:w w:val="105"/>
        </w:rPr>
        <w:t>docker</w:t>
      </w:r>
      <w:r>
        <w:rPr>
          <w:rFonts w:ascii="新宋体" w:eastAsia="新宋体" w:hint="eastAsia"/>
          <w:color w:val="AA5400"/>
          <w:w w:val="105"/>
        </w:rPr>
        <w:t>主配置文件</w:t>
      </w:r>
      <w:r>
        <w:rPr>
          <w:color w:val="AA5400"/>
          <w:w w:val="105"/>
        </w:rPr>
        <w:t>daemon.json</w:t>
      </w:r>
      <w:r>
        <w:rPr>
          <w:rFonts w:ascii="新宋体" w:eastAsia="新宋体" w:hint="eastAsia"/>
          <w:color w:val="AA5400"/>
          <w:w w:val="105"/>
        </w:rPr>
        <w:t>加入，注意逗号的问题，否则无法连接</w:t>
      </w:r>
    </w:p>
    <w:p>
      <w:pPr>
        <w:pStyle w:val="BodyText"/>
        <w:spacing w:before="88"/>
      </w:pPr>
      <w:r>
        <w:rPr>
          <w:color w:val="AA5400"/>
          <w:w w:val="105"/>
        </w:rPr>
        <w:t>harbor</w:t>
      </w:r>
    </w:p>
    <w:p>
      <w:pPr>
        <w:pStyle w:val="BodyText"/>
        <w:spacing w:before="100"/>
      </w:pPr>
      <w:r>
        <w:rPr>
          <w:color w:val="AA1111"/>
          <w:w w:val="105"/>
        </w:rPr>
        <w:t>"insecure-registries"</w:t>
      </w:r>
      <w:r>
        <w:rPr>
          <w:color w:val="333333"/>
          <w:w w:val="105"/>
        </w:rPr>
        <w:t>: [</w:t>
      </w:r>
      <w:r>
        <w:rPr>
          <w:color w:val="AA1111"/>
          <w:w w:val="105"/>
        </w:rPr>
        <w:t>"https://hub.kaikeba.com"</w:t>
      </w:r>
      <w:r>
        <w:rPr>
          <w:color w:val="333333"/>
          <w:w w:val="105"/>
        </w:rPr>
        <w:t>]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4"/>
        <w:rPr>
          <w:rFonts w:ascii="新宋体" w:eastAsia="新宋体" w:hint="eastAsia"/>
        </w:rPr>
      </w:pP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配置上阿里云镜像</w:t>
      </w:r>
    </w:p>
    <w:p>
      <w:pPr>
        <w:pStyle w:val="BodyText"/>
        <w:spacing w:line="381" w:lineRule="auto" w:before="89"/>
        <w:ind w:right="1236"/>
      </w:pPr>
      <w:r>
        <w:rPr>
          <w:color w:val="333333"/>
          <w:w w:val="105"/>
        </w:rPr>
        <w:t>{</w:t>
      </w:r>
      <w:r>
        <w:rPr>
          <w:color w:val="AA1111"/>
          <w:w w:val="105"/>
        </w:rPr>
        <w:t>"exec-opts"</w:t>
      </w:r>
      <w:r>
        <w:rPr>
          <w:color w:val="333333"/>
          <w:w w:val="105"/>
        </w:rPr>
        <w:t>:</w:t>
      </w:r>
      <w:r>
        <w:rPr>
          <w:color w:val="333333"/>
          <w:spacing w:val="-69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AA1111"/>
          <w:w w:val="105"/>
        </w:rPr>
        <w:t>"native.cgroupdriver=systemd"</w:t>
      </w:r>
      <w:r>
        <w:rPr>
          <w:color w:val="333333"/>
          <w:w w:val="105"/>
        </w:rPr>
        <w:t>],</w:t>
      </w:r>
      <w:r>
        <w:rPr>
          <w:color w:val="AA1111"/>
          <w:w w:val="105"/>
        </w:rPr>
        <w:t>"log-driver"</w:t>
      </w:r>
      <w:r>
        <w:rPr>
          <w:color w:val="333333"/>
          <w:w w:val="105"/>
        </w:rPr>
        <w:t>:</w:t>
      </w:r>
      <w:r>
        <w:rPr>
          <w:color w:val="333333"/>
          <w:spacing w:val="-68"/>
          <w:w w:val="105"/>
        </w:rPr>
        <w:t> </w:t>
      </w:r>
      <w:r>
        <w:rPr>
          <w:color w:val="AA1111"/>
          <w:w w:val="105"/>
        </w:rPr>
        <w:t>"json-file"</w:t>
      </w:r>
      <w:r>
        <w:rPr>
          <w:color w:val="333333"/>
          <w:w w:val="105"/>
        </w:rPr>
        <w:t>,</w:t>
      </w:r>
      <w:r>
        <w:rPr>
          <w:color w:val="AA1111"/>
          <w:w w:val="105"/>
        </w:rPr>
        <w:t>"log- opts"</w:t>
      </w:r>
      <w:r>
        <w:rPr>
          <w:color w:val="333333"/>
          <w:w w:val="105"/>
        </w:rPr>
        <w:t>: {</w:t>
      </w:r>
      <w:r>
        <w:rPr>
          <w:color w:val="AA1111"/>
          <w:w w:val="105"/>
        </w:rPr>
        <w:t>"max-size"</w:t>
      </w:r>
      <w:r>
        <w:rPr>
          <w:color w:val="333333"/>
          <w:w w:val="105"/>
        </w:rPr>
        <w:t>: </w:t>
      </w:r>
      <w:r>
        <w:rPr>
          <w:color w:val="AA1111"/>
          <w:w w:val="105"/>
        </w:rPr>
        <w:t>"100m"</w:t>
      </w:r>
      <w:r>
        <w:rPr>
          <w:color w:val="333333"/>
          <w:w w:val="105"/>
        </w:rPr>
        <w:t>},</w:t>
      </w:r>
      <w:r>
        <w:rPr>
          <w:color w:val="AA1111"/>
          <w:w w:val="105"/>
        </w:rPr>
        <w:t>"registry-mirrors"</w:t>
      </w:r>
      <w:r>
        <w:rPr>
          <w:color w:val="333333"/>
          <w:w w:val="105"/>
        </w:rPr>
        <w:t>: [</w:t>
      </w:r>
      <w:r>
        <w:rPr>
          <w:color w:val="AA1111"/>
          <w:w w:val="105"/>
        </w:rPr>
        <w:t>"https://pee6w651.mirror.aliyuncs.com"</w:t>
      </w:r>
      <w:r>
        <w:rPr>
          <w:color w:val="333333"/>
          <w:w w:val="105"/>
        </w:rPr>
        <w:t>],</w:t>
      </w:r>
      <w:r>
        <w:rPr>
          <w:color w:val="AA1111"/>
          <w:w w:val="105"/>
        </w:rPr>
        <w:t>"insecure-registries"</w:t>
      </w:r>
      <w:r>
        <w:rPr>
          <w:color w:val="333333"/>
          <w:w w:val="105"/>
        </w:rPr>
        <w:t>: [</w:t>
      </w:r>
      <w:r>
        <w:rPr>
          <w:color w:val="AA1111"/>
          <w:w w:val="105"/>
        </w:rPr>
        <w:t>"https://hub.kaikeba.com"</w:t>
      </w:r>
      <w:r>
        <w:rPr>
          <w:color w:val="333333"/>
          <w:w w:val="105"/>
        </w:rPr>
        <w:t>]}</w:t>
      </w:r>
    </w:p>
    <w:p>
      <w:pPr>
        <w:spacing w:after="0" w:line="381" w:lineRule="auto"/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sz w:val="20"/>
        </w:rPr>
      </w:pPr>
      <w:r>
        <w:rPr>
          <w:sz w:val="20"/>
        </w:rPr>
        <w:pict>
          <v:group style="width:442pt;height:167.75pt;mso-position-horizontal-relative:char;mso-position-vertical-relative:line" coordorigin="0,0" coordsize="8840,3355">
            <v:shape style="position:absolute;left:7;top:7;width:8825;height:3340" coordorigin="8,8" coordsize="8825,3340" path="m8799,3347l40,3347,35,3346,8,3314,8,8,8832,8,8832,3314,8799,3347xe" filled="true" fillcolor="#f8f8f8" stroked="false">
              <v:path arrowok="t"/>
              <v:fill type="solid"/>
            </v:shape>
            <v:shape style="position:absolute;left:7;top:7;width:8825;height:3340" coordorigin="8,8" coordsize="8825,3340" path="m8,3309l8,8m8832,8l8832,3309,8832,3314,8831,3319,8829,3323,8827,3328,8824,3332,8821,3336,8817,3339,8813,3342,8808,3344,8804,3346,8799,3347,8794,3347,45,3347,40,3347,35,3346,31,3344,26,3342,22,3339,18,3336,15,3332,12,3328,10,3323,8,3319,8,3314,8,3309e" filled="false" stroked="true" strokeweight=".750349pt" strokecolor="#e7eaec">
              <v:path arrowok="t"/>
              <v:stroke dashstyle="solid"/>
            </v:shape>
            <v:rect style="position:absolute;left:75;top:7;width:8690;height:3242" filled="true" fillcolor="#f8f8f8" stroked="false">
              <v:fill type="solid"/>
            </v:rect>
            <v:shape style="position:absolute;left:0;top:0;width:8840;height:33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6" w:lineRule="auto" w:before="107"/>
                      <w:ind w:left="195" w:right="61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确定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80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端口正在监听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netstat </w:t>
                    </w:r>
                    <w:r>
                      <w:rPr>
                        <w:color w:val="0000CC"/>
                        <w:w w:val="105"/>
                        <w:sz w:val="17"/>
                      </w:rPr>
                      <w:t>-antp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|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grep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80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333" w:lineRule="auto" w:before="0"/>
                      <w:ind w:left="195" w:right="6156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重新加载配置文件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systemctl daemon-reload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重启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docker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服务</w:t>
                    </w:r>
                  </w:p>
                  <w:p>
                    <w:pPr>
                      <w:spacing w:line="331" w:lineRule="auto" w:before="4"/>
                      <w:ind w:left="195" w:right="6103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systemctl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restart</w:t>
                    </w:r>
                    <w:r>
                      <w:rPr>
                        <w:color w:val="3300AA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docker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停止所有容器</w:t>
                    </w:r>
                  </w:p>
                  <w:p>
                    <w:pPr>
                      <w:spacing w:line="331" w:lineRule="auto" w:before="5"/>
                      <w:ind w:left="195" w:right="6632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docker-compose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00AA"/>
                        <w:spacing w:val="-5"/>
                        <w:w w:val="105"/>
                        <w:sz w:val="17"/>
                      </w:rPr>
                      <w:t>stop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启动所有容器</w:t>
                    </w:r>
                  </w:p>
                  <w:p>
                    <w:pPr>
                      <w:spacing w:before="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docker-compose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start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2"/>
        <w:rPr>
          <w:rFonts w:ascii="Open Sans" w:eastAsia="Open Sans"/>
        </w:rPr>
      </w:pPr>
      <w:bookmarkStart w:name="3、登录harbor" w:id="8"/>
      <w:bookmarkEnd w:id="8"/>
      <w:r>
        <w:rPr>
          <w:b w:val="0"/>
        </w:rPr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、登录</w:t>
      </w:r>
      <w:r>
        <w:rPr>
          <w:rFonts w:ascii="Open Sans" w:eastAsia="Open Sans"/>
          <w:color w:val="333333"/>
          <w:w w:val="105"/>
        </w:rPr>
        <w:t>harbor</w:t>
      </w:r>
    </w:p>
    <w:p>
      <w:pPr>
        <w:spacing w:line="325" w:lineRule="exact" w:before="108"/>
        <w:ind w:left="115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使用浏览器访问</w:t>
      </w:r>
      <w:r>
        <w:rPr>
          <w:rFonts w:ascii="Open Sans" w:eastAsia="Open Sans"/>
          <w:color w:val="333333"/>
          <w:w w:val="105"/>
          <w:sz w:val="19"/>
        </w:rPr>
        <w:t>harbor</w:t>
      </w:r>
      <w:r>
        <w:rPr>
          <w:rFonts w:ascii="微软雅黑" w:eastAsia="微软雅黑" w:hint="eastAsia"/>
          <w:color w:val="333333"/>
          <w:w w:val="105"/>
          <w:sz w:val="19"/>
        </w:rPr>
        <w:t>服务器的</w:t>
      </w:r>
      <w:r>
        <w:rPr>
          <w:rFonts w:ascii="Open Sans" w:eastAsia="Open Sans"/>
          <w:color w:val="333333"/>
          <w:w w:val="105"/>
          <w:sz w:val="19"/>
        </w:rPr>
        <w:t>IP</w:t>
      </w:r>
      <w:r>
        <w:rPr>
          <w:rFonts w:ascii="微软雅黑" w:eastAsia="微软雅黑" w:hint="eastAsia"/>
          <w:color w:val="333333"/>
          <w:w w:val="105"/>
          <w:sz w:val="19"/>
        </w:rPr>
        <w:t>地址，使用配置文件中指定的用户名及密码登录（默认用户为</w:t>
      </w:r>
    </w:p>
    <w:p>
      <w:pPr>
        <w:spacing w:line="325" w:lineRule="exact" w:before="0"/>
        <w:ind w:left="760" w:right="0" w:firstLine="0"/>
        <w:jc w:val="left"/>
        <w:rPr>
          <w:rFonts w:ascii="微软雅黑" w:hAnsi="微软雅黑" w:eastAsia="微软雅黑" w:hint="eastAsia"/>
          <w:sz w:val="19"/>
        </w:rPr>
      </w:pPr>
      <w:r>
        <w:rPr>
          <w:rFonts w:ascii="Open Sans" w:hAnsi="Open Sans" w:eastAsia="Open Sans"/>
          <w:color w:val="333333"/>
          <w:w w:val="105"/>
          <w:sz w:val="19"/>
        </w:rPr>
        <w:t>“admin”</w:t>
      </w:r>
      <w:r>
        <w:rPr>
          <w:rFonts w:ascii="微软雅黑" w:hAnsi="微软雅黑" w:eastAsia="微软雅黑" w:hint="eastAsia"/>
          <w:color w:val="333333"/>
          <w:w w:val="105"/>
          <w:sz w:val="19"/>
        </w:rPr>
        <w:t>，密码为</w:t>
      </w:r>
      <w:r>
        <w:rPr>
          <w:rFonts w:ascii="Open Sans" w:hAnsi="Open Sans" w:eastAsia="Open Sans"/>
          <w:color w:val="333333"/>
          <w:w w:val="105"/>
          <w:sz w:val="19"/>
        </w:rPr>
        <w:t>“Harbor12345”</w:t>
      </w:r>
      <w:r>
        <w:rPr>
          <w:rFonts w:ascii="微软雅黑" w:hAnsi="微软雅黑" w:eastAsia="微软雅黑" w:hint="eastAsia"/>
          <w:color w:val="333333"/>
          <w:w w:val="105"/>
          <w:sz w:val="19"/>
        </w:rPr>
        <w:t>）</w:t>
      </w:r>
    </w:p>
    <w:p>
      <w:pPr>
        <w:spacing w:line="206" w:lineRule="auto" w:before="135"/>
        <w:ind w:left="8143" w:right="827" w:firstLine="390"/>
        <w:jc w:val="both"/>
        <w:rPr>
          <w:rFonts w:ascii="微软雅黑" w:eastAsia="微软雅黑" w:hint="eastAsia"/>
          <w:sz w:val="19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978183</wp:posOffset>
            </wp:positionH>
            <wp:positionV relativeFrom="paragraph">
              <wp:posOffset>89255</wp:posOffset>
            </wp:positionV>
            <wp:extent cx="4688478" cy="5974951"/>
            <wp:effectExtent l="0" t="0" r="0" b="0"/>
            <wp:wrapNone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478" cy="5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566699</wp:posOffset>
            </wp:positionH>
            <wp:positionV relativeFrom="paragraph">
              <wp:posOffset>649529</wp:posOffset>
            </wp:positionV>
            <wp:extent cx="6422592" cy="2564866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</w:rPr>
        <w:t>注意：登录时，证书认证时候，选择高级， </w:t>
      </w:r>
      <w:r>
        <w:rPr>
          <w:rFonts w:ascii="微软雅黑" w:eastAsia="微软雅黑" w:hint="eastAsia"/>
          <w:color w:val="333333"/>
          <w:w w:val="105"/>
          <w:sz w:val="19"/>
        </w:rPr>
        <w:t>略过即可</w:t>
      </w:r>
    </w:p>
    <w:p>
      <w:pPr>
        <w:pStyle w:val="Heading2"/>
        <w:spacing w:line="182" w:lineRule="auto" w:before="206"/>
        <w:ind w:left="8143" w:right="855"/>
      </w:pPr>
      <w:bookmarkStart w:name="4、新建项目" w:id="9"/>
      <w:bookmarkEnd w:id="9"/>
      <w:r>
        <w:rPr>
          <w:b w:val="0"/>
        </w:rPr>
      </w:r>
      <w:r>
        <w:rPr>
          <w:rFonts w:ascii="Open Sans" w:eastAsia="Open Sans"/>
          <w:color w:val="333333"/>
        </w:rPr>
        <w:t>4</w:t>
      </w:r>
      <w:r>
        <w:rPr>
          <w:color w:val="333333"/>
        </w:rPr>
        <w:t>、新建项目</w:t>
      </w:r>
    </w:p>
    <w:p>
      <w:pPr>
        <w:spacing w:line="325" w:lineRule="exact" w:before="143"/>
        <w:ind w:left="0" w:right="759" w:firstLine="0"/>
        <w:jc w:val="right"/>
        <w:rPr>
          <w:rFonts w:ascii="微软雅黑" w:hAnsi="微软雅黑" w:eastAsia="微软雅黑" w:hint="eastAsia"/>
          <w:sz w:val="19"/>
        </w:rPr>
      </w:pPr>
      <w:r>
        <w:rPr>
          <w:rFonts w:ascii="微软雅黑" w:hAnsi="微软雅黑" w:eastAsia="微软雅黑" w:hint="eastAsia"/>
          <w:color w:val="333333"/>
          <w:sz w:val="19"/>
        </w:rPr>
        <w:t>点击</w:t>
      </w:r>
      <w:r>
        <w:rPr>
          <w:rFonts w:ascii="Open Sans" w:hAnsi="Open Sans" w:eastAsia="Open Sans"/>
          <w:color w:val="333333"/>
          <w:sz w:val="19"/>
        </w:rPr>
        <w:t>“</w:t>
      </w:r>
      <w:r>
        <w:rPr>
          <w:rFonts w:ascii="微软雅黑" w:hAnsi="微软雅黑" w:eastAsia="微软雅黑" w:hint="eastAsia"/>
          <w:color w:val="333333"/>
          <w:sz w:val="19"/>
        </w:rPr>
        <w:t>新建项</w:t>
      </w:r>
    </w:p>
    <w:p>
      <w:pPr>
        <w:spacing w:line="325" w:lineRule="exact" w:before="0"/>
        <w:ind w:left="0" w:right="1929" w:firstLine="0"/>
        <w:jc w:val="right"/>
        <w:rPr>
          <w:rFonts w:ascii="Open Sans" w:hAnsi="Open Sans" w:eastAsia="Open Sans"/>
          <w:sz w:val="19"/>
        </w:rPr>
      </w:pPr>
      <w:r>
        <w:rPr>
          <w:rFonts w:ascii="微软雅黑" w:hAnsi="微软雅黑" w:eastAsia="微软雅黑" w:hint="eastAsia"/>
          <w:color w:val="333333"/>
          <w:sz w:val="19"/>
        </w:rPr>
        <w:t>目</w:t>
      </w:r>
      <w:r>
        <w:rPr>
          <w:rFonts w:ascii="Open Sans" w:hAnsi="Open Sans" w:eastAsia="Open Sans"/>
          <w:color w:val="333333"/>
          <w:sz w:val="19"/>
        </w:rPr>
        <w:t>”</w:t>
      </w:r>
    </w:p>
    <w:p>
      <w:pPr>
        <w:pStyle w:val="Heading2"/>
        <w:spacing w:line="182" w:lineRule="auto" w:before="195"/>
        <w:ind w:left="8143" w:right="855"/>
      </w:pPr>
      <w:bookmarkStart w:name="5、项目名称" w:id="10"/>
      <w:bookmarkEnd w:id="10"/>
      <w:r>
        <w:rPr>
          <w:b w:val="0"/>
        </w:rPr>
      </w:r>
      <w:r>
        <w:rPr>
          <w:rFonts w:ascii="Open Sans" w:eastAsia="Open Sans"/>
          <w:color w:val="333333"/>
        </w:rPr>
        <w:t>5</w:t>
      </w:r>
      <w:r>
        <w:rPr>
          <w:color w:val="333333"/>
          <w:spacing w:val="-5"/>
        </w:rPr>
        <w:t>、项目名</w:t>
      </w:r>
      <w:r>
        <w:rPr>
          <w:color w:val="333333"/>
        </w:rPr>
        <w:t>称</w:t>
      </w:r>
    </w:p>
    <w:p>
      <w:pPr>
        <w:spacing w:line="206" w:lineRule="auto" w:before="178"/>
        <w:ind w:left="8143" w:right="827" w:firstLine="39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4"/>
          <w:sz w:val="19"/>
        </w:rPr>
        <w:t>定义项目名</w:t>
      </w:r>
      <w:r>
        <w:rPr>
          <w:rFonts w:ascii="微软雅黑" w:eastAsia="微软雅黑" w:hint="eastAsia"/>
          <w:color w:val="333333"/>
          <w:w w:val="105"/>
          <w:sz w:val="19"/>
        </w:rPr>
        <w:t>称：</w:t>
      </w:r>
    </w:p>
    <w:p>
      <w:pPr>
        <w:pStyle w:val="Heading2"/>
        <w:spacing w:line="182" w:lineRule="auto" w:before="208"/>
        <w:ind w:left="8143" w:right="855"/>
      </w:pPr>
      <w:bookmarkStart w:name="6、上传镜像" w:id="11"/>
      <w:bookmarkEnd w:id="11"/>
      <w:r>
        <w:rPr>
          <w:b w:val="0"/>
        </w:rPr>
      </w:r>
      <w:r>
        <w:rPr>
          <w:rFonts w:ascii="Open Sans" w:eastAsia="Open Sans"/>
          <w:color w:val="333333"/>
        </w:rPr>
        <w:t>6</w:t>
      </w:r>
      <w:r>
        <w:rPr>
          <w:color w:val="333333"/>
        </w:rPr>
        <w:t>、上传镜像</w:t>
      </w:r>
    </w:p>
    <w:p>
      <w:pPr>
        <w:spacing w:line="206" w:lineRule="auto" w:before="178"/>
        <w:ind w:left="8143" w:right="763" w:firstLine="39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回到</w:t>
      </w:r>
      <w:r>
        <w:rPr>
          <w:rFonts w:ascii="Open Sans" w:eastAsia="Open Sans"/>
          <w:color w:val="333333"/>
          <w:sz w:val="19"/>
        </w:rPr>
        <w:t>Harbor </w:t>
      </w:r>
      <w:r>
        <w:rPr>
          <w:rFonts w:ascii="微软雅黑" w:eastAsia="微软雅黑" w:hint="eastAsia"/>
          <w:color w:val="333333"/>
          <w:w w:val="105"/>
          <w:sz w:val="19"/>
        </w:rPr>
        <w:t>服务器，开始向</w:t>
      </w:r>
      <w:r>
        <w:rPr>
          <w:rFonts w:ascii="Open Sans" w:eastAsia="Open Sans"/>
          <w:color w:val="333333"/>
          <w:sz w:val="19"/>
        </w:rPr>
        <w:t>Harbor</w:t>
      </w:r>
      <w:r>
        <w:rPr>
          <w:rFonts w:ascii="微软雅黑" w:eastAsia="微软雅黑" w:hint="eastAsia"/>
          <w:color w:val="333333"/>
          <w:sz w:val="19"/>
        </w:rPr>
        <w:t>上传镜像</w:t>
      </w:r>
    </w:p>
    <w:p>
      <w:pPr>
        <w:spacing w:after="0" w:line="206" w:lineRule="auto"/>
        <w:jc w:val="both"/>
        <w:rPr>
          <w:rFonts w:ascii="微软雅黑" w:eastAsia="微软雅黑" w:hint="eastAsia"/>
          <w:sz w:val="19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5.25pt;mso-position-horizontal-relative:char;mso-position-vertical-relative:line" coordorigin="0,0" coordsize="8840,15705">
            <v:shape style="position:absolute;left:0;top:0;width:8840;height:9020" type="#_x0000_t75" stroked="false">
              <v:imagedata r:id="rId13" o:title=""/>
            </v:shape>
            <v:shape style="position:absolute;left:7;top:7;width:8825;height:15690" coordorigin="8,8" coordsize="8825,15690" path="m8832,15697l8,15697,8,40,40,8,8799,8,8832,40,8832,15697xe" filled="true" fillcolor="#f8f8f8" stroked="false">
              <v:path arrowok="t"/>
              <v:fill type="solid"/>
            </v:shape>
            <v:shape style="position:absolute;left:7;top:7;width:8825;height:15690" coordorigin="8,8" coordsize="8825,15690" path="m8,15697l8,45,8,40,8,35,31,10,35,8,40,8,45,8,8794,8,8799,8,8804,8,8808,10,8813,12,8832,40,8832,45,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784.9pt;mso-position-horizontal-relative:char;mso-position-vertical-relative:line" coordorigin="0,0" coordsize="8840,15698">
            <v:rect style="position:absolute;left:7;top:0;width:8825;height:15698" filled="true" fillcolor="#f8f8f8" stroked="false">
              <v:fill type="solid"/>
            </v:rect>
            <v:shape style="position:absolute;left:7;top:0;width:8825;height:15698" coordorigin="8,0" coordsize="8825,15698" path="m8,15697l8,0m8832,0l8832,15697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759"/>
        <w:rPr>
          <w:rFonts w:ascii="微软雅黑"/>
          <w:sz w:val="20"/>
        </w:rPr>
      </w:pP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566699</wp:posOffset>
            </wp:positionH>
            <wp:positionV relativeFrom="page">
              <wp:posOffset>4063758</wp:posOffset>
            </wp:positionV>
            <wp:extent cx="6422592" cy="2564866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/>
          <w:sz w:val="20"/>
        </w:rPr>
        <w:pict>
          <v:group style="width:442pt;height:626.950pt;mso-position-horizontal-relative:char;mso-position-vertical-relative:line" coordorigin="0,0" coordsize="8840,12539">
            <v:shape style="position:absolute;left:7;top:7;width:8825;height:12524" coordorigin="8,7" coordsize="8825,12524" path="m8799,12531l40,12531,35,12530,8,12498,8,7,8832,7,8832,12498,8799,12531xe" filled="true" fillcolor="#f8f8f8" stroked="false">
              <v:path arrowok="t"/>
              <v:fill type="solid"/>
            </v:shape>
            <v:shape style="position:absolute;left:7;top:7;width:8825;height:12524" coordorigin="8,8" coordsize="8825,12524" path="m8,12493l8,8m8832,8l8832,12493,8832,12498,8831,12503,8829,12508,8827,12512,8824,12516,8821,12520,8817,12523,8813,12526,8808,12528,8804,12530,8799,12531,8794,12531,45,12531,40,12531,35,12530,31,12528,26,12526,22,12523,18,12520,15,12516,12,12512,10,12508,8,12503,8,12498,8,12493e" filled="false" stroked="true" strokeweight=".750349pt" strokecolor="#e7eaec">
              <v:path arrowok="t"/>
              <v:stroke dashstyle="solid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ind w:left="0"/>
        <w:rPr>
          <w:rFonts w:ascii="微软雅黑"/>
          <w:sz w:val="20"/>
        </w:rPr>
      </w:pPr>
    </w:p>
    <w:p>
      <w:pPr>
        <w:pStyle w:val="BodyText"/>
        <w:spacing w:before="5"/>
        <w:ind w:left="0"/>
        <w:rPr>
          <w:rFonts w:ascii="微软雅黑"/>
          <w:sz w:val="12"/>
        </w:rPr>
      </w:pPr>
    </w:p>
    <w:p>
      <w:pPr>
        <w:pStyle w:val="Heading2"/>
      </w:pPr>
      <w:bookmarkStart w:name="7、流程说明" w:id="12"/>
      <w:bookmarkEnd w:id="12"/>
      <w:r>
        <w:rPr>
          <w:b w:val="0"/>
        </w:rPr>
      </w:r>
      <w:r>
        <w:rPr>
          <w:rFonts w:ascii="Open Sans" w:eastAsia="Open Sans"/>
          <w:color w:val="333333"/>
        </w:rPr>
        <w:t>7</w:t>
      </w:r>
      <w:r>
        <w:rPr>
          <w:color w:val="333333"/>
        </w:rPr>
        <w:t>、流程说明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</w:tabs>
        <w:spacing w:line="240" w:lineRule="auto" w:before="108" w:after="0"/>
        <w:ind w:left="1458" w:right="0" w:hanging="309"/>
        <w:jc w:val="left"/>
        <w:rPr>
          <w:sz w:val="19"/>
        </w:rPr>
      </w:pPr>
      <w:r>
        <w:rPr>
          <w:color w:val="333333"/>
          <w:w w:val="105"/>
          <w:sz w:val="19"/>
        </w:rPr>
        <w:t>浏览器访问流程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60" w:bottom="280" w:left="780" w:right="780"/>
        </w:sectPr>
      </w:pPr>
    </w:p>
    <w:p>
      <w:pPr>
        <w:pStyle w:val="BodyText"/>
        <w:ind w:left="858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549129" cy="2326004"/>
            <wp:effectExtent l="0" t="0" r="0" b="0"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29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3"/>
        <w:ind w:left="0"/>
        <w:rPr>
          <w:rFonts w:ascii="微软雅黑"/>
        </w:rPr>
      </w:pPr>
    </w:p>
    <w:p>
      <w:pPr>
        <w:pStyle w:val="ListParagraph"/>
        <w:numPr>
          <w:ilvl w:val="0"/>
          <w:numId w:val="2"/>
        </w:numPr>
        <w:tabs>
          <w:tab w:pos="1459" w:val="left" w:leader="none"/>
        </w:tabs>
        <w:spacing w:line="240" w:lineRule="auto" w:before="58" w:after="0"/>
        <w:ind w:left="1458" w:right="0" w:hanging="309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566699</wp:posOffset>
            </wp:positionH>
            <wp:positionV relativeFrom="paragraph">
              <wp:posOffset>1042213</wp:posOffset>
            </wp:positionV>
            <wp:extent cx="6422592" cy="2564866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92" cy="2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  <w:sz w:val="19"/>
        </w:rPr>
        <w:t>docker</w:t>
      </w:r>
      <w:r>
        <w:rPr>
          <w:color w:val="333333"/>
          <w:w w:val="105"/>
          <w:sz w:val="19"/>
        </w:rPr>
        <w:t>访问流程</w:t>
      </w:r>
    </w:p>
    <w:p>
      <w:pPr>
        <w:pStyle w:val="BodyText"/>
        <w:spacing w:before="4"/>
        <w:ind w:left="0"/>
        <w:rPr>
          <w:rFonts w:ascii="微软雅黑"/>
          <w:sz w:val="1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1035311</wp:posOffset>
            </wp:positionH>
            <wp:positionV relativeFrom="paragraph">
              <wp:posOffset>144483</wp:posOffset>
            </wp:positionV>
            <wp:extent cx="5417507" cy="3007518"/>
            <wp:effectExtent l="0" t="0" r="0" b="0"/>
            <wp:wrapTopAndBottom/>
            <wp:docPr id="3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507" cy="300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76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）"/>
      <w:lvlJc w:val="left"/>
      <w:pPr>
        <w:ind w:left="1458" w:hanging="308"/>
        <w:jc w:val="left"/>
      </w:pPr>
      <w:rPr>
        <w:rFonts w:hint="default" w:ascii="Open Sans" w:hAnsi="Open Sans" w:eastAsia="Open Sans" w:cs="Open Sans"/>
        <w:color w:val="333333"/>
        <w:w w:val="100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7" w:hanging="3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5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3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1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9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7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5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63" w:hanging="30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92"/>
      <w:numFmt w:val="decimal"/>
      <w:lvlText w:val="%1"/>
      <w:lvlJc w:val="left"/>
      <w:pPr>
        <w:ind w:left="1601" w:hanging="1481"/>
        <w:jc w:val="left"/>
      </w:pPr>
      <w:rPr>
        <w:rFonts w:hint="default"/>
        <w:lang w:val="es-ES" w:eastAsia="en-US" w:bidi="ar-SA"/>
      </w:rPr>
    </w:lvl>
    <w:lvl w:ilvl="1">
      <w:start w:val="168"/>
      <w:numFmt w:val="decimal"/>
      <w:lvlText w:val="%1.%2"/>
      <w:lvlJc w:val="left"/>
      <w:pPr>
        <w:ind w:left="1601" w:hanging="1481"/>
        <w:jc w:val="left"/>
      </w:pPr>
      <w:rPr>
        <w:rFonts w:hint="default"/>
        <w:lang w:val="es-ES" w:eastAsia="en-US" w:bidi="ar-SA"/>
      </w:rPr>
    </w:lvl>
    <w:lvl w:ilvl="2">
      <w:start w:val="66"/>
      <w:numFmt w:val="decimal"/>
      <w:lvlText w:val="%1.%2.%3"/>
      <w:lvlJc w:val="left"/>
      <w:pPr>
        <w:ind w:left="1601" w:hanging="1481"/>
        <w:jc w:val="left"/>
      </w:pPr>
      <w:rPr>
        <w:rFonts w:hint="default"/>
        <w:lang w:val="es-ES" w:eastAsia="en-US" w:bidi="ar-SA"/>
      </w:rPr>
    </w:lvl>
    <w:lvl w:ilvl="3">
      <w:start w:val="11"/>
      <w:numFmt w:val="decimal"/>
      <w:lvlText w:val="%1.%2.%3.%4"/>
      <w:lvlJc w:val="left"/>
      <w:pPr>
        <w:ind w:left="1601" w:hanging="1481"/>
        <w:jc w:val="left"/>
      </w:pPr>
      <w:rPr>
        <w:rFonts w:hint="default" w:ascii="Lucida Console" w:hAnsi="Lucida Console" w:eastAsia="Lucida Console" w:cs="Lucida Console"/>
        <w:color w:val="116644"/>
        <w:spacing w:val="-1"/>
        <w:w w:val="103"/>
        <w:sz w:val="17"/>
        <w:szCs w:val="17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5" w:hanging="14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4" w:hanging="14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3" w:hanging="14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2" w:hanging="14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1" w:hanging="148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55"/>
    </w:pPr>
    <w:rPr>
      <w:rFonts w:ascii="Lucida Console" w:hAnsi="Lucida Console" w:eastAsia="Lucida Console" w:cs="Lucida Console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760"/>
      <w:outlineLvl w:val="1"/>
    </w:pPr>
    <w:rPr>
      <w:rFonts w:ascii="微软雅黑" w:hAnsi="微软雅黑" w:eastAsia="微软雅黑" w:cs="微软雅黑"/>
      <w:b/>
      <w:bCs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30"/>
      <w:ind w:left="760"/>
      <w:outlineLvl w:val="2"/>
    </w:pPr>
    <w:rPr>
      <w:rFonts w:ascii="微软雅黑" w:hAnsi="微软雅黑" w:eastAsia="微软雅黑" w:cs="微软雅黑"/>
      <w:b/>
      <w:bCs/>
      <w:sz w:val="29"/>
      <w:szCs w:val="2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" w:line="787" w:lineRule="exact"/>
      <w:ind w:left="760"/>
    </w:pPr>
    <w:rPr>
      <w:rFonts w:ascii="Open Sans" w:hAnsi="Open Sans" w:eastAsia="Open Sans" w:cs="Open Sans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458" w:hanging="309"/>
    </w:pPr>
    <w:rPr>
      <w:rFonts w:ascii="微软雅黑" w:hAnsi="微软雅黑" w:eastAsia="微软雅黑" w:cs="微软雅黑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log.51cto.com/14154700/2436956" TargetMode="External"/><Relationship Id="rId6" Type="http://schemas.openxmlformats.org/officeDocument/2006/relationships/hyperlink" Target="https://blog.51cto.com/14154700/244208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github.com/docker/compose/releas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s://github.com/goharbor/harbor/releases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2020-06-23T01:19:52Z</dcterms:created>
  <dcterms:modified xsi:type="dcterms:W3CDTF">2020-06-23T01:19:52Z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Typora</vt:lpwstr>
  </property>
  <property fmtid="{D5CDD505-2E9C-101B-9397-08002B2CF9AE}" pid="4" name="LastSaved">
    <vt:filetime>2020-06-23T00:00:00Z</vt:filetime>
  </property>
</Properties>
</file>