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4D13" w14:textId="77777777" w:rsidR="00887D02" w:rsidRPr="001409E9" w:rsidRDefault="00887D02" w:rsidP="00627F6C">
      <w:pPr>
        <w:rPr>
          <w:rFonts w:asciiTheme="minorEastAsia" w:eastAsiaTheme="minorEastAsia" w:hAnsiTheme="minorEastAsia"/>
          <w:b/>
          <w:w w:val="150"/>
          <w:sz w:val="36"/>
          <w:szCs w:val="36"/>
        </w:rPr>
      </w:pPr>
    </w:p>
    <w:p w14:paraId="2C84850B" w14:textId="77777777" w:rsidR="00F37492" w:rsidRDefault="00F37492" w:rsidP="008414DE">
      <w:pPr>
        <w:jc w:val="center"/>
        <w:rPr>
          <w:rFonts w:asciiTheme="minorEastAsia" w:eastAsiaTheme="minorEastAsia" w:hAnsiTheme="minorEastAsia"/>
          <w:b/>
          <w:sz w:val="36"/>
          <w:szCs w:val="36"/>
          <w:lang w:eastAsia="zh-CN"/>
        </w:rPr>
      </w:pPr>
    </w:p>
    <w:p w14:paraId="183E394F" w14:textId="77777777" w:rsidR="00F37492" w:rsidRDefault="00F37492" w:rsidP="008414DE">
      <w:pPr>
        <w:jc w:val="center"/>
        <w:rPr>
          <w:rFonts w:asciiTheme="minorEastAsia" w:eastAsiaTheme="minorEastAsia" w:hAnsiTheme="minorEastAsia"/>
          <w:b/>
          <w:sz w:val="36"/>
          <w:szCs w:val="36"/>
          <w:lang w:eastAsia="zh-CN"/>
        </w:rPr>
      </w:pPr>
    </w:p>
    <w:p w14:paraId="44D8E966" w14:textId="15506C75" w:rsidR="0094053E" w:rsidRPr="001409E9" w:rsidRDefault="00243FC0" w:rsidP="008414DE">
      <w:pPr>
        <w:jc w:val="center"/>
        <w:rPr>
          <w:rFonts w:asciiTheme="minorEastAsia" w:eastAsiaTheme="minorEastAsia" w:hAnsiTheme="minorEastAsia"/>
          <w:sz w:val="36"/>
          <w:szCs w:val="36"/>
          <w:lang w:eastAsia="zh-CN"/>
        </w:rPr>
      </w:pPr>
      <w:r w:rsidRPr="00243FC0">
        <w:rPr>
          <w:rFonts w:asciiTheme="minorEastAsia" w:eastAsiaTheme="minorEastAsia" w:hAnsiTheme="minorEastAsia"/>
          <w:b/>
          <w:sz w:val="36"/>
          <w:szCs w:val="36"/>
          <w:lang w:eastAsia="zh-CN"/>
        </w:rPr>
        <w:t>Oracle Clusterware</w:t>
      </w: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17D565A9" w14:textId="77777777" w:rsidR="00627F6C" w:rsidRDefault="00627F6C" w:rsidP="00F37492">
      <w:pP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7B327D87" w:rsidR="0094053E" w:rsidRPr="00BC4F7F" w:rsidRDefault="005C1223" w:rsidP="00CC66B0">
            <w:pPr>
              <w:jc w:val="center"/>
            </w:pPr>
            <w:r w:rsidRPr="00BC4F7F">
              <w:t>201</w:t>
            </w:r>
            <w:r w:rsidR="003C2320">
              <w:rPr>
                <w:rFonts w:hint="eastAsia"/>
              </w:rPr>
              <w:t>8</w:t>
            </w:r>
            <w:r w:rsidR="00B85C1A" w:rsidRPr="00BC4F7F">
              <w:t>-</w:t>
            </w:r>
            <w:r w:rsidR="00F37492">
              <w:rPr>
                <w:rFonts w:hint="eastAsia"/>
                <w:lang w:eastAsia="zh-CN"/>
              </w:rPr>
              <w:t>1</w:t>
            </w:r>
            <w:r w:rsidR="005D5244">
              <w:rPr>
                <w:rFonts w:hint="eastAsia"/>
                <w:lang w:eastAsia="zh-CN"/>
              </w:rPr>
              <w:t>1</w:t>
            </w:r>
            <w:r w:rsidR="0094053E" w:rsidRPr="00BC4F7F">
              <w:t>-</w:t>
            </w:r>
            <w:r w:rsidR="005D5244">
              <w:rPr>
                <w:rFonts w:hint="eastAsia"/>
                <w:lang w:eastAsia="zh-CN"/>
              </w:rPr>
              <w:t>1</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5E4C9F98" w14:textId="1368AD23" w:rsidR="00243FC0" w:rsidRDefault="00C95ECA">
          <w:pPr>
            <w:pStyle w:val="TOC1"/>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530667232" w:history="1">
            <w:r w:rsidR="00243FC0" w:rsidRPr="007920EB">
              <w:rPr>
                <w:rStyle w:val="a6"/>
                <w:noProof/>
                <w:lang w:eastAsia="zh-CN"/>
              </w:rPr>
              <w:t>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集群概要</w:t>
            </w:r>
            <w:r w:rsidR="00243FC0">
              <w:rPr>
                <w:noProof/>
                <w:webHidden/>
              </w:rPr>
              <w:tab/>
            </w:r>
            <w:r w:rsidR="00243FC0">
              <w:rPr>
                <w:noProof/>
                <w:webHidden/>
              </w:rPr>
              <w:fldChar w:fldCharType="begin"/>
            </w:r>
            <w:r w:rsidR="00243FC0">
              <w:rPr>
                <w:noProof/>
                <w:webHidden/>
              </w:rPr>
              <w:instrText xml:space="preserve"> PAGEREF _Toc530667232 \h </w:instrText>
            </w:r>
            <w:r w:rsidR="00243FC0">
              <w:rPr>
                <w:noProof/>
                <w:webHidden/>
              </w:rPr>
            </w:r>
            <w:r w:rsidR="00243FC0">
              <w:rPr>
                <w:noProof/>
                <w:webHidden/>
              </w:rPr>
              <w:fldChar w:fldCharType="separate"/>
            </w:r>
            <w:r w:rsidR="00243FC0">
              <w:rPr>
                <w:noProof/>
                <w:webHidden/>
              </w:rPr>
              <w:t>- 6 -</w:t>
            </w:r>
            <w:r w:rsidR="00243FC0">
              <w:rPr>
                <w:noProof/>
                <w:webHidden/>
              </w:rPr>
              <w:fldChar w:fldCharType="end"/>
            </w:r>
          </w:hyperlink>
        </w:p>
        <w:p w14:paraId="3C938028" w14:textId="4801982E"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33" w:history="1">
            <w:r w:rsidR="00243FC0" w:rsidRPr="007920EB">
              <w:rPr>
                <w:rStyle w:val="a6"/>
                <w:noProof/>
                <w:lang w:eastAsia="zh-CN"/>
              </w:rPr>
              <w:t>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Clusterware</w:t>
            </w:r>
            <w:r w:rsidR="00243FC0">
              <w:rPr>
                <w:noProof/>
                <w:webHidden/>
              </w:rPr>
              <w:tab/>
            </w:r>
            <w:r w:rsidR="00243FC0">
              <w:rPr>
                <w:noProof/>
                <w:webHidden/>
              </w:rPr>
              <w:fldChar w:fldCharType="begin"/>
            </w:r>
            <w:r w:rsidR="00243FC0">
              <w:rPr>
                <w:noProof/>
                <w:webHidden/>
              </w:rPr>
              <w:instrText xml:space="preserve"> PAGEREF _Toc530667233 \h </w:instrText>
            </w:r>
            <w:r w:rsidR="00243FC0">
              <w:rPr>
                <w:noProof/>
                <w:webHidden/>
              </w:rPr>
            </w:r>
            <w:r w:rsidR="00243FC0">
              <w:rPr>
                <w:noProof/>
                <w:webHidden/>
              </w:rPr>
              <w:fldChar w:fldCharType="separate"/>
            </w:r>
            <w:r w:rsidR="00243FC0">
              <w:rPr>
                <w:noProof/>
                <w:webHidden/>
              </w:rPr>
              <w:t>- 6 -</w:t>
            </w:r>
            <w:r w:rsidR="00243FC0">
              <w:rPr>
                <w:noProof/>
                <w:webHidden/>
              </w:rPr>
              <w:fldChar w:fldCharType="end"/>
            </w:r>
          </w:hyperlink>
        </w:p>
        <w:p w14:paraId="01A854A1" w14:textId="50D7F972"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34" w:history="1">
            <w:r w:rsidR="00243FC0" w:rsidRPr="007920EB">
              <w:rPr>
                <w:rStyle w:val="a6"/>
                <w:noProof/>
                <w:lang w:eastAsia="zh-CN"/>
              </w:rPr>
              <w:t>1.1.1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Flex Clusters</w:t>
            </w:r>
            <w:r w:rsidR="00243FC0">
              <w:rPr>
                <w:noProof/>
                <w:webHidden/>
              </w:rPr>
              <w:tab/>
            </w:r>
            <w:r w:rsidR="00243FC0">
              <w:rPr>
                <w:noProof/>
                <w:webHidden/>
              </w:rPr>
              <w:fldChar w:fldCharType="begin"/>
            </w:r>
            <w:r w:rsidR="00243FC0">
              <w:rPr>
                <w:noProof/>
                <w:webHidden/>
              </w:rPr>
              <w:instrText xml:space="preserve"> PAGEREF _Toc530667234 \h </w:instrText>
            </w:r>
            <w:r w:rsidR="00243FC0">
              <w:rPr>
                <w:noProof/>
                <w:webHidden/>
              </w:rPr>
            </w:r>
            <w:r w:rsidR="00243FC0">
              <w:rPr>
                <w:noProof/>
                <w:webHidden/>
              </w:rPr>
              <w:fldChar w:fldCharType="separate"/>
            </w:r>
            <w:r w:rsidR="00243FC0">
              <w:rPr>
                <w:noProof/>
                <w:webHidden/>
              </w:rPr>
              <w:t>- 6 -</w:t>
            </w:r>
            <w:r w:rsidR="00243FC0">
              <w:rPr>
                <w:noProof/>
                <w:webHidden/>
              </w:rPr>
              <w:fldChar w:fldCharType="end"/>
            </w:r>
          </w:hyperlink>
        </w:p>
        <w:p w14:paraId="31C34CA7" w14:textId="599C11B1"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35" w:history="1">
            <w:r w:rsidR="00243FC0" w:rsidRPr="007920EB">
              <w:rPr>
                <w:rStyle w:val="a6"/>
                <w:noProof/>
                <w:lang w:eastAsia="zh-CN"/>
              </w:rPr>
              <w:t>1.1.2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集群的优势</w:t>
            </w:r>
            <w:r w:rsidR="00243FC0">
              <w:rPr>
                <w:noProof/>
                <w:webHidden/>
              </w:rPr>
              <w:tab/>
            </w:r>
            <w:r w:rsidR="00243FC0">
              <w:rPr>
                <w:noProof/>
                <w:webHidden/>
              </w:rPr>
              <w:fldChar w:fldCharType="begin"/>
            </w:r>
            <w:r w:rsidR="00243FC0">
              <w:rPr>
                <w:noProof/>
                <w:webHidden/>
              </w:rPr>
              <w:instrText xml:space="preserve"> PAGEREF _Toc530667235 \h </w:instrText>
            </w:r>
            <w:r w:rsidR="00243FC0">
              <w:rPr>
                <w:noProof/>
                <w:webHidden/>
              </w:rPr>
            </w:r>
            <w:r w:rsidR="00243FC0">
              <w:rPr>
                <w:noProof/>
                <w:webHidden/>
              </w:rPr>
              <w:fldChar w:fldCharType="separate"/>
            </w:r>
            <w:r w:rsidR="00243FC0">
              <w:rPr>
                <w:noProof/>
                <w:webHidden/>
              </w:rPr>
              <w:t>- 7 -</w:t>
            </w:r>
            <w:r w:rsidR="00243FC0">
              <w:rPr>
                <w:noProof/>
                <w:webHidden/>
              </w:rPr>
              <w:fldChar w:fldCharType="end"/>
            </w:r>
          </w:hyperlink>
        </w:p>
        <w:p w14:paraId="2C6063EF" w14:textId="3183EA27"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36" w:history="1">
            <w:r w:rsidR="00243FC0" w:rsidRPr="007920EB">
              <w:rPr>
                <w:rStyle w:val="a6"/>
                <w:noProof/>
                <w:lang w:eastAsia="zh-CN"/>
              </w:rPr>
              <w:t>1.1.3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Deployment Architectures</w:t>
            </w:r>
            <w:r w:rsidR="00243FC0">
              <w:rPr>
                <w:noProof/>
                <w:webHidden/>
              </w:rPr>
              <w:tab/>
            </w:r>
            <w:r w:rsidR="00243FC0">
              <w:rPr>
                <w:noProof/>
                <w:webHidden/>
              </w:rPr>
              <w:fldChar w:fldCharType="begin"/>
            </w:r>
            <w:r w:rsidR="00243FC0">
              <w:rPr>
                <w:noProof/>
                <w:webHidden/>
              </w:rPr>
              <w:instrText xml:space="preserve"> PAGEREF _Toc530667236 \h </w:instrText>
            </w:r>
            <w:r w:rsidR="00243FC0">
              <w:rPr>
                <w:noProof/>
                <w:webHidden/>
              </w:rPr>
            </w:r>
            <w:r w:rsidR="00243FC0">
              <w:rPr>
                <w:noProof/>
                <w:webHidden/>
              </w:rPr>
              <w:fldChar w:fldCharType="separate"/>
            </w:r>
            <w:r w:rsidR="00243FC0">
              <w:rPr>
                <w:noProof/>
                <w:webHidden/>
              </w:rPr>
              <w:t>- 7 -</w:t>
            </w:r>
            <w:r w:rsidR="00243FC0">
              <w:rPr>
                <w:noProof/>
                <w:webHidden/>
              </w:rPr>
              <w:fldChar w:fldCharType="end"/>
            </w:r>
          </w:hyperlink>
        </w:p>
        <w:p w14:paraId="08E68ED3" w14:textId="7CAE2249"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37" w:history="1">
            <w:r w:rsidR="00243FC0" w:rsidRPr="007920EB">
              <w:rPr>
                <w:rStyle w:val="a6"/>
                <w:noProof/>
                <w:lang w:eastAsia="zh-CN"/>
              </w:rPr>
              <w:t>1.2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System Requirements</w:t>
            </w:r>
            <w:r w:rsidR="00243FC0">
              <w:rPr>
                <w:noProof/>
                <w:webHidden/>
              </w:rPr>
              <w:tab/>
            </w:r>
            <w:r w:rsidR="00243FC0">
              <w:rPr>
                <w:noProof/>
                <w:webHidden/>
              </w:rPr>
              <w:fldChar w:fldCharType="begin"/>
            </w:r>
            <w:r w:rsidR="00243FC0">
              <w:rPr>
                <w:noProof/>
                <w:webHidden/>
              </w:rPr>
              <w:instrText xml:space="preserve"> PAGEREF _Toc530667237 \h </w:instrText>
            </w:r>
            <w:r w:rsidR="00243FC0">
              <w:rPr>
                <w:noProof/>
                <w:webHidden/>
              </w:rPr>
            </w:r>
            <w:r w:rsidR="00243FC0">
              <w:rPr>
                <w:noProof/>
                <w:webHidden/>
              </w:rPr>
              <w:fldChar w:fldCharType="separate"/>
            </w:r>
            <w:r w:rsidR="00243FC0">
              <w:rPr>
                <w:noProof/>
                <w:webHidden/>
              </w:rPr>
              <w:t>- 9 -</w:t>
            </w:r>
            <w:r w:rsidR="00243FC0">
              <w:rPr>
                <w:noProof/>
                <w:webHidden/>
              </w:rPr>
              <w:fldChar w:fldCharType="end"/>
            </w:r>
          </w:hyperlink>
        </w:p>
        <w:p w14:paraId="1001D8F5" w14:textId="711755ED"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38" w:history="1">
            <w:r w:rsidR="00243FC0" w:rsidRPr="007920EB">
              <w:rPr>
                <w:rStyle w:val="a6"/>
                <w:noProof/>
                <w:lang w:eastAsia="zh-CN"/>
              </w:rPr>
              <w:t>1.2.1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硬件要求</w:t>
            </w:r>
            <w:r w:rsidR="00243FC0">
              <w:rPr>
                <w:noProof/>
                <w:webHidden/>
              </w:rPr>
              <w:tab/>
            </w:r>
            <w:r w:rsidR="00243FC0">
              <w:rPr>
                <w:noProof/>
                <w:webHidden/>
              </w:rPr>
              <w:fldChar w:fldCharType="begin"/>
            </w:r>
            <w:r w:rsidR="00243FC0">
              <w:rPr>
                <w:noProof/>
                <w:webHidden/>
              </w:rPr>
              <w:instrText xml:space="preserve"> PAGEREF _Toc530667238 \h </w:instrText>
            </w:r>
            <w:r w:rsidR="00243FC0">
              <w:rPr>
                <w:noProof/>
                <w:webHidden/>
              </w:rPr>
            </w:r>
            <w:r w:rsidR="00243FC0">
              <w:rPr>
                <w:noProof/>
                <w:webHidden/>
              </w:rPr>
              <w:fldChar w:fldCharType="separate"/>
            </w:r>
            <w:r w:rsidR="00243FC0">
              <w:rPr>
                <w:noProof/>
                <w:webHidden/>
              </w:rPr>
              <w:t>- 9 -</w:t>
            </w:r>
            <w:r w:rsidR="00243FC0">
              <w:rPr>
                <w:noProof/>
                <w:webHidden/>
              </w:rPr>
              <w:fldChar w:fldCharType="end"/>
            </w:r>
          </w:hyperlink>
        </w:p>
        <w:p w14:paraId="31ECF5DA" w14:textId="3853851E"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39" w:history="1">
            <w:r w:rsidR="00243FC0" w:rsidRPr="007920EB">
              <w:rPr>
                <w:rStyle w:val="a6"/>
                <w:noProof/>
                <w:lang w:eastAsia="zh-CN"/>
              </w:rPr>
              <w:t>1.2.2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操作系统要求</w:t>
            </w:r>
            <w:r w:rsidR="00243FC0">
              <w:rPr>
                <w:noProof/>
                <w:webHidden/>
              </w:rPr>
              <w:tab/>
            </w:r>
            <w:r w:rsidR="00243FC0">
              <w:rPr>
                <w:noProof/>
                <w:webHidden/>
              </w:rPr>
              <w:fldChar w:fldCharType="begin"/>
            </w:r>
            <w:r w:rsidR="00243FC0">
              <w:rPr>
                <w:noProof/>
                <w:webHidden/>
              </w:rPr>
              <w:instrText xml:space="preserve"> PAGEREF _Toc530667239 \h </w:instrText>
            </w:r>
            <w:r w:rsidR="00243FC0">
              <w:rPr>
                <w:noProof/>
                <w:webHidden/>
              </w:rPr>
            </w:r>
            <w:r w:rsidR="00243FC0">
              <w:rPr>
                <w:noProof/>
                <w:webHidden/>
              </w:rPr>
              <w:fldChar w:fldCharType="separate"/>
            </w:r>
            <w:r w:rsidR="00243FC0">
              <w:rPr>
                <w:noProof/>
                <w:webHidden/>
              </w:rPr>
              <w:t>- 9 -</w:t>
            </w:r>
            <w:r w:rsidR="00243FC0">
              <w:rPr>
                <w:noProof/>
                <w:webHidden/>
              </w:rPr>
              <w:fldChar w:fldCharType="end"/>
            </w:r>
          </w:hyperlink>
        </w:p>
        <w:p w14:paraId="6AA068EC" w14:textId="5E0522A4"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40" w:history="1">
            <w:r w:rsidR="00243FC0" w:rsidRPr="007920EB">
              <w:rPr>
                <w:rStyle w:val="a6"/>
                <w:noProof/>
                <w:lang w:eastAsia="zh-CN"/>
              </w:rPr>
              <w:t>1.2.3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软件要求</w:t>
            </w:r>
            <w:r w:rsidR="00243FC0">
              <w:rPr>
                <w:noProof/>
                <w:webHidden/>
              </w:rPr>
              <w:tab/>
            </w:r>
            <w:r w:rsidR="00243FC0">
              <w:rPr>
                <w:noProof/>
                <w:webHidden/>
              </w:rPr>
              <w:fldChar w:fldCharType="begin"/>
            </w:r>
            <w:r w:rsidR="00243FC0">
              <w:rPr>
                <w:noProof/>
                <w:webHidden/>
              </w:rPr>
              <w:instrText xml:space="preserve"> PAGEREF _Toc530667240 \h </w:instrText>
            </w:r>
            <w:r w:rsidR="00243FC0">
              <w:rPr>
                <w:noProof/>
                <w:webHidden/>
              </w:rPr>
            </w:r>
            <w:r w:rsidR="00243FC0">
              <w:rPr>
                <w:noProof/>
                <w:webHidden/>
              </w:rPr>
              <w:fldChar w:fldCharType="separate"/>
            </w:r>
            <w:r w:rsidR="00243FC0">
              <w:rPr>
                <w:noProof/>
                <w:webHidden/>
              </w:rPr>
              <w:t>- 9 -</w:t>
            </w:r>
            <w:r w:rsidR="00243FC0">
              <w:rPr>
                <w:noProof/>
                <w:webHidden/>
              </w:rPr>
              <w:fldChar w:fldCharType="end"/>
            </w:r>
          </w:hyperlink>
        </w:p>
        <w:p w14:paraId="26E61B30" w14:textId="5EC8AFE7"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41" w:history="1">
            <w:r w:rsidR="00243FC0" w:rsidRPr="007920EB">
              <w:rPr>
                <w:rStyle w:val="a6"/>
                <w:noProof/>
                <w:lang w:eastAsia="zh-CN"/>
              </w:rPr>
              <w:t>1.2.4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网络配置要求</w:t>
            </w:r>
            <w:r w:rsidR="00243FC0">
              <w:rPr>
                <w:noProof/>
                <w:webHidden/>
              </w:rPr>
              <w:tab/>
            </w:r>
            <w:r w:rsidR="00243FC0">
              <w:rPr>
                <w:noProof/>
                <w:webHidden/>
              </w:rPr>
              <w:fldChar w:fldCharType="begin"/>
            </w:r>
            <w:r w:rsidR="00243FC0">
              <w:rPr>
                <w:noProof/>
                <w:webHidden/>
              </w:rPr>
              <w:instrText xml:space="preserve"> PAGEREF _Toc530667241 \h </w:instrText>
            </w:r>
            <w:r w:rsidR="00243FC0">
              <w:rPr>
                <w:noProof/>
                <w:webHidden/>
              </w:rPr>
            </w:r>
            <w:r w:rsidR="00243FC0">
              <w:rPr>
                <w:noProof/>
                <w:webHidden/>
              </w:rPr>
              <w:fldChar w:fldCharType="separate"/>
            </w:r>
            <w:r w:rsidR="00243FC0">
              <w:rPr>
                <w:noProof/>
                <w:webHidden/>
              </w:rPr>
              <w:t>- 10 -</w:t>
            </w:r>
            <w:r w:rsidR="00243FC0">
              <w:rPr>
                <w:noProof/>
                <w:webHidden/>
              </w:rPr>
              <w:fldChar w:fldCharType="end"/>
            </w:r>
          </w:hyperlink>
        </w:p>
        <w:p w14:paraId="64ADBC61" w14:textId="64F04E73"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42" w:history="1">
            <w:r w:rsidR="00243FC0" w:rsidRPr="007920EB">
              <w:rPr>
                <w:rStyle w:val="a6"/>
                <w:noProof/>
                <w:lang w:eastAsia="zh-CN"/>
              </w:rPr>
              <w:t>1.3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Platform-Specific Software Components</w:t>
            </w:r>
            <w:r w:rsidR="00243FC0">
              <w:rPr>
                <w:noProof/>
                <w:webHidden/>
              </w:rPr>
              <w:tab/>
            </w:r>
            <w:r w:rsidR="00243FC0">
              <w:rPr>
                <w:noProof/>
                <w:webHidden/>
              </w:rPr>
              <w:fldChar w:fldCharType="begin"/>
            </w:r>
            <w:r w:rsidR="00243FC0">
              <w:rPr>
                <w:noProof/>
                <w:webHidden/>
              </w:rPr>
              <w:instrText xml:space="preserve"> PAGEREF _Toc530667242 \h </w:instrText>
            </w:r>
            <w:r w:rsidR="00243FC0">
              <w:rPr>
                <w:noProof/>
                <w:webHidden/>
              </w:rPr>
            </w:r>
            <w:r w:rsidR="00243FC0">
              <w:rPr>
                <w:noProof/>
                <w:webHidden/>
              </w:rPr>
              <w:fldChar w:fldCharType="separate"/>
            </w:r>
            <w:r w:rsidR="00243FC0">
              <w:rPr>
                <w:noProof/>
                <w:webHidden/>
              </w:rPr>
              <w:t>- 11 -</w:t>
            </w:r>
            <w:r w:rsidR="00243FC0">
              <w:rPr>
                <w:noProof/>
                <w:webHidden/>
              </w:rPr>
              <w:fldChar w:fldCharType="end"/>
            </w:r>
          </w:hyperlink>
        </w:p>
        <w:p w14:paraId="7820BB10" w14:textId="565A58AB"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43" w:history="1">
            <w:r w:rsidR="00243FC0" w:rsidRPr="007920EB">
              <w:rPr>
                <w:rStyle w:val="a6"/>
                <w:noProof/>
                <w:lang w:eastAsia="zh-CN"/>
              </w:rPr>
              <w:t>1.3.1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Technology Stack</w:t>
            </w:r>
            <w:r w:rsidR="00243FC0">
              <w:rPr>
                <w:noProof/>
                <w:webHidden/>
              </w:rPr>
              <w:tab/>
            </w:r>
            <w:r w:rsidR="00243FC0">
              <w:rPr>
                <w:noProof/>
                <w:webHidden/>
              </w:rPr>
              <w:fldChar w:fldCharType="begin"/>
            </w:r>
            <w:r w:rsidR="00243FC0">
              <w:rPr>
                <w:noProof/>
                <w:webHidden/>
              </w:rPr>
              <w:instrText xml:space="preserve"> PAGEREF _Toc530667243 \h </w:instrText>
            </w:r>
            <w:r w:rsidR="00243FC0">
              <w:rPr>
                <w:noProof/>
                <w:webHidden/>
              </w:rPr>
            </w:r>
            <w:r w:rsidR="00243FC0">
              <w:rPr>
                <w:noProof/>
                <w:webHidden/>
              </w:rPr>
              <w:fldChar w:fldCharType="separate"/>
            </w:r>
            <w:r w:rsidR="00243FC0">
              <w:rPr>
                <w:noProof/>
                <w:webHidden/>
              </w:rPr>
              <w:t>- 11 -</w:t>
            </w:r>
            <w:r w:rsidR="00243FC0">
              <w:rPr>
                <w:noProof/>
                <w:webHidden/>
              </w:rPr>
              <w:fldChar w:fldCharType="end"/>
            </w:r>
          </w:hyperlink>
        </w:p>
        <w:p w14:paraId="1AB54F3F" w14:textId="32A822EA"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44" w:history="1">
            <w:r w:rsidR="00243FC0" w:rsidRPr="007920EB">
              <w:rPr>
                <w:rStyle w:val="a6"/>
                <w:noProof/>
                <w:lang w:eastAsia="zh-CN"/>
              </w:rPr>
              <w:t>1.3.2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集群启动流程</w:t>
            </w:r>
            <w:r w:rsidR="00243FC0">
              <w:rPr>
                <w:noProof/>
                <w:webHidden/>
              </w:rPr>
              <w:tab/>
            </w:r>
            <w:r w:rsidR="00243FC0">
              <w:rPr>
                <w:noProof/>
                <w:webHidden/>
              </w:rPr>
              <w:fldChar w:fldCharType="begin"/>
            </w:r>
            <w:r w:rsidR="00243FC0">
              <w:rPr>
                <w:noProof/>
                <w:webHidden/>
              </w:rPr>
              <w:instrText xml:space="preserve"> PAGEREF _Toc530667244 \h </w:instrText>
            </w:r>
            <w:r w:rsidR="00243FC0">
              <w:rPr>
                <w:noProof/>
                <w:webHidden/>
              </w:rPr>
            </w:r>
            <w:r w:rsidR="00243FC0">
              <w:rPr>
                <w:noProof/>
                <w:webHidden/>
              </w:rPr>
              <w:fldChar w:fldCharType="separate"/>
            </w:r>
            <w:r w:rsidR="00243FC0">
              <w:rPr>
                <w:noProof/>
                <w:webHidden/>
              </w:rPr>
              <w:t>- 13 -</w:t>
            </w:r>
            <w:r w:rsidR="00243FC0">
              <w:rPr>
                <w:noProof/>
                <w:webHidden/>
              </w:rPr>
              <w:fldChar w:fldCharType="end"/>
            </w:r>
          </w:hyperlink>
        </w:p>
        <w:p w14:paraId="38ADF63C" w14:textId="54FC284F"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45" w:history="1">
            <w:r w:rsidR="00243FC0" w:rsidRPr="007920EB">
              <w:rPr>
                <w:rStyle w:val="a6"/>
                <w:noProof/>
                <w:lang w:eastAsia="zh-CN"/>
              </w:rPr>
              <w:t>1.4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安装</w:t>
            </w:r>
            <w:r w:rsidR="00243FC0" w:rsidRPr="007920EB">
              <w:rPr>
                <w:rStyle w:val="a6"/>
                <w:noProof/>
                <w:lang w:eastAsia="zh-CN"/>
              </w:rPr>
              <w:t>Oracle Clusterware</w:t>
            </w:r>
            <w:r w:rsidR="00243FC0" w:rsidRPr="007920EB">
              <w:rPr>
                <w:rStyle w:val="a6"/>
                <w:noProof/>
                <w:lang w:eastAsia="zh-CN"/>
              </w:rPr>
              <w:t>概要</w:t>
            </w:r>
            <w:r w:rsidR="00243FC0">
              <w:rPr>
                <w:noProof/>
                <w:webHidden/>
              </w:rPr>
              <w:tab/>
            </w:r>
            <w:r w:rsidR="00243FC0">
              <w:rPr>
                <w:noProof/>
                <w:webHidden/>
              </w:rPr>
              <w:fldChar w:fldCharType="begin"/>
            </w:r>
            <w:r w:rsidR="00243FC0">
              <w:rPr>
                <w:noProof/>
                <w:webHidden/>
              </w:rPr>
              <w:instrText xml:space="preserve"> PAGEREF _Toc530667245 \h </w:instrText>
            </w:r>
            <w:r w:rsidR="00243FC0">
              <w:rPr>
                <w:noProof/>
                <w:webHidden/>
              </w:rPr>
            </w:r>
            <w:r w:rsidR="00243FC0">
              <w:rPr>
                <w:noProof/>
                <w:webHidden/>
              </w:rPr>
              <w:fldChar w:fldCharType="separate"/>
            </w:r>
            <w:r w:rsidR="00243FC0">
              <w:rPr>
                <w:noProof/>
                <w:webHidden/>
              </w:rPr>
              <w:t>- 15 -</w:t>
            </w:r>
            <w:r w:rsidR="00243FC0">
              <w:rPr>
                <w:noProof/>
                <w:webHidden/>
              </w:rPr>
              <w:fldChar w:fldCharType="end"/>
            </w:r>
          </w:hyperlink>
        </w:p>
        <w:p w14:paraId="04CC272E" w14:textId="75B5B4D1"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46" w:history="1">
            <w:r w:rsidR="00243FC0" w:rsidRPr="007920EB">
              <w:rPr>
                <w:rStyle w:val="a6"/>
                <w:noProof/>
                <w:lang w:eastAsia="zh-CN"/>
              </w:rPr>
              <w:t>1.5</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升级和打补丁概要</w:t>
            </w:r>
            <w:r w:rsidR="00243FC0">
              <w:rPr>
                <w:noProof/>
                <w:webHidden/>
              </w:rPr>
              <w:tab/>
            </w:r>
            <w:r w:rsidR="00243FC0">
              <w:rPr>
                <w:noProof/>
                <w:webHidden/>
              </w:rPr>
              <w:fldChar w:fldCharType="begin"/>
            </w:r>
            <w:r w:rsidR="00243FC0">
              <w:rPr>
                <w:noProof/>
                <w:webHidden/>
              </w:rPr>
              <w:instrText xml:space="preserve"> PAGEREF _Toc530667246 \h </w:instrText>
            </w:r>
            <w:r w:rsidR="00243FC0">
              <w:rPr>
                <w:noProof/>
                <w:webHidden/>
              </w:rPr>
            </w:r>
            <w:r w:rsidR="00243FC0">
              <w:rPr>
                <w:noProof/>
                <w:webHidden/>
              </w:rPr>
              <w:fldChar w:fldCharType="separate"/>
            </w:r>
            <w:r w:rsidR="00243FC0">
              <w:rPr>
                <w:noProof/>
                <w:webHidden/>
              </w:rPr>
              <w:t>- 15 -</w:t>
            </w:r>
            <w:r w:rsidR="00243FC0">
              <w:rPr>
                <w:noProof/>
                <w:webHidden/>
              </w:rPr>
              <w:fldChar w:fldCharType="end"/>
            </w:r>
          </w:hyperlink>
        </w:p>
        <w:p w14:paraId="2707B8D9" w14:textId="307A6500"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47" w:history="1">
            <w:r w:rsidR="00243FC0" w:rsidRPr="007920EB">
              <w:rPr>
                <w:rStyle w:val="a6"/>
                <w:noProof/>
                <w:lang w:eastAsia="zh-CN"/>
              </w:rPr>
              <w:t>1.6</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Grid Infrastructure Management Repository</w:t>
            </w:r>
            <w:r w:rsidR="00243FC0">
              <w:rPr>
                <w:noProof/>
                <w:webHidden/>
              </w:rPr>
              <w:tab/>
            </w:r>
            <w:r w:rsidR="00243FC0">
              <w:rPr>
                <w:noProof/>
                <w:webHidden/>
              </w:rPr>
              <w:fldChar w:fldCharType="begin"/>
            </w:r>
            <w:r w:rsidR="00243FC0">
              <w:rPr>
                <w:noProof/>
                <w:webHidden/>
              </w:rPr>
              <w:instrText xml:space="preserve"> PAGEREF _Toc530667247 \h </w:instrText>
            </w:r>
            <w:r w:rsidR="00243FC0">
              <w:rPr>
                <w:noProof/>
                <w:webHidden/>
              </w:rPr>
            </w:r>
            <w:r w:rsidR="00243FC0">
              <w:rPr>
                <w:noProof/>
                <w:webHidden/>
              </w:rPr>
              <w:fldChar w:fldCharType="separate"/>
            </w:r>
            <w:r w:rsidR="00243FC0">
              <w:rPr>
                <w:noProof/>
                <w:webHidden/>
              </w:rPr>
              <w:t>- 15 -</w:t>
            </w:r>
            <w:r w:rsidR="00243FC0">
              <w:rPr>
                <w:noProof/>
                <w:webHidden/>
              </w:rPr>
              <w:fldChar w:fldCharType="end"/>
            </w:r>
          </w:hyperlink>
        </w:p>
        <w:p w14:paraId="6E4B2BF4" w14:textId="4D784D60"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48" w:history="1">
            <w:r w:rsidR="00243FC0" w:rsidRPr="007920EB">
              <w:rPr>
                <w:rStyle w:val="a6"/>
                <w:noProof/>
                <w:lang w:eastAsia="zh-CN"/>
              </w:rPr>
              <w:t>1.7</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Domain Services Clusters</w:t>
            </w:r>
            <w:r w:rsidR="00243FC0">
              <w:rPr>
                <w:noProof/>
                <w:webHidden/>
              </w:rPr>
              <w:tab/>
            </w:r>
            <w:r w:rsidR="00243FC0">
              <w:rPr>
                <w:noProof/>
                <w:webHidden/>
              </w:rPr>
              <w:fldChar w:fldCharType="begin"/>
            </w:r>
            <w:r w:rsidR="00243FC0">
              <w:rPr>
                <w:noProof/>
                <w:webHidden/>
              </w:rPr>
              <w:instrText xml:space="preserve"> PAGEREF _Toc530667248 \h </w:instrText>
            </w:r>
            <w:r w:rsidR="00243FC0">
              <w:rPr>
                <w:noProof/>
                <w:webHidden/>
              </w:rPr>
            </w:r>
            <w:r w:rsidR="00243FC0">
              <w:rPr>
                <w:noProof/>
                <w:webHidden/>
              </w:rPr>
              <w:fldChar w:fldCharType="separate"/>
            </w:r>
            <w:r w:rsidR="00243FC0">
              <w:rPr>
                <w:noProof/>
                <w:webHidden/>
              </w:rPr>
              <w:t>- 17 -</w:t>
            </w:r>
            <w:r w:rsidR="00243FC0">
              <w:rPr>
                <w:noProof/>
                <w:webHidden/>
              </w:rPr>
              <w:fldChar w:fldCharType="end"/>
            </w:r>
          </w:hyperlink>
        </w:p>
        <w:p w14:paraId="54E228A6" w14:textId="08918451"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49" w:history="1">
            <w:r w:rsidR="00243FC0" w:rsidRPr="007920EB">
              <w:rPr>
                <w:rStyle w:val="a6"/>
                <w:noProof/>
                <w:lang w:eastAsia="zh-CN"/>
              </w:rPr>
              <w:t>1.8</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管理集群环境概要</w:t>
            </w:r>
            <w:r w:rsidR="00243FC0">
              <w:rPr>
                <w:noProof/>
                <w:webHidden/>
              </w:rPr>
              <w:tab/>
            </w:r>
            <w:r w:rsidR="00243FC0">
              <w:rPr>
                <w:noProof/>
                <w:webHidden/>
              </w:rPr>
              <w:fldChar w:fldCharType="begin"/>
            </w:r>
            <w:r w:rsidR="00243FC0">
              <w:rPr>
                <w:noProof/>
                <w:webHidden/>
              </w:rPr>
              <w:instrText xml:space="preserve"> PAGEREF _Toc530667249 \h </w:instrText>
            </w:r>
            <w:r w:rsidR="00243FC0">
              <w:rPr>
                <w:noProof/>
                <w:webHidden/>
              </w:rPr>
            </w:r>
            <w:r w:rsidR="00243FC0">
              <w:rPr>
                <w:noProof/>
                <w:webHidden/>
              </w:rPr>
              <w:fldChar w:fldCharType="separate"/>
            </w:r>
            <w:r w:rsidR="00243FC0">
              <w:rPr>
                <w:noProof/>
                <w:webHidden/>
              </w:rPr>
              <w:t>- 17 -</w:t>
            </w:r>
            <w:r w:rsidR="00243FC0">
              <w:rPr>
                <w:noProof/>
                <w:webHidden/>
              </w:rPr>
              <w:fldChar w:fldCharType="end"/>
            </w:r>
          </w:hyperlink>
        </w:p>
        <w:p w14:paraId="033E4FA3" w14:textId="4F9BA4FB"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50" w:history="1">
            <w:r w:rsidR="00243FC0" w:rsidRPr="007920EB">
              <w:rPr>
                <w:rStyle w:val="a6"/>
                <w:noProof/>
                <w:lang w:eastAsia="zh-CN"/>
              </w:rPr>
              <w:t>1.9</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Command Evaluation</w:t>
            </w:r>
            <w:r w:rsidR="00243FC0">
              <w:rPr>
                <w:noProof/>
                <w:webHidden/>
              </w:rPr>
              <w:tab/>
            </w:r>
            <w:r w:rsidR="00243FC0">
              <w:rPr>
                <w:noProof/>
                <w:webHidden/>
              </w:rPr>
              <w:fldChar w:fldCharType="begin"/>
            </w:r>
            <w:r w:rsidR="00243FC0">
              <w:rPr>
                <w:noProof/>
                <w:webHidden/>
              </w:rPr>
              <w:instrText xml:space="preserve"> PAGEREF _Toc530667250 \h </w:instrText>
            </w:r>
            <w:r w:rsidR="00243FC0">
              <w:rPr>
                <w:noProof/>
                <w:webHidden/>
              </w:rPr>
            </w:r>
            <w:r w:rsidR="00243FC0">
              <w:rPr>
                <w:noProof/>
                <w:webHidden/>
              </w:rPr>
              <w:fldChar w:fldCharType="separate"/>
            </w:r>
            <w:r w:rsidR="00243FC0">
              <w:rPr>
                <w:noProof/>
                <w:webHidden/>
              </w:rPr>
              <w:t>- 18 -</w:t>
            </w:r>
            <w:r w:rsidR="00243FC0">
              <w:rPr>
                <w:noProof/>
                <w:webHidden/>
              </w:rPr>
              <w:fldChar w:fldCharType="end"/>
            </w:r>
          </w:hyperlink>
        </w:p>
        <w:p w14:paraId="0881BFD7" w14:textId="2777744A"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51" w:history="1">
            <w:r w:rsidR="00243FC0" w:rsidRPr="007920EB">
              <w:rPr>
                <w:rStyle w:val="a6"/>
                <w:noProof/>
                <w:lang w:eastAsia="zh-CN"/>
              </w:rPr>
              <w:t>1.10</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Grid</w:t>
            </w:r>
            <w:r w:rsidR="00243FC0" w:rsidRPr="007920EB">
              <w:rPr>
                <w:rStyle w:val="a6"/>
                <w:noProof/>
                <w:lang w:eastAsia="zh-CN"/>
              </w:rPr>
              <w:t>环境中</w:t>
            </w:r>
            <w:r w:rsidR="00243FC0" w:rsidRPr="007920EB">
              <w:rPr>
                <w:rStyle w:val="a6"/>
                <w:noProof/>
                <w:lang w:eastAsia="zh-CN"/>
              </w:rPr>
              <w:t>Cloning and Extending Oracle Clusterware</w:t>
            </w:r>
            <w:r w:rsidR="00243FC0">
              <w:rPr>
                <w:noProof/>
                <w:webHidden/>
              </w:rPr>
              <w:tab/>
            </w:r>
            <w:r w:rsidR="00243FC0">
              <w:rPr>
                <w:noProof/>
                <w:webHidden/>
              </w:rPr>
              <w:fldChar w:fldCharType="begin"/>
            </w:r>
            <w:r w:rsidR="00243FC0">
              <w:rPr>
                <w:noProof/>
                <w:webHidden/>
              </w:rPr>
              <w:instrText xml:space="preserve"> PAGEREF _Toc530667251 \h </w:instrText>
            </w:r>
            <w:r w:rsidR="00243FC0">
              <w:rPr>
                <w:noProof/>
                <w:webHidden/>
              </w:rPr>
            </w:r>
            <w:r w:rsidR="00243FC0">
              <w:rPr>
                <w:noProof/>
                <w:webHidden/>
              </w:rPr>
              <w:fldChar w:fldCharType="separate"/>
            </w:r>
            <w:r w:rsidR="00243FC0">
              <w:rPr>
                <w:noProof/>
                <w:webHidden/>
              </w:rPr>
              <w:t>- 19 -</w:t>
            </w:r>
            <w:r w:rsidR="00243FC0">
              <w:rPr>
                <w:noProof/>
                <w:webHidden/>
              </w:rPr>
              <w:fldChar w:fldCharType="end"/>
            </w:r>
          </w:hyperlink>
        </w:p>
        <w:p w14:paraId="74A9413E" w14:textId="7FD6A042"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52" w:history="1">
            <w:r w:rsidR="00243FC0" w:rsidRPr="007920EB">
              <w:rPr>
                <w:rStyle w:val="a6"/>
                <w:noProof/>
                <w:lang w:eastAsia="zh-CN"/>
              </w:rPr>
              <w:t>1.11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Cluster Time Management</w:t>
            </w:r>
            <w:r w:rsidR="00243FC0">
              <w:rPr>
                <w:noProof/>
                <w:webHidden/>
              </w:rPr>
              <w:tab/>
            </w:r>
            <w:r w:rsidR="00243FC0">
              <w:rPr>
                <w:noProof/>
                <w:webHidden/>
              </w:rPr>
              <w:fldChar w:fldCharType="begin"/>
            </w:r>
            <w:r w:rsidR="00243FC0">
              <w:rPr>
                <w:noProof/>
                <w:webHidden/>
              </w:rPr>
              <w:instrText xml:space="preserve"> PAGEREF _Toc530667252 \h </w:instrText>
            </w:r>
            <w:r w:rsidR="00243FC0">
              <w:rPr>
                <w:noProof/>
                <w:webHidden/>
              </w:rPr>
            </w:r>
            <w:r w:rsidR="00243FC0">
              <w:rPr>
                <w:noProof/>
                <w:webHidden/>
              </w:rPr>
              <w:fldChar w:fldCharType="separate"/>
            </w:r>
            <w:r w:rsidR="00243FC0">
              <w:rPr>
                <w:noProof/>
                <w:webHidden/>
              </w:rPr>
              <w:t>- 19 -</w:t>
            </w:r>
            <w:r w:rsidR="00243FC0">
              <w:rPr>
                <w:noProof/>
                <w:webHidden/>
              </w:rPr>
              <w:fldChar w:fldCharType="end"/>
            </w:r>
          </w:hyperlink>
        </w:p>
        <w:p w14:paraId="1C38E9D1" w14:textId="5994A193" w:rsidR="00243FC0" w:rsidRDefault="00384180">
          <w:pPr>
            <w:pStyle w:val="TOC3"/>
            <w:tabs>
              <w:tab w:val="left" w:pos="1680"/>
              <w:tab w:val="right" w:leader="dot" w:pos="9996"/>
            </w:tabs>
            <w:rPr>
              <w:rFonts w:asciiTheme="minorHAnsi" w:eastAsiaTheme="minorEastAsia" w:hAnsiTheme="minorHAnsi" w:cstheme="minorBidi"/>
              <w:noProof/>
              <w:kern w:val="2"/>
              <w:sz w:val="21"/>
              <w:lang w:eastAsia="zh-CN"/>
            </w:rPr>
          </w:pPr>
          <w:hyperlink w:anchor="_Toc530667253" w:history="1">
            <w:r w:rsidR="00243FC0" w:rsidRPr="007920EB">
              <w:rPr>
                <w:rStyle w:val="a6"/>
                <w:noProof/>
                <w:lang w:eastAsia="zh-CN"/>
              </w:rPr>
              <w:t>1.11.1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概述</w:t>
            </w:r>
            <w:r w:rsidR="00243FC0">
              <w:rPr>
                <w:noProof/>
                <w:webHidden/>
              </w:rPr>
              <w:tab/>
            </w:r>
            <w:r w:rsidR="00243FC0">
              <w:rPr>
                <w:noProof/>
                <w:webHidden/>
              </w:rPr>
              <w:fldChar w:fldCharType="begin"/>
            </w:r>
            <w:r w:rsidR="00243FC0">
              <w:rPr>
                <w:noProof/>
                <w:webHidden/>
              </w:rPr>
              <w:instrText xml:space="preserve"> PAGEREF _Toc530667253 \h </w:instrText>
            </w:r>
            <w:r w:rsidR="00243FC0">
              <w:rPr>
                <w:noProof/>
                <w:webHidden/>
              </w:rPr>
            </w:r>
            <w:r w:rsidR="00243FC0">
              <w:rPr>
                <w:noProof/>
                <w:webHidden/>
              </w:rPr>
              <w:fldChar w:fldCharType="separate"/>
            </w:r>
            <w:r w:rsidR="00243FC0">
              <w:rPr>
                <w:noProof/>
                <w:webHidden/>
              </w:rPr>
              <w:t>- 19 -</w:t>
            </w:r>
            <w:r w:rsidR="00243FC0">
              <w:rPr>
                <w:noProof/>
                <w:webHidden/>
              </w:rPr>
              <w:fldChar w:fldCharType="end"/>
            </w:r>
          </w:hyperlink>
        </w:p>
        <w:p w14:paraId="4E6EBCAF" w14:textId="2AD05770"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54" w:history="1">
            <w:r w:rsidR="00243FC0" w:rsidRPr="007920EB">
              <w:rPr>
                <w:rStyle w:val="a6"/>
                <w:noProof/>
                <w:lang w:eastAsia="zh-CN"/>
              </w:rPr>
              <w:t>1.11.2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step time synchronization</w:t>
            </w:r>
            <w:r w:rsidR="00243FC0">
              <w:rPr>
                <w:noProof/>
                <w:webHidden/>
              </w:rPr>
              <w:tab/>
            </w:r>
            <w:r w:rsidR="00243FC0">
              <w:rPr>
                <w:noProof/>
                <w:webHidden/>
              </w:rPr>
              <w:fldChar w:fldCharType="begin"/>
            </w:r>
            <w:r w:rsidR="00243FC0">
              <w:rPr>
                <w:noProof/>
                <w:webHidden/>
              </w:rPr>
              <w:instrText xml:space="preserve"> PAGEREF _Toc530667254 \h </w:instrText>
            </w:r>
            <w:r w:rsidR="00243FC0">
              <w:rPr>
                <w:noProof/>
                <w:webHidden/>
              </w:rPr>
            </w:r>
            <w:r w:rsidR="00243FC0">
              <w:rPr>
                <w:noProof/>
                <w:webHidden/>
              </w:rPr>
              <w:fldChar w:fldCharType="separate"/>
            </w:r>
            <w:r w:rsidR="00243FC0">
              <w:rPr>
                <w:noProof/>
                <w:webHidden/>
              </w:rPr>
              <w:t>- 20 -</w:t>
            </w:r>
            <w:r w:rsidR="00243FC0">
              <w:rPr>
                <w:noProof/>
                <w:webHidden/>
              </w:rPr>
              <w:fldChar w:fldCharType="end"/>
            </w:r>
          </w:hyperlink>
        </w:p>
        <w:p w14:paraId="0949638A" w14:textId="70D67536"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55" w:history="1">
            <w:r w:rsidR="00243FC0" w:rsidRPr="007920EB">
              <w:rPr>
                <w:rStyle w:val="a6"/>
                <w:noProof/>
                <w:lang w:eastAsia="zh-CN"/>
              </w:rPr>
              <w:t>1.11.3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slew time synchronization</w:t>
            </w:r>
            <w:r w:rsidR="00243FC0">
              <w:rPr>
                <w:noProof/>
                <w:webHidden/>
              </w:rPr>
              <w:tab/>
            </w:r>
            <w:r w:rsidR="00243FC0">
              <w:rPr>
                <w:noProof/>
                <w:webHidden/>
              </w:rPr>
              <w:fldChar w:fldCharType="begin"/>
            </w:r>
            <w:r w:rsidR="00243FC0">
              <w:rPr>
                <w:noProof/>
                <w:webHidden/>
              </w:rPr>
              <w:instrText xml:space="preserve"> PAGEREF _Toc530667255 \h </w:instrText>
            </w:r>
            <w:r w:rsidR="00243FC0">
              <w:rPr>
                <w:noProof/>
                <w:webHidden/>
              </w:rPr>
            </w:r>
            <w:r w:rsidR="00243FC0">
              <w:rPr>
                <w:noProof/>
                <w:webHidden/>
              </w:rPr>
              <w:fldChar w:fldCharType="separate"/>
            </w:r>
            <w:r w:rsidR="00243FC0">
              <w:rPr>
                <w:noProof/>
                <w:webHidden/>
              </w:rPr>
              <w:t>- 20 -</w:t>
            </w:r>
            <w:r w:rsidR="00243FC0">
              <w:rPr>
                <w:noProof/>
                <w:webHidden/>
              </w:rPr>
              <w:fldChar w:fldCharType="end"/>
            </w:r>
          </w:hyperlink>
        </w:p>
        <w:p w14:paraId="5F7C5011" w14:textId="4FD917E6"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56" w:history="1">
            <w:r w:rsidR="00243FC0" w:rsidRPr="007920EB">
              <w:rPr>
                <w:rStyle w:val="a6"/>
                <w:noProof/>
                <w:lang w:eastAsia="zh-CN"/>
              </w:rPr>
              <w:t>1.11.4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Active and Deactive CTSS</w:t>
            </w:r>
            <w:r w:rsidR="00243FC0">
              <w:rPr>
                <w:noProof/>
                <w:webHidden/>
              </w:rPr>
              <w:tab/>
            </w:r>
            <w:r w:rsidR="00243FC0">
              <w:rPr>
                <w:noProof/>
                <w:webHidden/>
              </w:rPr>
              <w:fldChar w:fldCharType="begin"/>
            </w:r>
            <w:r w:rsidR="00243FC0">
              <w:rPr>
                <w:noProof/>
                <w:webHidden/>
              </w:rPr>
              <w:instrText xml:space="preserve"> PAGEREF _Toc530667256 \h </w:instrText>
            </w:r>
            <w:r w:rsidR="00243FC0">
              <w:rPr>
                <w:noProof/>
                <w:webHidden/>
              </w:rPr>
            </w:r>
            <w:r w:rsidR="00243FC0">
              <w:rPr>
                <w:noProof/>
                <w:webHidden/>
              </w:rPr>
              <w:fldChar w:fldCharType="separate"/>
            </w:r>
            <w:r w:rsidR="00243FC0">
              <w:rPr>
                <w:noProof/>
                <w:webHidden/>
              </w:rPr>
              <w:t>- 20 -</w:t>
            </w:r>
            <w:r w:rsidR="00243FC0">
              <w:rPr>
                <w:noProof/>
                <w:webHidden/>
              </w:rPr>
              <w:fldChar w:fldCharType="end"/>
            </w:r>
          </w:hyperlink>
        </w:p>
        <w:p w14:paraId="3F187916" w14:textId="78601ED1" w:rsidR="00243FC0" w:rsidRDefault="00384180">
          <w:pPr>
            <w:pStyle w:val="TOC1"/>
            <w:rPr>
              <w:rFonts w:asciiTheme="minorHAnsi" w:eastAsiaTheme="minorEastAsia" w:hAnsiTheme="minorHAnsi" w:cstheme="minorBidi"/>
              <w:noProof/>
              <w:kern w:val="2"/>
              <w:sz w:val="21"/>
              <w:lang w:eastAsia="zh-CN"/>
            </w:rPr>
          </w:pPr>
          <w:hyperlink w:anchor="_Toc530667257" w:history="1">
            <w:r w:rsidR="00243FC0" w:rsidRPr="007920EB">
              <w:rPr>
                <w:rStyle w:val="a6"/>
                <w:noProof/>
                <w:lang w:eastAsia="zh-CN"/>
              </w:rPr>
              <w:t>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集群的配置和管理</w:t>
            </w:r>
            <w:r w:rsidR="00243FC0">
              <w:rPr>
                <w:noProof/>
                <w:webHidden/>
              </w:rPr>
              <w:tab/>
            </w:r>
            <w:r w:rsidR="00243FC0">
              <w:rPr>
                <w:noProof/>
                <w:webHidden/>
              </w:rPr>
              <w:fldChar w:fldCharType="begin"/>
            </w:r>
            <w:r w:rsidR="00243FC0">
              <w:rPr>
                <w:noProof/>
                <w:webHidden/>
              </w:rPr>
              <w:instrText xml:space="preserve"> PAGEREF _Toc530667257 \h </w:instrText>
            </w:r>
            <w:r w:rsidR="00243FC0">
              <w:rPr>
                <w:noProof/>
                <w:webHidden/>
              </w:rPr>
            </w:r>
            <w:r w:rsidR="00243FC0">
              <w:rPr>
                <w:noProof/>
                <w:webHidden/>
              </w:rPr>
              <w:fldChar w:fldCharType="separate"/>
            </w:r>
            <w:r w:rsidR="00243FC0">
              <w:rPr>
                <w:noProof/>
                <w:webHidden/>
              </w:rPr>
              <w:t>- 21 -</w:t>
            </w:r>
            <w:r w:rsidR="00243FC0">
              <w:rPr>
                <w:noProof/>
                <w:webHidden/>
              </w:rPr>
              <w:fldChar w:fldCharType="end"/>
            </w:r>
          </w:hyperlink>
        </w:p>
        <w:p w14:paraId="28EA23D3" w14:textId="1A72E1B9"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58" w:history="1">
            <w:r w:rsidR="00243FC0" w:rsidRPr="007920EB">
              <w:rPr>
                <w:rStyle w:val="a6"/>
                <w:noProof/>
                <w:lang w:eastAsia="zh-CN"/>
              </w:rPr>
              <w:t>2.1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Role-Separated Management</w:t>
            </w:r>
            <w:r w:rsidR="00243FC0">
              <w:rPr>
                <w:noProof/>
                <w:webHidden/>
              </w:rPr>
              <w:tab/>
            </w:r>
            <w:r w:rsidR="00243FC0">
              <w:rPr>
                <w:noProof/>
                <w:webHidden/>
              </w:rPr>
              <w:fldChar w:fldCharType="begin"/>
            </w:r>
            <w:r w:rsidR="00243FC0">
              <w:rPr>
                <w:noProof/>
                <w:webHidden/>
              </w:rPr>
              <w:instrText xml:space="preserve"> PAGEREF _Toc530667258 \h </w:instrText>
            </w:r>
            <w:r w:rsidR="00243FC0">
              <w:rPr>
                <w:noProof/>
                <w:webHidden/>
              </w:rPr>
            </w:r>
            <w:r w:rsidR="00243FC0">
              <w:rPr>
                <w:noProof/>
                <w:webHidden/>
              </w:rPr>
              <w:fldChar w:fldCharType="separate"/>
            </w:r>
            <w:r w:rsidR="00243FC0">
              <w:rPr>
                <w:noProof/>
                <w:webHidden/>
              </w:rPr>
              <w:t>- 21 -</w:t>
            </w:r>
            <w:r w:rsidR="00243FC0">
              <w:rPr>
                <w:noProof/>
                <w:webHidden/>
              </w:rPr>
              <w:fldChar w:fldCharType="end"/>
            </w:r>
          </w:hyperlink>
        </w:p>
        <w:p w14:paraId="396D1F88" w14:textId="70329FEF"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59" w:history="1">
            <w:r w:rsidR="00243FC0" w:rsidRPr="007920EB">
              <w:rPr>
                <w:rStyle w:val="a6"/>
                <w:noProof/>
                <w:lang w:eastAsia="zh-CN"/>
              </w:rPr>
              <w:t>2.1.1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Managing Cluster Administrators</w:t>
            </w:r>
            <w:r w:rsidR="00243FC0">
              <w:rPr>
                <w:noProof/>
                <w:webHidden/>
              </w:rPr>
              <w:tab/>
            </w:r>
            <w:r w:rsidR="00243FC0">
              <w:rPr>
                <w:noProof/>
                <w:webHidden/>
              </w:rPr>
              <w:fldChar w:fldCharType="begin"/>
            </w:r>
            <w:r w:rsidR="00243FC0">
              <w:rPr>
                <w:noProof/>
                <w:webHidden/>
              </w:rPr>
              <w:instrText xml:space="preserve"> PAGEREF _Toc530667259 \h </w:instrText>
            </w:r>
            <w:r w:rsidR="00243FC0">
              <w:rPr>
                <w:noProof/>
                <w:webHidden/>
              </w:rPr>
            </w:r>
            <w:r w:rsidR="00243FC0">
              <w:rPr>
                <w:noProof/>
                <w:webHidden/>
              </w:rPr>
              <w:fldChar w:fldCharType="separate"/>
            </w:r>
            <w:r w:rsidR="00243FC0">
              <w:rPr>
                <w:noProof/>
                <w:webHidden/>
              </w:rPr>
              <w:t>- 22 -</w:t>
            </w:r>
            <w:r w:rsidR="00243FC0">
              <w:rPr>
                <w:noProof/>
                <w:webHidden/>
              </w:rPr>
              <w:fldChar w:fldCharType="end"/>
            </w:r>
          </w:hyperlink>
        </w:p>
        <w:p w14:paraId="2A5F81FE" w14:textId="6EC2688A"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60" w:history="1">
            <w:r w:rsidR="00243FC0" w:rsidRPr="007920EB">
              <w:rPr>
                <w:rStyle w:val="a6"/>
                <w:noProof/>
                <w:lang w:eastAsia="zh-CN"/>
              </w:rPr>
              <w:t>2.1.2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Configuring Role Separation</w:t>
            </w:r>
            <w:r w:rsidR="00243FC0">
              <w:rPr>
                <w:noProof/>
                <w:webHidden/>
              </w:rPr>
              <w:tab/>
            </w:r>
            <w:r w:rsidR="00243FC0">
              <w:rPr>
                <w:noProof/>
                <w:webHidden/>
              </w:rPr>
              <w:fldChar w:fldCharType="begin"/>
            </w:r>
            <w:r w:rsidR="00243FC0">
              <w:rPr>
                <w:noProof/>
                <w:webHidden/>
              </w:rPr>
              <w:instrText xml:space="preserve"> PAGEREF _Toc530667260 \h </w:instrText>
            </w:r>
            <w:r w:rsidR="00243FC0">
              <w:rPr>
                <w:noProof/>
                <w:webHidden/>
              </w:rPr>
            </w:r>
            <w:r w:rsidR="00243FC0">
              <w:rPr>
                <w:noProof/>
                <w:webHidden/>
              </w:rPr>
              <w:fldChar w:fldCharType="separate"/>
            </w:r>
            <w:r w:rsidR="00243FC0">
              <w:rPr>
                <w:noProof/>
                <w:webHidden/>
              </w:rPr>
              <w:t>- 22 -</w:t>
            </w:r>
            <w:r w:rsidR="00243FC0">
              <w:rPr>
                <w:noProof/>
                <w:webHidden/>
              </w:rPr>
              <w:fldChar w:fldCharType="end"/>
            </w:r>
          </w:hyperlink>
        </w:p>
        <w:p w14:paraId="2D0AC218" w14:textId="3F184A07"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61" w:history="1">
            <w:r w:rsidR="00243FC0" w:rsidRPr="007920EB">
              <w:rPr>
                <w:rStyle w:val="a6"/>
                <w:noProof/>
                <w:lang w:eastAsia="zh-CN"/>
              </w:rPr>
              <w:t>2.2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使用</w:t>
            </w:r>
            <w:r w:rsidR="00243FC0" w:rsidRPr="007920EB">
              <w:rPr>
                <w:rStyle w:val="a6"/>
                <w:noProof/>
                <w:lang w:eastAsia="zh-CN"/>
              </w:rPr>
              <w:t>Grid Setup Wizard</w:t>
            </w:r>
            <w:r w:rsidR="00243FC0" w:rsidRPr="007920EB">
              <w:rPr>
                <w:rStyle w:val="a6"/>
                <w:noProof/>
                <w:lang w:eastAsia="zh-CN"/>
              </w:rPr>
              <w:t>配置</w:t>
            </w:r>
            <w:r w:rsidR="00243FC0" w:rsidRPr="007920EB">
              <w:rPr>
                <w:rStyle w:val="a6"/>
                <w:noProof/>
                <w:lang w:eastAsia="zh-CN"/>
              </w:rPr>
              <w:t>GI</w:t>
            </w:r>
            <w:r w:rsidR="00243FC0">
              <w:rPr>
                <w:noProof/>
                <w:webHidden/>
              </w:rPr>
              <w:tab/>
            </w:r>
            <w:r w:rsidR="00243FC0">
              <w:rPr>
                <w:noProof/>
                <w:webHidden/>
              </w:rPr>
              <w:fldChar w:fldCharType="begin"/>
            </w:r>
            <w:r w:rsidR="00243FC0">
              <w:rPr>
                <w:noProof/>
                <w:webHidden/>
              </w:rPr>
              <w:instrText xml:space="preserve"> PAGEREF _Toc530667261 \h </w:instrText>
            </w:r>
            <w:r w:rsidR="00243FC0">
              <w:rPr>
                <w:noProof/>
                <w:webHidden/>
              </w:rPr>
            </w:r>
            <w:r w:rsidR="00243FC0">
              <w:rPr>
                <w:noProof/>
                <w:webHidden/>
              </w:rPr>
              <w:fldChar w:fldCharType="separate"/>
            </w:r>
            <w:r w:rsidR="00243FC0">
              <w:rPr>
                <w:noProof/>
                <w:webHidden/>
              </w:rPr>
              <w:t>- 22 -</w:t>
            </w:r>
            <w:r w:rsidR="00243FC0">
              <w:rPr>
                <w:noProof/>
                <w:webHidden/>
              </w:rPr>
              <w:fldChar w:fldCharType="end"/>
            </w:r>
          </w:hyperlink>
        </w:p>
        <w:p w14:paraId="10C4DDE0" w14:textId="11769246"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62" w:history="1">
            <w:r w:rsidR="00243FC0" w:rsidRPr="007920EB">
              <w:rPr>
                <w:rStyle w:val="a6"/>
                <w:noProof/>
                <w:lang w:eastAsia="zh-CN"/>
              </w:rPr>
              <w:t>2.2.1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Configuring a Single Node</w:t>
            </w:r>
            <w:r w:rsidR="00243FC0">
              <w:rPr>
                <w:noProof/>
                <w:webHidden/>
              </w:rPr>
              <w:tab/>
            </w:r>
            <w:r w:rsidR="00243FC0">
              <w:rPr>
                <w:noProof/>
                <w:webHidden/>
              </w:rPr>
              <w:fldChar w:fldCharType="begin"/>
            </w:r>
            <w:r w:rsidR="00243FC0">
              <w:rPr>
                <w:noProof/>
                <w:webHidden/>
              </w:rPr>
              <w:instrText xml:space="preserve"> PAGEREF _Toc530667262 \h </w:instrText>
            </w:r>
            <w:r w:rsidR="00243FC0">
              <w:rPr>
                <w:noProof/>
                <w:webHidden/>
              </w:rPr>
            </w:r>
            <w:r w:rsidR="00243FC0">
              <w:rPr>
                <w:noProof/>
                <w:webHidden/>
              </w:rPr>
              <w:fldChar w:fldCharType="separate"/>
            </w:r>
            <w:r w:rsidR="00243FC0">
              <w:rPr>
                <w:noProof/>
                <w:webHidden/>
              </w:rPr>
              <w:t>- 23 -</w:t>
            </w:r>
            <w:r w:rsidR="00243FC0">
              <w:rPr>
                <w:noProof/>
                <w:webHidden/>
              </w:rPr>
              <w:fldChar w:fldCharType="end"/>
            </w:r>
          </w:hyperlink>
        </w:p>
        <w:p w14:paraId="6B8094F7" w14:textId="5F8CF6B1"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63" w:history="1">
            <w:r w:rsidR="00243FC0" w:rsidRPr="007920EB">
              <w:rPr>
                <w:rStyle w:val="a6"/>
                <w:noProof/>
                <w:lang w:eastAsia="zh-CN"/>
              </w:rPr>
              <w:t>2.2.2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Configuring Multiple Nodes</w:t>
            </w:r>
            <w:r w:rsidR="00243FC0">
              <w:rPr>
                <w:noProof/>
                <w:webHidden/>
              </w:rPr>
              <w:tab/>
            </w:r>
            <w:r w:rsidR="00243FC0">
              <w:rPr>
                <w:noProof/>
                <w:webHidden/>
              </w:rPr>
              <w:fldChar w:fldCharType="begin"/>
            </w:r>
            <w:r w:rsidR="00243FC0">
              <w:rPr>
                <w:noProof/>
                <w:webHidden/>
              </w:rPr>
              <w:instrText xml:space="preserve"> PAGEREF _Toc530667263 \h </w:instrText>
            </w:r>
            <w:r w:rsidR="00243FC0">
              <w:rPr>
                <w:noProof/>
                <w:webHidden/>
              </w:rPr>
            </w:r>
            <w:r w:rsidR="00243FC0">
              <w:rPr>
                <w:noProof/>
                <w:webHidden/>
              </w:rPr>
              <w:fldChar w:fldCharType="separate"/>
            </w:r>
            <w:r w:rsidR="00243FC0">
              <w:rPr>
                <w:noProof/>
                <w:webHidden/>
              </w:rPr>
              <w:t>- 23 -</w:t>
            </w:r>
            <w:r w:rsidR="00243FC0">
              <w:rPr>
                <w:noProof/>
                <w:webHidden/>
              </w:rPr>
              <w:fldChar w:fldCharType="end"/>
            </w:r>
          </w:hyperlink>
        </w:p>
        <w:p w14:paraId="3EDFC995" w14:textId="3A913739"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64" w:history="1">
            <w:r w:rsidR="00243FC0" w:rsidRPr="007920EB">
              <w:rPr>
                <w:rStyle w:val="a6"/>
                <w:noProof/>
                <w:lang w:eastAsia="zh-CN"/>
              </w:rPr>
              <w:t>2.2.3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Upgrading Oracle Grid Infrastructure</w:t>
            </w:r>
            <w:r w:rsidR="00243FC0">
              <w:rPr>
                <w:noProof/>
                <w:webHidden/>
              </w:rPr>
              <w:tab/>
            </w:r>
            <w:r w:rsidR="00243FC0">
              <w:rPr>
                <w:noProof/>
                <w:webHidden/>
              </w:rPr>
              <w:fldChar w:fldCharType="begin"/>
            </w:r>
            <w:r w:rsidR="00243FC0">
              <w:rPr>
                <w:noProof/>
                <w:webHidden/>
              </w:rPr>
              <w:instrText xml:space="preserve"> PAGEREF _Toc530667264 \h </w:instrText>
            </w:r>
            <w:r w:rsidR="00243FC0">
              <w:rPr>
                <w:noProof/>
                <w:webHidden/>
              </w:rPr>
            </w:r>
            <w:r w:rsidR="00243FC0">
              <w:rPr>
                <w:noProof/>
                <w:webHidden/>
              </w:rPr>
              <w:fldChar w:fldCharType="separate"/>
            </w:r>
            <w:r w:rsidR="00243FC0">
              <w:rPr>
                <w:noProof/>
                <w:webHidden/>
              </w:rPr>
              <w:t>- 23 -</w:t>
            </w:r>
            <w:r w:rsidR="00243FC0">
              <w:rPr>
                <w:noProof/>
                <w:webHidden/>
              </w:rPr>
              <w:fldChar w:fldCharType="end"/>
            </w:r>
          </w:hyperlink>
        </w:p>
        <w:p w14:paraId="2A452ABA" w14:textId="3A8C0C5F"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65" w:history="1">
            <w:r w:rsidR="00243FC0" w:rsidRPr="007920EB">
              <w:rPr>
                <w:rStyle w:val="a6"/>
                <w:noProof/>
                <w:lang w:eastAsia="zh-CN"/>
              </w:rPr>
              <w:t>2.2.4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Running the Configuration Wizard in Silent Mode</w:t>
            </w:r>
            <w:r w:rsidR="00243FC0">
              <w:rPr>
                <w:noProof/>
                <w:webHidden/>
              </w:rPr>
              <w:tab/>
            </w:r>
            <w:r w:rsidR="00243FC0">
              <w:rPr>
                <w:noProof/>
                <w:webHidden/>
              </w:rPr>
              <w:fldChar w:fldCharType="begin"/>
            </w:r>
            <w:r w:rsidR="00243FC0">
              <w:rPr>
                <w:noProof/>
                <w:webHidden/>
              </w:rPr>
              <w:instrText xml:space="preserve"> PAGEREF _Toc530667265 \h </w:instrText>
            </w:r>
            <w:r w:rsidR="00243FC0">
              <w:rPr>
                <w:noProof/>
                <w:webHidden/>
              </w:rPr>
            </w:r>
            <w:r w:rsidR="00243FC0">
              <w:rPr>
                <w:noProof/>
                <w:webHidden/>
              </w:rPr>
              <w:fldChar w:fldCharType="separate"/>
            </w:r>
            <w:r w:rsidR="00243FC0">
              <w:rPr>
                <w:noProof/>
                <w:webHidden/>
              </w:rPr>
              <w:t>- 23 -</w:t>
            </w:r>
            <w:r w:rsidR="00243FC0">
              <w:rPr>
                <w:noProof/>
                <w:webHidden/>
              </w:rPr>
              <w:fldChar w:fldCharType="end"/>
            </w:r>
          </w:hyperlink>
        </w:p>
        <w:p w14:paraId="3A84F3FE" w14:textId="1CD29F5D"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66" w:history="1">
            <w:r w:rsidR="00243FC0" w:rsidRPr="007920EB">
              <w:rPr>
                <w:rStyle w:val="a6"/>
                <w:noProof/>
                <w:lang w:eastAsia="zh-CN"/>
              </w:rPr>
              <w:t>2.3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Server Weight-Based Node Eviction</w:t>
            </w:r>
            <w:r w:rsidR="00243FC0">
              <w:rPr>
                <w:noProof/>
                <w:webHidden/>
              </w:rPr>
              <w:tab/>
            </w:r>
            <w:r w:rsidR="00243FC0">
              <w:rPr>
                <w:noProof/>
                <w:webHidden/>
              </w:rPr>
              <w:fldChar w:fldCharType="begin"/>
            </w:r>
            <w:r w:rsidR="00243FC0">
              <w:rPr>
                <w:noProof/>
                <w:webHidden/>
              </w:rPr>
              <w:instrText xml:space="preserve"> PAGEREF _Toc530667266 \h </w:instrText>
            </w:r>
            <w:r w:rsidR="00243FC0">
              <w:rPr>
                <w:noProof/>
                <w:webHidden/>
              </w:rPr>
            </w:r>
            <w:r w:rsidR="00243FC0">
              <w:rPr>
                <w:noProof/>
                <w:webHidden/>
              </w:rPr>
              <w:fldChar w:fldCharType="separate"/>
            </w:r>
            <w:r w:rsidR="00243FC0">
              <w:rPr>
                <w:noProof/>
                <w:webHidden/>
              </w:rPr>
              <w:t>- 23 -</w:t>
            </w:r>
            <w:r w:rsidR="00243FC0">
              <w:rPr>
                <w:noProof/>
                <w:webHidden/>
              </w:rPr>
              <w:fldChar w:fldCharType="end"/>
            </w:r>
          </w:hyperlink>
        </w:p>
        <w:p w14:paraId="1991299F" w14:textId="2516FAB7"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67" w:history="1">
            <w:r w:rsidR="00243FC0" w:rsidRPr="007920EB">
              <w:rPr>
                <w:rStyle w:val="a6"/>
                <w:noProof/>
                <w:lang w:eastAsia="zh-CN"/>
              </w:rPr>
              <w:t>2.4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Database QoS Management</w:t>
            </w:r>
            <w:r w:rsidR="00243FC0">
              <w:rPr>
                <w:noProof/>
                <w:webHidden/>
              </w:rPr>
              <w:tab/>
            </w:r>
            <w:r w:rsidR="00243FC0">
              <w:rPr>
                <w:noProof/>
                <w:webHidden/>
              </w:rPr>
              <w:fldChar w:fldCharType="begin"/>
            </w:r>
            <w:r w:rsidR="00243FC0">
              <w:rPr>
                <w:noProof/>
                <w:webHidden/>
              </w:rPr>
              <w:instrText xml:space="preserve"> PAGEREF _Toc530667267 \h </w:instrText>
            </w:r>
            <w:r w:rsidR="00243FC0">
              <w:rPr>
                <w:noProof/>
                <w:webHidden/>
              </w:rPr>
            </w:r>
            <w:r w:rsidR="00243FC0">
              <w:rPr>
                <w:noProof/>
                <w:webHidden/>
              </w:rPr>
              <w:fldChar w:fldCharType="separate"/>
            </w:r>
            <w:r w:rsidR="00243FC0">
              <w:rPr>
                <w:noProof/>
                <w:webHidden/>
              </w:rPr>
              <w:t>- 24 -</w:t>
            </w:r>
            <w:r w:rsidR="00243FC0">
              <w:rPr>
                <w:noProof/>
                <w:webHidden/>
              </w:rPr>
              <w:fldChar w:fldCharType="end"/>
            </w:r>
          </w:hyperlink>
        </w:p>
        <w:p w14:paraId="70F68423" w14:textId="2E4E3255"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68" w:history="1">
            <w:r w:rsidR="00243FC0" w:rsidRPr="007920EB">
              <w:rPr>
                <w:rStyle w:val="a6"/>
                <w:noProof/>
                <w:lang w:eastAsia="zh-CN"/>
              </w:rPr>
              <w:t>2.5</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Grid Naming Service</w:t>
            </w:r>
            <w:r w:rsidR="00243FC0" w:rsidRPr="007920EB">
              <w:rPr>
                <w:rStyle w:val="a6"/>
                <w:noProof/>
                <w:lang w:eastAsia="zh-CN"/>
              </w:rPr>
              <w:t>（</w:t>
            </w:r>
            <w:r w:rsidR="00243FC0" w:rsidRPr="007920EB">
              <w:rPr>
                <w:rStyle w:val="a6"/>
                <w:noProof/>
                <w:lang w:eastAsia="zh-CN"/>
              </w:rPr>
              <w:t>GNS</w:t>
            </w:r>
            <w:r w:rsidR="00243FC0" w:rsidRPr="007920EB">
              <w:rPr>
                <w:rStyle w:val="a6"/>
                <w:noProof/>
                <w:lang w:eastAsia="zh-CN"/>
              </w:rPr>
              <w:t>）</w:t>
            </w:r>
            <w:r w:rsidR="00243FC0">
              <w:rPr>
                <w:noProof/>
                <w:webHidden/>
              </w:rPr>
              <w:tab/>
            </w:r>
            <w:r w:rsidR="00243FC0">
              <w:rPr>
                <w:noProof/>
                <w:webHidden/>
              </w:rPr>
              <w:fldChar w:fldCharType="begin"/>
            </w:r>
            <w:r w:rsidR="00243FC0">
              <w:rPr>
                <w:noProof/>
                <w:webHidden/>
              </w:rPr>
              <w:instrText xml:space="preserve"> PAGEREF _Toc530667268 \h </w:instrText>
            </w:r>
            <w:r w:rsidR="00243FC0">
              <w:rPr>
                <w:noProof/>
                <w:webHidden/>
              </w:rPr>
            </w:r>
            <w:r w:rsidR="00243FC0">
              <w:rPr>
                <w:noProof/>
                <w:webHidden/>
              </w:rPr>
              <w:fldChar w:fldCharType="separate"/>
            </w:r>
            <w:r w:rsidR="00243FC0">
              <w:rPr>
                <w:noProof/>
                <w:webHidden/>
              </w:rPr>
              <w:t>- 24 -</w:t>
            </w:r>
            <w:r w:rsidR="00243FC0">
              <w:rPr>
                <w:noProof/>
                <w:webHidden/>
              </w:rPr>
              <w:fldChar w:fldCharType="end"/>
            </w:r>
          </w:hyperlink>
        </w:p>
        <w:p w14:paraId="3C382894" w14:textId="4B472214"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69" w:history="1">
            <w:r w:rsidR="00243FC0" w:rsidRPr="007920EB">
              <w:rPr>
                <w:rStyle w:val="a6"/>
                <w:noProof/>
                <w:lang w:eastAsia="zh-CN"/>
              </w:rPr>
              <w:t>2.6</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Node Failure Isolation</w:t>
            </w:r>
            <w:r w:rsidR="00243FC0">
              <w:rPr>
                <w:noProof/>
                <w:webHidden/>
              </w:rPr>
              <w:tab/>
            </w:r>
            <w:r w:rsidR="00243FC0">
              <w:rPr>
                <w:noProof/>
                <w:webHidden/>
              </w:rPr>
              <w:fldChar w:fldCharType="begin"/>
            </w:r>
            <w:r w:rsidR="00243FC0">
              <w:rPr>
                <w:noProof/>
                <w:webHidden/>
              </w:rPr>
              <w:instrText xml:space="preserve"> PAGEREF _Toc530667269 \h </w:instrText>
            </w:r>
            <w:r w:rsidR="00243FC0">
              <w:rPr>
                <w:noProof/>
                <w:webHidden/>
              </w:rPr>
            </w:r>
            <w:r w:rsidR="00243FC0">
              <w:rPr>
                <w:noProof/>
                <w:webHidden/>
              </w:rPr>
              <w:fldChar w:fldCharType="separate"/>
            </w:r>
            <w:r w:rsidR="00243FC0">
              <w:rPr>
                <w:noProof/>
                <w:webHidden/>
              </w:rPr>
              <w:t>- 24 -</w:t>
            </w:r>
            <w:r w:rsidR="00243FC0">
              <w:rPr>
                <w:noProof/>
                <w:webHidden/>
              </w:rPr>
              <w:fldChar w:fldCharType="end"/>
            </w:r>
          </w:hyperlink>
        </w:p>
        <w:p w14:paraId="517984F7" w14:textId="53B5A762"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70" w:history="1">
            <w:r w:rsidR="00243FC0" w:rsidRPr="007920EB">
              <w:rPr>
                <w:rStyle w:val="a6"/>
                <w:noProof/>
                <w:lang w:eastAsia="zh-CN"/>
              </w:rPr>
              <w:t>2.7</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理解手动配置网络中的网络地址</w:t>
            </w:r>
            <w:r w:rsidR="00243FC0">
              <w:rPr>
                <w:noProof/>
                <w:webHidden/>
              </w:rPr>
              <w:tab/>
            </w:r>
            <w:r w:rsidR="00243FC0">
              <w:rPr>
                <w:noProof/>
                <w:webHidden/>
              </w:rPr>
              <w:fldChar w:fldCharType="begin"/>
            </w:r>
            <w:r w:rsidR="00243FC0">
              <w:rPr>
                <w:noProof/>
                <w:webHidden/>
              </w:rPr>
              <w:instrText xml:space="preserve"> PAGEREF _Toc530667270 \h </w:instrText>
            </w:r>
            <w:r w:rsidR="00243FC0">
              <w:rPr>
                <w:noProof/>
                <w:webHidden/>
              </w:rPr>
            </w:r>
            <w:r w:rsidR="00243FC0">
              <w:rPr>
                <w:noProof/>
                <w:webHidden/>
              </w:rPr>
              <w:fldChar w:fldCharType="separate"/>
            </w:r>
            <w:r w:rsidR="00243FC0">
              <w:rPr>
                <w:noProof/>
                <w:webHidden/>
              </w:rPr>
              <w:t>- 24 -</w:t>
            </w:r>
            <w:r w:rsidR="00243FC0">
              <w:rPr>
                <w:noProof/>
                <w:webHidden/>
              </w:rPr>
              <w:fldChar w:fldCharType="end"/>
            </w:r>
          </w:hyperlink>
        </w:p>
        <w:p w14:paraId="3DEED158" w14:textId="2B5E9720"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1" w:history="1">
            <w:r w:rsidR="00243FC0" w:rsidRPr="007920EB">
              <w:rPr>
                <w:rStyle w:val="a6"/>
                <w:noProof/>
                <w:lang w:eastAsia="zh-CN"/>
              </w:rPr>
              <w:t>2.7.1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理解网路地址配置要求</w:t>
            </w:r>
            <w:r w:rsidR="00243FC0">
              <w:rPr>
                <w:noProof/>
                <w:webHidden/>
              </w:rPr>
              <w:tab/>
            </w:r>
            <w:r w:rsidR="00243FC0">
              <w:rPr>
                <w:noProof/>
                <w:webHidden/>
              </w:rPr>
              <w:fldChar w:fldCharType="begin"/>
            </w:r>
            <w:r w:rsidR="00243FC0">
              <w:rPr>
                <w:noProof/>
                <w:webHidden/>
              </w:rPr>
              <w:instrText xml:space="preserve"> PAGEREF _Toc530667271 \h </w:instrText>
            </w:r>
            <w:r w:rsidR="00243FC0">
              <w:rPr>
                <w:noProof/>
                <w:webHidden/>
              </w:rPr>
            </w:r>
            <w:r w:rsidR="00243FC0">
              <w:rPr>
                <w:noProof/>
                <w:webHidden/>
              </w:rPr>
              <w:fldChar w:fldCharType="separate"/>
            </w:r>
            <w:r w:rsidR="00243FC0">
              <w:rPr>
                <w:noProof/>
                <w:webHidden/>
              </w:rPr>
              <w:t>- 24 -</w:t>
            </w:r>
            <w:r w:rsidR="00243FC0">
              <w:rPr>
                <w:noProof/>
                <w:webHidden/>
              </w:rPr>
              <w:fldChar w:fldCharType="end"/>
            </w:r>
          </w:hyperlink>
        </w:p>
        <w:p w14:paraId="0DE2001A" w14:textId="1AB107E3"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2" w:history="1">
            <w:r w:rsidR="00243FC0" w:rsidRPr="007920EB">
              <w:rPr>
                <w:rStyle w:val="a6"/>
                <w:noProof/>
                <w:lang w:eastAsia="zh-CN"/>
              </w:rPr>
              <w:t>2.7.2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理解</w:t>
            </w:r>
            <w:r w:rsidR="00243FC0" w:rsidRPr="007920EB">
              <w:rPr>
                <w:rStyle w:val="a6"/>
                <w:noProof/>
                <w:lang w:eastAsia="zh-CN"/>
              </w:rPr>
              <w:t>SCAN</w:t>
            </w:r>
            <w:r w:rsidR="00243FC0" w:rsidRPr="007920EB">
              <w:rPr>
                <w:rStyle w:val="a6"/>
                <w:noProof/>
                <w:lang w:eastAsia="zh-CN"/>
              </w:rPr>
              <w:t>地址和</w:t>
            </w:r>
            <w:r w:rsidR="00243FC0" w:rsidRPr="007920EB">
              <w:rPr>
                <w:rStyle w:val="a6"/>
                <w:noProof/>
                <w:lang w:eastAsia="zh-CN"/>
              </w:rPr>
              <w:t>Client Service Connections</w:t>
            </w:r>
            <w:r w:rsidR="00243FC0">
              <w:rPr>
                <w:noProof/>
                <w:webHidden/>
              </w:rPr>
              <w:tab/>
            </w:r>
            <w:r w:rsidR="00243FC0">
              <w:rPr>
                <w:noProof/>
                <w:webHidden/>
              </w:rPr>
              <w:fldChar w:fldCharType="begin"/>
            </w:r>
            <w:r w:rsidR="00243FC0">
              <w:rPr>
                <w:noProof/>
                <w:webHidden/>
              </w:rPr>
              <w:instrText xml:space="preserve"> PAGEREF _Toc530667272 \h </w:instrText>
            </w:r>
            <w:r w:rsidR="00243FC0">
              <w:rPr>
                <w:noProof/>
                <w:webHidden/>
              </w:rPr>
            </w:r>
            <w:r w:rsidR="00243FC0">
              <w:rPr>
                <w:noProof/>
                <w:webHidden/>
              </w:rPr>
              <w:fldChar w:fldCharType="separate"/>
            </w:r>
            <w:r w:rsidR="00243FC0">
              <w:rPr>
                <w:noProof/>
                <w:webHidden/>
              </w:rPr>
              <w:t>- 25 -</w:t>
            </w:r>
            <w:r w:rsidR="00243FC0">
              <w:rPr>
                <w:noProof/>
                <w:webHidden/>
              </w:rPr>
              <w:fldChar w:fldCharType="end"/>
            </w:r>
          </w:hyperlink>
        </w:p>
        <w:p w14:paraId="322AA4D6" w14:textId="55BBC90B"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3" w:history="1">
            <w:r w:rsidR="00243FC0" w:rsidRPr="007920EB">
              <w:rPr>
                <w:rStyle w:val="a6"/>
                <w:noProof/>
                <w:lang w:eastAsia="zh-CN"/>
              </w:rPr>
              <w:t>2.7.3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SCAN listeners</w:t>
            </w:r>
            <w:r w:rsidR="00243FC0" w:rsidRPr="007920EB">
              <w:rPr>
                <w:rStyle w:val="a6"/>
                <w:noProof/>
                <w:lang w:eastAsia="zh-CN"/>
              </w:rPr>
              <w:t>和使用</w:t>
            </w:r>
            <w:r w:rsidR="00243FC0" w:rsidRPr="007920EB">
              <w:rPr>
                <w:rStyle w:val="a6"/>
                <w:noProof/>
                <w:lang w:eastAsia="zh-CN"/>
              </w:rPr>
              <w:t>valid node checking</w:t>
            </w:r>
            <w:r w:rsidR="00243FC0" w:rsidRPr="007920EB">
              <w:rPr>
                <w:rStyle w:val="a6"/>
                <w:noProof/>
                <w:lang w:eastAsia="zh-CN"/>
              </w:rPr>
              <w:t>限制服务注册</w:t>
            </w:r>
            <w:r w:rsidR="00243FC0">
              <w:rPr>
                <w:noProof/>
                <w:webHidden/>
              </w:rPr>
              <w:tab/>
            </w:r>
            <w:r w:rsidR="00243FC0">
              <w:rPr>
                <w:noProof/>
                <w:webHidden/>
              </w:rPr>
              <w:fldChar w:fldCharType="begin"/>
            </w:r>
            <w:r w:rsidR="00243FC0">
              <w:rPr>
                <w:noProof/>
                <w:webHidden/>
              </w:rPr>
              <w:instrText xml:space="preserve"> PAGEREF _Toc530667273 \h </w:instrText>
            </w:r>
            <w:r w:rsidR="00243FC0">
              <w:rPr>
                <w:noProof/>
                <w:webHidden/>
              </w:rPr>
            </w:r>
            <w:r w:rsidR="00243FC0">
              <w:rPr>
                <w:noProof/>
                <w:webHidden/>
              </w:rPr>
              <w:fldChar w:fldCharType="separate"/>
            </w:r>
            <w:r w:rsidR="00243FC0">
              <w:rPr>
                <w:noProof/>
                <w:webHidden/>
              </w:rPr>
              <w:t>- 26 -</w:t>
            </w:r>
            <w:r w:rsidR="00243FC0">
              <w:rPr>
                <w:noProof/>
                <w:webHidden/>
              </w:rPr>
              <w:fldChar w:fldCharType="end"/>
            </w:r>
          </w:hyperlink>
        </w:p>
        <w:p w14:paraId="290272D8" w14:textId="74816C8C"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74" w:history="1">
            <w:r w:rsidR="00243FC0" w:rsidRPr="007920EB">
              <w:rPr>
                <w:rStyle w:val="a6"/>
                <w:noProof/>
                <w:lang w:eastAsia="zh-CN"/>
              </w:rPr>
              <w:t>2.8</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手动改变</w:t>
            </w:r>
            <w:r w:rsidR="00243FC0" w:rsidRPr="007920EB">
              <w:rPr>
                <w:rStyle w:val="a6"/>
                <w:noProof/>
                <w:lang w:eastAsia="zh-CN"/>
              </w:rPr>
              <w:t>IP</w:t>
            </w:r>
            <w:r w:rsidR="00243FC0" w:rsidRPr="007920EB">
              <w:rPr>
                <w:rStyle w:val="a6"/>
                <w:noProof/>
                <w:lang w:eastAsia="zh-CN"/>
              </w:rPr>
              <w:t>地址</w:t>
            </w:r>
            <w:r w:rsidR="00243FC0">
              <w:rPr>
                <w:noProof/>
                <w:webHidden/>
              </w:rPr>
              <w:tab/>
            </w:r>
            <w:r w:rsidR="00243FC0">
              <w:rPr>
                <w:noProof/>
                <w:webHidden/>
              </w:rPr>
              <w:fldChar w:fldCharType="begin"/>
            </w:r>
            <w:r w:rsidR="00243FC0">
              <w:rPr>
                <w:noProof/>
                <w:webHidden/>
              </w:rPr>
              <w:instrText xml:space="preserve"> PAGEREF _Toc530667274 \h </w:instrText>
            </w:r>
            <w:r w:rsidR="00243FC0">
              <w:rPr>
                <w:noProof/>
                <w:webHidden/>
              </w:rPr>
            </w:r>
            <w:r w:rsidR="00243FC0">
              <w:rPr>
                <w:noProof/>
                <w:webHidden/>
              </w:rPr>
              <w:fldChar w:fldCharType="separate"/>
            </w:r>
            <w:r w:rsidR="00243FC0">
              <w:rPr>
                <w:noProof/>
                <w:webHidden/>
              </w:rPr>
              <w:t>- 26 -</w:t>
            </w:r>
            <w:r w:rsidR="00243FC0">
              <w:rPr>
                <w:noProof/>
                <w:webHidden/>
              </w:rPr>
              <w:fldChar w:fldCharType="end"/>
            </w:r>
          </w:hyperlink>
        </w:p>
        <w:p w14:paraId="5DFC9EC9" w14:textId="040EBA2D"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5" w:history="1">
            <w:r w:rsidR="00243FC0" w:rsidRPr="007920EB">
              <w:rPr>
                <w:rStyle w:val="a6"/>
                <w:noProof/>
                <w:lang w:eastAsia="zh-CN"/>
              </w:rPr>
              <w:t>2.8.1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用</w:t>
            </w:r>
            <w:r w:rsidR="00243FC0" w:rsidRPr="007920EB">
              <w:rPr>
                <w:rStyle w:val="a6"/>
                <w:noProof/>
                <w:lang w:eastAsia="zh-CN"/>
              </w:rPr>
              <w:t>SRVCTL</w:t>
            </w:r>
            <w:r w:rsidR="00243FC0" w:rsidRPr="007920EB">
              <w:rPr>
                <w:rStyle w:val="a6"/>
                <w:noProof/>
                <w:lang w:eastAsia="zh-CN"/>
              </w:rPr>
              <w:t>改变</w:t>
            </w:r>
            <w:r w:rsidR="00243FC0" w:rsidRPr="007920EB">
              <w:rPr>
                <w:rStyle w:val="a6"/>
                <w:noProof/>
                <w:lang w:eastAsia="zh-CN"/>
              </w:rPr>
              <w:t>VIP</w:t>
            </w:r>
            <w:r w:rsidR="00243FC0">
              <w:rPr>
                <w:noProof/>
                <w:webHidden/>
              </w:rPr>
              <w:tab/>
            </w:r>
            <w:r w:rsidR="00243FC0">
              <w:rPr>
                <w:noProof/>
                <w:webHidden/>
              </w:rPr>
              <w:fldChar w:fldCharType="begin"/>
            </w:r>
            <w:r w:rsidR="00243FC0">
              <w:rPr>
                <w:noProof/>
                <w:webHidden/>
              </w:rPr>
              <w:instrText xml:space="preserve"> PAGEREF _Toc530667275 \h </w:instrText>
            </w:r>
            <w:r w:rsidR="00243FC0">
              <w:rPr>
                <w:noProof/>
                <w:webHidden/>
              </w:rPr>
            </w:r>
            <w:r w:rsidR="00243FC0">
              <w:rPr>
                <w:noProof/>
                <w:webHidden/>
              </w:rPr>
              <w:fldChar w:fldCharType="separate"/>
            </w:r>
            <w:r w:rsidR="00243FC0">
              <w:rPr>
                <w:noProof/>
                <w:webHidden/>
              </w:rPr>
              <w:t>- 26 -</w:t>
            </w:r>
            <w:r w:rsidR="00243FC0">
              <w:rPr>
                <w:noProof/>
                <w:webHidden/>
              </w:rPr>
              <w:fldChar w:fldCharType="end"/>
            </w:r>
          </w:hyperlink>
        </w:p>
        <w:p w14:paraId="3F646873" w14:textId="36B38013"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6" w:history="1">
            <w:r w:rsidR="00243FC0" w:rsidRPr="007920EB">
              <w:rPr>
                <w:rStyle w:val="a6"/>
                <w:noProof/>
                <w:lang w:eastAsia="zh-CN"/>
              </w:rPr>
              <w:t>2.8.2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修改私网配置（</w:t>
            </w:r>
            <w:r w:rsidR="00243FC0" w:rsidRPr="007920EB">
              <w:rPr>
                <w:rStyle w:val="a6"/>
                <w:noProof/>
                <w:lang w:eastAsia="zh-CN"/>
              </w:rPr>
              <w:t>oifcfg</w:t>
            </w:r>
            <w:r w:rsidR="00243FC0" w:rsidRPr="007920EB">
              <w:rPr>
                <w:rStyle w:val="a6"/>
                <w:noProof/>
                <w:lang w:eastAsia="zh-CN"/>
              </w:rPr>
              <w:t>）</w:t>
            </w:r>
            <w:r w:rsidR="00243FC0">
              <w:rPr>
                <w:noProof/>
                <w:webHidden/>
              </w:rPr>
              <w:tab/>
            </w:r>
            <w:r w:rsidR="00243FC0">
              <w:rPr>
                <w:noProof/>
                <w:webHidden/>
              </w:rPr>
              <w:fldChar w:fldCharType="begin"/>
            </w:r>
            <w:r w:rsidR="00243FC0">
              <w:rPr>
                <w:noProof/>
                <w:webHidden/>
              </w:rPr>
              <w:instrText xml:space="preserve"> PAGEREF _Toc530667276 \h </w:instrText>
            </w:r>
            <w:r w:rsidR="00243FC0">
              <w:rPr>
                <w:noProof/>
                <w:webHidden/>
              </w:rPr>
            </w:r>
            <w:r w:rsidR="00243FC0">
              <w:rPr>
                <w:noProof/>
                <w:webHidden/>
              </w:rPr>
              <w:fldChar w:fldCharType="separate"/>
            </w:r>
            <w:r w:rsidR="00243FC0">
              <w:rPr>
                <w:noProof/>
                <w:webHidden/>
              </w:rPr>
              <w:t>- 27 -</w:t>
            </w:r>
            <w:r w:rsidR="00243FC0">
              <w:rPr>
                <w:noProof/>
                <w:webHidden/>
              </w:rPr>
              <w:fldChar w:fldCharType="end"/>
            </w:r>
          </w:hyperlink>
        </w:p>
        <w:p w14:paraId="0A07DF0B" w14:textId="1D1E252D"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7" w:history="1">
            <w:r w:rsidR="00243FC0" w:rsidRPr="007920EB">
              <w:rPr>
                <w:rStyle w:val="a6"/>
                <w:noProof/>
                <w:lang w:eastAsia="zh-CN"/>
              </w:rPr>
              <w:t>2.8.3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用</w:t>
            </w:r>
            <w:r w:rsidR="00243FC0" w:rsidRPr="007920EB">
              <w:rPr>
                <w:rStyle w:val="a6"/>
                <w:noProof/>
                <w:lang w:eastAsia="zh-CN"/>
              </w:rPr>
              <w:t>SRVCTL</w:t>
            </w:r>
            <w:r w:rsidR="00243FC0" w:rsidRPr="007920EB">
              <w:rPr>
                <w:rStyle w:val="a6"/>
                <w:noProof/>
                <w:lang w:eastAsia="zh-CN"/>
              </w:rPr>
              <w:t>创建一个网络</w:t>
            </w:r>
            <w:r w:rsidR="00243FC0">
              <w:rPr>
                <w:noProof/>
                <w:webHidden/>
              </w:rPr>
              <w:tab/>
            </w:r>
            <w:r w:rsidR="00243FC0">
              <w:rPr>
                <w:noProof/>
                <w:webHidden/>
              </w:rPr>
              <w:fldChar w:fldCharType="begin"/>
            </w:r>
            <w:r w:rsidR="00243FC0">
              <w:rPr>
                <w:noProof/>
                <w:webHidden/>
              </w:rPr>
              <w:instrText xml:space="preserve"> PAGEREF _Toc530667277 \h </w:instrText>
            </w:r>
            <w:r w:rsidR="00243FC0">
              <w:rPr>
                <w:noProof/>
                <w:webHidden/>
              </w:rPr>
            </w:r>
            <w:r w:rsidR="00243FC0">
              <w:rPr>
                <w:noProof/>
                <w:webHidden/>
              </w:rPr>
              <w:fldChar w:fldCharType="separate"/>
            </w:r>
            <w:r w:rsidR="00243FC0">
              <w:rPr>
                <w:noProof/>
                <w:webHidden/>
              </w:rPr>
              <w:t>- 28 -</w:t>
            </w:r>
            <w:r w:rsidR="00243FC0">
              <w:rPr>
                <w:noProof/>
                <w:webHidden/>
              </w:rPr>
              <w:fldChar w:fldCharType="end"/>
            </w:r>
          </w:hyperlink>
        </w:p>
        <w:p w14:paraId="6B04659C" w14:textId="35739292"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8" w:history="1">
            <w:r w:rsidR="00243FC0" w:rsidRPr="007920EB">
              <w:rPr>
                <w:rStyle w:val="a6"/>
                <w:noProof/>
                <w:lang w:eastAsia="zh-CN"/>
              </w:rPr>
              <w:t>2.8.4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集群中的网络配置</w:t>
            </w:r>
            <w:r w:rsidR="00243FC0">
              <w:rPr>
                <w:noProof/>
                <w:webHidden/>
              </w:rPr>
              <w:tab/>
            </w:r>
            <w:r w:rsidR="00243FC0">
              <w:rPr>
                <w:noProof/>
                <w:webHidden/>
              </w:rPr>
              <w:fldChar w:fldCharType="begin"/>
            </w:r>
            <w:r w:rsidR="00243FC0">
              <w:rPr>
                <w:noProof/>
                <w:webHidden/>
              </w:rPr>
              <w:instrText xml:space="preserve"> PAGEREF _Toc530667278 \h </w:instrText>
            </w:r>
            <w:r w:rsidR="00243FC0">
              <w:rPr>
                <w:noProof/>
                <w:webHidden/>
              </w:rPr>
            </w:r>
            <w:r w:rsidR="00243FC0">
              <w:rPr>
                <w:noProof/>
                <w:webHidden/>
              </w:rPr>
              <w:fldChar w:fldCharType="separate"/>
            </w:r>
            <w:r w:rsidR="00243FC0">
              <w:rPr>
                <w:noProof/>
                <w:webHidden/>
              </w:rPr>
              <w:t>- 28 -</w:t>
            </w:r>
            <w:r w:rsidR="00243FC0">
              <w:rPr>
                <w:noProof/>
                <w:webHidden/>
              </w:rPr>
              <w:fldChar w:fldCharType="end"/>
            </w:r>
          </w:hyperlink>
        </w:p>
        <w:p w14:paraId="22BB0FDA" w14:textId="3F83372A"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79" w:history="1">
            <w:r w:rsidR="00243FC0" w:rsidRPr="007920EB">
              <w:rPr>
                <w:rStyle w:val="a6"/>
                <w:noProof/>
                <w:lang w:eastAsia="zh-CN"/>
              </w:rPr>
              <w:t>2.8.5</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IPv4</w:t>
            </w:r>
            <w:r w:rsidR="00243FC0" w:rsidRPr="007920EB">
              <w:rPr>
                <w:rStyle w:val="a6"/>
                <w:noProof/>
                <w:lang w:eastAsia="zh-CN"/>
              </w:rPr>
              <w:t>和</w:t>
            </w:r>
            <w:r w:rsidR="00243FC0" w:rsidRPr="007920EB">
              <w:rPr>
                <w:rStyle w:val="a6"/>
                <w:noProof/>
                <w:lang w:eastAsia="zh-CN"/>
              </w:rPr>
              <w:t>IPv6</w:t>
            </w:r>
            <w:r w:rsidR="00243FC0" w:rsidRPr="007920EB">
              <w:rPr>
                <w:rStyle w:val="a6"/>
                <w:noProof/>
                <w:lang w:eastAsia="zh-CN"/>
              </w:rPr>
              <w:t>的转换</w:t>
            </w:r>
            <w:r w:rsidR="00243FC0">
              <w:rPr>
                <w:noProof/>
                <w:webHidden/>
              </w:rPr>
              <w:tab/>
            </w:r>
            <w:r w:rsidR="00243FC0">
              <w:rPr>
                <w:noProof/>
                <w:webHidden/>
              </w:rPr>
              <w:fldChar w:fldCharType="begin"/>
            </w:r>
            <w:r w:rsidR="00243FC0">
              <w:rPr>
                <w:noProof/>
                <w:webHidden/>
              </w:rPr>
              <w:instrText xml:space="preserve"> PAGEREF _Toc530667279 \h </w:instrText>
            </w:r>
            <w:r w:rsidR="00243FC0">
              <w:rPr>
                <w:noProof/>
                <w:webHidden/>
              </w:rPr>
            </w:r>
            <w:r w:rsidR="00243FC0">
              <w:rPr>
                <w:noProof/>
                <w:webHidden/>
              </w:rPr>
              <w:fldChar w:fldCharType="separate"/>
            </w:r>
            <w:r w:rsidR="00243FC0">
              <w:rPr>
                <w:noProof/>
                <w:webHidden/>
              </w:rPr>
              <w:t>- 28 -</w:t>
            </w:r>
            <w:r w:rsidR="00243FC0">
              <w:rPr>
                <w:noProof/>
                <w:webHidden/>
              </w:rPr>
              <w:fldChar w:fldCharType="end"/>
            </w:r>
          </w:hyperlink>
        </w:p>
        <w:p w14:paraId="7D5BF389" w14:textId="746BB9D3" w:rsidR="00243FC0" w:rsidRDefault="00384180">
          <w:pPr>
            <w:pStyle w:val="TOC1"/>
            <w:rPr>
              <w:rFonts w:asciiTheme="minorHAnsi" w:eastAsiaTheme="minorEastAsia" w:hAnsiTheme="minorHAnsi" w:cstheme="minorBidi"/>
              <w:noProof/>
              <w:kern w:val="2"/>
              <w:sz w:val="21"/>
              <w:lang w:eastAsia="zh-CN"/>
            </w:rPr>
          </w:pPr>
          <w:hyperlink w:anchor="_Toc530667280" w:history="1">
            <w:r w:rsidR="00243FC0" w:rsidRPr="007920EB">
              <w:rPr>
                <w:rStyle w:val="a6"/>
                <w:noProof/>
                <w:lang w:eastAsia="zh-CN"/>
              </w:rPr>
              <w:t>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Policy-Based Cluster</w:t>
            </w:r>
            <w:r w:rsidR="00243FC0">
              <w:rPr>
                <w:noProof/>
                <w:webHidden/>
              </w:rPr>
              <w:tab/>
            </w:r>
            <w:r w:rsidR="00243FC0">
              <w:rPr>
                <w:noProof/>
                <w:webHidden/>
              </w:rPr>
              <w:fldChar w:fldCharType="begin"/>
            </w:r>
            <w:r w:rsidR="00243FC0">
              <w:rPr>
                <w:noProof/>
                <w:webHidden/>
              </w:rPr>
              <w:instrText xml:space="preserve"> PAGEREF _Toc530667280 \h </w:instrText>
            </w:r>
            <w:r w:rsidR="00243FC0">
              <w:rPr>
                <w:noProof/>
                <w:webHidden/>
              </w:rPr>
            </w:r>
            <w:r w:rsidR="00243FC0">
              <w:rPr>
                <w:noProof/>
                <w:webHidden/>
              </w:rPr>
              <w:fldChar w:fldCharType="separate"/>
            </w:r>
            <w:r w:rsidR="00243FC0">
              <w:rPr>
                <w:noProof/>
                <w:webHidden/>
              </w:rPr>
              <w:t>- 29 -</w:t>
            </w:r>
            <w:r w:rsidR="00243FC0">
              <w:rPr>
                <w:noProof/>
                <w:webHidden/>
              </w:rPr>
              <w:fldChar w:fldCharType="end"/>
            </w:r>
          </w:hyperlink>
        </w:p>
        <w:p w14:paraId="4B9ACAB3" w14:textId="611DA7EA" w:rsidR="00243FC0" w:rsidRDefault="00384180">
          <w:pPr>
            <w:pStyle w:val="TOC1"/>
            <w:rPr>
              <w:rFonts w:asciiTheme="minorHAnsi" w:eastAsiaTheme="minorEastAsia" w:hAnsiTheme="minorHAnsi" w:cstheme="minorBidi"/>
              <w:noProof/>
              <w:kern w:val="2"/>
              <w:sz w:val="21"/>
              <w:lang w:eastAsia="zh-CN"/>
            </w:rPr>
          </w:pPr>
          <w:hyperlink w:anchor="_Toc530667281" w:history="1">
            <w:r w:rsidR="00243FC0" w:rsidRPr="007920EB">
              <w:rPr>
                <w:rStyle w:val="a6"/>
                <w:noProof/>
                <w:lang w:eastAsia="zh-CN"/>
              </w:rPr>
              <w:t>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Flex Clusters</w:t>
            </w:r>
            <w:r w:rsidR="00243FC0">
              <w:rPr>
                <w:noProof/>
                <w:webHidden/>
              </w:rPr>
              <w:tab/>
            </w:r>
            <w:r w:rsidR="00243FC0">
              <w:rPr>
                <w:noProof/>
                <w:webHidden/>
              </w:rPr>
              <w:fldChar w:fldCharType="begin"/>
            </w:r>
            <w:r w:rsidR="00243FC0">
              <w:rPr>
                <w:noProof/>
                <w:webHidden/>
              </w:rPr>
              <w:instrText xml:space="preserve"> PAGEREF _Toc530667281 \h </w:instrText>
            </w:r>
            <w:r w:rsidR="00243FC0">
              <w:rPr>
                <w:noProof/>
                <w:webHidden/>
              </w:rPr>
            </w:r>
            <w:r w:rsidR="00243FC0">
              <w:rPr>
                <w:noProof/>
                <w:webHidden/>
              </w:rPr>
              <w:fldChar w:fldCharType="separate"/>
            </w:r>
            <w:r w:rsidR="00243FC0">
              <w:rPr>
                <w:noProof/>
                <w:webHidden/>
              </w:rPr>
              <w:t>- 29 -</w:t>
            </w:r>
            <w:r w:rsidR="00243FC0">
              <w:rPr>
                <w:noProof/>
                <w:webHidden/>
              </w:rPr>
              <w:fldChar w:fldCharType="end"/>
            </w:r>
          </w:hyperlink>
        </w:p>
        <w:p w14:paraId="0C5F1FA7" w14:textId="5678975E" w:rsidR="00243FC0" w:rsidRDefault="00384180">
          <w:pPr>
            <w:pStyle w:val="TOC1"/>
            <w:rPr>
              <w:rFonts w:asciiTheme="minorHAnsi" w:eastAsiaTheme="minorEastAsia" w:hAnsiTheme="minorHAnsi" w:cstheme="minorBidi"/>
              <w:noProof/>
              <w:kern w:val="2"/>
              <w:sz w:val="21"/>
              <w:lang w:eastAsia="zh-CN"/>
            </w:rPr>
          </w:pPr>
          <w:hyperlink w:anchor="_Toc530667282" w:history="1">
            <w:r w:rsidR="00243FC0" w:rsidRPr="007920EB">
              <w:rPr>
                <w:rStyle w:val="a6"/>
                <w:noProof/>
                <w:lang w:eastAsia="zh-CN"/>
              </w:rPr>
              <w:t>5.</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Rapid Home Provisioning, Scaling, Patching, and Upgrading</w:t>
            </w:r>
            <w:r w:rsidR="00243FC0">
              <w:rPr>
                <w:noProof/>
                <w:webHidden/>
              </w:rPr>
              <w:tab/>
            </w:r>
            <w:r w:rsidR="00243FC0">
              <w:rPr>
                <w:noProof/>
                <w:webHidden/>
              </w:rPr>
              <w:fldChar w:fldCharType="begin"/>
            </w:r>
            <w:r w:rsidR="00243FC0">
              <w:rPr>
                <w:noProof/>
                <w:webHidden/>
              </w:rPr>
              <w:instrText xml:space="preserve"> PAGEREF _Toc530667282 \h </w:instrText>
            </w:r>
            <w:r w:rsidR="00243FC0">
              <w:rPr>
                <w:noProof/>
                <w:webHidden/>
              </w:rPr>
            </w:r>
            <w:r w:rsidR="00243FC0">
              <w:rPr>
                <w:noProof/>
                <w:webHidden/>
              </w:rPr>
              <w:fldChar w:fldCharType="separate"/>
            </w:r>
            <w:r w:rsidR="00243FC0">
              <w:rPr>
                <w:noProof/>
                <w:webHidden/>
              </w:rPr>
              <w:t>- 29 -</w:t>
            </w:r>
            <w:r w:rsidR="00243FC0">
              <w:rPr>
                <w:noProof/>
                <w:webHidden/>
              </w:rPr>
              <w:fldChar w:fldCharType="end"/>
            </w:r>
          </w:hyperlink>
        </w:p>
        <w:p w14:paraId="384E0F5A" w14:textId="40EAD76D" w:rsidR="00243FC0" w:rsidRDefault="00384180">
          <w:pPr>
            <w:pStyle w:val="TOC1"/>
            <w:rPr>
              <w:rFonts w:asciiTheme="minorHAnsi" w:eastAsiaTheme="minorEastAsia" w:hAnsiTheme="minorHAnsi" w:cstheme="minorBidi"/>
              <w:noProof/>
              <w:kern w:val="2"/>
              <w:sz w:val="21"/>
              <w:lang w:eastAsia="zh-CN"/>
            </w:rPr>
          </w:pPr>
          <w:hyperlink w:anchor="_Toc530667283" w:history="1">
            <w:r w:rsidR="00243FC0" w:rsidRPr="007920EB">
              <w:rPr>
                <w:rStyle w:val="a6"/>
                <w:noProof/>
                <w:lang w:eastAsia="zh-CN"/>
              </w:rPr>
              <w:t>6.</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管理</w:t>
            </w:r>
            <w:r w:rsidR="00243FC0" w:rsidRPr="007920EB">
              <w:rPr>
                <w:rStyle w:val="a6"/>
                <w:noProof/>
                <w:lang w:eastAsia="zh-CN"/>
              </w:rPr>
              <w:t>OCR</w:t>
            </w:r>
            <w:r w:rsidR="00243FC0" w:rsidRPr="007920EB">
              <w:rPr>
                <w:rStyle w:val="a6"/>
                <w:noProof/>
                <w:lang w:eastAsia="zh-CN"/>
              </w:rPr>
              <w:t>和</w:t>
            </w:r>
            <w:r w:rsidR="00243FC0" w:rsidRPr="007920EB">
              <w:rPr>
                <w:rStyle w:val="a6"/>
                <w:noProof/>
                <w:lang w:eastAsia="zh-CN"/>
              </w:rPr>
              <w:t>Voting Files</w:t>
            </w:r>
            <w:r w:rsidR="00243FC0">
              <w:rPr>
                <w:noProof/>
                <w:webHidden/>
              </w:rPr>
              <w:tab/>
            </w:r>
            <w:r w:rsidR="00243FC0">
              <w:rPr>
                <w:noProof/>
                <w:webHidden/>
              </w:rPr>
              <w:fldChar w:fldCharType="begin"/>
            </w:r>
            <w:r w:rsidR="00243FC0">
              <w:rPr>
                <w:noProof/>
                <w:webHidden/>
              </w:rPr>
              <w:instrText xml:space="preserve"> PAGEREF _Toc530667283 \h </w:instrText>
            </w:r>
            <w:r w:rsidR="00243FC0">
              <w:rPr>
                <w:noProof/>
                <w:webHidden/>
              </w:rPr>
            </w:r>
            <w:r w:rsidR="00243FC0">
              <w:rPr>
                <w:noProof/>
                <w:webHidden/>
              </w:rPr>
              <w:fldChar w:fldCharType="separate"/>
            </w:r>
            <w:r w:rsidR="00243FC0">
              <w:rPr>
                <w:noProof/>
                <w:webHidden/>
              </w:rPr>
              <w:t>- 29 -</w:t>
            </w:r>
            <w:r w:rsidR="00243FC0">
              <w:rPr>
                <w:noProof/>
                <w:webHidden/>
              </w:rPr>
              <w:fldChar w:fldCharType="end"/>
            </w:r>
          </w:hyperlink>
        </w:p>
        <w:p w14:paraId="25AFC6B0" w14:textId="30554C85"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84" w:history="1">
            <w:r w:rsidR="00243FC0" w:rsidRPr="007920EB">
              <w:rPr>
                <w:rStyle w:val="a6"/>
                <w:noProof/>
                <w:lang w:eastAsia="zh-CN"/>
              </w:rPr>
              <w:t>6.1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管理</w:t>
            </w:r>
            <w:r w:rsidR="00243FC0" w:rsidRPr="007920EB">
              <w:rPr>
                <w:rStyle w:val="a6"/>
                <w:noProof/>
                <w:lang w:eastAsia="zh-CN"/>
              </w:rPr>
              <w:t>OCR</w:t>
            </w:r>
            <w:r w:rsidR="00243FC0" w:rsidRPr="007920EB">
              <w:rPr>
                <w:rStyle w:val="a6"/>
                <w:noProof/>
                <w:lang w:eastAsia="zh-CN"/>
              </w:rPr>
              <w:t>和</w:t>
            </w:r>
            <w:r w:rsidR="00243FC0" w:rsidRPr="007920EB">
              <w:rPr>
                <w:rStyle w:val="a6"/>
                <w:noProof/>
                <w:lang w:eastAsia="zh-CN"/>
              </w:rPr>
              <w:t>OLR</w:t>
            </w:r>
            <w:r w:rsidR="00243FC0">
              <w:rPr>
                <w:noProof/>
                <w:webHidden/>
              </w:rPr>
              <w:tab/>
            </w:r>
            <w:r w:rsidR="00243FC0">
              <w:rPr>
                <w:noProof/>
                <w:webHidden/>
              </w:rPr>
              <w:fldChar w:fldCharType="begin"/>
            </w:r>
            <w:r w:rsidR="00243FC0">
              <w:rPr>
                <w:noProof/>
                <w:webHidden/>
              </w:rPr>
              <w:instrText xml:space="preserve"> PAGEREF _Toc530667284 \h </w:instrText>
            </w:r>
            <w:r w:rsidR="00243FC0">
              <w:rPr>
                <w:noProof/>
                <w:webHidden/>
              </w:rPr>
            </w:r>
            <w:r w:rsidR="00243FC0">
              <w:rPr>
                <w:noProof/>
                <w:webHidden/>
              </w:rPr>
              <w:fldChar w:fldCharType="separate"/>
            </w:r>
            <w:r w:rsidR="00243FC0">
              <w:rPr>
                <w:noProof/>
                <w:webHidden/>
              </w:rPr>
              <w:t>- 29 -</w:t>
            </w:r>
            <w:r w:rsidR="00243FC0">
              <w:rPr>
                <w:noProof/>
                <w:webHidden/>
              </w:rPr>
              <w:fldChar w:fldCharType="end"/>
            </w:r>
          </w:hyperlink>
        </w:p>
        <w:p w14:paraId="6366235B" w14:textId="08CD0EF1"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85" w:history="1">
            <w:r w:rsidR="00243FC0" w:rsidRPr="007920EB">
              <w:rPr>
                <w:rStyle w:val="a6"/>
                <w:noProof/>
                <w:lang w:eastAsia="zh-CN"/>
              </w:rPr>
              <w:t>6.1.1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OCR</w:t>
            </w:r>
            <w:r w:rsidR="00243FC0">
              <w:rPr>
                <w:noProof/>
                <w:webHidden/>
              </w:rPr>
              <w:tab/>
            </w:r>
            <w:r w:rsidR="00243FC0">
              <w:rPr>
                <w:noProof/>
                <w:webHidden/>
              </w:rPr>
              <w:fldChar w:fldCharType="begin"/>
            </w:r>
            <w:r w:rsidR="00243FC0">
              <w:rPr>
                <w:noProof/>
                <w:webHidden/>
              </w:rPr>
              <w:instrText xml:space="preserve"> PAGEREF _Toc530667285 \h </w:instrText>
            </w:r>
            <w:r w:rsidR="00243FC0">
              <w:rPr>
                <w:noProof/>
                <w:webHidden/>
              </w:rPr>
            </w:r>
            <w:r w:rsidR="00243FC0">
              <w:rPr>
                <w:noProof/>
                <w:webHidden/>
              </w:rPr>
              <w:fldChar w:fldCharType="separate"/>
            </w:r>
            <w:r w:rsidR="00243FC0">
              <w:rPr>
                <w:noProof/>
                <w:webHidden/>
              </w:rPr>
              <w:t>- 31 -</w:t>
            </w:r>
            <w:r w:rsidR="00243FC0">
              <w:rPr>
                <w:noProof/>
                <w:webHidden/>
              </w:rPr>
              <w:fldChar w:fldCharType="end"/>
            </w:r>
          </w:hyperlink>
        </w:p>
        <w:p w14:paraId="60673698" w14:textId="68D57367"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86" w:history="1">
            <w:r w:rsidR="00243FC0" w:rsidRPr="007920EB">
              <w:rPr>
                <w:rStyle w:val="a6"/>
                <w:noProof/>
                <w:lang w:eastAsia="zh-CN"/>
              </w:rPr>
              <w:t>6.1.2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OLR</w:t>
            </w:r>
            <w:r w:rsidR="00243FC0">
              <w:rPr>
                <w:noProof/>
                <w:webHidden/>
              </w:rPr>
              <w:tab/>
            </w:r>
            <w:r w:rsidR="00243FC0">
              <w:rPr>
                <w:noProof/>
                <w:webHidden/>
              </w:rPr>
              <w:fldChar w:fldCharType="begin"/>
            </w:r>
            <w:r w:rsidR="00243FC0">
              <w:rPr>
                <w:noProof/>
                <w:webHidden/>
              </w:rPr>
              <w:instrText xml:space="preserve"> PAGEREF _Toc530667286 \h </w:instrText>
            </w:r>
            <w:r w:rsidR="00243FC0">
              <w:rPr>
                <w:noProof/>
                <w:webHidden/>
              </w:rPr>
            </w:r>
            <w:r w:rsidR="00243FC0">
              <w:rPr>
                <w:noProof/>
                <w:webHidden/>
              </w:rPr>
              <w:fldChar w:fldCharType="separate"/>
            </w:r>
            <w:r w:rsidR="00243FC0">
              <w:rPr>
                <w:noProof/>
                <w:webHidden/>
              </w:rPr>
              <w:t>- 37 -</w:t>
            </w:r>
            <w:r w:rsidR="00243FC0">
              <w:rPr>
                <w:noProof/>
                <w:webHidden/>
              </w:rPr>
              <w:fldChar w:fldCharType="end"/>
            </w:r>
          </w:hyperlink>
        </w:p>
        <w:p w14:paraId="72A64B91" w14:textId="1CDB85C6"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87" w:history="1">
            <w:r w:rsidR="00243FC0" w:rsidRPr="007920EB">
              <w:rPr>
                <w:rStyle w:val="a6"/>
                <w:noProof/>
                <w:lang w:eastAsia="zh-CN"/>
              </w:rPr>
              <w:t>6.2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管理</w:t>
            </w:r>
            <w:r w:rsidR="00243FC0" w:rsidRPr="007920EB">
              <w:rPr>
                <w:rStyle w:val="a6"/>
                <w:noProof/>
                <w:lang w:eastAsia="zh-CN"/>
              </w:rPr>
              <w:t>voting files</w:t>
            </w:r>
            <w:r w:rsidR="00243FC0">
              <w:rPr>
                <w:noProof/>
                <w:webHidden/>
              </w:rPr>
              <w:tab/>
            </w:r>
            <w:r w:rsidR="00243FC0">
              <w:rPr>
                <w:noProof/>
                <w:webHidden/>
              </w:rPr>
              <w:fldChar w:fldCharType="begin"/>
            </w:r>
            <w:r w:rsidR="00243FC0">
              <w:rPr>
                <w:noProof/>
                <w:webHidden/>
              </w:rPr>
              <w:instrText xml:space="preserve"> PAGEREF _Toc530667287 \h </w:instrText>
            </w:r>
            <w:r w:rsidR="00243FC0">
              <w:rPr>
                <w:noProof/>
                <w:webHidden/>
              </w:rPr>
            </w:r>
            <w:r w:rsidR="00243FC0">
              <w:rPr>
                <w:noProof/>
                <w:webHidden/>
              </w:rPr>
              <w:fldChar w:fldCharType="separate"/>
            </w:r>
            <w:r w:rsidR="00243FC0">
              <w:rPr>
                <w:noProof/>
                <w:webHidden/>
              </w:rPr>
              <w:t>- 39 -</w:t>
            </w:r>
            <w:r w:rsidR="00243FC0">
              <w:rPr>
                <w:noProof/>
                <w:webHidden/>
              </w:rPr>
              <w:fldChar w:fldCharType="end"/>
            </w:r>
          </w:hyperlink>
        </w:p>
        <w:p w14:paraId="70ADFE85" w14:textId="0F3AB781"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88" w:history="1">
            <w:r w:rsidR="00243FC0" w:rsidRPr="007920EB">
              <w:rPr>
                <w:rStyle w:val="a6"/>
                <w:noProof/>
                <w:lang w:eastAsia="zh-CN"/>
              </w:rPr>
              <w:t>6.2.1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Voting Files</w:t>
            </w:r>
            <w:r w:rsidR="00243FC0" w:rsidRPr="007920EB">
              <w:rPr>
                <w:rStyle w:val="a6"/>
                <w:noProof/>
                <w:lang w:eastAsia="zh-CN"/>
              </w:rPr>
              <w:t>的存储</w:t>
            </w:r>
            <w:r w:rsidR="00243FC0">
              <w:rPr>
                <w:noProof/>
                <w:webHidden/>
              </w:rPr>
              <w:tab/>
            </w:r>
            <w:r w:rsidR="00243FC0">
              <w:rPr>
                <w:noProof/>
                <w:webHidden/>
              </w:rPr>
              <w:fldChar w:fldCharType="begin"/>
            </w:r>
            <w:r w:rsidR="00243FC0">
              <w:rPr>
                <w:noProof/>
                <w:webHidden/>
              </w:rPr>
              <w:instrText xml:space="preserve"> PAGEREF _Toc530667288 \h </w:instrText>
            </w:r>
            <w:r w:rsidR="00243FC0">
              <w:rPr>
                <w:noProof/>
                <w:webHidden/>
              </w:rPr>
            </w:r>
            <w:r w:rsidR="00243FC0">
              <w:rPr>
                <w:noProof/>
                <w:webHidden/>
              </w:rPr>
              <w:fldChar w:fldCharType="separate"/>
            </w:r>
            <w:r w:rsidR="00243FC0">
              <w:rPr>
                <w:noProof/>
                <w:webHidden/>
              </w:rPr>
              <w:t>- 39 -</w:t>
            </w:r>
            <w:r w:rsidR="00243FC0">
              <w:rPr>
                <w:noProof/>
                <w:webHidden/>
              </w:rPr>
              <w:fldChar w:fldCharType="end"/>
            </w:r>
          </w:hyperlink>
        </w:p>
        <w:p w14:paraId="5E0A3677" w14:textId="6E22C7C8"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89" w:history="1">
            <w:r w:rsidR="00243FC0" w:rsidRPr="007920EB">
              <w:rPr>
                <w:rStyle w:val="a6"/>
                <w:noProof/>
                <w:lang w:eastAsia="zh-CN"/>
              </w:rPr>
              <w:t>6.2.2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三个不能</w:t>
            </w:r>
            <w:r w:rsidR="00243FC0">
              <w:rPr>
                <w:noProof/>
                <w:webHidden/>
              </w:rPr>
              <w:tab/>
            </w:r>
            <w:r w:rsidR="00243FC0">
              <w:rPr>
                <w:noProof/>
                <w:webHidden/>
              </w:rPr>
              <w:fldChar w:fldCharType="begin"/>
            </w:r>
            <w:r w:rsidR="00243FC0">
              <w:rPr>
                <w:noProof/>
                <w:webHidden/>
              </w:rPr>
              <w:instrText xml:space="preserve"> PAGEREF _Toc530667289 \h </w:instrText>
            </w:r>
            <w:r w:rsidR="00243FC0">
              <w:rPr>
                <w:noProof/>
                <w:webHidden/>
              </w:rPr>
            </w:r>
            <w:r w:rsidR="00243FC0">
              <w:rPr>
                <w:noProof/>
                <w:webHidden/>
              </w:rPr>
              <w:fldChar w:fldCharType="separate"/>
            </w:r>
            <w:r w:rsidR="00243FC0">
              <w:rPr>
                <w:noProof/>
                <w:webHidden/>
              </w:rPr>
              <w:t>- 40 -</w:t>
            </w:r>
            <w:r w:rsidR="00243FC0">
              <w:rPr>
                <w:noProof/>
                <w:webHidden/>
              </w:rPr>
              <w:fldChar w:fldCharType="end"/>
            </w:r>
          </w:hyperlink>
        </w:p>
        <w:p w14:paraId="48D860B3" w14:textId="10A21C0B"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90" w:history="1">
            <w:r w:rsidR="00243FC0" w:rsidRPr="007920EB">
              <w:rPr>
                <w:rStyle w:val="a6"/>
                <w:noProof/>
                <w:lang w:eastAsia="zh-CN"/>
              </w:rPr>
              <w:t>6.2.3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备份</w:t>
            </w:r>
            <w:r w:rsidR="00243FC0" w:rsidRPr="007920EB">
              <w:rPr>
                <w:rStyle w:val="a6"/>
                <w:noProof/>
                <w:lang w:eastAsia="zh-CN"/>
              </w:rPr>
              <w:t>voting files</w:t>
            </w:r>
            <w:r w:rsidR="00243FC0">
              <w:rPr>
                <w:noProof/>
                <w:webHidden/>
              </w:rPr>
              <w:tab/>
            </w:r>
            <w:r w:rsidR="00243FC0">
              <w:rPr>
                <w:noProof/>
                <w:webHidden/>
              </w:rPr>
              <w:fldChar w:fldCharType="begin"/>
            </w:r>
            <w:r w:rsidR="00243FC0">
              <w:rPr>
                <w:noProof/>
                <w:webHidden/>
              </w:rPr>
              <w:instrText xml:space="preserve"> PAGEREF _Toc530667290 \h </w:instrText>
            </w:r>
            <w:r w:rsidR="00243FC0">
              <w:rPr>
                <w:noProof/>
                <w:webHidden/>
              </w:rPr>
            </w:r>
            <w:r w:rsidR="00243FC0">
              <w:rPr>
                <w:noProof/>
                <w:webHidden/>
              </w:rPr>
              <w:fldChar w:fldCharType="separate"/>
            </w:r>
            <w:r w:rsidR="00243FC0">
              <w:rPr>
                <w:noProof/>
                <w:webHidden/>
              </w:rPr>
              <w:t>- 40 -</w:t>
            </w:r>
            <w:r w:rsidR="00243FC0">
              <w:rPr>
                <w:noProof/>
                <w:webHidden/>
              </w:rPr>
              <w:fldChar w:fldCharType="end"/>
            </w:r>
          </w:hyperlink>
        </w:p>
        <w:p w14:paraId="30029B54" w14:textId="1DD9FD38"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91" w:history="1">
            <w:r w:rsidR="00243FC0" w:rsidRPr="007920EB">
              <w:rPr>
                <w:rStyle w:val="a6"/>
                <w:noProof/>
                <w:lang w:eastAsia="zh-CN"/>
              </w:rPr>
              <w:t>6.2.4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恢复</w:t>
            </w:r>
            <w:r w:rsidR="00243FC0" w:rsidRPr="007920EB">
              <w:rPr>
                <w:rStyle w:val="a6"/>
                <w:noProof/>
                <w:lang w:eastAsia="zh-CN"/>
              </w:rPr>
              <w:t>voting files</w:t>
            </w:r>
            <w:r w:rsidR="00243FC0">
              <w:rPr>
                <w:noProof/>
                <w:webHidden/>
              </w:rPr>
              <w:tab/>
            </w:r>
            <w:r w:rsidR="00243FC0">
              <w:rPr>
                <w:noProof/>
                <w:webHidden/>
              </w:rPr>
              <w:fldChar w:fldCharType="begin"/>
            </w:r>
            <w:r w:rsidR="00243FC0">
              <w:rPr>
                <w:noProof/>
                <w:webHidden/>
              </w:rPr>
              <w:instrText xml:space="preserve"> PAGEREF _Toc530667291 \h </w:instrText>
            </w:r>
            <w:r w:rsidR="00243FC0">
              <w:rPr>
                <w:noProof/>
                <w:webHidden/>
              </w:rPr>
            </w:r>
            <w:r w:rsidR="00243FC0">
              <w:rPr>
                <w:noProof/>
                <w:webHidden/>
              </w:rPr>
              <w:fldChar w:fldCharType="separate"/>
            </w:r>
            <w:r w:rsidR="00243FC0">
              <w:rPr>
                <w:noProof/>
                <w:webHidden/>
              </w:rPr>
              <w:t>- 40 -</w:t>
            </w:r>
            <w:r w:rsidR="00243FC0">
              <w:rPr>
                <w:noProof/>
                <w:webHidden/>
              </w:rPr>
              <w:fldChar w:fldCharType="end"/>
            </w:r>
          </w:hyperlink>
        </w:p>
        <w:p w14:paraId="6F0DB95C" w14:textId="07CE5B7C" w:rsidR="00243FC0" w:rsidRDefault="00384180">
          <w:pPr>
            <w:pStyle w:val="TOC1"/>
            <w:rPr>
              <w:rFonts w:asciiTheme="minorHAnsi" w:eastAsiaTheme="minorEastAsia" w:hAnsiTheme="minorHAnsi" w:cstheme="minorBidi"/>
              <w:noProof/>
              <w:kern w:val="2"/>
              <w:sz w:val="21"/>
              <w:lang w:eastAsia="zh-CN"/>
            </w:rPr>
          </w:pPr>
          <w:hyperlink w:anchor="_Toc530667292" w:history="1">
            <w:r w:rsidR="00243FC0" w:rsidRPr="007920EB">
              <w:rPr>
                <w:rStyle w:val="a6"/>
                <w:noProof/>
                <w:lang w:eastAsia="zh-CN"/>
              </w:rPr>
              <w:t>7.</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增删集群节点</w:t>
            </w:r>
            <w:r w:rsidR="00243FC0">
              <w:rPr>
                <w:noProof/>
                <w:webHidden/>
              </w:rPr>
              <w:tab/>
            </w:r>
            <w:r w:rsidR="00243FC0">
              <w:rPr>
                <w:noProof/>
                <w:webHidden/>
              </w:rPr>
              <w:fldChar w:fldCharType="begin"/>
            </w:r>
            <w:r w:rsidR="00243FC0">
              <w:rPr>
                <w:noProof/>
                <w:webHidden/>
              </w:rPr>
              <w:instrText xml:space="preserve"> PAGEREF _Toc530667292 \h </w:instrText>
            </w:r>
            <w:r w:rsidR="00243FC0">
              <w:rPr>
                <w:noProof/>
                <w:webHidden/>
              </w:rPr>
            </w:r>
            <w:r w:rsidR="00243FC0">
              <w:rPr>
                <w:noProof/>
                <w:webHidden/>
              </w:rPr>
              <w:fldChar w:fldCharType="separate"/>
            </w:r>
            <w:r w:rsidR="00243FC0">
              <w:rPr>
                <w:noProof/>
                <w:webHidden/>
              </w:rPr>
              <w:t>- 41 -</w:t>
            </w:r>
            <w:r w:rsidR="00243FC0">
              <w:rPr>
                <w:noProof/>
                <w:webHidden/>
              </w:rPr>
              <w:fldChar w:fldCharType="end"/>
            </w:r>
          </w:hyperlink>
        </w:p>
        <w:p w14:paraId="7C8CE213" w14:textId="1C90B098" w:rsidR="00243FC0" w:rsidRDefault="00384180">
          <w:pPr>
            <w:pStyle w:val="TOC1"/>
            <w:rPr>
              <w:rFonts w:asciiTheme="minorHAnsi" w:eastAsiaTheme="minorEastAsia" w:hAnsiTheme="minorHAnsi" w:cstheme="minorBidi"/>
              <w:noProof/>
              <w:kern w:val="2"/>
              <w:sz w:val="21"/>
              <w:lang w:eastAsia="zh-CN"/>
            </w:rPr>
          </w:pPr>
          <w:hyperlink w:anchor="_Toc530667293" w:history="1">
            <w:r w:rsidR="00243FC0" w:rsidRPr="007920EB">
              <w:rPr>
                <w:rStyle w:val="a6"/>
                <w:noProof/>
                <w:lang w:eastAsia="zh-CN"/>
              </w:rPr>
              <w:t>8.</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克隆</w:t>
            </w:r>
            <w:r w:rsidR="00243FC0" w:rsidRPr="007920EB">
              <w:rPr>
                <w:rStyle w:val="a6"/>
                <w:noProof/>
                <w:lang w:eastAsia="zh-CN"/>
              </w:rPr>
              <w:t>Oracle Clusterware</w:t>
            </w:r>
            <w:r w:rsidR="00243FC0">
              <w:rPr>
                <w:noProof/>
                <w:webHidden/>
              </w:rPr>
              <w:tab/>
            </w:r>
            <w:r w:rsidR="00243FC0">
              <w:rPr>
                <w:noProof/>
                <w:webHidden/>
              </w:rPr>
              <w:fldChar w:fldCharType="begin"/>
            </w:r>
            <w:r w:rsidR="00243FC0">
              <w:rPr>
                <w:noProof/>
                <w:webHidden/>
              </w:rPr>
              <w:instrText xml:space="preserve"> PAGEREF _Toc530667293 \h </w:instrText>
            </w:r>
            <w:r w:rsidR="00243FC0">
              <w:rPr>
                <w:noProof/>
                <w:webHidden/>
              </w:rPr>
            </w:r>
            <w:r w:rsidR="00243FC0">
              <w:rPr>
                <w:noProof/>
                <w:webHidden/>
              </w:rPr>
              <w:fldChar w:fldCharType="separate"/>
            </w:r>
            <w:r w:rsidR="00243FC0">
              <w:rPr>
                <w:noProof/>
                <w:webHidden/>
              </w:rPr>
              <w:t>- 41 -</w:t>
            </w:r>
            <w:r w:rsidR="00243FC0">
              <w:rPr>
                <w:noProof/>
                <w:webHidden/>
              </w:rPr>
              <w:fldChar w:fldCharType="end"/>
            </w:r>
          </w:hyperlink>
        </w:p>
        <w:p w14:paraId="43C9E338" w14:textId="243BD02C" w:rsidR="00243FC0" w:rsidRDefault="00384180">
          <w:pPr>
            <w:pStyle w:val="TOC1"/>
            <w:rPr>
              <w:rFonts w:asciiTheme="minorHAnsi" w:eastAsiaTheme="minorEastAsia" w:hAnsiTheme="minorHAnsi" w:cstheme="minorBidi"/>
              <w:noProof/>
              <w:kern w:val="2"/>
              <w:sz w:val="21"/>
              <w:lang w:eastAsia="zh-CN"/>
            </w:rPr>
          </w:pPr>
          <w:hyperlink w:anchor="_Toc530667294" w:history="1">
            <w:r w:rsidR="00243FC0" w:rsidRPr="007920EB">
              <w:rPr>
                <w:rStyle w:val="a6"/>
                <w:noProof/>
                <w:lang w:eastAsia="zh-CN"/>
              </w:rPr>
              <w:t>9.</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Making Applications Highly Available Using Oracle Clusterware</w:t>
            </w:r>
            <w:r w:rsidR="00243FC0">
              <w:rPr>
                <w:noProof/>
                <w:webHidden/>
              </w:rPr>
              <w:tab/>
            </w:r>
            <w:r w:rsidR="00243FC0">
              <w:rPr>
                <w:noProof/>
                <w:webHidden/>
              </w:rPr>
              <w:fldChar w:fldCharType="begin"/>
            </w:r>
            <w:r w:rsidR="00243FC0">
              <w:rPr>
                <w:noProof/>
                <w:webHidden/>
              </w:rPr>
              <w:instrText xml:space="preserve"> PAGEREF _Toc530667294 \h </w:instrText>
            </w:r>
            <w:r w:rsidR="00243FC0">
              <w:rPr>
                <w:noProof/>
                <w:webHidden/>
              </w:rPr>
            </w:r>
            <w:r w:rsidR="00243FC0">
              <w:rPr>
                <w:noProof/>
                <w:webHidden/>
              </w:rPr>
              <w:fldChar w:fldCharType="separate"/>
            </w:r>
            <w:r w:rsidR="00243FC0">
              <w:rPr>
                <w:noProof/>
                <w:webHidden/>
              </w:rPr>
              <w:t>- 41 -</w:t>
            </w:r>
            <w:r w:rsidR="00243FC0">
              <w:rPr>
                <w:noProof/>
                <w:webHidden/>
              </w:rPr>
              <w:fldChar w:fldCharType="end"/>
            </w:r>
          </w:hyperlink>
        </w:p>
        <w:p w14:paraId="331EBFF9" w14:textId="3D3B940D"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295" w:history="1">
            <w:r w:rsidR="00243FC0" w:rsidRPr="007920EB">
              <w:rPr>
                <w:rStyle w:val="a6"/>
                <w:noProof/>
                <w:lang w:eastAsia="zh-CN"/>
              </w:rPr>
              <w:t>9.1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Clusterware Resources and Agents</w:t>
            </w:r>
            <w:r w:rsidR="00243FC0">
              <w:rPr>
                <w:noProof/>
                <w:webHidden/>
              </w:rPr>
              <w:tab/>
            </w:r>
            <w:r w:rsidR="00243FC0">
              <w:rPr>
                <w:noProof/>
                <w:webHidden/>
              </w:rPr>
              <w:fldChar w:fldCharType="begin"/>
            </w:r>
            <w:r w:rsidR="00243FC0">
              <w:rPr>
                <w:noProof/>
                <w:webHidden/>
              </w:rPr>
              <w:instrText xml:space="preserve"> PAGEREF _Toc530667295 \h </w:instrText>
            </w:r>
            <w:r w:rsidR="00243FC0">
              <w:rPr>
                <w:noProof/>
                <w:webHidden/>
              </w:rPr>
            </w:r>
            <w:r w:rsidR="00243FC0">
              <w:rPr>
                <w:noProof/>
                <w:webHidden/>
              </w:rPr>
              <w:fldChar w:fldCharType="separate"/>
            </w:r>
            <w:r w:rsidR="00243FC0">
              <w:rPr>
                <w:noProof/>
                <w:webHidden/>
              </w:rPr>
              <w:t>- 41 -</w:t>
            </w:r>
            <w:r w:rsidR="00243FC0">
              <w:rPr>
                <w:noProof/>
                <w:webHidden/>
              </w:rPr>
              <w:fldChar w:fldCharType="end"/>
            </w:r>
          </w:hyperlink>
        </w:p>
        <w:p w14:paraId="3DB78B20" w14:textId="274F7422"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96" w:history="1">
            <w:r w:rsidR="00243FC0" w:rsidRPr="007920EB">
              <w:rPr>
                <w:rStyle w:val="a6"/>
                <w:noProof/>
                <w:lang w:eastAsia="zh-CN"/>
              </w:rPr>
              <w:t>9.1.1</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Clusterware Resources</w:t>
            </w:r>
            <w:r w:rsidR="00243FC0">
              <w:rPr>
                <w:noProof/>
                <w:webHidden/>
              </w:rPr>
              <w:tab/>
            </w:r>
            <w:r w:rsidR="00243FC0">
              <w:rPr>
                <w:noProof/>
                <w:webHidden/>
              </w:rPr>
              <w:fldChar w:fldCharType="begin"/>
            </w:r>
            <w:r w:rsidR="00243FC0">
              <w:rPr>
                <w:noProof/>
                <w:webHidden/>
              </w:rPr>
              <w:instrText xml:space="preserve"> PAGEREF _Toc530667296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45611208" w14:textId="0F274E99"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97" w:history="1">
            <w:r w:rsidR="00243FC0" w:rsidRPr="007920EB">
              <w:rPr>
                <w:rStyle w:val="a6"/>
                <w:noProof/>
                <w:lang w:eastAsia="zh-CN"/>
              </w:rPr>
              <w:t>9.1.2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Oracle Clusterware Resource Types</w:t>
            </w:r>
            <w:r w:rsidR="00243FC0">
              <w:rPr>
                <w:noProof/>
                <w:webHidden/>
              </w:rPr>
              <w:tab/>
            </w:r>
            <w:r w:rsidR="00243FC0">
              <w:rPr>
                <w:noProof/>
                <w:webHidden/>
              </w:rPr>
              <w:fldChar w:fldCharType="begin"/>
            </w:r>
            <w:r w:rsidR="00243FC0">
              <w:rPr>
                <w:noProof/>
                <w:webHidden/>
              </w:rPr>
              <w:instrText xml:space="preserve"> PAGEREF _Toc530667297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37FD9AB8" w14:textId="453B8DF5"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98" w:history="1">
            <w:r w:rsidR="00243FC0" w:rsidRPr="007920EB">
              <w:rPr>
                <w:rStyle w:val="a6"/>
                <w:noProof/>
                <w:lang w:eastAsia="zh-CN"/>
              </w:rPr>
              <w:t>9.1.3</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Agents in Oracle Clusterware</w:t>
            </w:r>
            <w:r w:rsidR="00243FC0">
              <w:rPr>
                <w:noProof/>
                <w:webHidden/>
              </w:rPr>
              <w:tab/>
            </w:r>
            <w:r w:rsidR="00243FC0">
              <w:rPr>
                <w:noProof/>
                <w:webHidden/>
              </w:rPr>
              <w:fldChar w:fldCharType="begin"/>
            </w:r>
            <w:r w:rsidR="00243FC0">
              <w:rPr>
                <w:noProof/>
                <w:webHidden/>
              </w:rPr>
              <w:instrText xml:space="preserve"> PAGEREF _Toc530667298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17254835" w14:textId="7E3875B2"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299" w:history="1">
            <w:r w:rsidR="00243FC0" w:rsidRPr="007920EB">
              <w:rPr>
                <w:rStyle w:val="a6"/>
                <w:noProof/>
                <w:lang w:eastAsia="zh-CN"/>
              </w:rPr>
              <w:t>9.1.4</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Action Scripts</w:t>
            </w:r>
            <w:r w:rsidR="00243FC0">
              <w:rPr>
                <w:noProof/>
                <w:webHidden/>
              </w:rPr>
              <w:tab/>
            </w:r>
            <w:r w:rsidR="00243FC0">
              <w:rPr>
                <w:noProof/>
                <w:webHidden/>
              </w:rPr>
              <w:fldChar w:fldCharType="begin"/>
            </w:r>
            <w:r w:rsidR="00243FC0">
              <w:rPr>
                <w:noProof/>
                <w:webHidden/>
              </w:rPr>
              <w:instrText xml:space="preserve"> PAGEREF _Toc530667299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0C4FD80C" w14:textId="68D5A8D1"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300" w:history="1">
            <w:r w:rsidR="00243FC0" w:rsidRPr="007920EB">
              <w:rPr>
                <w:rStyle w:val="a6"/>
                <w:noProof/>
                <w:lang w:eastAsia="zh-CN"/>
              </w:rPr>
              <w:t>9.1.5</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Building an Agent</w:t>
            </w:r>
            <w:r w:rsidR="00243FC0">
              <w:rPr>
                <w:noProof/>
                <w:webHidden/>
              </w:rPr>
              <w:tab/>
            </w:r>
            <w:r w:rsidR="00243FC0">
              <w:rPr>
                <w:noProof/>
                <w:webHidden/>
              </w:rPr>
              <w:fldChar w:fldCharType="begin"/>
            </w:r>
            <w:r w:rsidR="00243FC0">
              <w:rPr>
                <w:noProof/>
                <w:webHidden/>
              </w:rPr>
              <w:instrText xml:space="preserve"> PAGEREF _Toc530667300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6E200013" w14:textId="44CB46A3" w:rsidR="00243FC0" w:rsidRDefault="00384180">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30667301" w:history="1">
            <w:r w:rsidR="00243FC0" w:rsidRPr="007920EB">
              <w:rPr>
                <w:rStyle w:val="a6"/>
                <w:noProof/>
                <w:lang w:eastAsia="zh-CN"/>
              </w:rPr>
              <w:t>9.1.6</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Registering a Resource in Oracle Clusterware</w:t>
            </w:r>
            <w:r w:rsidR="00243FC0">
              <w:rPr>
                <w:noProof/>
                <w:webHidden/>
              </w:rPr>
              <w:tab/>
            </w:r>
            <w:r w:rsidR="00243FC0">
              <w:rPr>
                <w:noProof/>
                <w:webHidden/>
              </w:rPr>
              <w:fldChar w:fldCharType="begin"/>
            </w:r>
            <w:r w:rsidR="00243FC0">
              <w:rPr>
                <w:noProof/>
                <w:webHidden/>
              </w:rPr>
              <w:instrText xml:space="preserve"> PAGEREF _Toc530667301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5CAFD030" w14:textId="71FFF677" w:rsidR="00243FC0" w:rsidRDefault="00384180">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30667302" w:history="1">
            <w:r w:rsidR="00243FC0" w:rsidRPr="007920EB">
              <w:rPr>
                <w:rStyle w:val="a6"/>
                <w:noProof/>
                <w:lang w:eastAsia="zh-CN"/>
              </w:rPr>
              <w:t>9.2</w:t>
            </w:r>
            <w:r w:rsidR="00243FC0">
              <w:rPr>
                <w:rFonts w:asciiTheme="minorHAnsi" w:eastAsiaTheme="minorEastAsia" w:hAnsiTheme="minorHAnsi" w:cstheme="minorBidi"/>
                <w:noProof/>
                <w:kern w:val="2"/>
                <w:sz w:val="21"/>
                <w:lang w:eastAsia="zh-CN"/>
              </w:rPr>
              <w:tab/>
            </w:r>
            <w:r w:rsidR="00243FC0" w:rsidRPr="007920EB">
              <w:rPr>
                <w:rStyle w:val="a6"/>
                <w:noProof/>
                <w:lang w:eastAsia="zh-CN"/>
              </w:rPr>
              <w:t>Overview of Using Oracle Clusterware to Enable High Availability</w:t>
            </w:r>
            <w:r w:rsidR="00243FC0">
              <w:rPr>
                <w:noProof/>
                <w:webHidden/>
              </w:rPr>
              <w:tab/>
            </w:r>
            <w:r w:rsidR="00243FC0">
              <w:rPr>
                <w:noProof/>
                <w:webHidden/>
              </w:rPr>
              <w:fldChar w:fldCharType="begin"/>
            </w:r>
            <w:r w:rsidR="00243FC0">
              <w:rPr>
                <w:noProof/>
                <w:webHidden/>
              </w:rPr>
              <w:instrText xml:space="preserve"> PAGEREF _Toc530667302 \h </w:instrText>
            </w:r>
            <w:r w:rsidR="00243FC0">
              <w:rPr>
                <w:noProof/>
                <w:webHidden/>
              </w:rPr>
            </w:r>
            <w:r w:rsidR="00243FC0">
              <w:rPr>
                <w:noProof/>
                <w:webHidden/>
              </w:rPr>
              <w:fldChar w:fldCharType="separate"/>
            </w:r>
            <w:r w:rsidR="00243FC0">
              <w:rPr>
                <w:noProof/>
                <w:webHidden/>
              </w:rPr>
              <w:t>- 42 -</w:t>
            </w:r>
            <w:r w:rsidR="00243FC0">
              <w:rPr>
                <w:noProof/>
                <w:webHidden/>
              </w:rPr>
              <w:fldChar w:fldCharType="end"/>
            </w:r>
          </w:hyperlink>
        </w:p>
        <w:p w14:paraId="45DA0CA8" w14:textId="46AC6287" w:rsidR="003C2320" w:rsidRDefault="00C95ECA" w:rsidP="00946C0D">
          <w:pPr>
            <w:rPr>
              <w:lang w:val="zh-CN"/>
            </w:rPr>
          </w:pPr>
          <w:r w:rsidRPr="00946C0D">
            <w:rPr>
              <w:b/>
              <w:bCs/>
              <w:lang w:val="zh-CN"/>
            </w:rPr>
            <w:fldChar w:fldCharType="end"/>
          </w:r>
        </w:p>
      </w:sdtContent>
    </w:sdt>
    <w:p w14:paraId="3A6A6843" w14:textId="1F2E9CE5" w:rsidR="006165FA" w:rsidRDefault="003C2320" w:rsidP="006165FA">
      <w:pPr>
        <w:pStyle w:val="1"/>
        <w:rPr>
          <w:lang w:eastAsia="zh-CN"/>
        </w:rPr>
      </w:pPr>
      <w:r>
        <w:rPr>
          <w:lang w:val="zh-CN"/>
        </w:rPr>
        <w:br w:type="page"/>
      </w:r>
      <w:bookmarkStart w:id="0" w:name="_Toc530667232"/>
      <w:r w:rsidR="006165FA">
        <w:rPr>
          <w:rFonts w:hint="eastAsia"/>
          <w:lang w:eastAsia="zh-CN"/>
        </w:rPr>
        <w:lastRenderedPageBreak/>
        <w:t>集群概要</w:t>
      </w:r>
      <w:bookmarkEnd w:id="0"/>
    </w:p>
    <w:p w14:paraId="5A45CCC4" w14:textId="12011498" w:rsidR="006165FA" w:rsidRDefault="006165FA" w:rsidP="006165FA">
      <w:pPr>
        <w:pStyle w:val="2"/>
        <w:rPr>
          <w:lang w:eastAsia="zh-CN"/>
        </w:rPr>
      </w:pPr>
      <w:bookmarkStart w:id="1" w:name="_Toc530667233"/>
      <w:r w:rsidRPr="006165FA">
        <w:rPr>
          <w:lang w:eastAsia="zh-CN"/>
        </w:rPr>
        <w:t>Oracle Clusterware</w:t>
      </w:r>
      <w:bookmarkEnd w:id="1"/>
    </w:p>
    <w:p w14:paraId="4E7FB8A0" w14:textId="7223C45C" w:rsidR="006165FA" w:rsidRDefault="006165FA" w:rsidP="006165FA">
      <w:pPr>
        <w:ind w:firstLineChars="200" w:firstLine="480"/>
        <w:rPr>
          <w:lang w:eastAsia="zh-CN"/>
        </w:rPr>
      </w:pPr>
      <w:r w:rsidRPr="006165FA">
        <w:rPr>
          <w:lang w:eastAsia="zh-CN"/>
        </w:rPr>
        <w:t>Oracle Clusterware</w:t>
      </w:r>
      <w:r>
        <w:rPr>
          <w:rFonts w:hint="eastAsia"/>
          <w:lang w:eastAsia="zh-CN"/>
        </w:rPr>
        <w:t>是一款能提供综合的多层的高可用，并能对所有集群下的环境的资源进行统一管理的软件。</w:t>
      </w:r>
      <w:r w:rsidR="00B911FF">
        <w:rPr>
          <w:rFonts w:hint="eastAsia"/>
          <w:lang w:eastAsia="zh-CN"/>
        </w:rPr>
        <w:t>它可以把很多独立的服务器联合到一起对外提供服务。</w:t>
      </w:r>
    </w:p>
    <w:p w14:paraId="613104F7" w14:textId="50F2B9D0" w:rsidR="00B911FF" w:rsidRDefault="00B911FF" w:rsidP="006165FA">
      <w:pPr>
        <w:ind w:firstLineChars="200" w:firstLine="480"/>
        <w:rPr>
          <w:lang w:eastAsia="zh-CN"/>
        </w:rPr>
      </w:pPr>
      <w:r w:rsidRPr="00B911FF">
        <w:rPr>
          <w:lang w:eastAsia="zh-CN"/>
        </w:rPr>
        <w:t>Oracle Clusterware</w:t>
      </w:r>
      <w:r>
        <w:rPr>
          <w:rFonts w:hint="eastAsia"/>
          <w:lang w:eastAsia="zh-CN"/>
        </w:rPr>
        <w:t>是</w:t>
      </w:r>
      <w:r>
        <w:rPr>
          <w:rFonts w:hint="eastAsia"/>
          <w:lang w:eastAsia="zh-CN"/>
        </w:rPr>
        <w:t>RAC</w:t>
      </w:r>
      <w:r>
        <w:rPr>
          <w:rFonts w:hint="eastAsia"/>
          <w:lang w:eastAsia="zh-CN"/>
        </w:rPr>
        <w:t>的基础结构，同时也是所有集群下的平台上的应用的资源管理和高可用架构。</w:t>
      </w:r>
    </w:p>
    <w:p w14:paraId="0ACF32EA" w14:textId="5C0D124C" w:rsidR="00B911FF" w:rsidRDefault="00B911FF" w:rsidP="006165FA">
      <w:pPr>
        <w:ind w:firstLineChars="200" w:firstLine="480"/>
        <w:rPr>
          <w:lang w:eastAsia="zh-CN"/>
        </w:rPr>
      </w:pPr>
      <w:r w:rsidRPr="00B911FF">
        <w:rPr>
          <w:lang w:eastAsia="zh-CN"/>
        </w:rPr>
        <w:t>Oracle Clusterware</w:t>
      </w:r>
      <w:r>
        <w:rPr>
          <w:rFonts w:hint="eastAsia"/>
          <w:lang w:eastAsia="zh-CN"/>
        </w:rPr>
        <w:t>是</w:t>
      </w:r>
      <w:r>
        <w:rPr>
          <w:rFonts w:hint="eastAsia"/>
          <w:lang w:eastAsia="zh-CN"/>
        </w:rPr>
        <w:t>10.1</w:t>
      </w:r>
      <w:r>
        <w:rPr>
          <w:rFonts w:hint="eastAsia"/>
          <w:lang w:eastAsia="zh-CN"/>
        </w:rPr>
        <w:t>引进的，目的就是实现多实例访问数据库（</w:t>
      </w:r>
      <w:r>
        <w:rPr>
          <w:rFonts w:hint="eastAsia"/>
          <w:lang w:eastAsia="zh-CN"/>
        </w:rPr>
        <w:t>RAC</w:t>
      </w:r>
      <w:r>
        <w:rPr>
          <w:rFonts w:hint="eastAsia"/>
          <w:lang w:eastAsia="zh-CN"/>
        </w:rPr>
        <w:t>），同时在云端提供企业级别的弹性要求和动态的、在线的计算资源分配。</w:t>
      </w:r>
    </w:p>
    <w:p w14:paraId="7C83D229" w14:textId="4EEAE4BC" w:rsidR="00B911FF" w:rsidRDefault="00B911FF" w:rsidP="00B911FF">
      <w:pPr>
        <w:pStyle w:val="3"/>
        <w:rPr>
          <w:lang w:eastAsia="zh-CN"/>
        </w:rPr>
      </w:pPr>
      <w:bookmarkStart w:id="2" w:name="_Toc530667234"/>
      <w:r w:rsidRPr="00B911FF">
        <w:rPr>
          <w:lang w:eastAsia="zh-CN"/>
        </w:rPr>
        <w:t>Oracle Flex Clusters</w:t>
      </w:r>
      <w:bookmarkEnd w:id="2"/>
    </w:p>
    <w:p w14:paraId="2455DFAF" w14:textId="74461DC7" w:rsidR="00B911FF" w:rsidRDefault="00B911FF" w:rsidP="00B911FF">
      <w:pPr>
        <w:ind w:firstLineChars="200" w:firstLine="480"/>
        <w:rPr>
          <w:lang w:eastAsia="zh-CN"/>
        </w:rPr>
      </w:pPr>
      <w:r w:rsidRPr="00B911FF">
        <w:rPr>
          <w:rFonts w:hint="eastAsia"/>
          <w:highlight w:val="yellow"/>
          <w:lang w:eastAsia="zh-CN"/>
        </w:rPr>
        <w:t>从</w:t>
      </w:r>
      <w:r w:rsidRPr="00B911FF">
        <w:rPr>
          <w:rFonts w:hint="eastAsia"/>
          <w:highlight w:val="yellow"/>
          <w:lang w:eastAsia="zh-CN"/>
        </w:rPr>
        <w:t>12.2</w:t>
      </w:r>
      <w:r w:rsidRPr="00B911FF">
        <w:rPr>
          <w:rFonts w:hint="eastAsia"/>
          <w:highlight w:val="yellow"/>
          <w:lang w:eastAsia="zh-CN"/>
        </w:rPr>
        <w:t>开始，所有的集群都是</w:t>
      </w:r>
      <w:r w:rsidRPr="00B911FF">
        <w:rPr>
          <w:rFonts w:hint="eastAsia"/>
          <w:highlight w:val="yellow"/>
          <w:lang w:eastAsia="zh-CN"/>
        </w:rPr>
        <w:t>flex</w:t>
      </w:r>
      <w:r w:rsidRPr="00B911FF">
        <w:rPr>
          <w:rFonts w:hint="eastAsia"/>
          <w:highlight w:val="yellow"/>
          <w:lang w:eastAsia="zh-CN"/>
        </w:rPr>
        <w:t>集群</w:t>
      </w:r>
      <w:r>
        <w:rPr>
          <w:rFonts w:hint="eastAsia"/>
          <w:lang w:eastAsia="zh-CN"/>
        </w:rPr>
        <w:t>，老版本的集群在升级到</w:t>
      </w:r>
      <w:r>
        <w:rPr>
          <w:rFonts w:hint="eastAsia"/>
          <w:lang w:eastAsia="zh-CN"/>
        </w:rPr>
        <w:t>12.</w:t>
      </w:r>
      <w:r>
        <w:rPr>
          <w:lang w:eastAsia="zh-CN"/>
        </w:rPr>
        <w:t>2</w:t>
      </w:r>
      <w:r>
        <w:rPr>
          <w:rFonts w:hint="eastAsia"/>
          <w:lang w:eastAsia="zh-CN"/>
        </w:rPr>
        <w:t>以后，也会转化成</w:t>
      </w:r>
      <w:r>
        <w:rPr>
          <w:rFonts w:hint="eastAsia"/>
          <w:lang w:eastAsia="zh-CN"/>
        </w:rPr>
        <w:t>flex</w:t>
      </w:r>
      <w:r>
        <w:rPr>
          <w:rFonts w:hint="eastAsia"/>
          <w:lang w:eastAsia="zh-CN"/>
        </w:rPr>
        <w:t>集群，这也就意味着，</w:t>
      </w:r>
      <w:r>
        <w:rPr>
          <w:rFonts w:hint="eastAsia"/>
          <w:lang w:eastAsia="zh-CN"/>
        </w:rPr>
        <w:t>12.2</w:t>
      </w:r>
      <w:r>
        <w:rPr>
          <w:rFonts w:hint="eastAsia"/>
          <w:lang w:eastAsia="zh-CN"/>
        </w:rPr>
        <w:t>以后，</w:t>
      </w:r>
      <w:r>
        <w:rPr>
          <w:rFonts w:hint="eastAsia"/>
          <w:lang w:eastAsia="zh-CN"/>
        </w:rPr>
        <w:t>ASM</w:t>
      </w:r>
      <w:r>
        <w:rPr>
          <w:rFonts w:hint="eastAsia"/>
          <w:lang w:eastAsia="zh-CN"/>
        </w:rPr>
        <w:t>也都是</w:t>
      </w:r>
      <w:r w:rsidRPr="00B911FF">
        <w:rPr>
          <w:lang w:eastAsia="zh-CN"/>
        </w:rPr>
        <w:t>Oracle Flex ASM</w:t>
      </w:r>
      <w:r>
        <w:rPr>
          <w:rFonts w:hint="eastAsia"/>
          <w:lang w:eastAsia="zh-CN"/>
        </w:rPr>
        <w:t>（</w:t>
      </w:r>
      <w:r>
        <w:rPr>
          <w:rFonts w:hint="eastAsia"/>
          <w:lang w:eastAsia="zh-CN"/>
        </w:rPr>
        <w:t>Flex</w:t>
      </w:r>
      <w:r>
        <w:rPr>
          <w:lang w:eastAsia="zh-CN"/>
        </w:rPr>
        <w:t xml:space="preserve"> </w:t>
      </w:r>
      <w:r>
        <w:rPr>
          <w:rFonts w:hint="eastAsia"/>
          <w:lang w:eastAsia="zh-CN"/>
        </w:rPr>
        <w:t>Cluster</w:t>
      </w:r>
      <w:r>
        <w:rPr>
          <w:rFonts w:hint="eastAsia"/>
          <w:lang w:eastAsia="zh-CN"/>
        </w:rPr>
        <w:t>的必要条件）。同时也代表</w:t>
      </w:r>
      <w:r>
        <w:rPr>
          <w:rFonts w:hint="eastAsia"/>
          <w:lang w:eastAsia="zh-CN"/>
        </w:rPr>
        <w:t>12.2</w:t>
      </w:r>
      <w:r>
        <w:rPr>
          <w:rFonts w:hint="eastAsia"/>
          <w:lang w:eastAsia="zh-CN"/>
        </w:rPr>
        <w:t>的集群的节点分为</w:t>
      </w:r>
      <w:r>
        <w:rPr>
          <w:rFonts w:hint="eastAsia"/>
          <w:lang w:eastAsia="zh-CN"/>
        </w:rPr>
        <w:t>hub</w:t>
      </w:r>
      <w:r>
        <w:rPr>
          <w:lang w:eastAsia="zh-CN"/>
        </w:rPr>
        <w:t xml:space="preserve"> </w:t>
      </w:r>
      <w:r>
        <w:rPr>
          <w:rFonts w:hint="eastAsia"/>
          <w:lang w:eastAsia="zh-CN"/>
        </w:rPr>
        <w:t>nodes</w:t>
      </w:r>
      <w:r>
        <w:rPr>
          <w:rFonts w:hint="eastAsia"/>
          <w:lang w:eastAsia="zh-CN"/>
        </w:rPr>
        <w:t>和</w:t>
      </w:r>
      <w:r>
        <w:rPr>
          <w:rFonts w:hint="eastAsia"/>
          <w:lang w:eastAsia="zh-CN"/>
        </w:rPr>
        <w:t>leaf</w:t>
      </w:r>
      <w:r>
        <w:rPr>
          <w:lang w:eastAsia="zh-CN"/>
        </w:rPr>
        <w:t xml:space="preserve"> </w:t>
      </w:r>
      <w:r>
        <w:rPr>
          <w:rFonts w:hint="eastAsia"/>
          <w:lang w:eastAsia="zh-CN"/>
        </w:rPr>
        <w:t>nodes</w:t>
      </w:r>
      <w:r>
        <w:rPr>
          <w:rFonts w:hint="eastAsia"/>
          <w:lang w:eastAsia="zh-CN"/>
        </w:rPr>
        <w:t>。</w:t>
      </w:r>
    </w:p>
    <w:p w14:paraId="40F141B8" w14:textId="38945545" w:rsidR="00B911FF" w:rsidRDefault="00B911FF" w:rsidP="00B911FF">
      <w:pPr>
        <w:ind w:firstLineChars="200" w:firstLine="480"/>
        <w:rPr>
          <w:lang w:eastAsia="zh-CN"/>
        </w:rPr>
      </w:pPr>
      <w:r>
        <w:rPr>
          <w:rFonts w:hint="eastAsia"/>
          <w:lang w:eastAsia="zh-CN"/>
        </w:rPr>
        <w:t>如下是</w:t>
      </w:r>
      <w:r>
        <w:rPr>
          <w:rFonts w:hint="eastAsia"/>
          <w:lang w:eastAsia="zh-CN"/>
        </w:rPr>
        <w:t>Oracle</w:t>
      </w:r>
      <w:r>
        <w:rPr>
          <w:lang w:eastAsia="zh-CN"/>
        </w:rPr>
        <w:t xml:space="preserve"> </w:t>
      </w:r>
      <w:r>
        <w:rPr>
          <w:rFonts w:hint="eastAsia"/>
          <w:lang w:eastAsia="zh-CN"/>
        </w:rPr>
        <w:t>Clusterware</w:t>
      </w:r>
      <w:r>
        <w:rPr>
          <w:rFonts w:hint="eastAsia"/>
          <w:lang w:eastAsia="zh-CN"/>
        </w:rPr>
        <w:t>的架构：</w:t>
      </w:r>
    </w:p>
    <w:p w14:paraId="2D9815E1" w14:textId="58041157" w:rsidR="00B911FF" w:rsidRDefault="00B911FF" w:rsidP="00B911FF">
      <w:pPr>
        <w:rPr>
          <w:lang w:eastAsia="zh-CN"/>
        </w:rPr>
      </w:pPr>
      <w:r>
        <w:rPr>
          <w:noProof/>
        </w:rPr>
        <w:drawing>
          <wp:inline distT="0" distB="0" distL="0" distR="0" wp14:anchorId="7BDA37B2" wp14:editId="4890045C">
            <wp:extent cx="4078013" cy="354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5307" cy="3549638"/>
                    </a:xfrm>
                    <a:prstGeom prst="rect">
                      <a:avLst/>
                    </a:prstGeom>
                  </pic:spPr>
                </pic:pic>
              </a:graphicData>
            </a:graphic>
          </wp:inline>
        </w:drawing>
      </w:r>
    </w:p>
    <w:p w14:paraId="2F1A213B" w14:textId="7F4B2B84" w:rsidR="00B911FF" w:rsidRDefault="006C605E" w:rsidP="006C605E">
      <w:pPr>
        <w:ind w:firstLineChars="200" w:firstLine="480"/>
        <w:rPr>
          <w:lang w:eastAsia="zh-CN"/>
        </w:rPr>
      </w:pPr>
      <w:r>
        <w:rPr>
          <w:rFonts w:hint="eastAsia"/>
          <w:lang w:eastAsia="zh-CN"/>
        </w:rPr>
        <w:lastRenderedPageBreak/>
        <w:t>我们可以看到，</w:t>
      </w:r>
      <w:r w:rsidRPr="006C605E">
        <w:rPr>
          <w:lang w:eastAsia="zh-CN"/>
        </w:rPr>
        <w:t>Oracle Flex Clusters</w:t>
      </w:r>
      <w:r>
        <w:rPr>
          <w:rFonts w:hint="eastAsia"/>
          <w:lang w:eastAsia="zh-CN"/>
        </w:rPr>
        <w:t>包含有俩种类型的节点：</w:t>
      </w:r>
      <w:r>
        <w:rPr>
          <w:rFonts w:hint="eastAsia"/>
          <w:lang w:eastAsia="zh-CN"/>
        </w:rPr>
        <w:t>hub</w:t>
      </w:r>
      <w:r>
        <w:rPr>
          <w:rFonts w:hint="eastAsia"/>
          <w:lang w:eastAsia="zh-CN"/>
        </w:rPr>
        <w:t>节点和</w:t>
      </w:r>
      <w:r>
        <w:rPr>
          <w:rFonts w:hint="eastAsia"/>
          <w:lang w:eastAsia="zh-CN"/>
        </w:rPr>
        <w:t>leaf</w:t>
      </w:r>
      <w:r>
        <w:rPr>
          <w:rFonts w:hint="eastAsia"/>
          <w:lang w:eastAsia="zh-CN"/>
        </w:rPr>
        <w:t>节点（</w:t>
      </w:r>
      <w:r w:rsidRPr="006C605E">
        <w:rPr>
          <w:lang w:eastAsia="zh-CN"/>
        </w:rPr>
        <w:t>a hub and spoke architecture</w:t>
      </w:r>
      <w:r>
        <w:rPr>
          <w:rFonts w:hint="eastAsia"/>
          <w:lang w:eastAsia="zh-CN"/>
        </w:rPr>
        <w:t>）。</w:t>
      </w:r>
      <w:r>
        <w:rPr>
          <w:rFonts w:hint="eastAsia"/>
          <w:lang w:eastAsia="zh-CN"/>
        </w:rPr>
        <w:t>Oracle</w:t>
      </w:r>
      <w:r>
        <w:rPr>
          <w:lang w:eastAsia="zh-CN"/>
        </w:rPr>
        <w:t xml:space="preserve"> </w:t>
      </w:r>
      <w:r>
        <w:rPr>
          <w:rFonts w:hint="eastAsia"/>
          <w:lang w:eastAsia="zh-CN"/>
        </w:rPr>
        <w:t>Flex</w:t>
      </w:r>
      <w:r>
        <w:rPr>
          <w:lang w:eastAsia="zh-CN"/>
        </w:rPr>
        <w:t xml:space="preserve"> </w:t>
      </w:r>
      <w:r>
        <w:rPr>
          <w:rFonts w:hint="eastAsia"/>
          <w:lang w:eastAsia="zh-CN"/>
        </w:rPr>
        <w:t>Cluster</w:t>
      </w:r>
      <w:r>
        <w:rPr>
          <w:rFonts w:hint="eastAsia"/>
          <w:lang w:eastAsia="zh-CN"/>
        </w:rPr>
        <w:t>最多可以有</w:t>
      </w:r>
      <w:r>
        <w:rPr>
          <w:rFonts w:hint="eastAsia"/>
          <w:lang w:eastAsia="zh-CN"/>
        </w:rPr>
        <w:t>64</w:t>
      </w:r>
      <w:r>
        <w:rPr>
          <w:rFonts w:hint="eastAsia"/>
          <w:lang w:eastAsia="zh-CN"/>
        </w:rPr>
        <w:t>个</w:t>
      </w:r>
      <w:r>
        <w:rPr>
          <w:rFonts w:hint="eastAsia"/>
          <w:lang w:eastAsia="zh-CN"/>
        </w:rPr>
        <w:t>hub</w:t>
      </w:r>
      <w:r>
        <w:rPr>
          <w:lang w:eastAsia="zh-CN"/>
        </w:rPr>
        <w:t xml:space="preserve"> </w:t>
      </w:r>
      <w:r>
        <w:rPr>
          <w:rFonts w:hint="eastAsia"/>
          <w:lang w:eastAsia="zh-CN"/>
        </w:rPr>
        <w:t>nodes</w:t>
      </w:r>
      <w:r>
        <w:rPr>
          <w:rFonts w:hint="eastAsia"/>
          <w:lang w:eastAsia="zh-CN"/>
        </w:rPr>
        <w:t>，每个</w:t>
      </w:r>
      <w:r>
        <w:rPr>
          <w:rFonts w:hint="eastAsia"/>
          <w:lang w:eastAsia="zh-CN"/>
        </w:rPr>
        <w:t>hub</w:t>
      </w:r>
      <w:r>
        <w:rPr>
          <w:lang w:eastAsia="zh-CN"/>
        </w:rPr>
        <w:t xml:space="preserve"> </w:t>
      </w:r>
      <w:r>
        <w:rPr>
          <w:rFonts w:hint="eastAsia"/>
          <w:lang w:eastAsia="zh-CN"/>
        </w:rPr>
        <w:t>nodes</w:t>
      </w:r>
      <w:r>
        <w:rPr>
          <w:rFonts w:hint="eastAsia"/>
          <w:lang w:eastAsia="zh-CN"/>
        </w:rPr>
        <w:t>可以有很多</w:t>
      </w:r>
      <w:r>
        <w:rPr>
          <w:rFonts w:hint="eastAsia"/>
          <w:lang w:eastAsia="zh-CN"/>
        </w:rPr>
        <w:t>leaf</w:t>
      </w:r>
      <w:r>
        <w:rPr>
          <w:lang w:eastAsia="zh-CN"/>
        </w:rPr>
        <w:t xml:space="preserve"> </w:t>
      </w:r>
      <w:r>
        <w:rPr>
          <w:rFonts w:hint="eastAsia"/>
          <w:lang w:eastAsia="zh-CN"/>
        </w:rPr>
        <w:t>nodes</w:t>
      </w:r>
      <w:r>
        <w:rPr>
          <w:rFonts w:hint="eastAsia"/>
          <w:lang w:eastAsia="zh-CN"/>
        </w:rPr>
        <w:t>。</w:t>
      </w:r>
      <w:r>
        <w:rPr>
          <w:lang w:eastAsia="zh-CN"/>
        </w:rPr>
        <w:t>H</w:t>
      </w:r>
      <w:r>
        <w:rPr>
          <w:rFonts w:hint="eastAsia"/>
          <w:lang w:eastAsia="zh-CN"/>
        </w:rPr>
        <w:t>ub</w:t>
      </w:r>
      <w:r>
        <w:rPr>
          <w:lang w:eastAsia="zh-CN"/>
        </w:rPr>
        <w:t xml:space="preserve"> </w:t>
      </w:r>
      <w:r>
        <w:rPr>
          <w:rFonts w:hint="eastAsia"/>
          <w:lang w:eastAsia="zh-CN"/>
        </w:rPr>
        <w:t>nodes</w:t>
      </w:r>
      <w:r>
        <w:rPr>
          <w:rFonts w:hint="eastAsia"/>
          <w:lang w:eastAsia="zh-CN"/>
        </w:rPr>
        <w:t>和</w:t>
      </w:r>
      <w:r>
        <w:rPr>
          <w:rFonts w:hint="eastAsia"/>
          <w:lang w:eastAsia="zh-CN"/>
        </w:rPr>
        <w:t>leaf</w:t>
      </w:r>
      <w:r>
        <w:rPr>
          <w:lang w:eastAsia="zh-CN"/>
        </w:rPr>
        <w:t xml:space="preserve"> </w:t>
      </w:r>
      <w:r>
        <w:rPr>
          <w:rFonts w:hint="eastAsia"/>
          <w:lang w:eastAsia="zh-CN"/>
        </w:rPr>
        <w:t>nodes</w:t>
      </w:r>
      <w:r>
        <w:rPr>
          <w:rFonts w:hint="eastAsia"/>
          <w:lang w:eastAsia="zh-CN"/>
        </w:rPr>
        <w:t>可以用来支撑不通的应用。</w:t>
      </w:r>
    </w:p>
    <w:p w14:paraId="01D16E6D" w14:textId="47CE6B86" w:rsidR="006C605E" w:rsidRDefault="00B62362" w:rsidP="006C605E">
      <w:pPr>
        <w:ind w:firstLineChars="200" w:firstLine="480"/>
        <w:rPr>
          <w:lang w:eastAsia="zh-CN"/>
        </w:rPr>
      </w:pPr>
      <w:r>
        <w:rPr>
          <w:lang w:eastAsia="zh-CN"/>
        </w:rPr>
        <w:t>H</w:t>
      </w:r>
      <w:r>
        <w:rPr>
          <w:rFonts w:hint="eastAsia"/>
          <w:lang w:eastAsia="zh-CN"/>
        </w:rPr>
        <w:t>ub</w:t>
      </w:r>
      <w:r>
        <w:rPr>
          <w:lang w:eastAsia="zh-CN"/>
        </w:rPr>
        <w:t xml:space="preserve"> </w:t>
      </w:r>
      <w:r>
        <w:rPr>
          <w:rFonts w:hint="eastAsia"/>
          <w:lang w:eastAsia="zh-CN"/>
        </w:rPr>
        <w:t>nodes</w:t>
      </w:r>
      <w:r>
        <w:rPr>
          <w:rFonts w:hint="eastAsia"/>
          <w:lang w:eastAsia="zh-CN"/>
        </w:rPr>
        <w:t>和共享存储进行直接访问，而</w:t>
      </w:r>
      <w:r>
        <w:rPr>
          <w:rFonts w:hint="eastAsia"/>
          <w:lang w:eastAsia="zh-CN"/>
        </w:rPr>
        <w:t>leaf</w:t>
      </w:r>
      <w:r>
        <w:rPr>
          <w:lang w:eastAsia="zh-CN"/>
        </w:rPr>
        <w:t xml:space="preserve"> </w:t>
      </w:r>
      <w:r>
        <w:rPr>
          <w:rFonts w:hint="eastAsia"/>
          <w:lang w:eastAsia="zh-CN"/>
        </w:rPr>
        <w:t>nodes</w:t>
      </w:r>
      <w:r>
        <w:rPr>
          <w:rFonts w:hint="eastAsia"/>
          <w:lang w:eastAsia="zh-CN"/>
        </w:rPr>
        <w:t>要通过</w:t>
      </w:r>
      <w:r>
        <w:rPr>
          <w:rFonts w:hint="eastAsia"/>
          <w:lang w:eastAsia="zh-CN"/>
        </w:rPr>
        <w:t>hub</w:t>
      </w:r>
      <w:r>
        <w:rPr>
          <w:lang w:eastAsia="zh-CN"/>
        </w:rPr>
        <w:t xml:space="preserve"> </w:t>
      </w:r>
      <w:r>
        <w:rPr>
          <w:rFonts w:hint="eastAsia"/>
          <w:lang w:eastAsia="zh-CN"/>
        </w:rPr>
        <w:t>nodes</w:t>
      </w:r>
      <w:r>
        <w:rPr>
          <w:rFonts w:hint="eastAsia"/>
          <w:lang w:eastAsia="zh-CN"/>
        </w:rPr>
        <w:t>才可以同共享存储通信。</w:t>
      </w:r>
    </w:p>
    <w:p w14:paraId="714E5AF4" w14:textId="7D5674A4" w:rsidR="00B911FF" w:rsidRDefault="00547199" w:rsidP="00B911FF">
      <w:pPr>
        <w:ind w:firstLineChars="200" w:firstLine="480"/>
        <w:rPr>
          <w:lang w:eastAsia="zh-CN"/>
        </w:rPr>
      </w:pPr>
      <w:r>
        <w:rPr>
          <w:rFonts w:hint="eastAsia"/>
          <w:lang w:eastAsia="zh-CN"/>
        </w:rPr>
        <w:t>集群中</w:t>
      </w:r>
      <w:r>
        <w:rPr>
          <w:rFonts w:hint="eastAsia"/>
          <w:lang w:eastAsia="zh-CN"/>
        </w:rPr>
        <w:t>hub</w:t>
      </w:r>
      <w:r>
        <w:rPr>
          <w:lang w:eastAsia="zh-CN"/>
        </w:rPr>
        <w:t xml:space="preserve"> </w:t>
      </w:r>
      <w:r>
        <w:rPr>
          <w:rFonts w:hint="eastAsia"/>
          <w:lang w:eastAsia="zh-CN"/>
        </w:rPr>
        <w:t>nodes</w:t>
      </w:r>
      <w:r>
        <w:rPr>
          <w:rFonts w:hint="eastAsia"/>
          <w:lang w:eastAsia="zh-CN"/>
        </w:rPr>
        <w:t>是必需的，</w:t>
      </w:r>
      <w:r>
        <w:rPr>
          <w:rFonts w:hint="eastAsia"/>
          <w:lang w:eastAsia="zh-CN"/>
        </w:rPr>
        <w:t>leaf</w:t>
      </w:r>
      <w:r>
        <w:rPr>
          <w:lang w:eastAsia="zh-CN"/>
        </w:rPr>
        <w:t xml:space="preserve"> </w:t>
      </w:r>
      <w:r>
        <w:rPr>
          <w:rFonts w:hint="eastAsia"/>
          <w:lang w:eastAsia="zh-CN"/>
        </w:rPr>
        <w:t>nodes</w:t>
      </w:r>
      <w:r>
        <w:rPr>
          <w:rFonts w:hint="eastAsia"/>
          <w:lang w:eastAsia="zh-CN"/>
        </w:rPr>
        <w:t>是可以选的，如果想要有</w:t>
      </w:r>
      <w:r>
        <w:rPr>
          <w:rFonts w:hint="eastAsia"/>
          <w:lang w:eastAsia="zh-CN"/>
        </w:rPr>
        <w:t>leaf</w:t>
      </w:r>
      <w:r>
        <w:rPr>
          <w:lang w:eastAsia="zh-CN"/>
        </w:rPr>
        <w:t xml:space="preserve"> </w:t>
      </w:r>
      <w:r>
        <w:rPr>
          <w:rFonts w:hint="eastAsia"/>
          <w:lang w:eastAsia="zh-CN"/>
        </w:rPr>
        <w:t>nodes</w:t>
      </w:r>
      <w:r>
        <w:rPr>
          <w:rFonts w:hint="eastAsia"/>
          <w:lang w:eastAsia="zh-CN"/>
        </w:rPr>
        <w:t>，则至少得有一个</w:t>
      </w:r>
      <w:r>
        <w:rPr>
          <w:rFonts w:hint="eastAsia"/>
          <w:lang w:eastAsia="zh-CN"/>
        </w:rPr>
        <w:t>hub</w:t>
      </w:r>
      <w:r>
        <w:rPr>
          <w:lang w:eastAsia="zh-CN"/>
        </w:rPr>
        <w:t xml:space="preserve"> </w:t>
      </w:r>
      <w:r>
        <w:rPr>
          <w:rFonts w:hint="eastAsia"/>
          <w:lang w:eastAsia="zh-CN"/>
        </w:rPr>
        <w:t>nodes</w:t>
      </w:r>
      <w:r>
        <w:rPr>
          <w:rFonts w:hint="eastAsia"/>
          <w:lang w:eastAsia="zh-CN"/>
        </w:rPr>
        <w:t>。</w:t>
      </w:r>
    </w:p>
    <w:p w14:paraId="78C5B874" w14:textId="3F5FA7EC" w:rsidR="00547199" w:rsidRDefault="00547199" w:rsidP="00547199">
      <w:pPr>
        <w:pStyle w:val="3"/>
        <w:rPr>
          <w:lang w:eastAsia="zh-CN"/>
        </w:rPr>
      </w:pPr>
      <w:bookmarkStart w:id="3" w:name="_Toc530667235"/>
      <w:r>
        <w:rPr>
          <w:rFonts w:hint="eastAsia"/>
          <w:lang w:eastAsia="zh-CN"/>
        </w:rPr>
        <w:t>集群的优势</w:t>
      </w:r>
      <w:bookmarkEnd w:id="3"/>
    </w:p>
    <w:p w14:paraId="53B9D9A8" w14:textId="6915DFC9" w:rsidR="00547199" w:rsidRDefault="00547199" w:rsidP="00547199">
      <w:pPr>
        <w:ind w:firstLineChars="200" w:firstLine="480"/>
        <w:rPr>
          <w:lang w:eastAsia="zh-CN"/>
        </w:rPr>
      </w:pPr>
      <w:r>
        <w:rPr>
          <w:rFonts w:hint="eastAsia"/>
          <w:lang w:eastAsia="zh-CN"/>
        </w:rPr>
        <w:t>集群的优势包括：</w:t>
      </w:r>
    </w:p>
    <w:p w14:paraId="07370262" w14:textId="37A01204" w:rsidR="00547199" w:rsidRDefault="00FB7DE5" w:rsidP="00FB7DE5">
      <w:pPr>
        <w:pStyle w:val="afa"/>
        <w:numPr>
          <w:ilvl w:val="0"/>
          <w:numId w:val="13"/>
        </w:numPr>
        <w:ind w:firstLineChars="0"/>
        <w:rPr>
          <w:lang w:eastAsia="zh-CN"/>
        </w:rPr>
      </w:pPr>
      <w:r>
        <w:rPr>
          <w:rFonts w:hint="eastAsia"/>
          <w:lang w:eastAsia="zh-CN"/>
        </w:rPr>
        <w:t>应用们的伸缩性</w:t>
      </w:r>
      <w:r w:rsidR="00593314">
        <w:rPr>
          <w:rFonts w:hint="eastAsia"/>
          <w:lang w:eastAsia="zh-CN"/>
        </w:rPr>
        <w:t>，比如通过服务控制应用对节点的访问</w:t>
      </w:r>
    </w:p>
    <w:p w14:paraId="4C336411" w14:textId="30AEF10F" w:rsidR="00FB7DE5" w:rsidRDefault="00BD743A" w:rsidP="00FB7DE5">
      <w:pPr>
        <w:pStyle w:val="afa"/>
        <w:numPr>
          <w:ilvl w:val="0"/>
          <w:numId w:val="13"/>
        </w:numPr>
        <w:ind w:firstLineChars="0"/>
        <w:rPr>
          <w:lang w:eastAsia="zh-CN"/>
        </w:rPr>
      </w:pPr>
      <w:r>
        <w:rPr>
          <w:rFonts w:hint="eastAsia"/>
          <w:lang w:eastAsia="zh-CN"/>
        </w:rPr>
        <w:t>支持</w:t>
      </w:r>
      <w:r w:rsidR="00FB7DE5">
        <w:rPr>
          <w:rFonts w:hint="eastAsia"/>
          <w:lang w:eastAsia="zh-CN"/>
        </w:rPr>
        <w:t>故障转移</w:t>
      </w:r>
    </w:p>
    <w:p w14:paraId="5F16B8A2" w14:textId="52656937" w:rsidR="00FB7DE5" w:rsidRDefault="00FB7DE5" w:rsidP="00FB7DE5">
      <w:pPr>
        <w:pStyle w:val="afa"/>
        <w:numPr>
          <w:ilvl w:val="0"/>
          <w:numId w:val="13"/>
        </w:numPr>
        <w:ind w:firstLineChars="0"/>
        <w:rPr>
          <w:lang w:eastAsia="zh-CN"/>
        </w:rPr>
      </w:pPr>
      <w:r>
        <w:rPr>
          <w:rFonts w:hint="eastAsia"/>
          <w:lang w:eastAsia="zh-CN"/>
        </w:rPr>
        <w:t>提高生产力</w:t>
      </w:r>
    </w:p>
    <w:p w14:paraId="1782358E" w14:textId="484AB102" w:rsidR="00FB7DE5" w:rsidRDefault="00BD743A" w:rsidP="00FB7DE5">
      <w:pPr>
        <w:pStyle w:val="afa"/>
        <w:numPr>
          <w:ilvl w:val="0"/>
          <w:numId w:val="13"/>
        </w:numPr>
        <w:ind w:firstLineChars="0"/>
        <w:rPr>
          <w:lang w:eastAsia="zh-CN"/>
        </w:rPr>
      </w:pPr>
      <w:r>
        <w:rPr>
          <w:rFonts w:hint="eastAsia"/>
          <w:lang w:eastAsia="zh-CN"/>
        </w:rPr>
        <w:t>能够控制应用的启动顺序，保证依赖的进程按顺序启动</w:t>
      </w:r>
    </w:p>
    <w:p w14:paraId="216D55E2" w14:textId="2CF91147" w:rsidR="00BD743A" w:rsidRDefault="00BD743A" w:rsidP="00FB7DE5">
      <w:pPr>
        <w:pStyle w:val="afa"/>
        <w:numPr>
          <w:ilvl w:val="0"/>
          <w:numId w:val="13"/>
        </w:numPr>
        <w:ind w:firstLineChars="0"/>
        <w:rPr>
          <w:lang w:eastAsia="zh-CN"/>
        </w:rPr>
      </w:pPr>
      <w:r>
        <w:rPr>
          <w:rFonts w:hint="eastAsia"/>
          <w:lang w:eastAsia="zh-CN"/>
        </w:rPr>
        <w:t>能够监控进程，并且当它们被异常停止的时候重启它们</w:t>
      </w:r>
    </w:p>
    <w:p w14:paraId="6A188D42" w14:textId="3DFD24D5" w:rsidR="00BD743A" w:rsidRDefault="00BD743A" w:rsidP="00FB7DE5">
      <w:pPr>
        <w:pStyle w:val="afa"/>
        <w:numPr>
          <w:ilvl w:val="0"/>
          <w:numId w:val="13"/>
        </w:numPr>
        <w:ind w:firstLineChars="0"/>
        <w:rPr>
          <w:lang w:eastAsia="zh-CN"/>
        </w:rPr>
      </w:pPr>
      <w:r>
        <w:rPr>
          <w:rFonts w:hint="eastAsia"/>
          <w:lang w:eastAsia="zh-CN"/>
        </w:rPr>
        <w:t>当发生硬件或软件的故障时，可减少</w:t>
      </w:r>
      <w:r>
        <w:rPr>
          <w:rFonts w:hint="eastAsia"/>
          <w:lang w:eastAsia="zh-CN"/>
        </w:rPr>
        <w:t>downtime</w:t>
      </w:r>
    </w:p>
    <w:p w14:paraId="05202A23" w14:textId="1999952A" w:rsidR="00BD743A" w:rsidRDefault="00BD743A" w:rsidP="00FB7DE5">
      <w:pPr>
        <w:pStyle w:val="afa"/>
        <w:numPr>
          <w:ilvl w:val="0"/>
          <w:numId w:val="13"/>
        </w:numPr>
        <w:ind w:firstLineChars="0"/>
        <w:rPr>
          <w:lang w:eastAsia="zh-CN"/>
        </w:rPr>
      </w:pPr>
      <w:r>
        <w:rPr>
          <w:rFonts w:hint="eastAsia"/>
          <w:lang w:eastAsia="zh-CN"/>
        </w:rPr>
        <w:t>软件维护时，可以缩短计划的停机时间（</w:t>
      </w:r>
      <w:r>
        <w:rPr>
          <w:rFonts w:hint="eastAsia"/>
          <w:lang w:eastAsia="zh-CN"/>
        </w:rPr>
        <w:t>downtime</w:t>
      </w:r>
      <w:r>
        <w:rPr>
          <w:rFonts w:hint="eastAsia"/>
          <w:lang w:eastAsia="zh-CN"/>
        </w:rPr>
        <w:t>）</w:t>
      </w:r>
    </w:p>
    <w:p w14:paraId="6DB6A268" w14:textId="42472DB7" w:rsidR="00547199" w:rsidRDefault="00547199" w:rsidP="00547199">
      <w:pPr>
        <w:ind w:firstLineChars="200" w:firstLine="480"/>
        <w:rPr>
          <w:lang w:eastAsia="zh-CN"/>
        </w:rPr>
      </w:pPr>
    </w:p>
    <w:p w14:paraId="3FB1A95C" w14:textId="2A34DF08" w:rsidR="00BD743A" w:rsidRDefault="00BD743A" w:rsidP="00547199">
      <w:pPr>
        <w:ind w:firstLineChars="200" w:firstLine="480"/>
        <w:rPr>
          <w:lang w:eastAsia="zh-CN"/>
        </w:rPr>
      </w:pPr>
      <w:bookmarkStart w:id="4" w:name="OLE_LINK9"/>
      <w:r>
        <w:rPr>
          <w:rFonts w:hint="eastAsia"/>
          <w:lang w:eastAsia="zh-CN"/>
        </w:rPr>
        <w:t>Oracle</w:t>
      </w:r>
      <w:r>
        <w:rPr>
          <w:lang w:eastAsia="zh-CN"/>
        </w:rPr>
        <w:t xml:space="preserve"> </w:t>
      </w:r>
      <w:r>
        <w:rPr>
          <w:rFonts w:hint="eastAsia"/>
          <w:lang w:eastAsia="zh-CN"/>
        </w:rPr>
        <w:t>Clusterware</w:t>
      </w:r>
      <w:bookmarkEnd w:id="4"/>
      <w:r>
        <w:rPr>
          <w:rFonts w:hint="eastAsia"/>
          <w:lang w:eastAsia="zh-CN"/>
        </w:rPr>
        <w:t>自动管理的资源分俩类：</w:t>
      </w:r>
      <w:r w:rsidRPr="00BD743A">
        <w:rPr>
          <w:lang w:eastAsia="zh-CN"/>
        </w:rPr>
        <w:t>cluster resource</w:t>
      </w:r>
      <w:r>
        <w:rPr>
          <w:rFonts w:hint="eastAsia"/>
          <w:lang w:eastAsia="zh-CN"/>
        </w:rPr>
        <w:t>和</w:t>
      </w:r>
      <w:r w:rsidRPr="00BD743A">
        <w:rPr>
          <w:lang w:eastAsia="zh-CN"/>
        </w:rPr>
        <w:t>local resource</w:t>
      </w:r>
      <w:r>
        <w:rPr>
          <w:rFonts w:hint="eastAsia"/>
          <w:lang w:eastAsia="zh-CN"/>
        </w:rPr>
        <w:t>。</w:t>
      </w:r>
    </w:p>
    <w:p w14:paraId="495CEE1A" w14:textId="3772750E" w:rsidR="00BD743A" w:rsidRDefault="00593314" w:rsidP="00547199">
      <w:pPr>
        <w:ind w:firstLineChars="200" w:firstLine="480"/>
        <w:rPr>
          <w:lang w:eastAsia="zh-CN"/>
        </w:rPr>
      </w:pPr>
      <w:r w:rsidRPr="00593314">
        <w:rPr>
          <w:rFonts w:hint="eastAsia"/>
          <w:highlight w:val="yellow"/>
          <w:lang w:eastAsia="zh-CN"/>
        </w:rPr>
        <w:t>Oracle</w:t>
      </w:r>
      <w:r w:rsidRPr="00593314">
        <w:rPr>
          <w:highlight w:val="yellow"/>
          <w:lang w:eastAsia="zh-CN"/>
        </w:rPr>
        <w:t xml:space="preserve"> </w:t>
      </w:r>
      <w:r w:rsidRPr="00593314">
        <w:rPr>
          <w:rFonts w:hint="eastAsia"/>
          <w:highlight w:val="yellow"/>
          <w:lang w:eastAsia="zh-CN"/>
        </w:rPr>
        <w:t>Clusterware</w:t>
      </w:r>
      <w:r w:rsidRPr="00593314">
        <w:rPr>
          <w:rFonts w:hint="eastAsia"/>
          <w:highlight w:val="yellow"/>
          <w:lang w:eastAsia="zh-CN"/>
        </w:rPr>
        <w:t>有俩个必要的存储组件，都是二进制文件。一个是</w:t>
      </w:r>
      <w:r w:rsidRPr="00593314">
        <w:rPr>
          <w:highlight w:val="yellow"/>
          <w:lang w:eastAsia="zh-CN"/>
        </w:rPr>
        <w:t>voting files</w:t>
      </w:r>
      <w:r w:rsidRPr="00593314">
        <w:rPr>
          <w:rFonts w:hint="eastAsia"/>
          <w:highlight w:val="yellow"/>
          <w:lang w:eastAsia="zh-CN"/>
        </w:rPr>
        <w:t>，记录节点成员信息，一个就是</w:t>
      </w:r>
      <w:r w:rsidRPr="00593314">
        <w:rPr>
          <w:rFonts w:hint="eastAsia"/>
          <w:highlight w:val="yellow"/>
          <w:lang w:eastAsia="zh-CN"/>
        </w:rPr>
        <w:t>OCR</w:t>
      </w:r>
      <w:r w:rsidRPr="00593314">
        <w:rPr>
          <w:rFonts w:hint="eastAsia"/>
          <w:highlight w:val="yellow"/>
          <w:lang w:eastAsia="zh-CN"/>
        </w:rPr>
        <w:t>（</w:t>
      </w:r>
      <w:r w:rsidRPr="00593314">
        <w:rPr>
          <w:highlight w:val="yellow"/>
          <w:lang w:eastAsia="zh-CN"/>
        </w:rPr>
        <w:t>Oracle Cluster Registry</w:t>
      </w:r>
      <w:r w:rsidRPr="00593314">
        <w:rPr>
          <w:rFonts w:hint="eastAsia"/>
          <w:highlight w:val="yellow"/>
          <w:lang w:eastAsia="zh-CN"/>
        </w:rPr>
        <w:t>），记录集群配置信息</w:t>
      </w:r>
      <w:r>
        <w:rPr>
          <w:rFonts w:hint="eastAsia"/>
          <w:lang w:eastAsia="zh-CN"/>
        </w:rPr>
        <w:t>。这俩个文件必须都放在共享存储上，所有节点必须都可以访问的到。</w:t>
      </w:r>
    </w:p>
    <w:p w14:paraId="6C62898F" w14:textId="1CBCE5F9" w:rsidR="00BD743A" w:rsidRDefault="00B61075" w:rsidP="00BD743A">
      <w:pPr>
        <w:pStyle w:val="3"/>
        <w:rPr>
          <w:lang w:eastAsia="zh-CN"/>
        </w:rPr>
      </w:pPr>
      <w:bookmarkStart w:id="5" w:name="_Toc530667236"/>
      <w:r>
        <w:rPr>
          <w:rFonts w:hint="eastAsia"/>
          <w:lang w:eastAsia="zh-CN"/>
        </w:rPr>
        <w:t>Deployment</w:t>
      </w:r>
      <w:r w:rsidR="00BD743A" w:rsidRPr="00BD743A">
        <w:rPr>
          <w:lang w:eastAsia="zh-CN"/>
        </w:rPr>
        <w:t xml:space="preserve"> Architectures</w:t>
      </w:r>
      <w:bookmarkEnd w:id="5"/>
    </w:p>
    <w:p w14:paraId="15CF4EC9" w14:textId="49813E73" w:rsidR="00AB6A50" w:rsidRPr="00AB6A50" w:rsidRDefault="00AB6A50" w:rsidP="00AB6A50">
      <w:pPr>
        <w:ind w:firstLineChars="200" w:firstLine="480"/>
        <w:rPr>
          <w:lang w:eastAsia="zh-CN"/>
        </w:rPr>
      </w:pPr>
      <w:r w:rsidRPr="00AB6A50">
        <w:rPr>
          <w:lang w:eastAsia="zh-CN"/>
        </w:rPr>
        <w:t>Oracle Clusterware</w:t>
      </w:r>
      <w:r>
        <w:rPr>
          <w:rFonts w:hint="eastAsia"/>
          <w:lang w:eastAsia="zh-CN"/>
        </w:rPr>
        <w:t>提供的</w:t>
      </w:r>
      <w:r w:rsidRPr="00AB6A50">
        <w:rPr>
          <w:lang w:eastAsia="zh-CN"/>
        </w:rPr>
        <w:t>deployment architecture</w:t>
      </w:r>
      <w:r>
        <w:rPr>
          <w:rFonts w:hint="eastAsia"/>
          <w:lang w:eastAsia="zh-CN"/>
        </w:rPr>
        <w:t>如下：</w:t>
      </w:r>
    </w:p>
    <w:p w14:paraId="703D5FE5" w14:textId="710BFDDC" w:rsidR="00AB6A50" w:rsidRDefault="00AB6A50" w:rsidP="00AB6A50">
      <w:pPr>
        <w:pStyle w:val="afa"/>
        <w:numPr>
          <w:ilvl w:val="0"/>
          <w:numId w:val="14"/>
        </w:numPr>
        <w:ind w:firstLineChars="0"/>
        <w:rPr>
          <w:lang w:eastAsia="zh-CN"/>
        </w:rPr>
      </w:pPr>
      <w:r w:rsidRPr="00AB6A50">
        <w:rPr>
          <w:highlight w:val="yellow"/>
          <w:lang w:eastAsia="zh-CN"/>
        </w:rPr>
        <w:t>Domain services cluster</w:t>
      </w:r>
      <w:r>
        <w:rPr>
          <w:lang w:eastAsia="zh-CN"/>
        </w:rPr>
        <w:t xml:space="preserve">: </w:t>
      </w:r>
      <w:r>
        <w:rPr>
          <w:lang w:eastAsia="zh-CN"/>
        </w:rPr>
        <w:br/>
        <w:t>A cluster that provides centralized services to other clusters within the Cluster Domain. Services can include a centralized Grid Infrastructure Management Repository (on which the management database for each of the clusters within the Cluster Domain resides), the trace file analyzer service, an optional Rapid Home Provisioning service, and, very likely, a consolidated Oracle ASM storage management service.</w:t>
      </w:r>
    </w:p>
    <w:p w14:paraId="5D71C7D4" w14:textId="7416C5B3" w:rsidR="00AB6A50" w:rsidRDefault="00AB6A50" w:rsidP="00AB6A50">
      <w:pPr>
        <w:pStyle w:val="afa"/>
        <w:numPr>
          <w:ilvl w:val="0"/>
          <w:numId w:val="14"/>
        </w:numPr>
        <w:ind w:firstLineChars="0"/>
        <w:rPr>
          <w:lang w:eastAsia="zh-CN"/>
        </w:rPr>
      </w:pPr>
      <w:r w:rsidRPr="00AB6A50">
        <w:rPr>
          <w:highlight w:val="yellow"/>
          <w:lang w:eastAsia="zh-CN"/>
        </w:rPr>
        <w:lastRenderedPageBreak/>
        <w:t>Database member cluster</w:t>
      </w:r>
      <w:r>
        <w:rPr>
          <w:lang w:eastAsia="zh-CN"/>
        </w:rPr>
        <w:t xml:space="preserve">: </w:t>
      </w:r>
      <w:r>
        <w:rPr>
          <w:lang w:eastAsia="zh-CN"/>
        </w:rPr>
        <w:br/>
        <w:t>A cluster that is intended to support Oracle RAC or Oracle RAC One database instances, the management database for which is off-loaded to the domain services cluster, and that can be configured with local Oracle ASM storage management or make use of the consolidated Oracle ASM storage management service offered by the domain services cluster.</w:t>
      </w:r>
    </w:p>
    <w:p w14:paraId="4CED4DAC" w14:textId="28AB49B5" w:rsidR="00AB6A50" w:rsidRPr="00AB6A50" w:rsidRDefault="00AB6A50" w:rsidP="00AB6A50">
      <w:pPr>
        <w:pStyle w:val="afa"/>
        <w:numPr>
          <w:ilvl w:val="0"/>
          <w:numId w:val="14"/>
        </w:numPr>
        <w:ind w:firstLineChars="0"/>
        <w:rPr>
          <w:lang w:eastAsia="zh-CN"/>
        </w:rPr>
      </w:pPr>
      <w:r w:rsidRPr="00AB6A50">
        <w:rPr>
          <w:highlight w:val="yellow"/>
          <w:lang w:eastAsia="zh-CN"/>
        </w:rPr>
        <w:t>Application member cluster</w:t>
      </w:r>
      <w:r>
        <w:rPr>
          <w:lang w:eastAsia="zh-CN"/>
        </w:rPr>
        <w:t xml:space="preserve">: </w:t>
      </w:r>
      <w:r>
        <w:rPr>
          <w:lang w:eastAsia="zh-CN"/>
        </w:rPr>
        <w:br/>
        <w:t>A cluster that is configured to support applications without the resources necessary to support Oracle RAC or Oracle RAC One database instances. This cluster type has no configured local shared storage but it is intended to provide a highly available, scalable platform for running application processes.</w:t>
      </w:r>
    </w:p>
    <w:p w14:paraId="7992D63E" w14:textId="6F5B2A39" w:rsidR="00593314" w:rsidRDefault="00B61075" w:rsidP="00593314">
      <w:pPr>
        <w:rPr>
          <w:lang w:eastAsia="zh-CN"/>
        </w:rPr>
      </w:pPr>
      <w:r>
        <w:rPr>
          <w:noProof/>
        </w:rPr>
        <w:drawing>
          <wp:inline distT="0" distB="0" distL="0" distR="0" wp14:anchorId="5150B459" wp14:editId="595A116B">
            <wp:extent cx="6353810" cy="5161915"/>
            <wp:effectExtent l="0" t="0" r="889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3810" cy="5161915"/>
                    </a:xfrm>
                    <a:prstGeom prst="rect">
                      <a:avLst/>
                    </a:prstGeom>
                  </pic:spPr>
                </pic:pic>
              </a:graphicData>
            </a:graphic>
          </wp:inline>
        </w:drawing>
      </w:r>
    </w:p>
    <w:p w14:paraId="176FC100" w14:textId="5DE3B3BB" w:rsidR="00B61075" w:rsidRDefault="00AB6A50" w:rsidP="00B61075">
      <w:pPr>
        <w:pStyle w:val="2"/>
        <w:rPr>
          <w:lang w:eastAsia="zh-CN"/>
        </w:rPr>
      </w:pPr>
      <w:bookmarkStart w:id="6" w:name="_Toc530667237"/>
      <w:r w:rsidRPr="00AB6A50">
        <w:rPr>
          <w:lang w:eastAsia="zh-CN"/>
        </w:rPr>
        <w:lastRenderedPageBreak/>
        <w:t>System Requirements</w:t>
      </w:r>
      <w:bookmarkEnd w:id="6"/>
    </w:p>
    <w:p w14:paraId="0372F53D" w14:textId="2F9F3F51" w:rsidR="00AB6A50" w:rsidRDefault="00AB6A50" w:rsidP="00AB6A50">
      <w:pPr>
        <w:pStyle w:val="3"/>
        <w:rPr>
          <w:lang w:eastAsia="zh-CN"/>
        </w:rPr>
      </w:pPr>
      <w:bookmarkStart w:id="7" w:name="_Toc530667238"/>
      <w:r>
        <w:rPr>
          <w:rFonts w:hint="eastAsia"/>
          <w:lang w:eastAsia="zh-CN"/>
        </w:rPr>
        <w:t>硬件要求</w:t>
      </w:r>
      <w:bookmarkEnd w:id="7"/>
    </w:p>
    <w:p w14:paraId="0B4CCD29" w14:textId="0A6CF97A" w:rsidR="00AB6A50" w:rsidRDefault="00AB6A50" w:rsidP="00754D8C">
      <w:pPr>
        <w:ind w:firstLineChars="200" w:firstLine="480"/>
        <w:rPr>
          <w:lang w:eastAsia="zh-CN"/>
        </w:rPr>
      </w:pPr>
      <w:r>
        <w:rPr>
          <w:rFonts w:hint="eastAsia"/>
          <w:lang w:eastAsia="zh-CN"/>
        </w:rPr>
        <w:t>首先，一个节点</w:t>
      </w:r>
      <w:r w:rsidR="00754D8C">
        <w:rPr>
          <w:rFonts w:hint="eastAsia"/>
          <w:lang w:eastAsia="zh-CN"/>
        </w:rPr>
        <w:t>要配置俩个网络，所以至少得有俩张网卡（</w:t>
      </w:r>
      <w:r w:rsidR="00754D8C" w:rsidRPr="00754D8C">
        <w:rPr>
          <w:lang w:eastAsia="zh-CN"/>
        </w:rPr>
        <w:t>two network interface cards</w:t>
      </w:r>
      <w:r w:rsidR="00754D8C">
        <w:rPr>
          <w:rFonts w:hint="eastAsia"/>
          <w:lang w:eastAsia="zh-CN"/>
        </w:rPr>
        <w:t>）：一张做公网（</w:t>
      </w:r>
      <w:r w:rsidR="00754D8C" w:rsidRPr="00754D8C">
        <w:rPr>
          <w:lang w:eastAsia="zh-CN"/>
        </w:rPr>
        <w:t>public network</w:t>
      </w:r>
      <w:r w:rsidR="00754D8C">
        <w:rPr>
          <w:rFonts w:hint="eastAsia"/>
          <w:lang w:eastAsia="zh-CN"/>
        </w:rPr>
        <w:t>），一张做私网（</w:t>
      </w:r>
      <w:r w:rsidR="00754D8C" w:rsidRPr="00754D8C">
        <w:rPr>
          <w:lang w:eastAsia="zh-CN"/>
        </w:rPr>
        <w:t>private network</w:t>
      </w:r>
      <w:r w:rsidR="00754D8C">
        <w:rPr>
          <w:rFonts w:hint="eastAsia"/>
          <w:lang w:eastAsia="zh-CN"/>
        </w:rPr>
        <w:t>）。</w:t>
      </w:r>
      <w:r w:rsidR="00754D8C">
        <w:rPr>
          <w:rFonts w:hint="eastAsia"/>
          <w:lang w:eastAsia="zh-CN"/>
        </w:rPr>
        <w:t>Oracle</w:t>
      </w:r>
      <w:r w:rsidR="00754D8C">
        <w:rPr>
          <w:rFonts w:hint="eastAsia"/>
          <w:lang w:eastAsia="zh-CN"/>
        </w:rPr>
        <w:t>集群的节点间</w:t>
      </w:r>
      <w:r w:rsidR="00754D8C">
        <w:rPr>
          <w:rFonts w:hint="eastAsia"/>
          <w:lang w:eastAsia="zh-CN"/>
        </w:rPr>
        <w:t>innterconnect</w:t>
      </w:r>
      <w:r w:rsidR="00754D8C">
        <w:rPr>
          <w:rFonts w:hint="eastAsia"/>
          <w:lang w:eastAsia="zh-CN"/>
        </w:rPr>
        <w:t>网络（私网）不支持使用</w:t>
      </w:r>
      <w:r w:rsidR="00754D8C" w:rsidRPr="00754D8C">
        <w:rPr>
          <w:lang w:eastAsia="zh-CN"/>
        </w:rPr>
        <w:t>crossover cables</w:t>
      </w:r>
      <w:r w:rsidR="00754D8C">
        <w:rPr>
          <w:rFonts w:hint="eastAsia"/>
          <w:lang w:eastAsia="zh-CN"/>
        </w:rPr>
        <w:t>。</w:t>
      </w:r>
    </w:p>
    <w:p w14:paraId="11AB7BD0" w14:textId="06C936AA" w:rsidR="00754D8C" w:rsidRDefault="00754D8C" w:rsidP="00754D8C">
      <w:pPr>
        <w:ind w:firstLineChars="200" w:firstLine="480"/>
        <w:rPr>
          <w:lang w:eastAsia="zh-CN"/>
        </w:rPr>
      </w:pPr>
      <w:r>
        <w:rPr>
          <w:rFonts w:hint="eastAsia"/>
          <w:lang w:eastAsia="zh-CN"/>
        </w:rPr>
        <w:t>那么，如果要达到高可用的目的，则至少</w:t>
      </w:r>
      <w:r>
        <w:rPr>
          <w:rFonts w:hint="eastAsia"/>
          <w:lang w:eastAsia="zh-CN"/>
        </w:rPr>
        <w:t>4</w:t>
      </w:r>
      <w:r>
        <w:rPr>
          <w:rFonts w:hint="eastAsia"/>
          <w:lang w:eastAsia="zh-CN"/>
        </w:rPr>
        <w:t>张网卡，</w:t>
      </w:r>
      <w:r>
        <w:rPr>
          <w:rFonts w:hint="eastAsia"/>
          <w:lang w:eastAsia="zh-CN"/>
        </w:rPr>
        <w:t>2</w:t>
      </w:r>
      <w:r>
        <w:rPr>
          <w:rFonts w:hint="eastAsia"/>
          <w:lang w:eastAsia="zh-CN"/>
        </w:rPr>
        <w:t>张绑一起做公网，</w:t>
      </w:r>
      <w:r>
        <w:rPr>
          <w:rFonts w:hint="eastAsia"/>
          <w:lang w:eastAsia="zh-CN"/>
        </w:rPr>
        <w:t>2</w:t>
      </w:r>
      <w:r>
        <w:rPr>
          <w:rFonts w:hint="eastAsia"/>
          <w:lang w:eastAsia="zh-CN"/>
        </w:rPr>
        <w:t>张绑一起做私网。</w:t>
      </w:r>
    </w:p>
    <w:p w14:paraId="7042DB7E" w14:textId="77777777" w:rsidR="00754D8C" w:rsidRDefault="00754D8C" w:rsidP="00754D8C">
      <w:pPr>
        <w:ind w:firstLineChars="200" w:firstLine="480"/>
        <w:rPr>
          <w:lang w:eastAsia="zh-CN"/>
        </w:rPr>
      </w:pPr>
    </w:p>
    <w:p w14:paraId="0C061F28" w14:textId="2A4CB50F" w:rsidR="00754D8C" w:rsidRDefault="00754D8C" w:rsidP="00754D8C">
      <w:pPr>
        <w:ind w:firstLineChars="200" w:firstLine="480"/>
        <w:rPr>
          <w:lang w:eastAsia="zh-CN"/>
        </w:rPr>
      </w:pPr>
      <w:r>
        <w:rPr>
          <w:rFonts w:hint="eastAsia"/>
          <w:lang w:eastAsia="zh-CN"/>
        </w:rPr>
        <w:t>然后，就是共享存储。</w:t>
      </w:r>
      <w:r>
        <w:rPr>
          <w:rFonts w:hint="eastAsia"/>
          <w:lang w:eastAsia="zh-CN"/>
        </w:rPr>
        <w:t>ORACLE</w:t>
      </w:r>
      <w:r>
        <w:rPr>
          <w:rFonts w:hint="eastAsia"/>
          <w:lang w:eastAsia="zh-CN"/>
        </w:rPr>
        <w:t>支持的共享存储包括：</w:t>
      </w:r>
      <w:r w:rsidRPr="00754D8C">
        <w:rPr>
          <w:lang w:eastAsia="zh-CN"/>
        </w:rPr>
        <w:t>Network File Systems (NFSs)</w:t>
      </w:r>
      <w:r>
        <w:rPr>
          <w:rFonts w:hint="eastAsia"/>
          <w:lang w:eastAsia="zh-CN"/>
        </w:rPr>
        <w:t>、</w:t>
      </w:r>
      <w:r w:rsidRPr="00754D8C">
        <w:rPr>
          <w:lang w:eastAsia="zh-CN"/>
        </w:rPr>
        <w:t>iSCSI</w:t>
      </w:r>
      <w:r>
        <w:rPr>
          <w:rFonts w:hint="eastAsia"/>
          <w:lang w:eastAsia="zh-CN"/>
        </w:rPr>
        <w:t>、</w:t>
      </w:r>
      <w:r w:rsidRPr="00754D8C">
        <w:rPr>
          <w:lang w:eastAsia="zh-CN"/>
        </w:rPr>
        <w:t>Direct Attached Storage (DAS)</w:t>
      </w:r>
      <w:r>
        <w:rPr>
          <w:rFonts w:hint="eastAsia"/>
          <w:lang w:eastAsia="zh-CN"/>
        </w:rPr>
        <w:t>、</w:t>
      </w:r>
      <w:r w:rsidRPr="00754D8C">
        <w:rPr>
          <w:lang w:eastAsia="zh-CN"/>
        </w:rPr>
        <w:t>Storage Area Network (SAN) storage</w:t>
      </w:r>
      <w:r>
        <w:rPr>
          <w:rFonts w:hint="eastAsia"/>
          <w:lang w:eastAsia="zh-CN"/>
        </w:rPr>
        <w:t>和</w:t>
      </w:r>
      <w:r w:rsidRPr="00754D8C">
        <w:rPr>
          <w:lang w:eastAsia="zh-CN"/>
        </w:rPr>
        <w:t>Network Attached Storage (NAS)</w:t>
      </w:r>
      <w:r>
        <w:rPr>
          <w:rFonts w:hint="eastAsia"/>
          <w:lang w:eastAsia="zh-CN"/>
        </w:rPr>
        <w:t>。</w:t>
      </w:r>
    </w:p>
    <w:p w14:paraId="5BCACE4C" w14:textId="7A1B0EC9" w:rsidR="00754D8C" w:rsidRDefault="00754D8C" w:rsidP="00754D8C">
      <w:pPr>
        <w:ind w:firstLineChars="200" w:firstLine="480"/>
        <w:rPr>
          <w:lang w:eastAsia="zh-CN"/>
        </w:rPr>
      </w:pPr>
      <w:r>
        <w:rPr>
          <w:rFonts w:hint="eastAsia"/>
          <w:lang w:eastAsia="zh-CN"/>
        </w:rPr>
        <w:t>如果想要达到高可用的目的，则需要做冗余。</w:t>
      </w:r>
    </w:p>
    <w:p w14:paraId="794838B4" w14:textId="4FEB5268" w:rsidR="00754D8C" w:rsidRDefault="00754D8C" w:rsidP="00754D8C">
      <w:pPr>
        <w:ind w:firstLineChars="200" w:firstLine="480"/>
        <w:rPr>
          <w:lang w:eastAsia="zh-CN"/>
        </w:rPr>
      </w:pPr>
    </w:p>
    <w:p w14:paraId="11C52D56" w14:textId="61415904" w:rsidR="00754D8C" w:rsidRDefault="00754D8C" w:rsidP="00754D8C">
      <w:pPr>
        <w:ind w:firstLineChars="200" w:firstLine="480"/>
        <w:rPr>
          <w:lang w:eastAsia="zh-CN"/>
        </w:rPr>
      </w:pPr>
      <w:r>
        <w:rPr>
          <w:rFonts w:hint="eastAsia"/>
          <w:lang w:eastAsia="zh-CN"/>
        </w:rPr>
        <w:t>最后，就是每个服务起最好有自己的一块</w:t>
      </w:r>
      <w:r w:rsidR="00E6284B">
        <w:rPr>
          <w:rFonts w:hint="eastAsia"/>
          <w:lang w:eastAsia="zh-CN"/>
        </w:rPr>
        <w:t>本地磁盘，放操作系统文件和数据库软件。这样做的好处就是：</w:t>
      </w:r>
    </w:p>
    <w:p w14:paraId="2300DF26" w14:textId="0209EF06" w:rsidR="00E6284B" w:rsidRDefault="00E6284B" w:rsidP="00E6284B">
      <w:pPr>
        <w:pStyle w:val="afa"/>
        <w:numPr>
          <w:ilvl w:val="0"/>
          <w:numId w:val="15"/>
        </w:numPr>
        <w:ind w:firstLineChars="0"/>
        <w:rPr>
          <w:lang w:eastAsia="zh-CN"/>
        </w:rPr>
      </w:pPr>
      <w:r>
        <w:rPr>
          <w:rFonts w:hint="eastAsia"/>
          <w:lang w:eastAsia="zh-CN"/>
        </w:rPr>
        <w:t>高可用，一个节点坏了并不会影响到另一个节点的工作</w:t>
      </w:r>
    </w:p>
    <w:p w14:paraId="31D63708" w14:textId="0FBC41D9" w:rsidR="00E6284B" w:rsidRDefault="00E6284B" w:rsidP="00E6284B">
      <w:pPr>
        <w:pStyle w:val="afa"/>
        <w:numPr>
          <w:ilvl w:val="0"/>
          <w:numId w:val="15"/>
        </w:numPr>
        <w:ind w:firstLineChars="0"/>
        <w:rPr>
          <w:lang w:eastAsia="zh-CN"/>
        </w:rPr>
      </w:pPr>
      <w:r>
        <w:rPr>
          <w:rFonts w:hint="eastAsia"/>
          <w:lang w:eastAsia="zh-CN"/>
        </w:rPr>
        <w:t>升级打补丁的时候可以使用</w:t>
      </w:r>
      <w:r>
        <w:rPr>
          <w:lang w:eastAsia="zh-CN"/>
        </w:rPr>
        <w:t>R</w:t>
      </w:r>
      <w:r>
        <w:rPr>
          <w:rFonts w:hint="eastAsia"/>
          <w:lang w:eastAsia="zh-CN"/>
        </w:rPr>
        <w:t>olling</w:t>
      </w:r>
      <w:r>
        <w:rPr>
          <w:lang w:eastAsia="zh-CN"/>
        </w:rPr>
        <w:t xml:space="preserve"> </w:t>
      </w:r>
      <w:r>
        <w:rPr>
          <w:rFonts w:hint="eastAsia"/>
          <w:lang w:eastAsia="zh-CN"/>
        </w:rPr>
        <w:t>upgrade</w:t>
      </w:r>
      <w:r>
        <w:rPr>
          <w:rFonts w:hint="eastAsia"/>
          <w:lang w:eastAsia="zh-CN"/>
        </w:rPr>
        <w:t>，从而减少</w:t>
      </w:r>
      <w:r>
        <w:rPr>
          <w:rFonts w:hint="eastAsia"/>
          <w:lang w:eastAsia="zh-CN"/>
        </w:rPr>
        <w:t>downtime</w:t>
      </w:r>
      <w:r>
        <w:rPr>
          <w:rFonts w:hint="eastAsia"/>
          <w:lang w:eastAsia="zh-CN"/>
        </w:rPr>
        <w:t>。</w:t>
      </w:r>
    </w:p>
    <w:p w14:paraId="2E2A576A" w14:textId="77777777" w:rsidR="00E6284B" w:rsidRPr="00AB6A50" w:rsidRDefault="00E6284B" w:rsidP="00754D8C">
      <w:pPr>
        <w:ind w:firstLineChars="200" w:firstLine="480"/>
        <w:rPr>
          <w:lang w:eastAsia="zh-CN"/>
        </w:rPr>
      </w:pPr>
    </w:p>
    <w:p w14:paraId="2E341BA0" w14:textId="1F86FB11" w:rsidR="00AB6A50" w:rsidRDefault="00AB6A50" w:rsidP="00AB6A50">
      <w:pPr>
        <w:pStyle w:val="3"/>
        <w:rPr>
          <w:lang w:eastAsia="zh-CN"/>
        </w:rPr>
      </w:pPr>
      <w:bookmarkStart w:id="8" w:name="_Toc530667239"/>
      <w:r>
        <w:rPr>
          <w:rFonts w:hint="eastAsia"/>
          <w:lang w:eastAsia="zh-CN"/>
        </w:rPr>
        <w:t>操作系统要求</w:t>
      </w:r>
      <w:bookmarkEnd w:id="8"/>
    </w:p>
    <w:p w14:paraId="185A7CF7" w14:textId="656C9A39" w:rsidR="00E6284B" w:rsidRPr="00E6284B" w:rsidRDefault="00E6284B" w:rsidP="00E6284B">
      <w:pPr>
        <w:ind w:firstLineChars="200" w:firstLine="480"/>
        <w:rPr>
          <w:lang w:eastAsia="zh-CN"/>
        </w:rPr>
      </w:pPr>
      <w:r>
        <w:rPr>
          <w:rFonts w:hint="eastAsia"/>
          <w:lang w:eastAsia="zh-CN"/>
        </w:rPr>
        <w:t>查</w:t>
      </w:r>
      <w:r>
        <w:rPr>
          <w:rFonts w:hint="eastAsia"/>
          <w:lang w:eastAsia="zh-CN"/>
        </w:rPr>
        <w:t>mos</w:t>
      </w:r>
      <w:r>
        <w:rPr>
          <w:rFonts w:hint="eastAsia"/>
          <w:lang w:eastAsia="zh-CN"/>
        </w:rPr>
        <w:t>，必须根据</w:t>
      </w:r>
      <w:r>
        <w:rPr>
          <w:rFonts w:hint="eastAsia"/>
          <w:lang w:eastAsia="zh-CN"/>
        </w:rPr>
        <w:t>Oracle</w:t>
      </w:r>
      <w:r>
        <w:rPr>
          <w:rFonts w:hint="eastAsia"/>
          <w:lang w:eastAsia="zh-CN"/>
        </w:rPr>
        <w:t>集群软件和数据库软件的版本来进行选择。</w:t>
      </w:r>
    </w:p>
    <w:p w14:paraId="486397EB" w14:textId="1265738C" w:rsidR="00AB6A50" w:rsidRDefault="00AB6A50" w:rsidP="00AB6A50">
      <w:pPr>
        <w:pStyle w:val="3"/>
        <w:rPr>
          <w:lang w:eastAsia="zh-CN"/>
        </w:rPr>
      </w:pPr>
      <w:bookmarkStart w:id="9" w:name="_Toc530667240"/>
      <w:r>
        <w:rPr>
          <w:rFonts w:hint="eastAsia"/>
          <w:lang w:eastAsia="zh-CN"/>
        </w:rPr>
        <w:t>软件要求</w:t>
      </w:r>
      <w:bookmarkEnd w:id="9"/>
    </w:p>
    <w:p w14:paraId="7FEE6505" w14:textId="4D9A6AB2" w:rsidR="000777D1" w:rsidRDefault="00915EC4" w:rsidP="000777D1">
      <w:pPr>
        <w:ind w:firstLineChars="200" w:firstLine="480"/>
        <w:rPr>
          <w:lang w:eastAsia="zh-CN"/>
        </w:rPr>
      </w:pPr>
      <w:r>
        <w:rPr>
          <w:rFonts w:hint="eastAsia"/>
          <w:lang w:eastAsia="zh-CN"/>
        </w:rPr>
        <w:t>就俩</w:t>
      </w:r>
      <w:r w:rsidR="000777D1">
        <w:rPr>
          <w:rFonts w:hint="eastAsia"/>
          <w:lang w:eastAsia="zh-CN"/>
        </w:rPr>
        <w:t>种</w:t>
      </w:r>
      <w:r>
        <w:rPr>
          <w:rFonts w:hint="eastAsia"/>
          <w:lang w:eastAsia="zh-CN"/>
        </w:rPr>
        <w:t>文件：</w:t>
      </w:r>
      <w:r>
        <w:rPr>
          <w:rFonts w:hint="eastAsia"/>
          <w:lang w:eastAsia="zh-CN"/>
        </w:rPr>
        <w:t>voting</w:t>
      </w:r>
      <w:r>
        <w:rPr>
          <w:lang w:eastAsia="zh-CN"/>
        </w:rPr>
        <w:t xml:space="preserve"> </w:t>
      </w:r>
      <w:r>
        <w:rPr>
          <w:rFonts w:hint="eastAsia"/>
          <w:lang w:eastAsia="zh-CN"/>
        </w:rPr>
        <w:t>files</w:t>
      </w:r>
      <w:r>
        <w:rPr>
          <w:rFonts w:hint="eastAsia"/>
          <w:lang w:eastAsia="zh-CN"/>
        </w:rPr>
        <w:t>和</w:t>
      </w:r>
      <w:r>
        <w:rPr>
          <w:rFonts w:hint="eastAsia"/>
          <w:lang w:eastAsia="zh-CN"/>
        </w:rPr>
        <w:t>OCR</w:t>
      </w:r>
      <w:r>
        <w:rPr>
          <w:rFonts w:hint="eastAsia"/>
          <w:lang w:eastAsia="zh-CN"/>
        </w:rPr>
        <w:t>，它们被统称为</w:t>
      </w:r>
      <w:r w:rsidR="000777D1" w:rsidRPr="000777D1">
        <w:rPr>
          <w:lang w:eastAsia="zh-CN"/>
        </w:rPr>
        <w:t>Oracle Clusteware files</w:t>
      </w:r>
      <w:r w:rsidR="000777D1">
        <w:rPr>
          <w:rFonts w:hint="eastAsia"/>
          <w:lang w:eastAsia="zh-CN"/>
        </w:rPr>
        <w:t>。</w:t>
      </w:r>
    </w:p>
    <w:p w14:paraId="33DACA69" w14:textId="4EA3DD1E" w:rsidR="000777D1" w:rsidRDefault="000777D1" w:rsidP="000777D1">
      <w:pPr>
        <w:ind w:firstLineChars="200" w:firstLine="480"/>
        <w:rPr>
          <w:lang w:eastAsia="zh-CN"/>
        </w:rPr>
      </w:pPr>
      <w:r>
        <w:rPr>
          <w:rFonts w:hint="eastAsia"/>
          <w:lang w:eastAsia="zh-CN"/>
        </w:rPr>
        <w:t>这俩文件必须放</w:t>
      </w:r>
      <w:r>
        <w:rPr>
          <w:rFonts w:hint="eastAsia"/>
          <w:lang w:eastAsia="zh-CN"/>
        </w:rPr>
        <w:t>ASM</w:t>
      </w:r>
      <w:r w:rsidR="00A473C5">
        <w:rPr>
          <w:rFonts w:hint="eastAsia"/>
          <w:lang w:eastAsia="zh-CN"/>
        </w:rPr>
        <w:t>或共享存储</w:t>
      </w:r>
      <w:r>
        <w:rPr>
          <w:rFonts w:hint="eastAsia"/>
          <w:lang w:eastAsia="zh-CN"/>
        </w:rPr>
        <w:t>上，如果</w:t>
      </w:r>
      <w:r>
        <w:rPr>
          <w:rFonts w:hint="eastAsia"/>
          <w:lang w:eastAsia="zh-CN"/>
        </w:rPr>
        <w:t>ASM</w:t>
      </w:r>
      <w:r>
        <w:rPr>
          <w:rFonts w:hint="eastAsia"/>
          <w:lang w:eastAsia="zh-CN"/>
        </w:rPr>
        <w:t>的底层存储没做</w:t>
      </w:r>
      <w:r>
        <w:rPr>
          <w:rFonts w:hint="eastAsia"/>
          <w:lang w:eastAsia="zh-CN"/>
        </w:rPr>
        <w:t>RAID</w:t>
      </w:r>
      <w:r>
        <w:rPr>
          <w:rFonts w:hint="eastAsia"/>
          <w:lang w:eastAsia="zh-CN"/>
        </w:rPr>
        <w:t>之类的冗余的话，那一定要把这俩文件多放几个地方。所以，</w:t>
      </w:r>
      <w:r w:rsidRPr="000777D1">
        <w:rPr>
          <w:rFonts w:hint="eastAsia"/>
          <w:highlight w:val="yellow"/>
          <w:lang w:eastAsia="zh-CN"/>
        </w:rPr>
        <w:t>一般我们专门用</w:t>
      </w:r>
      <w:r w:rsidRPr="000777D1">
        <w:rPr>
          <w:rFonts w:hint="eastAsia"/>
          <w:highlight w:val="yellow"/>
          <w:lang w:eastAsia="zh-CN"/>
        </w:rPr>
        <w:t>3</w:t>
      </w:r>
      <w:r w:rsidRPr="000777D1">
        <w:rPr>
          <w:rFonts w:hint="eastAsia"/>
          <w:highlight w:val="yellow"/>
          <w:lang w:eastAsia="zh-CN"/>
        </w:rPr>
        <w:t>块磁盘做一个</w:t>
      </w:r>
      <w:r w:rsidRPr="000777D1">
        <w:rPr>
          <w:rFonts w:hint="eastAsia"/>
          <w:highlight w:val="yellow"/>
          <w:lang w:eastAsia="zh-CN"/>
        </w:rPr>
        <w:t>N</w:t>
      </w:r>
      <w:r w:rsidRPr="000777D1">
        <w:rPr>
          <w:highlight w:val="yellow"/>
          <w:lang w:eastAsia="zh-CN"/>
        </w:rPr>
        <w:t>ORMAL</w:t>
      </w:r>
      <w:r w:rsidRPr="000777D1">
        <w:rPr>
          <w:rFonts w:hint="eastAsia"/>
          <w:highlight w:val="yellow"/>
          <w:lang w:eastAsia="zh-CN"/>
        </w:rPr>
        <w:t>冗余的磁盘组，只放</w:t>
      </w:r>
      <w:r w:rsidRPr="000777D1">
        <w:rPr>
          <w:rFonts w:hint="eastAsia"/>
          <w:highlight w:val="yellow"/>
          <w:lang w:eastAsia="zh-CN"/>
        </w:rPr>
        <w:t>OCR</w:t>
      </w:r>
      <w:r w:rsidRPr="000777D1">
        <w:rPr>
          <w:rFonts w:hint="eastAsia"/>
          <w:highlight w:val="yellow"/>
          <w:lang w:eastAsia="zh-CN"/>
        </w:rPr>
        <w:t>和</w:t>
      </w:r>
      <w:r w:rsidRPr="000777D1">
        <w:rPr>
          <w:rFonts w:hint="eastAsia"/>
          <w:highlight w:val="yellow"/>
          <w:lang w:eastAsia="zh-CN"/>
        </w:rPr>
        <w:t>voting</w:t>
      </w:r>
      <w:r w:rsidRPr="000777D1">
        <w:rPr>
          <w:highlight w:val="yellow"/>
          <w:lang w:eastAsia="zh-CN"/>
        </w:rPr>
        <w:t xml:space="preserve"> </w:t>
      </w:r>
      <w:r>
        <w:rPr>
          <w:rFonts w:hint="eastAsia"/>
          <w:highlight w:val="yellow"/>
          <w:lang w:eastAsia="zh-CN"/>
        </w:rPr>
        <w:t>files</w:t>
      </w:r>
      <w:r>
        <w:rPr>
          <w:rFonts w:hint="eastAsia"/>
          <w:lang w:eastAsia="zh-CN"/>
        </w:rPr>
        <w:t>。</w:t>
      </w:r>
    </w:p>
    <w:p w14:paraId="57772FD4" w14:textId="4DC3FA31" w:rsidR="000777D1" w:rsidRDefault="000777D1" w:rsidP="000777D1">
      <w:pPr>
        <w:ind w:firstLineChars="200" w:firstLine="480"/>
        <w:rPr>
          <w:lang w:eastAsia="zh-CN"/>
        </w:rPr>
      </w:pPr>
      <w:r>
        <w:rPr>
          <w:rFonts w:hint="eastAsia"/>
          <w:lang w:eastAsia="zh-CN"/>
        </w:rPr>
        <w:t>下面我们来分别介绍这俩文件。</w:t>
      </w:r>
    </w:p>
    <w:p w14:paraId="726200F1" w14:textId="1AB9FC02" w:rsidR="000777D1" w:rsidRDefault="000777D1" w:rsidP="000777D1">
      <w:pPr>
        <w:pStyle w:val="4"/>
        <w:rPr>
          <w:lang w:eastAsia="zh-CN"/>
        </w:rPr>
      </w:pPr>
      <w:r w:rsidRPr="000777D1">
        <w:rPr>
          <w:lang w:eastAsia="zh-CN"/>
        </w:rPr>
        <w:lastRenderedPageBreak/>
        <w:t>Voting Files</w:t>
      </w:r>
    </w:p>
    <w:p w14:paraId="6C05AB85" w14:textId="0E07C24E" w:rsidR="000777D1" w:rsidRDefault="000777D1" w:rsidP="000777D1">
      <w:pPr>
        <w:ind w:firstLineChars="200" w:firstLine="480"/>
        <w:rPr>
          <w:lang w:eastAsia="zh-CN"/>
        </w:rPr>
      </w:pPr>
      <w:r>
        <w:rPr>
          <w:rFonts w:hint="eastAsia"/>
          <w:lang w:eastAsia="zh-CN"/>
        </w:rPr>
        <w:t>Oracle</w:t>
      </w:r>
      <w:r>
        <w:rPr>
          <w:lang w:eastAsia="zh-CN"/>
        </w:rPr>
        <w:t xml:space="preserve"> Clusterware</w:t>
      </w:r>
      <w:r>
        <w:rPr>
          <w:rFonts w:hint="eastAsia"/>
          <w:lang w:eastAsia="zh-CN"/>
        </w:rPr>
        <w:t>使用</w:t>
      </w:r>
      <w:r>
        <w:rPr>
          <w:rFonts w:hint="eastAsia"/>
          <w:lang w:eastAsia="zh-CN"/>
        </w:rPr>
        <w:t>voting</w:t>
      </w:r>
      <w:r>
        <w:rPr>
          <w:lang w:eastAsia="zh-CN"/>
        </w:rPr>
        <w:t xml:space="preserve"> </w:t>
      </w:r>
      <w:r>
        <w:rPr>
          <w:rFonts w:hint="eastAsia"/>
          <w:lang w:eastAsia="zh-CN"/>
        </w:rPr>
        <w:t>files</w:t>
      </w:r>
      <w:r>
        <w:rPr>
          <w:rFonts w:hint="eastAsia"/>
          <w:lang w:eastAsia="zh-CN"/>
        </w:rPr>
        <w:t>来明确哪些节点是集群的成员。</w:t>
      </w:r>
    </w:p>
    <w:p w14:paraId="5AB5D711" w14:textId="29EB76A3" w:rsidR="00A473C5" w:rsidRDefault="00A473C5" w:rsidP="000777D1">
      <w:pPr>
        <w:ind w:firstLineChars="200" w:firstLine="480"/>
        <w:rPr>
          <w:lang w:eastAsia="zh-CN"/>
        </w:rPr>
      </w:pPr>
      <w:r>
        <w:rPr>
          <w:lang w:eastAsia="zh-CN"/>
        </w:rPr>
        <w:t>V</w:t>
      </w:r>
      <w:r>
        <w:rPr>
          <w:rFonts w:hint="eastAsia"/>
          <w:lang w:eastAsia="zh-CN"/>
        </w:rPr>
        <w:t>oting</w:t>
      </w:r>
      <w:r>
        <w:rPr>
          <w:lang w:eastAsia="zh-CN"/>
        </w:rPr>
        <w:t xml:space="preserve"> </w:t>
      </w:r>
      <w:r>
        <w:rPr>
          <w:rFonts w:hint="eastAsia"/>
          <w:lang w:eastAsia="zh-CN"/>
        </w:rPr>
        <w:t>files</w:t>
      </w:r>
      <w:r>
        <w:rPr>
          <w:rFonts w:hint="eastAsia"/>
          <w:lang w:eastAsia="zh-CN"/>
        </w:rPr>
        <w:t>如果放</w:t>
      </w:r>
      <w:r>
        <w:rPr>
          <w:rFonts w:hint="eastAsia"/>
          <w:lang w:eastAsia="zh-CN"/>
        </w:rPr>
        <w:t>ASM</w:t>
      </w:r>
      <w:r>
        <w:rPr>
          <w:rFonts w:hint="eastAsia"/>
          <w:lang w:eastAsia="zh-CN"/>
        </w:rPr>
        <w:t>上，那么它的数量会跟据磁盘组冗余来自动确定。</w:t>
      </w:r>
    </w:p>
    <w:p w14:paraId="4933152B" w14:textId="2257BABE" w:rsidR="00A473C5" w:rsidRPr="000777D1" w:rsidRDefault="00A473C5" w:rsidP="000777D1">
      <w:pPr>
        <w:ind w:firstLineChars="200" w:firstLine="480"/>
        <w:rPr>
          <w:lang w:eastAsia="zh-CN"/>
        </w:rPr>
      </w:pPr>
      <w:r>
        <w:rPr>
          <w:rFonts w:hint="eastAsia"/>
          <w:lang w:eastAsia="zh-CN"/>
        </w:rPr>
        <w:t>ORACLE</w:t>
      </w:r>
      <w:r>
        <w:rPr>
          <w:rFonts w:hint="eastAsia"/>
          <w:lang w:eastAsia="zh-CN"/>
        </w:rPr>
        <w:t>建议最少</w:t>
      </w:r>
      <w:r>
        <w:rPr>
          <w:rFonts w:hint="eastAsia"/>
          <w:lang w:eastAsia="zh-CN"/>
        </w:rPr>
        <w:t>3</w:t>
      </w:r>
      <w:r>
        <w:rPr>
          <w:rFonts w:hint="eastAsia"/>
          <w:lang w:eastAsia="zh-CN"/>
        </w:rPr>
        <w:t>份</w:t>
      </w:r>
      <w:r>
        <w:rPr>
          <w:rFonts w:hint="eastAsia"/>
          <w:lang w:eastAsia="zh-CN"/>
        </w:rPr>
        <w:t>voting</w:t>
      </w:r>
      <w:r>
        <w:rPr>
          <w:lang w:eastAsia="zh-CN"/>
        </w:rPr>
        <w:t xml:space="preserve"> </w:t>
      </w:r>
      <w:r>
        <w:rPr>
          <w:rFonts w:hint="eastAsia"/>
          <w:lang w:eastAsia="zh-CN"/>
        </w:rPr>
        <w:t>file</w:t>
      </w:r>
      <w:r>
        <w:rPr>
          <w:rFonts w:hint="eastAsia"/>
          <w:lang w:eastAsia="zh-CN"/>
        </w:rPr>
        <w:t>（</w:t>
      </w:r>
      <w:r w:rsidRPr="00A473C5">
        <w:rPr>
          <w:rFonts w:hint="eastAsia"/>
          <w:highlight w:val="yellow"/>
          <w:lang w:eastAsia="zh-CN"/>
        </w:rPr>
        <w:t>这就是为什么用</w:t>
      </w:r>
      <w:r w:rsidRPr="00A473C5">
        <w:rPr>
          <w:rFonts w:hint="eastAsia"/>
          <w:highlight w:val="yellow"/>
          <w:lang w:eastAsia="zh-CN"/>
        </w:rPr>
        <w:t>3</w:t>
      </w:r>
      <w:r w:rsidRPr="00A473C5">
        <w:rPr>
          <w:rFonts w:hint="eastAsia"/>
          <w:highlight w:val="yellow"/>
          <w:lang w:eastAsia="zh-CN"/>
        </w:rPr>
        <w:t>块磁盘做一个</w:t>
      </w:r>
      <w:r w:rsidRPr="00A473C5">
        <w:rPr>
          <w:rFonts w:hint="eastAsia"/>
          <w:highlight w:val="yellow"/>
          <w:lang w:eastAsia="zh-CN"/>
        </w:rPr>
        <w:t>normal</w:t>
      </w:r>
      <w:r w:rsidRPr="00A473C5">
        <w:rPr>
          <w:rFonts w:hint="eastAsia"/>
          <w:highlight w:val="yellow"/>
          <w:lang w:eastAsia="zh-CN"/>
        </w:rPr>
        <w:t>冗余的磁盘组放</w:t>
      </w:r>
      <w:r w:rsidRPr="00A473C5">
        <w:rPr>
          <w:rFonts w:hint="eastAsia"/>
          <w:highlight w:val="yellow"/>
          <w:lang w:eastAsia="zh-CN"/>
        </w:rPr>
        <w:t>voting</w:t>
      </w:r>
      <w:r w:rsidRPr="00A473C5">
        <w:rPr>
          <w:highlight w:val="yellow"/>
          <w:lang w:eastAsia="zh-CN"/>
        </w:rPr>
        <w:t xml:space="preserve"> </w:t>
      </w:r>
      <w:r w:rsidRPr="00A473C5">
        <w:rPr>
          <w:rFonts w:hint="eastAsia"/>
          <w:highlight w:val="yellow"/>
          <w:lang w:eastAsia="zh-CN"/>
        </w:rPr>
        <w:t>files</w:t>
      </w:r>
      <w:r w:rsidRPr="00A473C5">
        <w:rPr>
          <w:rFonts w:hint="eastAsia"/>
          <w:highlight w:val="yellow"/>
          <w:lang w:eastAsia="zh-CN"/>
        </w:rPr>
        <w:t>和</w:t>
      </w:r>
      <w:r w:rsidRPr="00A473C5">
        <w:rPr>
          <w:rFonts w:hint="eastAsia"/>
          <w:highlight w:val="yellow"/>
          <w:lang w:eastAsia="zh-CN"/>
        </w:rPr>
        <w:t>OCR</w:t>
      </w:r>
      <w:r>
        <w:rPr>
          <w:rFonts w:hint="eastAsia"/>
          <w:lang w:eastAsia="zh-CN"/>
        </w:rPr>
        <w:t>），最多</w:t>
      </w:r>
      <w:r>
        <w:rPr>
          <w:rFonts w:hint="eastAsia"/>
          <w:lang w:eastAsia="zh-CN"/>
        </w:rPr>
        <w:t>5</w:t>
      </w:r>
      <w:r>
        <w:rPr>
          <w:rFonts w:hint="eastAsia"/>
          <w:lang w:eastAsia="zh-CN"/>
        </w:rPr>
        <w:t>份，虽然最多可支持存放</w:t>
      </w:r>
      <w:r>
        <w:rPr>
          <w:rFonts w:hint="eastAsia"/>
          <w:lang w:eastAsia="zh-CN"/>
        </w:rPr>
        <w:t>15</w:t>
      </w:r>
      <w:r>
        <w:rPr>
          <w:rFonts w:hint="eastAsia"/>
          <w:lang w:eastAsia="zh-CN"/>
        </w:rPr>
        <w:t>个</w:t>
      </w:r>
      <w:r>
        <w:rPr>
          <w:rFonts w:hint="eastAsia"/>
          <w:lang w:eastAsia="zh-CN"/>
        </w:rPr>
        <w:t>voting</w:t>
      </w:r>
      <w:r>
        <w:rPr>
          <w:lang w:eastAsia="zh-CN"/>
        </w:rPr>
        <w:t xml:space="preserve"> </w:t>
      </w:r>
      <w:r>
        <w:rPr>
          <w:rFonts w:hint="eastAsia"/>
          <w:lang w:eastAsia="zh-CN"/>
        </w:rPr>
        <w:t>file</w:t>
      </w:r>
      <w:r>
        <w:rPr>
          <w:rFonts w:hint="eastAsia"/>
          <w:lang w:eastAsia="zh-CN"/>
        </w:rPr>
        <w:t>。</w:t>
      </w:r>
    </w:p>
    <w:p w14:paraId="487E106A" w14:textId="1AA3C1B9" w:rsidR="000777D1" w:rsidRDefault="000777D1" w:rsidP="000777D1">
      <w:pPr>
        <w:pStyle w:val="4"/>
        <w:rPr>
          <w:lang w:eastAsia="zh-CN"/>
        </w:rPr>
      </w:pPr>
      <w:r w:rsidRPr="000777D1">
        <w:rPr>
          <w:lang w:eastAsia="zh-CN"/>
        </w:rPr>
        <w:t>Oracle Cluster Registry</w:t>
      </w:r>
    </w:p>
    <w:p w14:paraId="174BA09D" w14:textId="0DA8C5D6" w:rsidR="00A473C5" w:rsidRDefault="00A473C5" w:rsidP="00A473C5">
      <w:pPr>
        <w:ind w:firstLineChars="200" w:firstLine="480"/>
        <w:rPr>
          <w:lang w:eastAsia="zh-CN"/>
        </w:rPr>
      </w:pPr>
      <w:bookmarkStart w:id="10" w:name="OLE_LINK10"/>
      <w:r>
        <w:rPr>
          <w:rFonts w:hint="eastAsia"/>
          <w:lang w:eastAsia="zh-CN"/>
        </w:rPr>
        <w:t>Oracle</w:t>
      </w:r>
      <w:r>
        <w:rPr>
          <w:lang w:eastAsia="zh-CN"/>
        </w:rPr>
        <w:t xml:space="preserve"> </w:t>
      </w:r>
      <w:r>
        <w:rPr>
          <w:rFonts w:hint="eastAsia"/>
          <w:lang w:eastAsia="zh-CN"/>
        </w:rPr>
        <w:t>Clusterware</w:t>
      </w:r>
      <w:bookmarkEnd w:id="10"/>
      <w:r>
        <w:rPr>
          <w:rFonts w:hint="eastAsia"/>
          <w:lang w:eastAsia="zh-CN"/>
        </w:rPr>
        <w:t>使用</w:t>
      </w:r>
      <w:r>
        <w:rPr>
          <w:rFonts w:hint="eastAsia"/>
          <w:lang w:eastAsia="zh-CN"/>
        </w:rPr>
        <w:t>OCR</w:t>
      </w:r>
      <w:r>
        <w:rPr>
          <w:rFonts w:hint="eastAsia"/>
          <w:lang w:eastAsia="zh-CN"/>
        </w:rPr>
        <w:t>存放和管理</w:t>
      </w:r>
      <w:r>
        <w:rPr>
          <w:rFonts w:hint="eastAsia"/>
          <w:lang w:eastAsia="zh-CN"/>
        </w:rPr>
        <w:t>Oracle</w:t>
      </w:r>
      <w:r>
        <w:rPr>
          <w:lang w:eastAsia="zh-CN"/>
        </w:rPr>
        <w:t xml:space="preserve"> </w:t>
      </w:r>
      <w:r>
        <w:rPr>
          <w:rFonts w:hint="eastAsia"/>
          <w:lang w:eastAsia="zh-CN"/>
        </w:rPr>
        <w:t>Clusterware</w:t>
      </w:r>
      <w:r>
        <w:rPr>
          <w:rFonts w:hint="eastAsia"/>
          <w:lang w:eastAsia="zh-CN"/>
        </w:rPr>
        <w:t>控制的组件的信息，这些组件包括：</w:t>
      </w:r>
      <w:r w:rsidRPr="00A473C5">
        <w:rPr>
          <w:lang w:eastAsia="zh-CN"/>
        </w:rPr>
        <w:t>racle RAC databases</w:t>
      </w:r>
      <w:r>
        <w:rPr>
          <w:rFonts w:hint="eastAsia"/>
          <w:lang w:eastAsia="zh-CN"/>
        </w:rPr>
        <w:t>、</w:t>
      </w:r>
      <w:r w:rsidRPr="00A473C5">
        <w:rPr>
          <w:lang w:eastAsia="zh-CN"/>
        </w:rPr>
        <w:t>listeners</w:t>
      </w:r>
      <w:r>
        <w:rPr>
          <w:rFonts w:hint="eastAsia"/>
          <w:lang w:eastAsia="zh-CN"/>
        </w:rPr>
        <w:t>、</w:t>
      </w:r>
      <w:r w:rsidRPr="00A473C5">
        <w:rPr>
          <w:lang w:eastAsia="zh-CN"/>
        </w:rPr>
        <w:t>virtual IP addresses (VIPs)</w:t>
      </w:r>
      <w:r>
        <w:rPr>
          <w:rFonts w:hint="eastAsia"/>
          <w:lang w:eastAsia="zh-CN"/>
        </w:rPr>
        <w:t>、</w:t>
      </w:r>
      <w:r w:rsidRPr="00A473C5">
        <w:rPr>
          <w:lang w:eastAsia="zh-CN"/>
        </w:rPr>
        <w:t>services</w:t>
      </w:r>
      <w:r>
        <w:rPr>
          <w:rFonts w:hint="eastAsia"/>
          <w:lang w:eastAsia="zh-CN"/>
        </w:rPr>
        <w:t>和</w:t>
      </w:r>
      <w:r w:rsidRPr="00A473C5">
        <w:rPr>
          <w:lang w:eastAsia="zh-CN"/>
        </w:rPr>
        <w:t>any applications</w:t>
      </w:r>
      <w:r>
        <w:rPr>
          <w:rFonts w:hint="eastAsia"/>
          <w:lang w:eastAsia="zh-CN"/>
        </w:rPr>
        <w:t>。</w:t>
      </w:r>
    </w:p>
    <w:p w14:paraId="1EBA51A6" w14:textId="4AF9161C" w:rsidR="00A473C5" w:rsidRDefault="00A473C5" w:rsidP="00A473C5">
      <w:pPr>
        <w:ind w:firstLineChars="200" w:firstLine="480"/>
        <w:rPr>
          <w:lang w:eastAsia="zh-CN"/>
        </w:rPr>
      </w:pPr>
      <w:r w:rsidRPr="00ED2D3B">
        <w:rPr>
          <w:rFonts w:hint="eastAsia"/>
          <w:highlight w:val="yellow"/>
          <w:lang w:eastAsia="zh-CN"/>
        </w:rPr>
        <w:t>OCR</w:t>
      </w:r>
      <w:r w:rsidRPr="00ED2D3B">
        <w:rPr>
          <w:rFonts w:hint="eastAsia"/>
          <w:highlight w:val="yellow"/>
          <w:lang w:eastAsia="zh-CN"/>
        </w:rPr>
        <w:t>将配置信息存储在一个数据结构中的一系列</w:t>
      </w:r>
      <w:r w:rsidRPr="00ED2D3B">
        <w:rPr>
          <w:rFonts w:hint="eastAsia"/>
          <w:highlight w:val="yellow"/>
          <w:lang w:eastAsia="zh-CN"/>
        </w:rPr>
        <w:t>key</w:t>
      </w:r>
      <w:r w:rsidRPr="00ED2D3B">
        <w:rPr>
          <w:highlight w:val="yellow"/>
          <w:lang w:eastAsia="zh-CN"/>
        </w:rPr>
        <w:t>-value</w:t>
      </w:r>
      <w:r w:rsidRPr="00ED2D3B">
        <w:rPr>
          <w:rFonts w:hint="eastAsia"/>
          <w:highlight w:val="yellow"/>
          <w:lang w:eastAsia="zh-CN"/>
        </w:rPr>
        <w:t>对中</w:t>
      </w:r>
      <w:r>
        <w:rPr>
          <w:rFonts w:hint="eastAsia"/>
          <w:lang w:eastAsia="zh-CN"/>
        </w:rPr>
        <w:t>。</w:t>
      </w:r>
    </w:p>
    <w:p w14:paraId="50D20A29" w14:textId="6AC8626C" w:rsidR="00A473C5" w:rsidRDefault="00ED2D3B" w:rsidP="00A473C5">
      <w:pPr>
        <w:ind w:firstLineChars="200" w:firstLine="480"/>
        <w:rPr>
          <w:lang w:eastAsia="zh-CN"/>
        </w:rPr>
      </w:pPr>
      <w:r>
        <w:rPr>
          <w:rFonts w:hint="eastAsia"/>
          <w:lang w:eastAsia="zh-CN"/>
        </w:rPr>
        <w:t>Oracle</w:t>
      </w:r>
      <w:r>
        <w:rPr>
          <w:rFonts w:hint="eastAsia"/>
          <w:lang w:eastAsia="zh-CN"/>
        </w:rPr>
        <w:t>对</w:t>
      </w:r>
      <w:r>
        <w:rPr>
          <w:rFonts w:hint="eastAsia"/>
          <w:lang w:eastAsia="zh-CN"/>
        </w:rPr>
        <w:t>OCR</w:t>
      </w:r>
      <w:r>
        <w:rPr>
          <w:rFonts w:hint="eastAsia"/>
          <w:lang w:eastAsia="zh-CN"/>
        </w:rPr>
        <w:t>存放的建议和限制：</w:t>
      </w:r>
    </w:p>
    <w:p w14:paraId="5CADB734" w14:textId="555D6AF5" w:rsidR="00ED2D3B" w:rsidRDefault="00ED2D3B" w:rsidP="00ED2D3B">
      <w:pPr>
        <w:pStyle w:val="afa"/>
        <w:numPr>
          <w:ilvl w:val="0"/>
          <w:numId w:val="16"/>
        </w:numPr>
        <w:ind w:firstLineChars="0"/>
        <w:rPr>
          <w:lang w:eastAsia="zh-CN"/>
        </w:rPr>
      </w:pPr>
      <w:r>
        <w:rPr>
          <w:rFonts w:hint="eastAsia"/>
          <w:lang w:eastAsia="zh-CN"/>
        </w:rPr>
        <w:t>OCR</w:t>
      </w:r>
      <w:r>
        <w:rPr>
          <w:rFonts w:hint="eastAsia"/>
          <w:lang w:eastAsia="zh-CN"/>
        </w:rPr>
        <w:t>最多放</w:t>
      </w:r>
      <w:r>
        <w:rPr>
          <w:rFonts w:hint="eastAsia"/>
          <w:lang w:eastAsia="zh-CN"/>
        </w:rPr>
        <w:t>5</w:t>
      </w:r>
      <w:r>
        <w:rPr>
          <w:rFonts w:hint="eastAsia"/>
          <w:lang w:eastAsia="zh-CN"/>
        </w:rPr>
        <w:t>个地方</w:t>
      </w:r>
    </w:p>
    <w:p w14:paraId="25A21070" w14:textId="746DB02F" w:rsidR="00ED2D3B" w:rsidRDefault="00ED2D3B" w:rsidP="00ED2D3B">
      <w:pPr>
        <w:pStyle w:val="afa"/>
        <w:numPr>
          <w:ilvl w:val="0"/>
          <w:numId w:val="16"/>
        </w:numPr>
        <w:ind w:firstLineChars="0"/>
        <w:rPr>
          <w:lang w:eastAsia="zh-CN"/>
        </w:rPr>
      </w:pPr>
      <w:r>
        <w:rPr>
          <w:rFonts w:hint="eastAsia"/>
          <w:lang w:eastAsia="zh-CN"/>
        </w:rPr>
        <w:t>每个</w:t>
      </w:r>
      <w:r>
        <w:rPr>
          <w:rFonts w:hint="eastAsia"/>
          <w:lang w:eastAsia="zh-CN"/>
        </w:rPr>
        <w:t>OCR</w:t>
      </w:r>
      <w:r>
        <w:rPr>
          <w:rFonts w:hint="eastAsia"/>
          <w:lang w:eastAsia="zh-CN"/>
        </w:rPr>
        <w:t>存放的地方都必须能被集群中的所有节点访问到</w:t>
      </w:r>
    </w:p>
    <w:p w14:paraId="2F0CEF70" w14:textId="1FCDB253" w:rsidR="00ED2D3B" w:rsidRDefault="00ED2D3B" w:rsidP="00ED2D3B">
      <w:pPr>
        <w:pStyle w:val="afa"/>
        <w:numPr>
          <w:ilvl w:val="0"/>
          <w:numId w:val="16"/>
        </w:numPr>
        <w:ind w:firstLineChars="0"/>
        <w:rPr>
          <w:lang w:eastAsia="zh-CN"/>
        </w:rPr>
      </w:pPr>
      <w:r>
        <w:rPr>
          <w:rFonts w:hint="eastAsia"/>
          <w:lang w:eastAsia="zh-CN"/>
        </w:rPr>
        <w:t>在不止一份</w:t>
      </w:r>
      <w:r>
        <w:rPr>
          <w:rFonts w:hint="eastAsia"/>
          <w:lang w:eastAsia="zh-CN"/>
        </w:rPr>
        <w:t>OCR</w:t>
      </w:r>
      <w:r>
        <w:rPr>
          <w:rFonts w:hint="eastAsia"/>
          <w:lang w:eastAsia="zh-CN"/>
        </w:rPr>
        <w:t>的情况下，可以在线替换某一份失败的</w:t>
      </w:r>
      <w:r>
        <w:rPr>
          <w:rFonts w:hint="eastAsia"/>
          <w:lang w:eastAsia="zh-CN"/>
        </w:rPr>
        <w:t>OCR</w:t>
      </w:r>
      <w:r>
        <w:rPr>
          <w:rFonts w:hint="eastAsia"/>
          <w:lang w:eastAsia="zh-CN"/>
        </w:rPr>
        <w:t>。</w:t>
      </w:r>
    </w:p>
    <w:p w14:paraId="313EDE90" w14:textId="023EB9F4" w:rsidR="00ED2D3B" w:rsidRPr="00A473C5" w:rsidRDefault="00ED2D3B" w:rsidP="00ED2D3B">
      <w:pPr>
        <w:pStyle w:val="afa"/>
        <w:numPr>
          <w:ilvl w:val="0"/>
          <w:numId w:val="16"/>
        </w:numPr>
        <w:ind w:firstLineChars="0"/>
        <w:rPr>
          <w:lang w:eastAsia="zh-CN"/>
        </w:rPr>
      </w:pPr>
      <w:r>
        <w:rPr>
          <w:rFonts w:hint="eastAsia"/>
          <w:lang w:eastAsia="zh-CN"/>
        </w:rPr>
        <w:t>可以用来更新</w:t>
      </w:r>
      <w:r>
        <w:rPr>
          <w:rFonts w:hint="eastAsia"/>
          <w:lang w:eastAsia="zh-CN"/>
        </w:rPr>
        <w:t>OCR</w:t>
      </w:r>
      <w:r>
        <w:rPr>
          <w:rFonts w:hint="eastAsia"/>
          <w:lang w:eastAsia="zh-CN"/>
        </w:rPr>
        <w:t>的工具有：</w:t>
      </w:r>
      <w:r>
        <w:rPr>
          <w:rFonts w:hint="eastAsia"/>
          <w:lang w:eastAsia="zh-CN"/>
        </w:rPr>
        <w:t>OEM</w:t>
      </w:r>
      <w:r>
        <w:rPr>
          <w:rFonts w:hint="eastAsia"/>
          <w:lang w:eastAsia="zh-CN"/>
        </w:rPr>
        <w:t>、</w:t>
      </w:r>
      <w:r w:rsidRPr="00ED2D3B">
        <w:rPr>
          <w:lang w:eastAsia="zh-CN"/>
        </w:rPr>
        <w:t>Oracle Clusterware Control Utility (CRSCTL)</w:t>
      </w:r>
      <w:r>
        <w:rPr>
          <w:rFonts w:hint="eastAsia"/>
          <w:lang w:eastAsia="zh-CN"/>
        </w:rPr>
        <w:t>、</w:t>
      </w:r>
      <w:r w:rsidRPr="00ED2D3B">
        <w:rPr>
          <w:lang w:eastAsia="zh-CN"/>
        </w:rPr>
        <w:t>Server Control Utility (SRVCTL)</w:t>
      </w:r>
      <w:r>
        <w:rPr>
          <w:rFonts w:hint="eastAsia"/>
          <w:lang w:eastAsia="zh-CN"/>
        </w:rPr>
        <w:t>、</w:t>
      </w:r>
      <w:r w:rsidRPr="00ED2D3B">
        <w:rPr>
          <w:lang w:eastAsia="zh-CN"/>
        </w:rPr>
        <w:t>OCR configuration utility (OCRCONFIG)</w:t>
      </w:r>
      <w:r>
        <w:rPr>
          <w:rFonts w:hint="eastAsia"/>
          <w:lang w:eastAsia="zh-CN"/>
        </w:rPr>
        <w:t>、</w:t>
      </w:r>
      <w:r>
        <w:rPr>
          <w:rFonts w:hint="eastAsia"/>
          <w:lang w:eastAsia="zh-CN"/>
        </w:rPr>
        <w:t>DBCA</w:t>
      </w:r>
    </w:p>
    <w:p w14:paraId="2F70F028" w14:textId="77777777" w:rsidR="000777D1" w:rsidRPr="000777D1" w:rsidRDefault="000777D1" w:rsidP="000777D1">
      <w:pPr>
        <w:rPr>
          <w:lang w:eastAsia="zh-CN"/>
        </w:rPr>
      </w:pPr>
    </w:p>
    <w:p w14:paraId="3F4A50E2" w14:textId="3F970D45" w:rsidR="00AB6A50" w:rsidRDefault="00AB6A50" w:rsidP="00AB6A50">
      <w:pPr>
        <w:pStyle w:val="3"/>
        <w:rPr>
          <w:lang w:eastAsia="zh-CN"/>
        </w:rPr>
      </w:pPr>
      <w:bookmarkStart w:id="11" w:name="_Toc530667241"/>
      <w:r>
        <w:rPr>
          <w:rFonts w:hint="eastAsia"/>
          <w:lang w:eastAsia="zh-CN"/>
        </w:rPr>
        <w:t>网络配置要求</w:t>
      </w:r>
      <w:bookmarkEnd w:id="11"/>
    </w:p>
    <w:p w14:paraId="20E4F7EB" w14:textId="35E2953F" w:rsidR="008B4CD5" w:rsidRDefault="008B4CD5" w:rsidP="008B4CD5">
      <w:pPr>
        <w:pStyle w:val="4"/>
        <w:rPr>
          <w:lang w:eastAsia="zh-CN"/>
        </w:rPr>
      </w:pPr>
      <w:r>
        <w:rPr>
          <w:rFonts w:hint="eastAsia"/>
          <w:lang w:eastAsia="zh-CN"/>
        </w:rPr>
        <w:t>GNS</w:t>
      </w:r>
      <w:r w:rsidR="00557A90">
        <w:rPr>
          <w:rFonts w:hint="eastAsia"/>
          <w:lang w:eastAsia="zh-CN"/>
        </w:rPr>
        <w:t>和</w:t>
      </w:r>
      <w:r w:rsidR="00557A90">
        <w:rPr>
          <w:rFonts w:hint="eastAsia"/>
          <w:lang w:eastAsia="zh-CN"/>
        </w:rPr>
        <w:t>DNS</w:t>
      </w:r>
    </w:p>
    <w:p w14:paraId="5084723E" w14:textId="7447873B" w:rsidR="00557A90" w:rsidRPr="00557A90" w:rsidRDefault="00557A90" w:rsidP="00557A90">
      <w:pPr>
        <w:pStyle w:val="4"/>
        <w:rPr>
          <w:lang w:eastAsia="zh-CN"/>
        </w:rPr>
      </w:pPr>
      <w:r>
        <w:rPr>
          <w:rFonts w:hint="eastAsia"/>
          <w:lang w:eastAsia="zh-CN"/>
        </w:rPr>
        <w:t>SCAN</w:t>
      </w:r>
    </w:p>
    <w:p w14:paraId="42040777" w14:textId="6D88F8BC" w:rsidR="00AB6A50" w:rsidRDefault="00ED2D3B" w:rsidP="00ED2D3B">
      <w:pPr>
        <w:ind w:firstLineChars="200" w:firstLine="480"/>
        <w:rPr>
          <w:lang w:eastAsia="zh-CN"/>
        </w:rPr>
      </w:pPr>
      <w:r w:rsidRPr="00ED2D3B">
        <w:rPr>
          <w:lang w:eastAsia="zh-CN"/>
        </w:rPr>
        <w:t>Single Client Access Name (SCAN)</w:t>
      </w:r>
      <w:r>
        <w:rPr>
          <w:rFonts w:hint="eastAsia"/>
          <w:lang w:eastAsia="zh-CN"/>
        </w:rPr>
        <w:t>的</w:t>
      </w:r>
      <w:r>
        <w:rPr>
          <w:rFonts w:hint="eastAsia"/>
          <w:lang w:eastAsia="zh-CN"/>
        </w:rPr>
        <w:t>ip</w:t>
      </w:r>
      <w:r>
        <w:rPr>
          <w:rFonts w:hint="eastAsia"/>
          <w:lang w:eastAsia="zh-CN"/>
        </w:rPr>
        <w:t>地址最少</w:t>
      </w:r>
      <w:r>
        <w:rPr>
          <w:rFonts w:hint="eastAsia"/>
          <w:lang w:eastAsia="zh-CN"/>
        </w:rPr>
        <w:t>1</w:t>
      </w:r>
      <w:r>
        <w:rPr>
          <w:rFonts w:hint="eastAsia"/>
          <w:lang w:eastAsia="zh-CN"/>
        </w:rPr>
        <w:t>个，最多</w:t>
      </w:r>
      <w:r>
        <w:rPr>
          <w:rFonts w:hint="eastAsia"/>
          <w:lang w:eastAsia="zh-CN"/>
        </w:rPr>
        <w:t>3</w:t>
      </w:r>
      <w:r>
        <w:rPr>
          <w:rFonts w:hint="eastAsia"/>
          <w:lang w:eastAsia="zh-CN"/>
        </w:rPr>
        <w:t>个。</w:t>
      </w:r>
    </w:p>
    <w:p w14:paraId="6639562E" w14:textId="37FC4809" w:rsidR="00ED2D3B" w:rsidRDefault="00557A90" w:rsidP="00557A90">
      <w:pPr>
        <w:pStyle w:val="4"/>
        <w:rPr>
          <w:lang w:eastAsia="zh-CN"/>
        </w:rPr>
      </w:pPr>
      <w:r w:rsidRPr="00557A90">
        <w:rPr>
          <w:lang w:eastAsia="zh-CN"/>
        </w:rPr>
        <w:t>Manual Addresses Configuration</w:t>
      </w:r>
    </w:p>
    <w:p w14:paraId="64645C4E" w14:textId="444E4EAB" w:rsidR="00557A90" w:rsidRDefault="00557A90" w:rsidP="00557A90">
      <w:pPr>
        <w:ind w:firstLineChars="200" w:firstLine="480"/>
        <w:rPr>
          <w:lang w:eastAsia="zh-CN"/>
        </w:rPr>
      </w:pPr>
      <w:r>
        <w:rPr>
          <w:rFonts w:hint="eastAsia"/>
          <w:lang w:eastAsia="zh-CN"/>
        </w:rPr>
        <w:t>可以不是用</w:t>
      </w:r>
      <w:r>
        <w:rPr>
          <w:rFonts w:hint="eastAsia"/>
          <w:lang w:eastAsia="zh-CN"/>
        </w:rPr>
        <w:t>GNS</w:t>
      </w:r>
      <w:r>
        <w:rPr>
          <w:rFonts w:hint="eastAsia"/>
          <w:lang w:eastAsia="zh-CN"/>
        </w:rPr>
        <w:t>和</w:t>
      </w:r>
      <w:r>
        <w:rPr>
          <w:rFonts w:hint="eastAsia"/>
          <w:lang w:eastAsia="zh-CN"/>
        </w:rPr>
        <w:t>DNS</w:t>
      </w:r>
      <w:r>
        <w:rPr>
          <w:rFonts w:hint="eastAsia"/>
          <w:lang w:eastAsia="zh-CN"/>
        </w:rPr>
        <w:t>。手工进行地址配置。说白了就是配置</w:t>
      </w:r>
      <w:r>
        <w:rPr>
          <w:rFonts w:hint="eastAsia"/>
          <w:lang w:eastAsia="zh-CN"/>
        </w:rPr>
        <w:t>/etc/hosts</w:t>
      </w:r>
      <w:r>
        <w:rPr>
          <w:rFonts w:hint="eastAsia"/>
          <w:lang w:eastAsia="zh-CN"/>
        </w:rPr>
        <w:t>文件。</w:t>
      </w:r>
    </w:p>
    <w:p w14:paraId="0B2CCF24" w14:textId="62ED3BFF" w:rsidR="00557A90" w:rsidRDefault="00557A90" w:rsidP="00557A90">
      <w:pPr>
        <w:ind w:firstLineChars="200" w:firstLine="480"/>
        <w:rPr>
          <w:lang w:eastAsia="zh-CN"/>
        </w:rPr>
      </w:pPr>
      <w:r>
        <w:rPr>
          <w:rFonts w:hint="eastAsia"/>
          <w:lang w:eastAsia="zh-CN"/>
        </w:rPr>
        <w:t>需要如下内容：</w:t>
      </w:r>
    </w:p>
    <w:p w14:paraId="42237F07" w14:textId="3A917F77" w:rsidR="00557A90" w:rsidRDefault="00557A90" w:rsidP="00557A90">
      <w:pPr>
        <w:pStyle w:val="afa"/>
        <w:numPr>
          <w:ilvl w:val="0"/>
          <w:numId w:val="17"/>
        </w:numPr>
        <w:ind w:firstLineChars="0"/>
        <w:rPr>
          <w:lang w:eastAsia="zh-CN"/>
        </w:rPr>
      </w:pPr>
      <w:r>
        <w:rPr>
          <w:rFonts w:hint="eastAsia"/>
          <w:lang w:eastAsia="zh-CN"/>
        </w:rPr>
        <w:t>每个节点一个</w:t>
      </w:r>
      <w:r>
        <w:rPr>
          <w:rFonts w:hint="eastAsia"/>
          <w:lang w:eastAsia="zh-CN"/>
        </w:rPr>
        <w:t>public</w:t>
      </w:r>
      <w:r>
        <w:rPr>
          <w:lang w:eastAsia="zh-CN"/>
        </w:rPr>
        <w:t xml:space="preserve"> </w:t>
      </w:r>
      <w:r>
        <w:rPr>
          <w:rFonts w:hint="eastAsia"/>
          <w:lang w:eastAsia="zh-CN"/>
        </w:rPr>
        <w:t>address</w:t>
      </w:r>
      <w:r>
        <w:rPr>
          <w:rFonts w:hint="eastAsia"/>
          <w:lang w:eastAsia="zh-CN"/>
        </w:rPr>
        <w:t>和一个</w:t>
      </w:r>
      <w:r>
        <w:rPr>
          <w:rFonts w:hint="eastAsia"/>
          <w:lang w:eastAsia="zh-CN"/>
        </w:rPr>
        <w:t>hostname</w:t>
      </w:r>
    </w:p>
    <w:p w14:paraId="4B91FC86" w14:textId="21F14D50" w:rsidR="00557A90" w:rsidRDefault="00557A90" w:rsidP="00557A90">
      <w:pPr>
        <w:pStyle w:val="afa"/>
        <w:numPr>
          <w:ilvl w:val="0"/>
          <w:numId w:val="17"/>
        </w:numPr>
        <w:ind w:firstLineChars="0"/>
        <w:rPr>
          <w:lang w:eastAsia="zh-CN"/>
        </w:rPr>
      </w:pPr>
      <w:r>
        <w:rPr>
          <w:rFonts w:hint="eastAsia"/>
          <w:lang w:eastAsia="zh-CN"/>
        </w:rPr>
        <w:lastRenderedPageBreak/>
        <w:t>每个节点一个</w:t>
      </w:r>
      <w:r>
        <w:rPr>
          <w:rFonts w:hint="eastAsia"/>
          <w:lang w:eastAsia="zh-CN"/>
        </w:rPr>
        <w:t>VIP</w:t>
      </w:r>
      <w:r>
        <w:rPr>
          <w:rFonts w:hint="eastAsia"/>
          <w:lang w:eastAsia="zh-CN"/>
        </w:rPr>
        <w:t>，</w:t>
      </w:r>
      <w:r>
        <w:rPr>
          <w:rFonts w:hint="eastAsia"/>
          <w:lang w:eastAsia="zh-CN"/>
        </w:rPr>
        <w:t>VIP</w:t>
      </w:r>
      <w:r>
        <w:rPr>
          <w:rFonts w:hint="eastAsia"/>
          <w:lang w:eastAsia="zh-CN"/>
        </w:rPr>
        <w:t>必须与自己对应的</w:t>
      </w:r>
      <w:r>
        <w:rPr>
          <w:rFonts w:hint="eastAsia"/>
          <w:lang w:eastAsia="zh-CN"/>
        </w:rPr>
        <w:t>public</w:t>
      </w:r>
      <w:r>
        <w:rPr>
          <w:lang w:eastAsia="zh-CN"/>
        </w:rPr>
        <w:t xml:space="preserve"> </w:t>
      </w:r>
      <w:r>
        <w:rPr>
          <w:rFonts w:hint="eastAsia"/>
          <w:lang w:eastAsia="zh-CN"/>
        </w:rPr>
        <w:t>ip</w:t>
      </w:r>
      <w:r>
        <w:rPr>
          <w:rFonts w:hint="eastAsia"/>
          <w:lang w:eastAsia="zh-CN"/>
        </w:rPr>
        <w:t>是同一网段，</w:t>
      </w:r>
      <w:r>
        <w:rPr>
          <w:rFonts w:hint="eastAsia"/>
          <w:lang w:eastAsia="zh-CN"/>
        </w:rPr>
        <w:t>VIP</w:t>
      </w:r>
      <w:r>
        <w:rPr>
          <w:rFonts w:hint="eastAsia"/>
          <w:lang w:eastAsia="zh-CN"/>
        </w:rPr>
        <w:t>在集群建好之前是不应当被使用或者被</w:t>
      </w:r>
      <w:r>
        <w:rPr>
          <w:rFonts w:hint="eastAsia"/>
          <w:lang w:eastAsia="zh-CN"/>
        </w:rPr>
        <w:t>ping</w:t>
      </w:r>
      <w:r>
        <w:rPr>
          <w:rFonts w:hint="eastAsia"/>
          <w:lang w:eastAsia="zh-CN"/>
        </w:rPr>
        <w:t>通的。</w:t>
      </w:r>
    </w:p>
    <w:p w14:paraId="1E2B7D48" w14:textId="0E0BAE0D" w:rsidR="00557A90" w:rsidRDefault="00557A90" w:rsidP="00557A90">
      <w:pPr>
        <w:pStyle w:val="afa"/>
        <w:numPr>
          <w:ilvl w:val="0"/>
          <w:numId w:val="17"/>
        </w:numPr>
        <w:ind w:firstLineChars="0"/>
        <w:rPr>
          <w:lang w:eastAsia="zh-CN"/>
        </w:rPr>
      </w:pPr>
      <w:r>
        <w:rPr>
          <w:rFonts w:hint="eastAsia"/>
          <w:lang w:eastAsia="zh-CN"/>
        </w:rPr>
        <w:t>最多</w:t>
      </w:r>
      <w:r>
        <w:rPr>
          <w:rFonts w:hint="eastAsia"/>
          <w:lang w:eastAsia="zh-CN"/>
        </w:rPr>
        <w:t>3</w:t>
      </w:r>
      <w:r>
        <w:rPr>
          <w:rFonts w:hint="eastAsia"/>
          <w:lang w:eastAsia="zh-CN"/>
        </w:rPr>
        <w:t>个</w:t>
      </w:r>
      <w:r>
        <w:rPr>
          <w:rFonts w:hint="eastAsia"/>
          <w:lang w:eastAsia="zh-CN"/>
        </w:rPr>
        <w:t>scan</w:t>
      </w:r>
      <w:r>
        <w:rPr>
          <w:lang w:eastAsia="zh-CN"/>
        </w:rPr>
        <w:t xml:space="preserve"> </w:t>
      </w:r>
      <w:r>
        <w:rPr>
          <w:rFonts w:hint="eastAsia"/>
          <w:lang w:eastAsia="zh-CN"/>
        </w:rPr>
        <w:t>IP</w:t>
      </w:r>
    </w:p>
    <w:p w14:paraId="0EAADA0C" w14:textId="77777777" w:rsidR="005364C9" w:rsidRDefault="005364C9" w:rsidP="00557A90">
      <w:pPr>
        <w:ind w:firstLineChars="200" w:firstLine="480"/>
        <w:rPr>
          <w:lang w:eastAsia="zh-CN"/>
        </w:rPr>
      </w:pPr>
    </w:p>
    <w:p w14:paraId="5C146B16" w14:textId="7A472618" w:rsidR="00557A90" w:rsidRDefault="005364C9" w:rsidP="005364C9">
      <w:pPr>
        <w:pStyle w:val="2"/>
        <w:rPr>
          <w:lang w:eastAsia="zh-CN"/>
        </w:rPr>
      </w:pPr>
      <w:bookmarkStart w:id="12" w:name="_Toc530667242"/>
      <w:r w:rsidRPr="005364C9">
        <w:rPr>
          <w:lang w:eastAsia="zh-CN"/>
        </w:rPr>
        <w:t>Platform-Specific Software Components</w:t>
      </w:r>
      <w:bookmarkEnd w:id="12"/>
    </w:p>
    <w:p w14:paraId="168D6593" w14:textId="2275B7CD" w:rsidR="005364C9" w:rsidRDefault="00A829E6" w:rsidP="00A829E6">
      <w:pPr>
        <w:pStyle w:val="3"/>
        <w:rPr>
          <w:lang w:eastAsia="zh-CN"/>
        </w:rPr>
      </w:pPr>
      <w:bookmarkStart w:id="13" w:name="_Toc530667243"/>
      <w:r w:rsidRPr="00A829E6">
        <w:rPr>
          <w:lang w:eastAsia="zh-CN"/>
        </w:rPr>
        <w:t>T</w:t>
      </w:r>
      <w:bookmarkStart w:id="14" w:name="OLE_LINK11"/>
      <w:bookmarkStart w:id="15" w:name="OLE_LINK12"/>
      <w:r w:rsidRPr="00A829E6">
        <w:rPr>
          <w:lang w:eastAsia="zh-CN"/>
        </w:rPr>
        <w:t>echnology Stack</w:t>
      </w:r>
      <w:bookmarkEnd w:id="13"/>
      <w:bookmarkEnd w:id="14"/>
      <w:bookmarkEnd w:id="15"/>
    </w:p>
    <w:p w14:paraId="1918EB4C" w14:textId="074B6344" w:rsidR="00A829E6" w:rsidRDefault="00A829E6" w:rsidP="00A829E6">
      <w:pPr>
        <w:ind w:firstLineChars="200" w:firstLine="480"/>
        <w:rPr>
          <w:lang w:eastAsia="zh-CN"/>
        </w:rPr>
      </w:pPr>
      <w:r w:rsidRPr="00A829E6">
        <w:rPr>
          <w:lang w:eastAsia="zh-CN"/>
        </w:rPr>
        <w:t>Oracle Clusterware</w:t>
      </w:r>
      <w:r>
        <w:rPr>
          <w:rFonts w:hint="eastAsia"/>
          <w:lang w:eastAsia="zh-CN"/>
        </w:rPr>
        <w:t>由俩个独立的</w:t>
      </w:r>
      <w:r>
        <w:rPr>
          <w:rFonts w:hint="eastAsia"/>
          <w:lang w:eastAsia="zh-CN"/>
        </w:rPr>
        <w:t>T</w:t>
      </w:r>
      <w:r w:rsidRPr="00A829E6">
        <w:rPr>
          <w:lang w:eastAsia="zh-CN"/>
        </w:rPr>
        <w:t>echnology Stack</w:t>
      </w:r>
      <w:r>
        <w:rPr>
          <w:rFonts w:hint="eastAsia"/>
          <w:lang w:eastAsia="zh-CN"/>
        </w:rPr>
        <w:t>组成：</w:t>
      </w:r>
    </w:p>
    <w:p w14:paraId="00390CA0" w14:textId="08BB6AD1" w:rsidR="00A829E6" w:rsidRDefault="00A829E6" w:rsidP="00A829E6">
      <w:pPr>
        <w:pStyle w:val="afa"/>
        <w:numPr>
          <w:ilvl w:val="0"/>
          <w:numId w:val="18"/>
        </w:numPr>
        <w:ind w:firstLineChars="0"/>
        <w:rPr>
          <w:lang w:eastAsia="zh-CN"/>
        </w:rPr>
      </w:pPr>
      <w:r w:rsidRPr="00A829E6">
        <w:rPr>
          <w:lang w:eastAsia="zh-CN"/>
        </w:rPr>
        <w:t>upper technology stack</w:t>
      </w:r>
      <w:r>
        <w:rPr>
          <w:rFonts w:hint="eastAsia"/>
          <w:lang w:eastAsia="zh-CN"/>
        </w:rPr>
        <w:t>：由</w:t>
      </w:r>
      <w:r w:rsidRPr="00A829E6">
        <w:rPr>
          <w:lang w:eastAsia="zh-CN"/>
        </w:rPr>
        <w:t>Cluster Ready Services (CRS) daemon (CRSD)</w:t>
      </w:r>
      <w:r w:rsidR="009B478F">
        <w:rPr>
          <w:rFonts w:hint="eastAsia"/>
          <w:lang w:eastAsia="zh-CN"/>
        </w:rPr>
        <w:t>固定</w:t>
      </w:r>
      <w:r>
        <w:rPr>
          <w:rFonts w:hint="eastAsia"/>
          <w:lang w:eastAsia="zh-CN"/>
        </w:rPr>
        <w:t>（</w:t>
      </w:r>
      <w:r w:rsidR="009B478F">
        <w:rPr>
          <w:rFonts w:hint="eastAsia"/>
          <w:lang w:eastAsia="zh-CN"/>
        </w:rPr>
        <w:t>anchor</w:t>
      </w:r>
      <w:r>
        <w:rPr>
          <w:rFonts w:hint="eastAsia"/>
          <w:lang w:eastAsia="zh-CN"/>
        </w:rPr>
        <w:t>）</w:t>
      </w:r>
      <w:r w:rsidR="009B478F">
        <w:rPr>
          <w:rFonts w:hint="eastAsia"/>
          <w:lang w:eastAsia="zh-CN"/>
        </w:rPr>
        <w:t>。</w:t>
      </w:r>
    </w:p>
    <w:p w14:paraId="2A23EC16" w14:textId="416CDF32" w:rsidR="00A829E6" w:rsidRDefault="00A829E6" w:rsidP="00A829E6">
      <w:pPr>
        <w:pStyle w:val="afa"/>
        <w:numPr>
          <w:ilvl w:val="0"/>
          <w:numId w:val="18"/>
        </w:numPr>
        <w:ind w:firstLineChars="0"/>
        <w:rPr>
          <w:lang w:eastAsia="zh-CN"/>
        </w:rPr>
      </w:pPr>
      <w:r w:rsidRPr="00A829E6">
        <w:rPr>
          <w:lang w:eastAsia="zh-CN"/>
        </w:rPr>
        <w:t>lower technology stack</w:t>
      </w:r>
      <w:r w:rsidR="009B478F">
        <w:rPr>
          <w:rFonts w:hint="eastAsia"/>
          <w:lang w:eastAsia="zh-CN"/>
        </w:rPr>
        <w:t>：由</w:t>
      </w:r>
      <w:r w:rsidR="009B478F" w:rsidRPr="009B478F">
        <w:rPr>
          <w:lang w:eastAsia="zh-CN"/>
        </w:rPr>
        <w:t>Oracle High Availability Services daemon (OHASD)</w:t>
      </w:r>
      <w:r w:rsidR="009B478F">
        <w:rPr>
          <w:rFonts w:hint="eastAsia"/>
          <w:lang w:eastAsia="zh-CN"/>
        </w:rPr>
        <w:t>固定。</w:t>
      </w:r>
    </w:p>
    <w:p w14:paraId="7301154F" w14:textId="60F27C64" w:rsidR="00A829E6" w:rsidRDefault="009B478F" w:rsidP="00A829E6">
      <w:pPr>
        <w:ind w:firstLineChars="200" w:firstLine="480"/>
        <w:rPr>
          <w:lang w:eastAsia="zh-CN"/>
        </w:rPr>
      </w:pPr>
      <w:r>
        <w:rPr>
          <w:rFonts w:hint="eastAsia"/>
          <w:lang w:eastAsia="zh-CN"/>
        </w:rPr>
        <w:t>这俩种</w:t>
      </w:r>
      <w:r>
        <w:rPr>
          <w:rFonts w:hint="eastAsia"/>
          <w:lang w:eastAsia="zh-CN"/>
        </w:rPr>
        <w:t>technology</w:t>
      </w:r>
      <w:r>
        <w:rPr>
          <w:lang w:eastAsia="zh-CN"/>
        </w:rPr>
        <w:t xml:space="preserve"> </w:t>
      </w:r>
      <w:r>
        <w:rPr>
          <w:rFonts w:hint="eastAsia"/>
          <w:lang w:eastAsia="zh-CN"/>
        </w:rPr>
        <w:t>stack</w:t>
      </w:r>
      <w:r>
        <w:rPr>
          <w:rFonts w:hint="eastAsia"/>
          <w:lang w:eastAsia="zh-CN"/>
        </w:rPr>
        <w:t>各自有很多进程来协助</w:t>
      </w:r>
      <w:r>
        <w:rPr>
          <w:rFonts w:hint="eastAsia"/>
          <w:lang w:eastAsia="zh-CN"/>
        </w:rPr>
        <w:t>cluster</w:t>
      </w:r>
      <w:r>
        <w:rPr>
          <w:rFonts w:hint="eastAsia"/>
          <w:lang w:eastAsia="zh-CN"/>
        </w:rPr>
        <w:t>的运作。</w:t>
      </w:r>
    </w:p>
    <w:p w14:paraId="51E70497" w14:textId="0DCA2358" w:rsidR="009B478F" w:rsidRDefault="009B478F" w:rsidP="009B478F">
      <w:pPr>
        <w:pStyle w:val="4"/>
        <w:rPr>
          <w:lang w:eastAsia="zh-CN"/>
        </w:rPr>
      </w:pPr>
      <w:bookmarkStart w:id="16" w:name="OLE_LINK13"/>
      <w:bookmarkStart w:id="17" w:name="OLE_LINK14"/>
      <w:r>
        <w:rPr>
          <w:rFonts w:hint="eastAsia"/>
          <w:lang w:eastAsia="zh-CN"/>
        </w:rPr>
        <w:t>CRS</w:t>
      </w:r>
      <w:r>
        <w:rPr>
          <w:lang w:eastAsia="zh-CN"/>
        </w:rPr>
        <w:t xml:space="preserve"> </w:t>
      </w:r>
      <w:r>
        <w:rPr>
          <w:rFonts w:hint="eastAsia"/>
          <w:lang w:eastAsia="zh-CN"/>
        </w:rPr>
        <w:t>T</w:t>
      </w:r>
      <w:r w:rsidRPr="00A829E6">
        <w:rPr>
          <w:lang w:eastAsia="zh-CN"/>
        </w:rPr>
        <w:t>echnology Stack</w:t>
      </w:r>
      <w:bookmarkEnd w:id="16"/>
      <w:bookmarkEnd w:id="17"/>
    </w:p>
    <w:p w14:paraId="1EBAB1C0" w14:textId="2AEC27C0" w:rsidR="009B478F" w:rsidRDefault="000F474F" w:rsidP="000F474F">
      <w:pPr>
        <w:ind w:firstLineChars="200" w:firstLine="480"/>
        <w:rPr>
          <w:lang w:eastAsia="zh-CN"/>
        </w:rPr>
      </w:pPr>
      <w:r w:rsidRPr="000F474F">
        <w:rPr>
          <w:lang w:eastAsia="zh-CN"/>
        </w:rPr>
        <w:t>CRS Technology Stack</w:t>
      </w:r>
      <w:r>
        <w:rPr>
          <w:rFonts w:hint="eastAsia"/>
          <w:lang w:eastAsia="zh-CN"/>
        </w:rPr>
        <w:t>利用如下进程</w:t>
      </w:r>
      <w:r w:rsidR="00E21F01">
        <w:rPr>
          <w:rFonts w:hint="eastAsia"/>
          <w:lang w:eastAsia="zh-CN"/>
        </w:rPr>
        <w:t>来管理各种各样的服务：</w:t>
      </w:r>
    </w:p>
    <w:p w14:paraId="40BDB05D" w14:textId="7DA8495C" w:rsidR="00E21F01" w:rsidRDefault="00E21F01" w:rsidP="00E21F01">
      <w:pPr>
        <w:pStyle w:val="afa"/>
        <w:numPr>
          <w:ilvl w:val="0"/>
          <w:numId w:val="19"/>
        </w:numPr>
        <w:ind w:firstLineChars="0"/>
        <w:rPr>
          <w:lang w:eastAsia="zh-CN"/>
        </w:rPr>
      </w:pPr>
      <w:r w:rsidRPr="00E21F01">
        <w:rPr>
          <w:lang w:eastAsia="zh-CN"/>
        </w:rPr>
        <w:t>Cluster Ready Services (CRS)</w:t>
      </w:r>
      <w:r>
        <w:rPr>
          <w:rFonts w:hint="eastAsia"/>
          <w:lang w:eastAsia="zh-CN"/>
        </w:rPr>
        <w:t>：</w:t>
      </w:r>
      <w:r>
        <w:rPr>
          <w:lang w:eastAsia="zh-CN"/>
        </w:rPr>
        <w:br/>
      </w:r>
      <w:r>
        <w:rPr>
          <w:rFonts w:hint="eastAsia"/>
          <w:lang w:eastAsia="zh-CN"/>
        </w:rPr>
        <w:t>CRS</w:t>
      </w:r>
      <w:r>
        <w:rPr>
          <w:rFonts w:hint="eastAsia"/>
          <w:lang w:eastAsia="zh-CN"/>
        </w:rPr>
        <w:t>是管理集群中的高可用操作的主要程序。</w:t>
      </w:r>
      <w:r>
        <w:rPr>
          <w:lang w:eastAsia="zh-CN"/>
        </w:rPr>
        <w:br/>
      </w:r>
      <w:r>
        <w:rPr>
          <w:rFonts w:hint="eastAsia"/>
          <w:lang w:eastAsia="zh-CN"/>
        </w:rPr>
        <w:t>CRSD</w:t>
      </w:r>
      <w:r w:rsidR="004041E6">
        <w:rPr>
          <w:rFonts w:hint="eastAsia"/>
          <w:lang w:eastAsia="zh-CN"/>
        </w:rPr>
        <w:t>进程</w:t>
      </w:r>
      <w:r>
        <w:rPr>
          <w:rFonts w:hint="eastAsia"/>
          <w:lang w:eastAsia="zh-CN"/>
        </w:rPr>
        <w:t>是根据</w:t>
      </w:r>
      <w:r>
        <w:rPr>
          <w:rFonts w:hint="eastAsia"/>
          <w:lang w:eastAsia="zh-CN"/>
        </w:rPr>
        <w:t>OCR</w:t>
      </w:r>
      <w:r>
        <w:rPr>
          <w:rFonts w:hint="eastAsia"/>
          <w:lang w:eastAsia="zh-CN"/>
        </w:rPr>
        <w:t>中的配置信息来管理集群资源的。其管理操作包括对资源的：启动、停止、监控和故障转移。</w:t>
      </w:r>
      <w:r>
        <w:rPr>
          <w:lang w:eastAsia="zh-CN"/>
        </w:rPr>
        <w:br/>
      </w:r>
      <w:r>
        <w:rPr>
          <w:rFonts w:hint="eastAsia"/>
          <w:lang w:eastAsia="zh-CN"/>
        </w:rPr>
        <w:t>当资源状态发生变化时，</w:t>
      </w:r>
      <w:r>
        <w:rPr>
          <w:rFonts w:hint="eastAsia"/>
          <w:lang w:eastAsia="zh-CN"/>
        </w:rPr>
        <w:t>CRSD</w:t>
      </w:r>
      <w:r>
        <w:rPr>
          <w:rFonts w:hint="eastAsia"/>
          <w:lang w:eastAsia="zh-CN"/>
        </w:rPr>
        <w:t>进程会产生</w:t>
      </w:r>
      <w:r>
        <w:rPr>
          <w:rFonts w:hint="eastAsia"/>
          <w:lang w:eastAsia="zh-CN"/>
        </w:rPr>
        <w:t>events</w:t>
      </w:r>
      <w:r>
        <w:rPr>
          <w:rFonts w:hint="eastAsia"/>
          <w:lang w:eastAsia="zh-CN"/>
        </w:rPr>
        <w:t>。</w:t>
      </w:r>
      <w:r w:rsidR="004041E6">
        <w:rPr>
          <w:lang w:eastAsia="zh-CN"/>
        </w:rPr>
        <w:br/>
      </w:r>
      <w:r w:rsidR="004041E6" w:rsidRPr="004041E6">
        <w:rPr>
          <w:rFonts w:hint="eastAsia"/>
          <w:highlight w:val="yellow"/>
          <w:lang w:eastAsia="zh-CN"/>
        </w:rPr>
        <w:t>如果</w:t>
      </w:r>
      <w:r w:rsidR="004041E6" w:rsidRPr="004041E6">
        <w:rPr>
          <w:rFonts w:hint="eastAsia"/>
          <w:highlight w:val="yellow"/>
          <w:lang w:eastAsia="zh-CN"/>
        </w:rPr>
        <w:t>RAC</w:t>
      </w:r>
      <w:r w:rsidR="004041E6" w:rsidRPr="004041E6">
        <w:rPr>
          <w:rFonts w:hint="eastAsia"/>
          <w:highlight w:val="yellow"/>
          <w:lang w:eastAsia="zh-CN"/>
        </w:rPr>
        <w:t>也安好了，那么</w:t>
      </w:r>
      <w:r w:rsidR="004041E6" w:rsidRPr="004041E6">
        <w:rPr>
          <w:rFonts w:hint="eastAsia"/>
          <w:highlight w:val="yellow"/>
          <w:lang w:eastAsia="zh-CN"/>
        </w:rPr>
        <w:t>CRSD</w:t>
      </w:r>
      <w:r w:rsidR="004041E6" w:rsidRPr="004041E6">
        <w:rPr>
          <w:rFonts w:hint="eastAsia"/>
          <w:highlight w:val="yellow"/>
          <w:lang w:eastAsia="zh-CN"/>
        </w:rPr>
        <w:t>还会负责监控</w:t>
      </w:r>
      <w:r w:rsidR="004041E6" w:rsidRPr="004041E6">
        <w:rPr>
          <w:rFonts w:hint="eastAsia"/>
          <w:highlight w:val="yellow"/>
          <w:lang w:eastAsia="zh-CN"/>
        </w:rPr>
        <w:t>database</w:t>
      </w:r>
      <w:r w:rsidR="004041E6" w:rsidRPr="004041E6">
        <w:rPr>
          <w:highlight w:val="yellow"/>
          <w:lang w:eastAsia="zh-CN"/>
        </w:rPr>
        <w:t xml:space="preserve"> </w:t>
      </w:r>
      <w:r w:rsidR="004041E6" w:rsidRPr="004041E6">
        <w:rPr>
          <w:rFonts w:hint="eastAsia"/>
          <w:highlight w:val="yellow"/>
          <w:lang w:eastAsia="zh-CN"/>
        </w:rPr>
        <w:t>instance</w:t>
      </w:r>
      <w:r w:rsidR="004041E6" w:rsidRPr="004041E6">
        <w:rPr>
          <w:rFonts w:hint="eastAsia"/>
          <w:highlight w:val="yellow"/>
          <w:lang w:eastAsia="zh-CN"/>
        </w:rPr>
        <w:t>，</w:t>
      </w:r>
      <w:r w:rsidR="004041E6" w:rsidRPr="004041E6">
        <w:rPr>
          <w:rFonts w:hint="eastAsia"/>
          <w:highlight w:val="yellow"/>
          <w:lang w:eastAsia="zh-CN"/>
        </w:rPr>
        <w:t>listener</w:t>
      </w:r>
      <w:r w:rsidR="004041E6" w:rsidRPr="004041E6">
        <w:rPr>
          <w:rFonts w:hint="eastAsia"/>
          <w:highlight w:val="yellow"/>
          <w:lang w:eastAsia="zh-CN"/>
        </w:rPr>
        <w:t>等等，在他们失败的时候负责把他们自动重新启动</w:t>
      </w:r>
      <w:r w:rsidR="004041E6">
        <w:rPr>
          <w:rFonts w:hint="eastAsia"/>
          <w:lang w:eastAsia="zh-CN"/>
        </w:rPr>
        <w:t>。</w:t>
      </w:r>
    </w:p>
    <w:p w14:paraId="5A7175FF" w14:textId="6535C00F" w:rsidR="00E21F01" w:rsidRDefault="00E21F01" w:rsidP="00E21F01">
      <w:pPr>
        <w:pStyle w:val="afa"/>
        <w:numPr>
          <w:ilvl w:val="0"/>
          <w:numId w:val="19"/>
        </w:numPr>
        <w:ind w:firstLineChars="0"/>
        <w:rPr>
          <w:lang w:eastAsia="zh-CN"/>
        </w:rPr>
      </w:pPr>
      <w:r w:rsidRPr="00E21F01">
        <w:rPr>
          <w:lang w:eastAsia="zh-CN"/>
        </w:rPr>
        <w:t>Cluster Synchronization Services (CSS)</w:t>
      </w:r>
      <w:r w:rsidR="004041E6">
        <w:rPr>
          <w:rFonts w:hint="eastAsia"/>
          <w:lang w:eastAsia="zh-CN"/>
        </w:rPr>
        <w:t>：</w:t>
      </w:r>
      <w:r w:rsidR="004041E6">
        <w:rPr>
          <w:lang w:eastAsia="zh-CN"/>
        </w:rPr>
        <w:br/>
      </w:r>
      <w:r w:rsidR="004041E6">
        <w:rPr>
          <w:rFonts w:hint="eastAsia"/>
          <w:lang w:eastAsia="zh-CN"/>
        </w:rPr>
        <w:t>CSS</w:t>
      </w:r>
      <w:r w:rsidR="004041E6">
        <w:rPr>
          <w:rFonts w:hint="eastAsia"/>
          <w:lang w:eastAsia="zh-CN"/>
        </w:rPr>
        <w:t>通过控制哪些节点是集群的</w:t>
      </w:r>
      <w:r w:rsidR="004041E6">
        <w:rPr>
          <w:rFonts w:hint="eastAsia"/>
          <w:lang w:eastAsia="zh-CN"/>
        </w:rPr>
        <w:t>member</w:t>
      </w:r>
      <w:r w:rsidR="004041E6">
        <w:rPr>
          <w:rFonts w:hint="eastAsia"/>
          <w:lang w:eastAsia="zh-CN"/>
        </w:rPr>
        <w:t>和通知集群中节点的加入或删除来管理集群配置。</w:t>
      </w:r>
      <w:r w:rsidR="004041E6">
        <w:rPr>
          <w:lang w:eastAsia="zh-CN"/>
        </w:rPr>
        <w:br/>
      </w:r>
      <w:r w:rsidR="004041E6" w:rsidRPr="004041E6">
        <w:rPr>
          <w:lang w:eastAsia="zh-CN"/>
        </w:rPr>
        <w:t>cssdagent</w:t>
      </w:r>
      <w:r w:rsidR="004041E6">
        <w:rPr>
          <w:rFonts w:hint="eastAsia"/>
          <w:lang w:eastAsia="zh-CN"/>
        </w:rPr>
        <w:t>进程可以监控集群并提供</w:t>
      </w:r>
      <w:r w:rsidR="004041E6">
        <w:rPr>
          <w:rFonts w:hint="eastAsia"/>
          <w:lang w:eastAsia="zh-CN"/>
        </w:rPr>
        <w:t>IO</w:t>
      </w:r>
      <w:r w:rsidR="004041E6">
        <w:rPr>
          <w:rFonts w:hint="eastAsia"/>
          <w:lang w:eastAsia="zh-CN"/>
        </w:rPr>
        <w:t>隔离。该服务之前是由</w:t>
      </w:r>
      <w:r w:rsidR="004041E6" w:rsidRPr="004041E6">
        <w:rPr>
          <w:lang w:eastAsia="zh-CN"/>
        </w:rPr>
        <w:t>Oracle Process Monitor Daemon (oprocd)</w:t>
      </w:r>
      <w:r w:rsidR="004041E6">
        <w:rPr>
          <w:rFonts w:hint="eastAsia"/>
          <w:lang w:eastAsia="zh-CN"/>
        </w:rPr>
        <w:t>提供的。</w:t>
      </w:r>
      <w:r w:rsidR="004041E6">
        <w:rPr>
          <w:lang w:eastAsia="zh-CN"/>
        </w:rPr>
        <w:br/>
      </w:r>
      <w:r w:rsidR="00834B49" w:rsidRPr="00834B49">
        <w:rPr>
          <w:rFonts w:hint="eastAsia"/>
          <w:highlight w:val="yellow"/>
          <w:lang w:eastAsia="zh-CN"/>
        </w:rPr>
        <w:t>一个节点上的</w:t>
      </w:r>
      <w:r w:rsidR="004041E6" w:rsidRPr="00834B49">
        <w:rPr>
          <w:rFonts w:hint="eastAsia"/>
          <w:highlight w:val="yellow"/>
          <w:lang w:eastAsia="zh-CN"/>
        </w:rPr>
        <w:t>cssdagent</w:t>
      </w:r>
      <w:r w:rsidR="00834B49" w:rsidRPr="00834B49">
        <w:rPr>
          <w:rFonts w:hint="eastAsia"/>
          <w:highlight w:val="yellow"/>
          <w:lang w:eastAsia="zh-CN"/>
        </w:rPr>
        <w:t>进程</w:t>
      </w:r>
      <w:r w:rsidR="004041E6" w:rsidRPr="00834B49">
        <w:rPr>
          <w:rFonts w:hint="eastAsia"/>
          <w:highlight w:val="yellow"/>
          <w:lang w:eastAsia="zh-CN"/>
        </w:rPr>
        <w:t>的失败</w:t>
      </w:r>
      <w:r w:rsidR="00834B49" w:rsidRPr="00834B49">
        <w:rPr>
          <w:rFonts w:hint="eastAsia"/>
          <w:highlight w:val="yellow"/>
          <w:lang w:eastAsia="zh-CN"/>
        </w:rPr>
        <w:t>可能</w:t>
      </w:r>
      <w:r w:rsidR="004041E6" w:rsidRPr="00834B49">
        <w:rPr>
          <w:rFonts w:hint="eastAsia"/>
          <w:highlight w:val="yellow"/>
          <w:lang w:eastAsia="zh-CN"/>
        </w:rPr>
        <w:t>会导致</w:t>
      </w:r>
      <w:r w:rsidR="004041E6" w:rsidRPr="00834B49">
        <w:rPr>
          <w:rFonts w:hint="eastAsia"/>
          <w:highlight w:val="yellow"/>
          <w:lang w:eastAsia="zh-CN"/>
        </w:rPr>
        <w:t>Oracle</w:t>
      </w:r>
      <w:r w:rsidR="004041E6" w:rsidRPr="00834B49">
        <w:rPr>
          <w:highlight w:val="yellow"/>
          <w:lang w:eastAsia="zh-CN"/>
        </w:rPr>
        <w:t xml:space="preserve"> </w:t>
      </w:r>
      <w:r w:rsidR="004041E6" w:rsidRPr="00834B49">
        <w:rPr>
          <w:rFonts w:hint="eastAsia"/>
          <w:highlight w:val="yellow"/>
          <w:lang w:eastAsia="zh-CN"/>
        </w:rPr>
        <w:t>Clusterware</w:t>
      </w:r>
      <w:r w:rsidR="004041E6" w:rsidRPr="00834B49">
        <w:rPr>
          <w:rFonts w:hint="eastAsia"/>
          <w:highlight w:val="yellow"/>
          <w:lang w:eastAsia="zh-CN"/>
        </w:rPr>
        <w:t>重启</w:t>
      </w:r>
      <w:r w:rsidR="00834B49" w:rsidRPr="00834B49">
        <w:rPr>
          <w:rFonts w:hint="eastAsia"/>
          <w:highlight w:val="yellow"/>
          <w:lang w:eastAsia="zh-CN"/>
        </w:rPr>
        <w:t>该节点</w:t>
      </w:r>
      <w:r w:rsidR="00834B49">
        <w:rPr>
          <w:rFonts w:hint="eastAsia"/>
          <w:lang w:eastAsia="zh-CN"/>
        </w:rPr>
        <w:t>。</w:t>
      </w:r>
    </w:p>
    <w:p w14:paraId="3B57ABC6" w14:textId="25D0786D" w:rsidR="00E21F01" w:rsidRDefault="00E21F01" w:rsidP="00E21F01">
      <w:pPr>
        <w:pStyle w:val="afa"/>
        <w:numPr>
          <w:ilvl w:val="0"/>
          <w:numId w:val="19"/>
        </w:numPr>
        <w:ind w:firstLineChars="0"/>
        <w:rPr>
          <w:lang w:eastAsia="zh-CN"/>
        </w:rPr>
      </w:pPr>
      <w:r w:rsidRPr="00E21F01">
        <w:rPr>
          <w:lang w:eastAsia="zh-CN"/>
        </w:rPr>
        <w:t>Oracle ASM</w:t>
      </w:r>
      <w:r w:rsidR="004600FE">
        <w:rPr>
          <w:rFonts w:hint="eastAsia"/>
          <w:lang w:eastAsia="zh-CN"/>
        </w:rPr>
        <w:t>：</w:t>
      </w:r>
      <w:r w:rsidR="004600FE">
        <w:rPr>
          <w:lang w:eastAsia="zh-CN"/>
        </w:rPr>
        <w:br/>
      </w:r>
      <w:r w:rsidR="004600FE">
        <w:rPr>
          <w:rFonts w:hint="eastAsia"/>
          <w:lang w:eastAsia="zh-CN"/>
        </w:rPr>
        <w:t>为了集群和</w:t>
      </w:r>
      <w:r w:rsidR="004600FE">
        <w:rPr>
          <w:rFonts w:hint="eastAsia"/>
          <w:lang w:eastAsia="zh-CN"/>
        </w:rPr>
        <w:t>RAC</w:t>
      </w:r>
      <w:r w:rsidR="004600FE">
        <w:rPr>
          <w:rFonts w:hint="eastAsia"/>
          <w:lang w:eastAsia="zh-CN"/>
        </w:rPr>
        <w:t>管理磁盘。</w:t>
      </w:r>
    </w:p>
    <w:p w14:paraId="22410558" w14:textId="7A4822C6" w:rsidR="00E21F01" w:rsidRDefault="00E21F01" w:rsidP="00E21F01">
      <w:pPr>
        <w:pStyle w:val="afa"/>
        <w:numPr>
          <w:ilvl w:val="0"/>
          <w:numId w:val="19"/>
        </w:numPr>
        <w:ind w:firstLineChars="0"/>
        <w:rPr>
          <w:lang w:eastAsia="zh-CN"/>
        </w:rPr>
      </w:pPr>
      <w:r w:rsidRPr="00E21F01">
        <w:rPr>
          <w:lang w:eastAsia="zh-CN"/>
        </w:rPr>
        <w:lastRenderedPageBreak/>
        <w:t>Cluster Time Synchronization Service (CTSS)</w:t>
      </w:r>
      <w:r w:rsidR="004600FE">
        <w:rPr>
          <w:rFonts w:hint="eastAsia"/>
          <w:lang w:eastAsia="zh-CN"/>
        </w:rPr>
        <w:t>：</w:t>
      </w:r>
      <w:r w:rsidR="004600FE">
        <w:rPr>
          <w:lang w:eastAsia="zh-CN"/>
        </w:rPr>
        <w:br/>
      </w:r>
      <w:r w:rsidR="004600FE">
        <w:rPr>
          <w:rFonts w:hint="eastAsia"/>
          <w:lang w:eastAsia="zh-CN"/>
        </w:rPr>
        <w:t>为</w:t>
      </w:r>
      <w:r w:rsidR="004600FE">
        <w:rPr>
          <w:rFonts w:hint="eastAsia"/>
          <w:lang w:eastAsia="zh-CN"/>
        </w:rPr>
        <w:t>Oracle</w:t>
      </w:r>
      <w:r w:rsidR="004600FE">
        <w:rPr>
          <w:lang w:eastAsia="zh-CN"/>
        </w:rPr>
        <w:t xml:space="preserve"> </w:t>
      </w:r>
      <w:r w:rsidR="004600FE">
        <w:rPr>
          <w:rFonts w:hint="eastAsia"/>
          <w:lang w:eastAsia="zh-CN"/>
        </w:rPr>
        <w:t>Clusterware</w:t>
      </w:r>
      <w:r w:rsidR="004600FE">
        <w:rPr>
          <w:rFonts w:hint="eastAsia"/>
          <w:lang w:eastAsia="zh-CN"/>
        </w:rPr>
        <w:t>管理集群的时间</w:t>
      </w:r>
    </w:p>
    <w:p w14:paraId="22BD190B" w14:textId="173E0FFB" w:rsidR="00E21F01" w:rsidRDefault="00E21F01" w:rsidP="00E21F01">
      <w:pPr>
        <w:pStyle w:val="afa"/>
        <w:numPr>
          <w:ilvl w:val="0"/>
          <w:numId w:val="19"/>
        </w:numPr>
        <w:ind w:firstLineChars="0"/>
        <w:rPr>
          <w:lang w:eastAsia="zh-CN"/>
        </w:rPr>
      </w:pPr>
      <w:r w:rsidRPr="00E21F01">
        <w:rPr>
          <w:lang w:eastAsia="zh-CN"/>
        </w:rPr>
        <w:t>Event Management (EVM)</w:t>
      </w:r>
      <w:r w:rsidR="004600FE">
        <w:rPr>
          <w:rFonts w:hint="eastAsia"/>
          <w:lang w:eastAsia="zh-CN"/>
        </w:rPr>
        <w:t>：</w:t>
      </w:r>
      <w:r w:rsidR="004600FE">
        <w:rPr>
          <w:lang w:eastAsia="zh-CN"/>
        </w:rPr>
        <w:br/>
      </w:r>
      <w:r w:rsidR="008E7800">
        <w:rPr>
          <w:rFonts w:hint="eastAsia"/>
          <w:lang w:eastAsia="zh-CN"/>
        </w:rPr>
        <w:t>一个将</w:t>
      </w:r>
      <w:r w:rsidR="008E7800">
        <w:rPr>
          <w:rFonts w:hint="eastAsia"/>
          <w:lang w:eastAsia="zh-CN"/>
        </w:rPr>
        <w:t>Oracle</w:t>
      </w:r>
      <w:r w:rsidR="008E7800">
        <w:rPr>
          <w:lang w:eastAsia="zh-CN"/>
        </w:rPr>
        <w:t xml:space="preserve"> </w:t>
      </w:r>
      <w:r w:rsidR="008E7800">
        <w:rPr>
          <w:rFonts w:hint="eastAsia"/>
          <w:lang w:eastAsia="zh-CN"/>
        </w:rPr>
        <w:t>Clusterware</w:t>
      </w:r>
      <w:r w:rsidR="008E7800">
        <w:rPr>
          <w:rFonts w:hint="eastAsia"/>
          <w:lang w:eastAsia="zh-CN"/>
        </w:rPr>
        <w:t>创建出来的</w:t>
      </w:r>
      <w:r w:rsidR="008E7800">
        <w:rPr>
          <w:rFonts w:hint="eastAsia"/>
          <w:lang w:eastAsia="zh-CN"/>
        </w:rPr>
        <w:t>event</w:t>
      </w:r>
      <w:r w:rsidR="008E7800">
        <w:rPr>
          <w:rFonts w:hint="eastAsia"/>
          <w:lang w:eastAsia="zh-CN"/>
        </w:rPr>
        <w:t>进行发布的后台进程</w:t>
      </w:r>
    </w:p>
    <w:p w14:paraId="108D7D18" w14:textId="54EA9EF8" w:rsidR="00E21F01" w:rsidRDefault="00E21F01" w:rsidP="00E21F01">
      <w:pPr>
        <w:pStyle w:val="afa"/>
        <w:numPr>
          <w:ilvl w:val="0"/>
          <w:numId w:val="19"/>
        </w:numPr>
        <w:ind w:firstLineChars="0"/>
        <w:rPr>
          <w:lang w:eastAsia="zh-CN"/>
        </w:rPr>
      </w:pPr>
      <w:r w:rsidRPr="00E21F01">
        <w:rPr>
          <w:lang w:eastAsia="zh-CN"/>
        </w:rPr>
        <w:t>Grid Naming Service (GNS)</w:t>
      </w:r>
      <w:r w:rsidR="008E7800">
        <w:rPr>
          <w:rFonts w:hint="eastAsia"/>
          <w:lang w:eastAsia="zh-CN"/>
        </w:rPr>
        <w:t>：</w:t>
      </w:r>
      <w:r w:rsidR="008E7800">
        <w:rPr>
          <w:lang w:eastAsia="zh-CN"/>
        </w:rPr>
        <w:br/>
      </w:r>
      <w:r w:rsidR="008E7800">
        <w:rPr>
          <w:rFonts w:hint="eastAsia"/>
          <w:lang w:eastAsia="zh-CN"/>
        </w:rPr>
        <w:t>集群的域名解析</w:t>
      </w:r>
    </w:p>
    <w:p w14:paraId="63EF0B58" w14:textId="145F17AC" w:rsidR="00E21F01" w:rsidRDefault="00E21F01" w:rsidP="00E21F01">
      <w:pPr>
        <w:pStyle w:val="afa"/>
        <w:numPr>
          <w:ilvl w:val="0"/>
          <w:numId w:val="19"/>
        </w:numPr>
        <w:ind w:firstLineChars="0"/>
        <w:rPr>
          <w:lang w:eastAsia="zh-CN"/>
        </w:rPr>
      </w:pPr>
      <w:r w:rsidRPr="00E21F01">
        <w:rPr>
          <w:lang w:eastAsia="zh-CN"/>
        </w:rPr>
        <w:t>Oracle Agent (oraagent)</w:t>
      </w:r>
      <w:r w:rsidR="008E7800">
        <w:rPr>
          <w:rFonts w:hint="eastAsia"/>
          <w:lang w:eastAsia="zh-CN"/>
        </w:rPr>
        <w:t>：</w:t>
      </w:r>
      <w:r w:rsidR="008E7800">
        <w:rPr>
          <w:lang w:eastAsia="zh-CN"/>
        </w:rPr>
        <w:br/>
      </w:r>
      <w:r w:rsidR="008E7800">
        <w:rPr>
          <w:rFonts w:hint="eastAsia"/>
          <w:lang w:eastAsia="zh-CN"/>
        </w:rPr>
        <w:t>负责支持</w:t>
      </w:r>
      <w:r w:rsidR="008E7800">
        <w:rPr>
          <w:rFonts w:hint="eastAsia"/>
          <w:lang w:eastAsia="zh-CN"/>
        </w:rPr>
        <w:t>Oracle</w:t>
      </w:r>
      <w:r w:rsidR="008E7800">
        <w:rPr>
          <w:rFonts w:hint="eastAsia"/>
          <w:lang w:eastAsia="zh-CN"/>
        </w:rPr>
        <w:t>的一些特定的需求和复杂的资源。</w:t>
      </w:r>
      <w:r w:rsidR="008E7800">
        <w:rPr>
          <w:lang w:eastAsia="zh-CN"/>
        </w:rPr>
        <w:br/>
      </w:r>
      <w:r w:rsidR="008E7800" w:rsidRPr="008E7800">
        <w:rPr>
          <w:lang w:eastAsia="zh-CN"/>
        </w:rPr>
        <w:t>This process runs server callout scripts when FAN</w:t>
      </w:r>
      <w:r w:rsidR="008E7800">
        <w:rPr>
          <w:rFonts w:hint="eastAsia"/>
          <w:lang w:eastAsia="zh-CN"/>
        </w:rPr>
        <w:t>（</w:t>
      </w:r>
      <w:r w:rsidR="008E7800" w:rsidRPr="008E7800">
        <w:rPr>
          <w:lang w:eastAsia="zh-CN"/>
        </w:rPr>
        <w:t>Fast Application Notification</w:t>
      </w:r>
      <w:r w:rsidR="008E7800">
        <w:rPr>
          <w:rFonts w:hint="eastAsia"/>
          <w:lang w:eastAsia="zh-CN"/>
        </w:rPr>
        <w:t>）</w:t>
      </w:r>
      <w:r w:rsidR="008E7800" w:rsidRPr="008E7800">
        <w:rPr>
          <w:lang w:eastAsia="zh-CN"/>
        </w:rPr>
        <w:t>events occur</w:t>
      </w:r>
      <w:r w:rsidR="008E7800">
        <w:rPr>
          <w:rFonts w:hint="eastAsia"/>
          <w:lang w:eastAsia="zh-CN"/>
        </w:rPr>
        <w:t>。</w:t>
      </w:r>
      <w:r w:rsidR="008E7800">
        <w:rPr>
          <w:rFonts w:hint="eastAsia"/>
          <w:lang w:eastAsia="zh-CN"/>
        </w:rPr>
        <w:t>11g</w:t>
      </w:r>
      <w:r w:rsidR="008E7800">
        <w:rPr>
          <w:rFonts w:hint="eastAsia"/>
          <w:lang w:eastAsia="zh-CN"/>
        </w:rPr>
        <w:t>里叫</w:t>
      </w:r>
      <w:r w:rsidR="008E7800">
        <w:rPr>
          <w:rFonts w:hint="eastAsia"/>
          <w:lang w:eastAsia="zh-CN"/>
        </w:rPr>
        <w:t>RACG</w:t>
      </w:r>
      <w:r w:rsidR="008E7800">
        <w:rPr>
          <w:rFonts w:hint="eastAsia"/>
          <w:lang w:eastAsia="zh-CN"/>
        </w:rPr>
        <w:t>。</w:t>
      </w:r>
    </w:p>
    <w:p w14:paraId="431C8D5D" w14:textId="287D7F03" w:rsidR="00E21F01" w:rsidRDefault="00E21F01" w:rsidP="00E21F01">
      <w:pPr>
        <w:pStyle w:val="afa"/>
        <w:numPr>
          <w:ilvl w:val="0"/>
          <w:numId w:val="19"/>
        </w:numPr>
        <w:ind w:firstLineChars="0"/>
        <w:rPr>
          <w:lang w:eastAsia="zh-CN"/>
        </w:rPr>
      </w:pPr>
      <w:r w:rsidRPr="00E21F01">
        <w:rPr>
          <w:lang w:eastAsia="zh-CN"/>
        </w:rPr>
        <w:t>Oracle Notification Service (ONS)</w:t>
      </w:r>
      <w:r w:rsidR="008E7800">
        <w:rPr>
          <w:lang w:eastAsia="zh-CN"/>
        </w:rPr>
        <w:br/>
      </w:r>
      <w:r w:rsidR="008E7800">
        <w:rPr>
          <w:rFonts w:hint="eastAsia"/>
          <w:lang w:eastAsia="zh-CN"/>
        </w:rPr>
        <w:t>与</w:t>
      </w:r>
      <w:r w:rsidR="008E7800">
        <w:rPr>
          <w:rFonts w:hint="eastAsia"/>
          <w:lang w:eastAsia="zh-CN"/>
        </w:rPr>
        <w:t>FAN</w:t>
      </w:r>
      <w:r w:rsidR="008E7800">
        <w:rPr>
          <w:lang w:eastAsia="zh-CN"/>
        </w:rPr>
        <w:t xml:space="preserve"> </w:t>
      </w:r>
      <w:r w:rsidR="008E7800">
        <w:rPr>
          <w:rFonts w:hint="eastAsia"/>
          <w:lang w:eastAsia="zh-CN"/>
        </w:rPr>
        <w:t>events</w:t>
      </w:r>
      <w:r w:rsidR="008E7800">
        <w:rPr>
          <w:rFonts w:hint="eastAsia"/>
          <w:lang w:eastAsia="zh-CN"/>
        </w:rPr>
        <w:t>进行通信的负责发布（</w:t>
      </w:r>
      <w:r w:rsidR="008E7800" w:rsidRPr="008E7800">
        <w:rPr>
          <w:lang w:eastAsia="zh-CN"/>
        </w:rPr>
        <w:t>publish</w:t>
      </w:r>
      <w:r w:rsidR="008E7800">
        <w:rPr>
          <w:rFonts w:hint="eastAsia"/>
          <w:lang w:eastAsia="zh-CN"/>
        </w:rPr>
        <w:t>）和订阅的服务（</w:t>
      </w:r>
      <w:r w:rsidR="008E7800" w:rsidRPr="008E7800">
        <w:rPr>
          <w:lang w:eastAsia="zh-CN"/>
        </w:rPr>
        <w:t>subscribe</w:t>
      </w:r>
      <w:r w:rsidR="008E7800">
        <w:rPr>
          <w:rFonts w:hint="eastAsia"/>
          <w:lang w:eastAsia="zh-CN"/>
        </w:rPr>
        <w:t>）。</w:t>
      </w:r>
    </w:p>
    <w:p w14:paraId="33BDEEEA" w14:textId="6AEA1769" w:rsidR="00E21F01" w:rsidRDefault="00E21F01" w:rsidP="00E21F01">
      <w:pPr>
        <w:pStyle w:val="afa"/>
        <w:numPr>
          <w:ilvl w:val="0"/>
          <w:numId w:val="19"/>
        </w:numPr>
        <w:ind w:firstLineChars="0"/>
        <w:rPr>
          <w:lang w:eastAsia="zh-CN"/>
        </w:rPr>
      </w:pPr>
      <w:r w:rsidRPr="00E21F01">
        <w:rPr>
          <w:lang w:eastAsia="zh-CN"/>
        </w:rPr>
        <w:t>Oracle Root Agent(orarootagent)</w:t>
      </w:r>
      <w:r w:rsidR="008E7800">
        <w:rPr>
          <w:rFonts w:hint="eastAsia"/>
          <w:lang w:eastAsia="zh-CN"/>
        </w:rPr>
        <w:t>：</w:t>
      </w:r>
      <w:r w:rsidR="008E7800">
        <w:rPr>
          <w:lang w:eastAsia="zh-CN"/>
        </w:rPr>
        <w:br/>
      </w:r>
      <w:bookmarkStart w:id="18" w:name="OLE_LINK16"/>
      <w:r w:rsidR="008E7800">
        <w:rPr>
          <w:rFonts w:hint="eastAsia"/>
          <w:lang w:eastAsia="zh-CN"/>
        </w:rPr>
        <w:t>一个专门的</w:t>
      </w:r>
      <w:r w:rsidR="008E7800">
        <w:rPr>
          <w:rFonts w:hint="eastAsia"/>
          <w:lang w:eastAsia="zh-CN"/>
        </w:rPr>
        <w:t>oraagent</w:t>
      </w:r>
      <w:r w:rsidR="008E7800">
        <w:rPr>
          <w:rFonts w:hint="eastAsia"/>
          <w:lang w:eastAsia="zh-CN"/>
        </w:rPr>
        <w:t>进程，帮助</w:t>
      </w:r>
      <w:r w:rsidR="008E7800">
        <w:rPr>
          <w:rFonts w:hint="eastAsia"/>
          <w:lang w:eastAsia="zh-CN"/>
        </w:rPr>
        <w:t>CR</w:t>
      </w:r>
      <w:r w:rsidR="008E7800">
        <w:rPr>
          <w:lang w:eastAsia="zh-CN"/>
        </w:rPr>
        <w:t>SD</w:t>
      </w:r>
      <w:r w:rsidR="008E7800">
        <w:rPr>
          <w:rFonts w:hint="eastAsia"/>
          <w:lang w:eastAsia="zh-CN"/>
        </w:rPr>
        <w:t>管理</w:t>
      </w:r>
      <w:r w:rsidR="008E7800">
        <w:rPr>
          <w:rFonts w:hint="eastAsia"/>
          <w:lang w:eastAsia="zh-CN"/>
        </w:rPr>
        <w:t>root</w:t>
      </w:r>
      <w:r w:rsidR="008E7800">
        <w:rPr>
          <w:rFonts w:hint="eastAsia"/>
          <w:lang w:eastAsia="zh-CN"/>
        </w:rPr>
        <w:t>拥有的资源，比如</w:t>
      </w:r>
      <w:bookmarkEnd w:id="18"/>
      <w:r w:rsidR="008E7800">
        <w:rPr>
          <w:rFonts w:hint="eastAsia"/>
          <w:lang w:eastAsia="zh-CN"/>
        </w:rPr>
        <w:t>网络</w:t>
      </w:r>
      <w:r w:rsidR="00AF288E">
        <w:rPr>
          <w:rFonts w:hint="eastAsia"/>
          <w:lang w:eastAsia="zh-CN"/>
        </w:rPr>
        <w:t>和</w:t>
      </w:r>
      <w:r w:rsidR="00AF288E">
        <w:rPr>
          <w:rFonts w:hint="eastAsia"/>
          <w:lang w:eastAsia="zh-CN"/>
        </w:rPr>
        <w:t>VIP</w:t>
      </w:r>
      <w:r w:rsidR="00AF288E">
        <w:rPr>
          <w:rFonts w:hint="eastAsia"/>
          <w:lang w:eastAsia="zh-CN"/>
        </w:rPr>
        <w:t>。</w:t>
      </w:r>
    </w:p>
    <w:p w14:paraId="0E4301D4" w14:textId="3190F76E" w:rsidR="00E21F01" w:rsidRDefault="00E21F01" w:rsidP="000F474F">
      <w:pPr>
        <w:ind w:firstLineChars="200" w:firstLine="480"/>
        <w:rPr>
          <w:lang w:eastAsia="zh-CN"/>
        </w:rPr>
      </w:pPr>
    </w:p>
    <w:p w14:paraId="4DB7FD9B" w14:textId="0EEA3BD9" w:rsidR="00AF288E" w:rsidRDefault="00AF288E" w:rsidP="00AF288E">
      <w:pPr>
        <w:ind w:firstLineChars="200" w:firstLine="480"/>
        <w:rPr>
          <w:lang w:eastAsia="zh-CN"/>
        </w:rPr>
      </w:pPr>
      <w:r>
        <w:rPr>
          <w:rFonts w:hint="eastAsia"/>
          <w:lang w:eastAsia="zh-CN"/>
        </w:rPr>
        <w:t>CSS</w:t>
      </w:r>
      <w:r>
        <w:rPr>
          <w:rFonts w:hint="eastAsia"/>
          <w:lang w:eastAsia="zh-CN"/>
        </w:rPr>
        <w:t>、</w:t>
      </w:r>
      <w:r>
        <w:rPr>
          <w:rFonts w:hint="eastAsia"/>
          <w:lang w:eastAsia="zh-CN"/>
        </w:rPr>
        <w:t>EVM</w:t>
      </w:r>
      <w:r>
        <w:rPr>
          <w:rFonts w:hint="eastAsia"/>
          <w:lang w:eastAsia="zh-CN"/>
        </w:rPr>
        <w:t>、</w:t>
      </w:r>
      <w:r>
        <w:rPr>
          <w:lang w:eastAsia="zh-CN"/>
        </w:rPr>
        <w:t>ONS</w:t>
      </w:r>
      <w:r>
        <w:rPr>
          <w:rFonts w:hint="eastAsia"/>
          <w:lang w:eastAsia="zh-CN"/>
        </w:rPr>
        <w:t>负责跟其他节点的其他集群组件进行通信，也是数据库、应用同</w:t>
      </w:r>
      <w:r>
        <w:rPr>
          <w:rFonts w:hint="eastAsia"/>
          <w:lang w:eastAsia="zh-CN"/>
        </w:rPr>
        <w:t>Oracle</w:t>
      </w:r>
      <w:r>
        <w:rPr>
          <w:lang w:eastAsia="zh-CN"/>
        </w:rPr>
        <w:t xml:space="preserve"> </w:t>
      </w:r>
      <w:r>
        <w:rPr>
          <w:rFonts w:hint="eastAsia"/>
          <w:lang w:eastAsia="zh-CN"/>
        </w:rPr>
        <w:t>Clusterware</w:t>
      </w:r>
      <w:r>
        <w:rPr>
          <w:rFonts w:hint="eastAsia"/>
          <w:lang w:eastAsia="zh-CN"/>
        </w:rPr>
        <w:t>高可用组件主要的通信链接。同时这些后台进程还监控管理着</w:t>
      </w:r>
      <w:r>
        <w:rPr>
          <w:rFonts w:hint="eastAsia"/>
          <w:lang w:eastAsia="zh-CN"/>
        </w:rPr>
        <w:t>database</w:t>
      </w:r>
      <w:r>
        <w:rPr>
          <w:rFonts w:hint="eastAsia"/>
          <w:lang w:eastAsia="zh-CN"/>
        </w:rPr>
        <w:t>的操作。</w:t>
      </w:r>
    </w:p>
    <w:p w14:paraId="03FCF5A6" w14:textId="0CB394D8" w:rsidR="009B478F" w:rsidRDefault="00AF288E" w:rsidP="009B478F">
      <w:pPr>
        <w:pStyle w:val="4"/>
        <w:rPr>
          <w:lang w:eastAsia="zh-CN"/>
        </w:rPr>
      </w:pPr>
      <w:r>
        <w:rPr>
          <w:rFonts w:hint="eastAsia"/>
          <w:lang w:eastAsia="zh-CN"/>
        </w:rPr>
        <w:t>OHAS</w:t>
      </w:r>
      <w:r>
        <w:rPr>
          <w:lang w:eastAsia="zh-CN"/>
        </w:rPr>
        <w:t xml:space="preserve"> </w:t>
      </w:r>
      <w:r>
        <w:rPr>
          <w:rFonts w:hint="eastAsia"/>
          <w:lang w:eastAsia="zh-CN"/>
        </w:rPr>
        <w:t>Technology</w:t>
      </w:r>
      <w:r>
        <w:rPr>
          <w:lang w:eastAsia="zh-CN"/>
        </w:rPr>
        <w:t xml:space="preserve"> </w:t>
      </w:r>
      <w:r>
        <w:rPr>
          <w:rFonts w:hint="eastAsia"/>
          <w:lang w:eastAsia="zh-CN"/>
        </w:rPr>
        <w:t>Stack</w:t>
      </w:r>
    </w:p>
    <w:p w14:paraId="4F8EC5C4" w14:textId="1A223A1D" w:rsidR="00514120" w:rsidRDefault="00472D58" w:rsidP="00514120">
      <w:pPr>
        <w:ind w:firstLineChars="200" w:firstLine="480"/>
        <w:rPr>
          <w:lang w:eastAsia="zh-CN"/>
        </w:rPr>
      </w:pPr>
      <w:r>
        <w:rPr>
          <w:rFonts w:hint="eastAsia"/>
          <w:lang w:eastAsia="zh-CN"/>
        </w:rPr>
        <w:t>OHAS</w:t>
      </w:r>
      <w:r>
        <w:rPr>
          <w:rFonts w:hint="eastAsia"/>
          <w:lang w:eastAsia="zh-CN"/>
        </w:rPr>
        <w:t>（</w:t>
      </w:r>
      <w:r w:rsidR="00514120" w:rsidRPr="00514120">
        <w:rPr>
          <w:lang w:eastAsia="zh-CN"/>
        </w:rPr>
        <w:t>Oracle High Availability Services</w:t>
      </w:r>
      <w:r>
        <w:rPr>
          <w:rFonts w:hint="eastAsia"/>
          <w:lang w:eastAsia="zh-CN"/>
        </w:rPr>
        <w:t>）</w:t>
      </w:r>
      <w:r w:rsidR="00514120">
        <w:rPr>
          <w:rFonts w:hint="eastAsia"/>
          <w:lang w:eastAsia="zh-CN"/>
        </w:rPr>
        <w:t>利用如下进程来为</w:t>
      </w:r>
      <w:r w:rsidR="00514120">
        <w:rPr>
          <w:rFonts w:hint="eastAsia"/>
          <w:lang w:eastAsia="zh-CN"/>
        </w:rPr>
        <w:t>Oracle</w:t>
      </w:r>
      <w:r w:rsidR="00514120">
        <w:rPr>
          <w:lang w:eastAsia="zh-CN"/>
        </w:rPr>
        <w:t xml:space="preserve"> </w:t>
      </w:r>
      <w:r w:rsidR="00514120">
        <w:rPr>
          <w:rFonts w:hint="eastAsia"/>
          <w:lang w:eastAsia="zh-CN"/>
        </w:rPr>
        <w:t>Clusterware</w:t>
      </w:r>
      <w:r w:rsidR="00514120">
        <w:rPr>
          <w:rFonts w:hint="eastAsia"/>
          <w:lang w:eastAsia="zh-CN"/>
        </w:rPr>
        <w:t>提供高可用：</w:t>
      </w:r>
    </w:p>
    <w:p w14:paraId="2E1C3BD5" w14:textId="073B906E" w:rsidR="00514120" w:rsidRDefault="00514120" w:rsidP="00514120">
      <w:pPr>
        <w:pStyle w:val="afa"/>
        <w:numPr>
          <w:ilvl w:val="0"/>
          <w:numId w:val="20"/>
        </w:numPr>
        <w:ind w:firstLineChars="0"/>
        <w:rPr>
          <w:lang w:eastAsia="zh-CN"/>
        </w:rPr>
      </w:pPr>
      <w:r w:rsidRPr="00514120">
        <w:rPr>
          <w:lang w:eastAsia="zh-CN"/>
        </w:rPr>
        <w:t>appagent</w:t>
      </w:r>
      <w:r>
        <w:rPr>
          <w:rFonts w:hint="eastAsia"/>
          <w:lang w:eastAsia="zh-CN"/>
        </w:rPr>
        <w:t>：</w:t>
      </w:r>
      <w:r w:rsidR="00366B94">
        <w:rPr>
          <w:lang w:eastAsia="zh-CN"/>
        </w:rPr>
        <w:br/>
      </w:r>
      <w:r w:rsidR="00366B94">
        <w:rPr>
          <w:rFonts w:hint="eastAsia"/>
          <w:lang w:eastAsia="zh-CN"/>
        </w:rPr>
        <w:t>包括之前版本的集群中的</w:t>
      </w:r>
      <w:r w:rsidR="00366B94" w:rsidRPr="00366B94">
        <w:rPr>
          <w:lang w:eastAsia="zh-CN"/>
        </w:rPr>
        <w:t>application</w:t>
      </w:r>
      <w:r w:rsidR="00366B94">
        <w:rPr>
          <w:rFonts w:hint="eastAsia"/>
          <w:lang w:eastAsia="zh-CN"/>
        </w:rPr>
        <w:t>资源类型的各种资源</w:t>
      </w:r>
    </w:p>
    <w:p w14:paraId="416EF15C" w14:textId="09FA91ED" w:rsidR="00514120" w:rsidRDefault="00366B94" w:rsidP="00514120">
      <w:pPr>
        <w:pStyle w:val="afa"/>
        <w:numPr>
          <w:ilvl w:val="0"/>
          <w:numId w:val="20"/>
        </w:numPr>
        <w:ind w:firstLineChars="0"/>
        <w:rPr>
          <w:lang w:eastAsia="zh-CN"/>
        </w:rPr>
      </w:pPr>
      <w:r w:rsidRPr="00366B94">
        <w:rPr>
          <w:lang w:eastAsia="zh-CN"/>
        </w:rPr>
        <w:t>Cluster Logger Service (ologgerd)</w:t>
      </w:r>
      <w:r>
        <w:rPr>
          <w:rFonts w:hint="eastAsia"/>
          <w:lang w:eastAsia="zh-CN"/>
        </w:rPr>
        <w:t>：</w:t>
      </w:r>
      <w:r>
        <w:rPr>
          <w:lang w:eastAsia="zh-CN"/>
        </w:rPr>
        <w:br/>
      </w:r>
      <w:r>
        <w:rPr>
          <w:rFonts w:hint="eastAsia"/>
          <w:lang w:eastAsia="zh-CN"/>
        </w:rPr>
        <w:t>接收集群中所有节点的信息</w:t>
      </w:r>
      <w:r w:rsidR="00AE4557">
        <w:rPr>
          <w:rFonts w:hint="eastAsia"/>
          <w:lang w:eastAsia="zh-CN"/>
        </w:rPr>
        <w:t>，并把这些信息存在</w:t>
      </w:r>
      <w:r w:rsidR="00AE4557" w:rsidRPr="00AE4557">
        <w:rPr>
          <w:lang w:eastAsia="zh-CN"/>
        </w:rPr>
        <w:t>Oracle Grid Infrastructure Management Repository-based database</w:t>
      </w:r>
      <w:r w:rsidR="00AE4557">
        <w:rPr>
          <w:rFonts w:hint="eastAsia"/>
          <w:lang w:eastAsia="zh-CN"/>
        </w:rPr>
        <w:t>中。这个服务只会在集群的俩个节点上跑。</w:t>
      </w:r>
    </w:p>
    <w:p w14:paraId="6CBCDEF4" w14:textId="79A49048" w:rsidR="00AE4557" w:rsidRDefault="00AE4557" w:rsidP="00514120">
      <w:pPr>
        <w:pStyle w:val="afa"/>
        <w:numPr>
          <w:ilvl w:val="0"/>
          <w:numId w:val="20"/>
        </w:numPr>
        <w:ind w:firstLineChars="0"/>
        <w:rPr>
          <w:lang w:eastAsia="zh-CN"/>
        </w:rPr>
      </w:pPr>
      <w:r w:rsidRPr="00AE4557">
        <w:rPr>
          <w:lang w:eastAsia="zh-CN"/>
        </w:rPr>
        <w:t>Grid Interprocess Communication (GIPC)</w:t>
      </w:r>
      <w:r>
        <w:rPr>
          <w:rFonts w:hint="eastAsia"/>
          <w:lang w:eastAsia="zh-CN"/>
        </w:rPr>
        <w:t>：</w:t>
      </w:r>
      <w:r>
        <w:rPr>
          <w:lang w:eastAsia="zh-CN"/>
        </w:rPr>
        <w:br/>
      </w:r>
      <w:r>
        <w:rPr>
          <w:rFonts w:hint="eastAsia"/>
          <w:lang w:eastAsia="zh-CN"/>
        </w:rPr>
        <w:t>支持使用</w:t>
      </w:r>
      <w:r w:rsidRPr="00AE4557">
        <w:rPr>
          <w:lang w:eastAsia="zh-CN"/>
        </w:rPr>
        <w:t>Redundant Interconnect Usage</w:t>
      </w:r>
      <w:r>
        <w:rPr>
          <w:rFonts w:hint="eastAsia"/>
          <w:lang w:eastAsia="zh-CN"/>
        </w:rPr>
        <w:t>的一个守护进程</w:t>
      </w:r>
    </w:p>
    <w:p w14:paraId="394025C0" w14:textId="1C7AF3D1" w:rsidR="00AE4557" w:rsidRDefault="00AE4557" w:rsidP="00514120">
      <w:pPr>
        <w:pStyle w:val="afa"/>
        <w:numPr>
          <w:ilvl w:val="0"/>
          <w:numId w:val="20"/>
        </w:numPr>
        <w:ind w:firstLineChars="0"/>
        <w:rPr>
          <w:lang w:eastAsia="zh-CN"/>
        </w:rPr>
      </w:pPr>
      <w:r w:rsidRPr="00AE4557">
        <w:rPr>
          <w:lang w:eastAsia="zh-CN"/>
        </w:rPr>
        <w:t>Grid Plug and Play (GPNPD)</w:t>
      </w:r>
      <w:r>
        <w:rPr>
          <w:rFonts w:hint="eastAsia"/>
          <w:lang w:eastAsia="zh-CN"/>
        </w:rPr>
        <w:t>：</w:t>
      </w:r>
      <w:r>
        <w:rPr>
          <w:lang w:eastAsia="zh-CN"/>
        </w:rPr>
        <w:br/>
      </w:r>
      <w:r w:rsidR="00313FB3">
        <w:rPr>
          <w:rFonts w:hint="eastAsia"/>
          <w:lang w:eastAsia="zh-CN"/>
        </w:rPr>
        <w:t>该进程提供对</w:t>
      </w:r>
      <w:bookmarkStart w:id="19" w:name="OLE_LINK15"/>
      <w:r w:rsidR="00313FB3" w:rsidRPr="00313FB3">
        <w:rPr>
          <w:lang w:eastAsia="zh-CN"/>
        </w:rPr>
        <w:t>Grid Plug and Play profile</w:t>
      </w:r>
      <w:bookmarkEnd w:id="19"/>
      <w:r w:rsidR="00313FB3">
        <w:rPr>
          <w:rFonts w:hint="eastAsia"/>
          <w:lang w:eastAsia="zh-CN"/>
        </w:rPr>
        <w:t>的访问，同时</w:t>
      </w:r>
      <w:r w:rsidR="007904D9">
        <w:rPr>
          <w:rFonts w:hint="eastAsia"/>
          <w:lang w:eastAsia="zh-CN"/>
        </w:rPr>
        <w:t>协调各个节点对</w:t>
      </w:r>
      <w:r w:rsidR="007904D9" w:rsidRPr="00313FB3">
        <w:rPr>
          <w:lang w:eastAsia="zh-CN"/>
        </w:rPr>
        <w:t>Grid Plug and Play profile</w:t>
      </w:r>
      <w:r w:rsidR="007904D9">
        <w:rPr>
          <w:rFonts w:hint="eastAsia"/>
          <w:lang w:eastAsia="zh-CN"/>
        </w:rPr>
        <w:t>的更新，</w:t>
      </w:r>
      <w:r w:rsidR="007904D9">
        <w:rPr>
          <w:rFonts w:hint="eastAsia"/>
          <w:lang w:eastAsia="zh-CN"/>
        </w:rPr>
        <w:lastRenderedPageBreak/>
        <w:t>使得所有节点访问到的都是最新的</w:t>
      </w:r>
      <w:r w:rsidR="007904D9" w:rsidRPr="00313FB3">
        <w:rPr>
          <w:lang w:eastAsia="zh-CN"/>
        </w:rPr>
        <w:t>Grid Plug and Play profile</w:t>
      </w:r>
      <w:r w:rsidR="007904D9">
        <w:rPr>
          <w:rFonts w:hint="eastAsia"/>
          <w:lang w:eastAsia="zh-CN"/>
        </w:rPr>
        <w:t>。</w:t>
      </w:r>
    </w:p>
    <w:p w14:paraId="33E869B3" w14:textId="0432FBA8" w:rsidR="007904D9" w:rsidRDefault="007904D9" w:rsidP="00514120">
      <w:pPr>
        <w:pStyle w:val="afa"/>
        <w:numPr>
          <w:ilvl w:val="0"/>
          <w:numId w:val="20"/>
        </w:numPr>
        <w:ind w:firstLineChars="0"/>
        <w:rPr>
          <w:lang w:eastAsia="zh-CN"/>
        </w:rPr>
      </w:pPr>
      <w:r w:rsidRPr="007904D9">
        <w:rPr>
          <w:lang w:eastAsia="zh-CN"/>
        </w:rPr>
        <w:t>Multicast Domain Name Service (mDNS)</w:t>
      </w:r>
      <w:r>
        <w:rPr>
          <w:rFonts w:hint="eastAsia"/>
          <w:lang w:eastAsia="zh-CN"/>
        </w:rPr>
        <w:t>：</w:t>
      </w:r>
      <w:r>
        <w:rPr>
          <w:lang w:eastAsia="zh-CN"/>
        </w:rPr>
        <w:br/>
      </w:r>
      <w:r w:rsidRPr="007904D9">
        <w:rPr>
          <w:lang w:eastAsia="zh-CN"/>
        </w:rPr>
        <w:t>Grid Plug and Play</w:t>
      </w:r>
      <w:r>
        <w:rPr>
          <w:rFonts w:hint="eastAsia"/>
          <w:lang w:eastAsia="zh-CN"/>
        </w:rPr>
        <w:t>用</w:t>
      </w:r>
      <w:r w:rsidR="008271EF">
        <w:rPr>
          <w:rFonts w:hint="eastAsia"/>
          <w:lang w:eastAsia="zh-CN"/>
        </w:rPr>
        <w:t>它</w:t>
      </w:r>
      <w:r>
        <w:rPr>
          <w:rFonts w:hint="eastAsia"/>
          <w:lang w:eastAsia="zh-CN"/>
        </w:rPr>
        <w:t>来定位</w:t>
      </w:r>
      <w:r>
        <w:rPr>
          <w:rFonts w:hint="eastAsia"/>
          <w:lang w:eastAsia="zh-CN"/>
        </w:rPr>
        <w:t>profile</w:t>
      </w:r>
      <w:r>
        <w:rPr>
          <w:rFonts w:hint="eastAsia"/>
          <w:lang w:eastAsia="zh-CN"/>
        </w:rPr>
        <w:t>位置的进程</w:t>
      </w:r>
      <w:r w:rsidR="008271EF">
        <w:rPr>
          <w:rFonts w:hint="eastAsia"/>
          <w:lang w:eastAsia="zh-CN"/>
        </w:rPr>
        <w:t>，</w:t>
      </w:r>
      <w:r w:rsidR="008271EF">
        <w:rPr>
          <w:rFonts w:hint="eastAsia"/>
          <w:lang w:eastAsia="zh-CN"/>
        </w:rPr>
        <w:t>GNS</w:t>
      </w:r>
      <w:r w:rsidR="008271EF">
        <w:rPr>
          <w:rFonts w:hint="eastAsia"/>
          <w:lang w:eastAsia="zh-CN"/>
        </w:rPr>
        <w:t>用它来域名解析。</w:t>
      </w:r>
      <w:r w:rsidR="008271EF">
        <w:rPr>
          <w:rFonts w:hint="eastAsia"/>
          <w:lang w:eastAsia="zh-CN"/>
        </w:rPr>
        <w:t>mDNS</w:t>
      </w:r>
      <w:r w:rsidR="008271EF">
        <w:rPr>
          <w:rFonts w:hint="eastAsia"/>
          <w:lang w:eastAsia="zh-CN"/>
        </w:rPr>
        <w:t>是</w:t>
      </w:r>
      <w:r w:rsidR="008271EF">
        <w:rPr>
          <w:rFonts w:hint="eastAsia"/>
          <w:lang w:eastAsia="zh-CN"/>
        </w:rPr>
        <w:t>UNIX</w:t>
      </w:r>
      <w:r w:rsidR="008271EF">
        <w:rPr>
          <w:rFonts w:hint="eastAsia"/>
          <w:lang w:eastAsia="zh-CN"/>
        </w:rPr>
        <w:t>、</w:t>
      </w:r>
      <w:r w:rsidR="008271EF">
        <w:rPr>
          <w:lang w:eastAsia="zh-CN"/>
        </w:rPr>
        <w:t>LINUX</w:t>
      </w:r>
      <w:r w:rsidR="008271EF">
        <w:rPr>
          <w:rFonts w:hint="eastAsia"/>
          <w:lang w:eastAsia="zh-CN"/>
        </w:rPr>
        <w:t>和</w:t>
      </w:r>
      <w:r w:rsidR="008271EF">
        <w:rPr>
          <w:rFonts w:hint="eastAsia"/>
          <w:lang w:eastAsia="zh-CN"/>
        </w:rPr>
        <w:t>WINDOWS</w:t>
      </w:r>
      <w:r w:rsidR="008271EF">
        <w:rPr>
          <w:rFonts w:hint="eastAsia"/>
          <w:lang w:eastAsia="zh-CN"/>
        </w:rPr>
        <w:t>上才有的后台进程。</w:t>
      </w:r>
    </w:p>
    <w:p w14:paraId="3032E4D7" w14:textId="1B237ACF" w:rsidR="007904D9" w:rsidRDefault="008271EF" w:rsidP="00514120">
      <w:pPr>
        <w:pStyle w:val="afa"/>
        <w:numPr>
          <w:ilvl w:val="0"/>
          <w:numId w:val="20"/>
        </w:numPr>
        <w:ind w:firstLineChars="0"/>
        <w:rPr>
          <w:lang w:eastAsia="zh-CN"/>
        </w:rPr>
      </w:pPr>
      <w:r w:rsidRPr="008271EF">
        <w:rPr>
          <w:lang w:eastAsia="zh-CN"/>
        </w:rPr>
        <w:t>Oracle Agent (oraagent)</w:t>
      </w:r>
      <w:r w:rsidR="006F3D22">
        <w:rPr>
          <w:rFonts w:hint="eastAsia"/>
          <w:lang w:eastAsia="zh-CN"/>
        </w:rPr>
        <w:t>：</w:t>
      </w:r>
      <w:r w:rsidR="006F3D22">
        <w:rPr>
          <w:lang w:eastAsia="zh-CN"/>
        </w:rPr>
        <w:br/>
      </w:r>
      <w:r w:rsidR="006F3D22">
        <w:rPr>
          <w:rFonts w:hint="eastAsia"/>
          <w:lang w:eastAsia="zh-CN"/>
        </w:rPr>
        <w:t>管理</w:t>
      </w:r>
      <w:r w:rsidR="006F3D22" w:rsidRPr="006F3D22">
        <w:rPr>
          <w:lang w:eastAsia="zh-CN"/>
        </w:rPr>
        <w:t>GIPC</w:t>
      </w:r>
      <w:r w:rsidR="006F3D22">
        <w:rPr>
          <w:rFonts w:hint="eastAsia"/>
          <w:lang w:eastAsia="zh-CN"/>
        </w:rPr>
        <w:t>、</w:t>
      </w:r>
      <w:r w:rsidR="006F3D22" w:rsidRPr="006F3D22">
        <w:rPr>
          <w:lang w:eastAsia="zh-CN"/>
        </w:rPr>
        <w:t>GPNPD</w:t>
      </w:r>
      <w:r w:rsidR="006F3D22">
        <w:rPr>
          <w:rFonts w:hint="eastAsia"/>
          <w:lang w:eastAsia="zh-CN"/>
        </w:rPr>
        <w:t>、</w:t>
      </w:r>
      <w:r w:rsidR="006F3D22" w:rsidRPr="006F3D22">
        <w:rPr>
          <w:lang w:eastAsia="zh-CN"/>
        </w:rPr>
        <w:t>GIPC</w:t>
      </w:r>
      <w:r w:rsidR="006F3D22">
        <w:rPr>
          <w:rFonts w:hint="eastAsia"/>
          <w:lang w:eastAsia="zh-CN"/>
        </w:rPr>
        <w:t>这些属于</w:t>
      </w:r>
      <w:r w:rsidR="006F3D22" w:rsidRPr="006F3D22">
        <w:rPr>
          <w:lang w:eastAsia="zh-CN"/>
        </w:rPr>
        <w:t>Oracle Clusterware</w:t>
      </w:r>
      <w:r w:rsidR="006F3D22">
        <w:rPr>
          <w:rFonts w:hint="eastAsia"/>
          <w:lang w:eastAsia="zh-CN"/>
        </w:rPr>
        <w:t>的守护进程。</w:t>
      </w:r>
    </w:p>
    <w:p w14:paraId="6A8F11DF" w14:textId="3B2B292C" w:rsidR="008271EF" w:rsidRDefault="008271EF" w:rsidP="006F3D22">
      <w:pPr>
        <w:pStyle w:val="afa"/>
        <w:numPr>
          <w:ilvl w:val="0"/>
          <w:numId w:val="20"/>
        </w:numPr>
        <w:ind w:firstLineChars="0"/>
        <w:rPr>
          <w:lang w:eastAsia="zh-CN"/>
        </w:rPr>
      </w:pPr>
      <w:r w:rsidRPr="008271EF">
        <w:rPr>
          <w:lang w:eastAsia="zh-CN"/>
        </w:rPr>
        <w:t>Oracle Root Agent (orarootagent)</w:t>
      </w:r>
      <w:r w:rsidR="006F3D22">
        <w:rPr>
          <w:rFonts w:hint="eastAsia"/>
          <w:lang w:eastAsia="zh-CN"/>
        </w:rPr>
        <w:t>：</w:t>
      </w:r>
      <w:r w:rsidR="006F3D22">
        <w:rPr>
          <w:lang w:eastAsia="zh-CN"/>
        </w:rPr>
        <w:br/>
      </w:r>
      <w:r w:rsidR="006F3D22" w:rsidRPr="006F3D22">
        <w:rPr>
          <w:rFonts w:hint="eastAsia"/>
          <w:lang w:eastAsia="zh-CN"/>
        </w:rPr>
        <w:t>一个专门的</w:t>
      </w:r>
      <w:r w:rsidR="006F3D22" w:rsidRPr="006F3D22">
        <w:rPr>
          <w:rFonts w:hint="eastAsia"/>
          <w:lang w:eastAsia="zh-CN"/>
        </w:rPr>
        <w:t>oraagent</w:t>
      </w:r>
      <w:r w:rsidR="006F3D22" w:rsidRPr="006F3D22">
        <w:rPr>
          <w:rFonts w:hint="eastAsia"/>
          <w:lang w:eastAsia="zh-CN"/>
        </w:rPr>
        <w:t>进程，帮助</w:t>
      </w:r>
      <w:r w:rsidR="006F3D22" w:rsidRPr="006F3D22">
        <w:rPr>
          <w:rFonts w:hint="eastAsia"/>
          <w:lang w:eastAsia="zh-CN"/>
        </w:rPr>
        <w:t>CRSD</w:t>
      </w:r>
      <w:r w:rsidR="006F3D22" w:rsidRPr="006F3D22">
        <w:rPr>
          <w:rFonts w:hint="eastAsia"/>
          <w:lang w:eastAsia="zh-CN"/>
        </w:rPr>
        <w:t>管理</w:t>
      </w:r>
      <w:r w:rsidR="006F3D22" w:rsidRPr="006F3D22">
        <w:rPr>
          <w:rFonts w:hint="eastAsia"/>
          <w:lang w:eastAsia="zh-CN"/>
        </w:rPr>
        <w:t>root</w:t>
      </w:r>
      <w:r w:rsidR="006F3D22" w:rsidRPr="006F3D22">
        <w:rPr>
          <w:rFonts w:hint="eastAsia"/>
          <w:lang w:eastAsia="zh-CN"/>
        </w:rPr>
        <w:t>拥有的资源，比如</w:t>
      </w:r>
      <w:r w:rsidR="006F3D22" w:rsidRPr="006F3D22">
        <w:rPr>
          <w:lang w:eastAsia="zh-CN"/>
        </w:rPr>
        <w:t>Cluster Health Monitor (CHM)</w:t>
      </w:r>
      <w:r w:rsidR="006F3D22">
        <w:rPr>
          <w:rFonts w:hint="eastAsia"/>
          <w:lang w:eastAsia="zh-CN"/>
        </w:rPr>
        <w:t>。</w:t>
      </w:r>
    </w:p>
    <w:p w14:paraId="01D74BE3" w14:textId="432A432E" w:rsidR="006F3D22" w:rsidRDefault="0030373A" w:rsidP="006F3D22">
      <w:pPr>
        <w:pStyle w:val="afa"/>
        <w:numPr>
          <w:ilvl w:val="0"/>
          <w:numId w:val="20"/>
        </w:numPr>
        <w:ind w:firstLineChars="0"/>
        <w:rPr>
          <w:lang w:eastAsia="zh-CN"/>
        </w:rPr>
      </w:pPr>
      <w:r w:rsidRPr="006F3D22">
        <w:rPr>
          <w:lang w:eastAsia="zh-CN"/>
        </w:rPr>
        <w:t>S</w:t>
      </w:r>
      <w:r w:rsidR="006F3D22" w:rsidRPr="006F3D22">
        <w:rPr>
          <w:lang w:eastAsia="zh-CN"/>
        </w:rPr>
        <w:t>criptagent</w:t>
      </w:r>
    </w:p>
    <w:p w14:paraId="7DFF9A6A" w14:textId="1E8836B0" w:rsidR="0030373A" w:rsidRDefault="0030373A" w:rsidP="006F3D22">
      <w:pPr>
        <w:pStyle w:val="afa"/>
        <w:numPr>
          <w:ilvl w:val="0"/>
          <w:numId w:val="20"/>
        </w:numPr>
        <w:ind w:firstLineChars="0"/>
        <w:rPr>
          <w:lang w:eastAsia="zh-CN"/>
        </w:rPr>
      </w:pPr>
      <w:r w:rsidRPr="0030373A">
        <w:rPr>
          <w:lang w:eastAsia="zh-CN"/>
        </w:rPr>
        <w:t>System Monitor Service (osysmond)</w:t>
      </w:r>
    </w:p>
    <w:p w14:paraId="2A5E758A" w14:textId="05421A11" w:rsidR="006F3D22" w:rsidRDefault="006F3D22" w:rsidP="006F3D22">
      <w:pPr>
        <w:rPr>
          <w:lang w:eastAsia="zh-CN"/>
        </w:rPr>
      </w:pPr>
    </w:p>
    <w:p w14:paraId="53EEA3DD" w14:textId="23A3BCE3" w:rsidR="006F3D22" w:rsidRDefault="0030373A" w:rsidP="008016F6">
      <w:pPr>
        <w:pStyle w:val="3"/>
        <w:rPr>
          <w:lang w:eastAsia="zh-CN"/>
        </w:rPr>
      </w:pPr>
      <w:bookmarkStart w:id="20" w:name="_Toc530667244"/>
      <w:r>
        <w:rPr>
          <w:rFonts w:hint="eastAsia"/>
          <w:lang w:eastAsia="zh-CN"/>
        </w:rPr>
        <w:t>集群启动流程</w:t>
      </w:r>
      <w:bookmarkEnd w:id="20"/>
    </w:p>
    <w:p w14:paraId="5B920D9B" w14:textId="1FD9BD47" w:rsidR="0030373A" w:rsidRDefault="0030373A" w:rsidP="0030373A">
      <w:pPr>
        <w:ind w:firstLineChars="200" w:firstLine="480"/>
        <w:rPr>
          <w:lang w:eastAsia="zh-CN"/>
        </w:rPr>
      </w:pPr>
      <w:r>
        <w:rPr>
          <w:rFonts w:hint="eastAsia"/>
          <w:lang w:eastAsia="zh-CN"/>
        </w:rPr>
        <w:t>如下是集群相关进程的一个总结，（</w:t>
      </w:r>
      <w:r>
        <w:rPr>
          <w:rFonts w:hint="eastAsia"/>
          <w:lang w:eastAsia="zh-CN"/>
        </w:rPr>
        <w:t>r</w:t>
      </w:r>
      <w:r>
        <w:rPr>
          <w:rFonts w:hint="eastAsia"/>
          <w:lang w:eastAsia="zh-CN"/>
        </w:rPr>
        <w:t>）代表进程必须以</w:t>
      </w:r>
      <w:r>
        <w:rPr>
          <w:rFonts w:hint="eastAsia"/>
          <w:lang w:eastAsia="zh-CN"/>
        </w:rPr>
        <w:t>root</w:t>
      </w:r>
      <w:r>
        <w:rPr>
          <w:rFonts w:hint="eastAsia"/>
          <w:lang w:eastAsia="zh-CN"/>
        </w:rPr>
        <w:t>用户来运行：</w:t>
      </w:r>
    </w:p>
    <w:p w14:paraId="7F3F0CB4" w14:textId="5C1E2A42" w:rsidR="0030373A" w:rsidRPr="0030373A" w:rsidRDefault="0030373A" w:rsidP="0030373A">
      <w:pPr>
        <w:rPr>
          <w:lang w:eastAsia="zh-CN"/>
        </w:rPr>
      </w:pPr>
      <w:r>
        <w:rPr>
          <w:noProof/>
        </w:rPr>
        <w:drawing>
          <wp:inline distT="0" distB="0" distL="0" distR="0" wp14:anchorId="0C48054A" wp14:editId="6B349F01">
            <wp:extent cx="6353810" cy="385318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3810" cy="3853180"/>
                    </a:xfrm>
                    <a:prstGeom prst="rect">
                      <a:avLst/>
                    </a:prstGeom>
                  </pic:spPr>
                </pic:pic>
              </a:graphicData>
            </a:graphic>
          </wp:inline>
        </w:drawing>
      </w:r>
    </w:p>
    <w:p w14:paraId="2A6916AD" w14:textId="640247C1" w:rsidR="009B478F" w:rsidRDefault="0030373A" w:rsidP="0030373A">
      <w:pPr>
        <w:ind w:firstLineChars="200" w:firstLine="480"/>
        <w:rPr>
          <w:lang w:eastAsia="zh-CN"/>
        </w:rPr>
      </w:pPr>
      <w:r>
        <w:rPr>
          <w:rFonts w:hint="eastAsia"/>
          <w:lang w:eastAsia="zh-CN"/>
        </w:rPr>
        <w:t>如下是集群启动流程：</w:t>
      </w:r>
    </w:p>
    <w:p w14:paraId="46879107" w14:textId="026D6486" w:rsidR="0030373A" w:rsidRDefault="0030373A" w:rsidP="0030373A">
      <w:pPr>
        <w:rPr>
          <w:lang w:eastAsia="zh-CN"/>
        </w:rPr>
      </w:pPr>
      <w:r>
        <w:rPr>
          <w:noProof/>
        </w:rPr>
        <w:lastRenderedPageBreak/>
        <w:drawing>
          <wp:inline distT="0" distB="0" distL="0" distR="0" wp14:anchorId="34D1737E" wp14:editId="26360BBF">
            <wp:extent cx="6025544" cy="8564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139" cy="8581362"/>
                    </a:xfrm>
                    <a:prstGeom prst="rect">
                      <a:avLst/>
                    </a:prstGeom>
                  </pic:spPr>
                </pic:pic>
              </a:graphicData>
            </a:graphic>
          </wp:inline>
        </w:drawing>
      </w:r>
    </w:p>
    <w:p w14:paraId="39B61CC1" w14:textId="77D2FAF0" w:rsidR="0030373A" w:rsidRDefault="00050163" w:rsidP="008016F6">
      <w:pPr>
        <w:pStyle w:val="2"/>
        <w:rPr>
          <w:lang w:eastAsia="zh-CN"/>
        </w:rPr>
      </w:pPr>
      <w:bookmarkStart w:id="21" w:name="_Toc530667245"/>
      <w:r>
        <w:rPr>
          <w:rFonts w:hint="eastAsia"/>
          <w:lang w:eastAsia="zh-CN"/>
        </w:rPr>
        <w:lastRenderedPageBreak/>
        <w:t>安装</w:t>
      </w:r>
      <w:r w:rsidRPr="00050163">
        <w:rPr>
          <w:lang w:eastAsia="zh-CN"/>
        </w:rPr>
        <w:t>Oracle Clusterware</w:t>
      </w:r>
      <w:r>
        <w:rPr>
          <w:rFonts w:hint="eastAsia"/>
          <w:lang w:eastAsia="zh-CN"/>
        </w:rPr>
        <w:t>概要</w:t>
      </w:r>
      <w:bookmarkEnd w:id="21"/>
    </w:p>
    <w:p w14:paraId="02ECA6F0" w14:textId="2AEF3CF7" w:rsidR="001F2F11" w:rsidRDefault="001F2F11" w:rsidP="001F2F11">
      <w:pPr>
        <w:ind w:firstLineChars="200" w:firstLine="480"/>
        <w:rPr>
          <w:lang w:eastAsia="zh-CN"/>
        </w:rPr>
      </w:pPr>
      <w:r>
        <w:rPr>
          <w:lang w:eastAsia="zh-CN"/>
        </w:rPr>
        <w:t>Oracle Clusterware 12c supports Oracle ASM 12c only, because Oracle ASM is in the Oracle Grid Infrastructure home, which also includes Oracle Clusterware</w:t>
      </w:r>
    </w:p>
    <w:p w14:paraId="0E81050F" w14:textId="37028EF9" w:rsidR="001F2F11" w:rsidRPr="001F2F11" w:rsidRDefault="001F2F11" w:rsidP="001F2F11">
      <w:pPr>
        <w:ind w:firstLineChars="200" w:firstLine="480"/>
        <w:rPr>
          <w:lang w:eastAsia="zh-CN"/>
        </w:rPr>
      </w:pPr>
      <w:r>
        <w:rPr>
          <w:lang w:eastAsia="zh-CN"/>
        </w:rPr>
        <w:t>Oracle Clusterware 12c supports Oracle Database 12c and Oracle Database 11g release 2 (11.2.0.3 and later)</w:t>
      </w:r>
    </w:p>
    <w:p w14:paraId="0981EA80" w14:textId="7833A59E" w:rsidR="001F2F11" w:rsidRDefault="001F2F11" w:rsidP="001F2F11">
      <w:pPr>
        <w:ind w:firstLineChars="200" w:firstLine="480"/>
        <w:rPr>
          <w:lang w:eastAsia="zh-CN"/>
        </w:rPr>
      </w:pPr>
      <w:r>
        <w:rPr>
          <w:lang w:eastAsia="zh-CN"/>
        </w:rPr>
        <w:t>Oracle ASM 12c requires Oracle Clusterware 12c and supports Oracle Database 12c and Oracle Database 11g release 2 (11.2.0.3 and later)</w:t>
      </w:r>
    </w:p>
    <w:p w14:paraId="73F1C9C4" w14:textId="07BC8EC5" w:rsidR="00050163" w:rsidRDefault="001F2F11" w:rsidP="001F2F11">
      <w:pPr>
        <w:ind w:firstLineChars="200" w:firstLine="480"/>
        <w:rPr>
          <w:lang w:eastAsia="zh-CN"/>
        </w:rPr>
      </w:pPr>
      <w:r>
        <w:rPr>
          <w:lang w:eastAsia="zh-CN"/>
        </w:rPr>
        <w:t>Oracle Database 12c requires Oracle Clusterware 12c</w:t>
      </w:r>
    </w:p>
    <w:p w14:paraId="67BDD02A" w14:textId="2334D147" w:rsidR="008016F6" w:rsidRDefault="008016F6" w:rsidP="001F2F11">
      <w:pPr>
        <w:ind w:firstLineChars="200" w:firstLine="480"/>
        <w:rPr>
          <w:lang w:eastAsia="zh-CN"/>
        </w:rPr>
      </w:pPr>
      <w:r>
        <w:rPr>
          <w:rFonts w:hint="eastAsia"/>
          <w:lang w:eastAsia="zh-CN"/>
        </w:rPr>
        <w:t>Oracle</w:t>
      </w:r>
      <w:r>
        <w:rPr>
          <w:lang w:eastAsia="zh-CN"/>
        </w:rPr>
        <w:t xml:space="preserve"> </w:t>
      </w:r>
      <w:r>
        <w:rPr>
          <w:rFonts w:hint="eastAsia"/>
          <w:lang w:eastAsia="zh-CN"/>
        </w:rPr>
        <w:t>RAC</w:t>
      </w:r>
      <w:r>
        <w:rPr>
          <w:lang w:eastAsia="zh-CN"/>
        </w:rPr>
        <w:t xml:space="preserve"> </w:t>
      </w:r>
      <w:r>
        <w:rPr>
          <w:rFonts w:hint="eastAsia"/>
          <w:lang w:eastAsia="zh-CN"/>
        </w:rPr>
        <w:t>database</w:t>
      </w:r>
      <w:r>
        <w:rPr>
          <w:rFonts w:hint="eastAsia"/>
          <w:lang w:eastAsia="zh-CN"/>
        </w:rPr>
        <w:t>上每个节点的</w:t>
      </w:r>
      <w:r>
        <w:rPr>
          <w:lang w:eastAsia="zh-CN"/>
        </w:rPr>
        <w:t>ORACLE_HOME</w:t>
      </w:r>
      <w:r>
        <w:rPr>
          <w:rFonts w:hint="eastAsia"/>
          <w:lang w:eastAsia="zh-CN"/>
        </w:rPr>
        <w:t>必须一样。</w:t>
      </w:r>
    </w:p>
    <w:p w14:paraId="3C4D46AB" w14:textId="354C5D3E" w:rsidR="008016F6" w:rsidRDefault="008016F6" w:rsidP="001F2F11">
      <w:pPr>
        <w:ind w:firstLineChars="200" w:firstLine="480"/>
        <w:rPr>
          <w:lang w:eastAsia="zh-CN"/>
        </w:rPr>
      </w:pPr>
      <w:r w:rsidRPr="008016F6">
        <w:rPr>
          <w:lang w:eastAsia="zh-CN"/>
        </w:rPr>
        <w:t>Oracle Clusterware</w:t>
      </w:r>
      <w:r>
        <w:rPr>
          <w:rFonts w:hint="eastAsia"/>
          <w:lang w:eastAsia="zh-CN"/>
        </w:rPr>
        <w:t>和</w:t>
      </w:r>
      <w:r w:rsidRPr="008016F6">
        <w:rPr>
          <w:lang w:eastAsia="zh-CN"/>
        </w:rPr>
        <w:t>Oracle Database</w:t>
      </w:r>
      <w:r>
        <w:rPr>
          <w:rFonts w:hint="eastAsia"/>
          <w:lang w:eastAsia="zh-CN"/>
        </w:rPr>
        <w:t>的</w:t>
      </w:r>
      <w:r>
        <w:rPr>
          <w:rFonts w:hint="eastAsia"/>
          <w:lang w:eastAsia="zh-CN"/>
        </w:rPr>
        <w:t>home</w:t>
      </w:r>
      <w:r>
        <w:rPr>
          <w:rFonts w:hint="eastAsia"/>
          <w:lang w:eastAsia="zh-CN"/>
        </w:rPr>
        <w:t>所属的用户可以不一样，只要所属的</w:t>
      </w:r>
      <w:r>
        <w:rPr>
          <w:rFonts w:hint="eastAsia"/>
          <w:lang w:eastAsia="zh-CN"/>
        </w:rPr>
        <w:t>primary</w:t>
      </w:r>
      <w:r>
        <w:rPr>
          <w:lang w:eastAsia="zh-CN"/>
        </w:rPr>
        <w:t xml:space="preserve"> </w:t>
      </w:r>
      <w:r>
        <w:rPr>
          <w:rFonts w:hint="eastAsia"/>
          <w:lang w:eastAsia="zh-CN"/>
        </w:rPr>
        <w:t>group</w:t>
      </w:r>
      <w:r>
        <w:rPr>
          <w:rFonts w:hint="eastAsia"/>
          <w:lang w:eastAsia="zh-CN"/>
        </w:rPr>
        <w:t>一样就行。</w:t>
      </w:r>
    </w:p>
    <w:p w14:paraId="4DA1E2DF" w14:textId="6EE8B138" w:rsidR="008016F6" w:rsidRDefault="008016F6" w:rsidP="008016F6">
      <w:pPr>
        <w:pStyle w:val="2"/>
        <w:rPr>
          <w:lang w:eastAsia="zh-CN"/>
        </w:rPr>
      </w:pPr>
      <w:bookmarkStart w:id="22" w:name="_Toc530667246"/>
      <w:r>
        <w:rPr>
          <w:rFonts w:hint="eastAsia"/>
          <w:lang w:eastAsia="zh-CN"/>
        </w:rPr>
        <w:t>升级和打补丁概要</w:t>
      </w:r>
      <w:bookmarkEnd w:id="22"/>
    </w:p>
    <w:p w14:paraId="6FE3A974" w14:textId="4F8EC6FA" w:rsidR="008016F6" w:rsidRDefault="008016F6" w:rsidP="008016F6">
      <w:pPr>
        <w:ind w:firstLineChars="200" w:firstLine="480"/>
        <w:rPr>
          <w:lang w:eastAsia="zh-CN"/>
        </w:rPr>
      </w:pPr>
      <w:r>
        <w:rPr>
          <w:rFonts w:hint="eastAsia"/>
          <w:lang w:eastAsia="zh-CN"/>
        </w:rPr>
        <w:t>升级都得是</w:t>
      </w:r>
      <w:r>
        <w:rPr>
          <w:rFonts w:hint="eastAsia"/>
          <w:lang w:eastAsia="zh-CN"/>
        </w:rPr>
        <w:t>out</w:t>
      </w:r>
      <w:r>
        <w:rPr>
          <w:lang w:eastAsia="zh-CN"/>
        </w:rPr>
        <w:t>-of-place</w:t>
      </w:r>
      <w:r>
        <w:rPr>
          <w:rFonts w:hint="eastAsia"/>
          <w:lang w:eastAsia="zh-CN"/>
        </w:rPr>
        <w:t>，打补丁（比如</w:t>
      </w:r>
      <w:r>
        <w:rPr>
          <w:rFonts w:hint="eastAsia"/>
          <w:lang w:eastAsia="zh-CN"/>
        </w:rPr>
        <w:t>PSU</w:t>
      </w:r>
      <w:r>
        <w:rPr>
          <w:rFonts w:hint="eastAsia"/>
          <w:lang w:eastAsia="zh-CN"/>
        </w:rPr>
        <w:t>）是</w:t>
      </w:r>
      <w:r>
        <w:rPr>
          <w:rFonts w:hint="eastAsia"/>
          <w:lang w:eastAsia="zh-CN"/>
        </w:rPr>
        <w:t>in-place</w:t>
      </w:r>
      <w:r>
        <w:rPr>
          <w:rFonts w:hint="eastAsia"/>
          <w:lang w:eastAsia="zh-CN"/>
        </w:rPr>
        <w:t>。</w:t>
      </w:r>
      <w:r>
        <w:rPr>
          <w:lang w:eastAsia="zh-CN"/>
        </w:rPr>
        <w:t>O</w:t>
      </w:r>
      <w:r>
        <w:rPr>
          <w:rFonts w:hint="eastAsia"/>
          <w:lang w:eastAsia="zh-CN"/>
        </w:rPr>
        <w:t>ut-of-place</w:t>
      </w:r>
      <w:r>
        <w:rPr>
          <w:rFonts w:hint="eastAsia"/>
          <w:lang w:eastAsia="zh-CN"/>
        </w:rPr>
        <w:t>意思就是换个</w:t>
      </w:r>
      <w:r>
        <w:rPr>
          <w:rFonts w:hint="eastAsia"/>
          <w:lang w:eastAsia="zh-CN"/>
        </w:rPr>
        <w:t>GRID</w:t>
      </w:r>
      <w:r>
        <w:rPr>
          <w:lang w:eastAsia="zh-CN"/>
        </w:rPr>
        <w:t xml:space="preserve"> </w:t>
      </w:r>
      <w:r>
        <w:rPr>
          <w:rFonts w:hint="eastAsia"/>
          <w:lang w:eastAsia="zh-CN"/>
        </w:rPr>
        <w:t>HOME</w:t>
      </w:r>
      <w:r>
        <w:rPr>
          <w:rFonts w:hint="eastAsia"/>
          <w:lang w:eastAsia="zh-CN"/>
        </w:rPr>
        <w:t>，</w:t>
      </w:r>
      <w:r>
        <w:rPr>
          <w:rFonts w:hint="eastAsia"/>
          <w:lang w:eastAsia="zh-CN"/>
        </w:rPr>
        <w:t>in</w:t>
      </w:r>
      <w:r>
        <w:rPr>
          <w:lang w:eastAsia="zh-CN"/>
        </w:rPr>
        <w:t>-place</w:t>
      </w:r>
      <w:r>
        <w:rPr>
          <w:rFonts w:hint="eastAsia"/>
          <w:lang w:eastAsia="zh-CN"/>
        </w:rPr>
        <w:t>就是就使用原</w:t>
      </w:r>
      <w:r>
        <w:rPr>
          <w:rFonts w:hint="eastAsia"/>
          <w:lang w:eastAsia="zh-CN"/>
        </w:rPr>
        <w:t>GRID</w:t>
      </w:r>
      <w:r>
        <w:rPr>
          <w:lang w:eastAsia="zh-CN"/>
        </w:rPr>
        <w:t xml:space="preserve"> </w:t>
      </w:r>
      <w:r>
        <w:rPr>
          <w:rFonts w:hint="eastAsia"/>
          <w:lang w:eastAsia="zh-CN"/>
        </w:rPr>
        <w:t>HOME</w:t>
      </w:r>
      <w:r>
        <w:rPr>
          <w:rFonts w:hint="eastAsia"/>
          <w:lang w:eastAsia="zh-CN"/>
        </w:rPr>
        <w:t>。</w:t>
      </w:r>
    </w:p>
    <w:p w14:paraId="3374360B" w14:textId="09E72AD0" w:rsidR="008016F6" w:rsidRDefault="008016F6" w:rsidP="008016F6">
      <w:pPr>
        <w:pStyle w:val="2"/>
        <w:rPr>
          <w:lang w:eastAsia="zh-CN"/>
        </w:rPr>
      </w:pPr>
      <w:bookmarkStart w:id="23" w:name="_Toc530667247"/>
      <w:r w:rsidRPr="008016F6">
        <w:rPr>
          <w:lang w:eastAsia="zh-CN"/>
        </w:rPr>
        <w:t>Grid Infrastructure Management Repository</w:t>
      </w:r>
      <w:bookmarkEnd w:id="23"/>
    </w:p>
    <w:p w14:paraId="046215F4" w14:textId="4DB49297" w:rsidR="008016F6" w:rsidRDefault="00FB20E4" w:rsidP="00FB20E4">
      <w:pPr>
        <w:ind w:firstLineChars="200" w:firstLine="480"/>
        <w:rPr>
          <w:lang w:eastAsia="zh-CN"/>
        </w:rPr>
      </w:pPr>
      <w:bookmarkStart w:id="24" w:name="OLE_LINK17"/>
      <w:r w:rsidRPr="00FB20E4">
        <w:rPr>
          <w:lang w:eastAsia="zh-CN"/>
        </w:rPr>
        <w:t>Grid Infrastructure Management Repository</w:t>
      </w:r>
      <w:bookmarkEnd w:id="24"/>
      <w:r>
        <w:rPr>
          <w:rFonts w:hint="eastAsia"/>
          <w:lang w:eastAsia="zh-CN"/>
        </w:rPr>
        <w:t>（</w:t>
      </w:r>
      <w:r>
        <w:rPr>
          <w:rFonts w:hint="eastAsia"/>
          <w:lang w:eastAsia="zh-CN"/>
        </w:rPr>
        <w:t>GIMR</w:t>
      </w:r>
      <w:r>
        <w:rPr>
          <w:rFonts w:hint="eastAsia"/>
          <w:lang w:eastAsia="zh-CN"/>
        </w:rPr>
        <w:t>）就是存储集群的一些数据，例如实时性能数据、各种客户端采集和需求的元数据。</w:t>
      </w:r>
    </w:p>
    <w:p w14:paraId="0D64F9BA" w14:textId="4089F05E" w:rsidR="00FB20E4" w:rsidRDefault="00FB20E4" w:rsidP="00FB20E4">
      <w:pPr>
        <w:ind w:firstLineChars="200" w:firstLine="480"/>
        <w:rPr>
          <w:lang w:eastAsia="zh-CN"/>
        </w:rPr>
      </w:pPr>
      <w:r>
        <w:rPr>
          <w:rFonts w:hint="eastAsia"/>
          <w:lang w:eastAsia="zh-CN"/>
        </w:rPr>
        <w:t>在之前的</w:t>
      </w:r>
      <w:r>
        <w:rPr>
          <w:rFonts w:hint="eastAsia"/>
          <w:lang w:eastAsia="zh-CN"/>
        </w:rPr>
        <w:t>GI</w:t>
      </w:r>
      <w:r>
        <w:rPr>
          <w:rFonts w:hint="eastAsia"/>
          <w:lang w:eastAsia="zh-CN"/>
        </w:rPr>
        <w:t>版本中，</w:t>
      </w:r>
      <w:r w:rsidRPr="00FB20E4">
        <w:rPr>
          <w:lang w:eastAsia="zh-CN"/>
        </w:rPr>
        <w:t>Grid Infrastructure Management Repository</w:t>
      </w:r>
      <w:r>
        <w:rPr>
          <w:rFonts w:hint="eastAsia"/>
          <w:lang w:eastAsia="zh-CN"/>
        </w:rPr>
        <w:t>是</w:t>
      </w:r>
      <w:r>
        <w:rPr>
          <w:rFonts w:hint="eastAsia"/>
          <w:lang w:eastAsia="zh-CN"/>
        </w:rPr>
        <w:t>GI</w:t>
      </w:r>
      <w:r>
        <w:rPr>
          <w:lang w:eastAsia="zh-CN"/>
        </w:rPr>
        <w:t xml:space="preserve"> </w:t>
      </w:r>
      <w:r>
        <w:rPr>
          <w:rFonts w:hint="eastAsia"/>
          <w:lang w:eastAsia="zh-CN"/>
        </w:rPr>
        <w:t>home</w:t>
      </w:r>
      <w:r>
        <w:rPr>
          <w:rFonts w:hint="eastAsia"/>
          <w:lang w:eastAsia="zh-CN"/>
        </w:rPr>
        <w:t>中的一个单独的数据库。需要使用第一个创建的磁盘组的磁盘空间，言外之意就是要跟</w:t>
      </w:r>
      <w:r>
        <w:rPr>
          <w:rFonts w:hint="eastAsia"/>
          <w:lang w:eastAsia="zh-CN"/>
        </w:rPr>
        <w:t>OCR</w:t>
      </w:r>
      <w:r>
        <w:rPr>
          <w:rFonts w:hint="eastAsia"/>
          <w:lang w:eastAsia="zh-CN"/>
        </w:rPr>
        <w:t>和</w:t>
      </w:r>
      <w:r>
        <w:rPr>
          <w:rFonts w:hint="eastAsia"/>
          <w:lang w:eastAsia="zh-CN"/>
        </w:rPr>
        <w:t>voting</w:t>
      </w:r>
      <w:r>
        <w:rPr>
          <w:lang w:eastAsia="zh-CN"/>
        </w:rPr>
        <w:t xml:space="preserve"> </w:t>
      </w:r>
      <w:r>
        <w:rPr>
          <w:rFonts w:hint="eastAsia"/>
          <w:lang w:eastAsia="zh-CN"/>
        </w:rPr>
        <w:t>files</w:t>
      </w:r>
      <w:r>
        <w:rPr>
          <w:rFonts w:hint="eastAsia"/>
          <w:lang w:eastAsia="zh-CN"/>
        </w:rPr>
        <w:t>共享一个磁盘组。</w:t>
      </w:r>
    </w:p>
    <w:p w14:paraId="06D70E6C" w14:textId="344A2F33" w:rsidR="00FB20E4" w:rsidRDefault="00FB20E4" w:rsidP="00FB20E4">
      <w:pPr>
        <w:ind w:firstLineChars="200" w:firstLine="480"/>
        <w:rPr>
          <w:lang w:eastAsia="zh-CN"/>
        </w:rPr>
      </w:pPr>
      <w:r>
        <w:rPr>
          <w:rFonts w:hint="eastAsia"/>
          <w:lang w:eastAsia="zh-CN"/>
        </w:rPr>
        <w:t>现在，</w:t>
      </w:r>
      <w:r w:rsidRPr="00FB20E4">
        <w:rPr>
          <w:lang w:eastAsia="zh-CN"/>
        </w:rPr>
        <w:t>Oracle Member Clusters</w:t>
      </w:r>
      <w:r>
        <w:rPr>
          <w:rFonts w:hint="eastAsia"/>
          <w:lang w:eastAsia="zh-CN"/>
        </w:rPr>
        <w:t>使用</w:t>
      </w:r>
      <w:r>
        <w:rPr>
          <w:rFonts w:hint="eastAsia"/>
          <w:lang w:eastAsia="zh-CN"/>
        </w:rPr>
        <w:t>GIMR</w:t>
      </w:r>
      <w:r>
        <w:rPr>
          <w:rFonts w:hint="eastAsia"/>
          <w:lang w:eastAsia="zh-CN"/>
        </w:rPr>
        <w:t>服务将其放于它的</w:t>
      </w:r>
      <w:bookmarkStart w:id="25" w:name="OLE_LINK18"/>
      <w:r w:rsidRPr="00FB20E4">
        <w:rPr>
          <w:lang w:eastAsia="zh-CN"/>
        </w:rPr>
        <w:t>Domain Services Cluster</w:t>
      </w:r>
      <w:bookmarkEnd w:id="25"/>
      <w:r>
        <w:rPr>
          <w:rFonts w:hint="eastAsia"/>
          <w:lang w:eastAsia="zh-CN"/>
        </w:rPr>
        <w:t>中，也就是说它的</w:t>
      </w:r>
      <w:r>
        <w:rPr>
          <w:rFonts w:hint="eastAsia"/>
          <w:lang w:eastAsia="zh-CN"/>
        </w:rPr>
        <w:t>GIMR</w:t>
      </w:r>
      <w:r>
        <w:rPr>
          <w:rFonts w:hint="eastAsia"/>
          <w:lang w:eastAsia="zh-CN"/>
        </w:rPr>
        <w:t>现在就是</w:t>
      </w:r>
      <w:r w:rsidRPr="00FB20E4">
        <w:rPr>
          <w:lang w:eastAsia="zh-CN"/>
        </w:rPr>
        <w:t>Domain Services Cluster</w:t>
      </w:r>
      <w:r>
        <w:rPr>
          <w:rFonts w:hint="eastAsia"/>
          <w:lang w:eastAsia="zh-CN"/>
        </w:rPr>
        <w:t>的</w:t>
      </w:r>
      <w:r>
        <w:rPr>
          <w:rFonts w:hint="eastAsia"/>
          <w:lang w:eastAsia="zh-CN"/>
        </w:rPr>
        <w:t>GIMR</w:t>
      </w:r>
      <w:r>
        <w:rPr>
          <w:lang w:eastAsia="zh-CN"/>
        </w:rPr>
        <w:t xml:space="preserve"> </w:t>
      </w:r>
      <w:r>
        <w:rPr>
          <w:rFonts w:hint="eastAsia"/>
          <w:lang w:eastAsia="zh-CN"/>
        </w:rPr>
        <w:t>CDB</w:t>
      </w:r>
      <w:r>
        <w:rPr>
          <w:rFonts w:hint="eastAsia"/>
          <w:lang w:eastAsia="zh-CN"/>
        </w:rPr>
        <w:t>下的一个</w:t>
      </w:r>
      <w:r>
        <w:rPr>
          <w:rFonts w:hint="eastAsia"/>
          <w:lang w:eastAsia="zh-CN"/>
        </w:rPr>
        <w:t>PDB</w:t>
      </w:r>
      <w:r>
        <w:rPr>
          <w:rFonts w:hint="eastAsia"/>
          <w:lang w:eastAsia="zh-CN"/>
        </w:rPr>
        <w:t>。这样就不用跑一个</w:t>
      </w:r>
      <w:r w:rsidR="00CB697F">
        <w:rPr>
          <w:rFonts w:hint="eastAsia"/>
          <w:lang w:eastAsia="zh-CN"/>
        </w:rPr>
        <w:t>local</w:t>
      </w:r>
      <w:r w:rsidR="00CB697F">
        <w:rPr>
          <w:lang w:eastAsia="zh-CN"/>
        </w:rPr>
        <w:t xml:space="preserve"> </w:t>
      </w:r>
      <w:r>
        <w:rPr>
          <w:rFonts w:hint="eastAsia"/>
          <w:lang w:eastAsia="zh-CN"/>
        </w:rPr>
        <w:t>GIMR</w:t>
      </w:r>
      <w:r w:rsidR="00CB697F">
        <w:rPr>
          <w:rFonts w:hint="eastAsia"/>
          <w:lang w:eastAsia="zh-CN"/>
        </w:rPr>
        <w:t>，并且与</w:t>
      </w:r>
      <w:r w:rsidR="00CB697F">
        <w:rPr>
          <w:rFonts w:hint="eastAsia"/>
          <w:lang w:eastAsia="zh-CN"/>
        </w:rPr>
        <w:t>member</w:t>
      </w:r>
      <w:r w:rsidR="00CB697F">
        <w:rPr>
          <w:lang w:eastAsia="zh-CN"/>
        </w:rPr>
        <w:t xml:space="preserve"> </w:t>
      </w:r>
      <w:r w:rsidR="00CB697F">
        <w:rPr>
          <w:rFonts w:hint="eastAsia"/>
          <w:lang w:eastAsia="zh-CN"/>
        </w:rPr>
        <w:t>cluster</w:t>
      </w:r>
      <w:r w:rsidR="00CB697F">
        <w:rPr>
          <w:rFonts w:hint="eastAsia"/>
          <w:lang w:eastAsia="zh-CN"/>
        </w:rPr>
        <w:t>公用磁盘组了。（</w:t>
      </w:r>
      <w:r w:rsidR="00CB697F" w:rsidRPr="00CB697F">
        <w:rPr>
          <w:rFonts w:hint="eastAsia"/>
          <w:highlight w:val="yellow"/>
          <w:lang w:eastAsia="zh-CN"/>
        </w:rPr>
        <w:t>完全不懂说了个啥</w:t>
      </w:r>
      <w:r w:rsidR="00CB697F">
        <w:rPr>
          <w:rFonts w:hint="eastAsia"/>
          <w:lang w:eastAsia="zh-CN"/>
        </w:rPr>
        <w:t>）</w:t>
      </w:r>
    </w:p>
    <w:p w14:paraId="1D01938B" w14:textId="535741AA" w:rsidR="00CB697F" w:rsidRDefault="00CB697F" w:rsidP="00FB20E4">
      <w:pPr>
        <w:ind w:firstLineChars="200" w:firstLine="480"/>
        <w:rPr>
          <w:lang w:eastAsia="zh-CN"/>
        </w:rPr>
      </w:pPr>
      <w:r>
        <w:rPr>
          <w:rFonts w:hint="eastAsia"/>
          <w:lang w:eastAsia="zh-CN"/>
        </w:rPr>
        <w:t>此外，我们可以在安装</w:t>
      </w:r>
      <w:r>
        <w:rPr>
          <w:rFonts w:hint="eastAsia"/>
          <w:lang w:eastAsia="zh-CN"/>
        </w:rPr>
        <w:t>GI</w:t>
      </w:r>
      <w:r>
        <w:rPr>
          <w:rFonts w:hint="eastAsia"/>
          <w:lang w:eastAsia="zh-CN"/>
        </w:rPr>
        <w:t>的时候，同时将</w:t>
      </w:r>
      <w:r>
        <w:rPr>
          <w:rFonts w:hint="eastAsia"/>
          <w:lang w:eastAsia="zh-CN"/>
        </w:rPr>
        <w:t>local</w:t>
      </w:r>
      <w:r>
        <w:rPr>
          <w:lang w:eastAsia="zh-CN"/>
        </w:rPr>
        <w:t xml:space="preserve"> </w:t>
      </w:r>
      <w:r>
        <w:rPr>
          <w:rFonts w:hint="eastAsia"/>
          <w:lang w:eastAsia="zh-CN"/>
        </w:rPr>
        <w:t>GIMR</w:t>
      </w:r>
      <w:r>
        <w:rPr>
          <w:rFonts w:hint="eastAsia"/>
          <w:lang w:eastAsia="zh-CN"/>
        </w:rPr>
        <w:t>和</w:t>
      </w:r>
      <w:r w:rsidRPr="00FB20E4">
        <w:rPr>
          <w:lang w:eastAsia="zh-CN"/>
        </w:rPr>
        <w:t>Domain Services Cluster</w:t>
      </w:r>
      <w:r>
        <w:rPr>
          <w:lang w:eastAsia="zh-CN"/>
        </w:rPr>
        <w:t xml:space="preserve"> </w:t>
      </w:r>
      <w:r>
        <w:rPr>
          <w:rFonts w:hint="eastAsia"/>
          <w:lang w:eastAsia="zh-CN"/>
        </w:rPr>
        <w:t>GIMR</w:t>
      </w:r>
      <w:r>
        <w:rPr>
          <w:rFonts w:hint="eastAsia"/>
          <w:lang w:eastAsia="zh-CN"/>
        </w:rPr>
        <w:t>安装在</w:t>
      </w:r>
      <w:r>
        <w:rPr>
          <w:rFonts w:hint="eastAsia"/>
          <w:lang w:eastAsia="zh-CN"/>
        </w:rPr>
        <w:t>MGMT</w:t>
      </w:r>
      <w:r>
        <w:rPr>
          <w:rFonts w:hint="eastAsia"/>
          <w:lang w:eastAsia="zh-CN"/>
        </w:rPr>
        <w:t>磁盘组。注意</w:t>
      </w:r>
      <w:r>
        <w:rPr>
          <w:rFonts w:hint="eastAsia"/>
          <w:lang w:eastAsia="zh-CN"/>
        </w:rPr>
        <w:t>domain</w:t>
      </w:r>
      <w:r>
        <w:rPr>
          <w:lang w:eastAsia="zh-CN"/>
        </w:rPr>
        <w:t xml:space="preserve"> </w:t>
      </w:r>
      <w:r>
        <w:rPr>
          <w:rFonts w:hint="eastAsia"/>
          <w:lang w:eastAsia="zh-CN"/>
        </w:rPr>
        <w:t>services</w:t>
      </w:r>
      <w:r>
        <w:rPr>
          <w:lang w:eastAsia="zh-CN"/>
        </w:rPr>
        <w:t xml:space="preserve"> </w:t>
      </w:r>
      <w:r>
        <w:rPr>
          <w:rFonts w:hint="eastAsia"/>
          <w:lang w:eastAsia="zh-CN"/>
        </w:rPr>
        <w:t>cluster</w:t>
      </w:r>
      <w:r>
        <w:rPr>
          <w:rFonts w:hint="eastAsia"/>
          <w:lang w:eastAsia="zh-CN"/>
        </w:rPr>
        <w:t>所在的磁盘组绝不可以和</w:t>
      </w:r>
      <w:r>
        <w:rPr>
          <w:rFonts w:hint="eastAsia"/>
          <w:lang w:eastAsia="zh-CN"/>
        </w:rPr>
        <w:t>OCR</w:t>
      </w:r>
      <w:r>
        <w:rPr>
          <w:rFonts w:hint="eastAsia"/>
          <w:lang w:eastAsia="zh-CN"/>
        </w:rPr>
        <w:t>、</w:t>
      </w:r>
      <w:r>
        <w:rPr>
          <w:rFonts w:hint="eastAsia"/>
          <w:lang w:eastAsia="zh-CN"/>
        </w:rPr>
        <w:t>voting</w:t>
      </w:r>
      <w:r>
        <w:rPr>
          <w:lang w:eastAsia="zh-CN"/>
        </w:rPr>
        <w:t xml:space="preserve"> </w:t>
      </w:r>
      <w:r>
        <w:rPr>
          <w:rFonts w:hint="eastAsia"/>
          <w:lang w:eastAsia="zh-CN"/>
        </w:rPr>
        <w:t>files</w:t>
      </w:r>
      <w:r>
        <w:rPr>
          <w:rFonts w:hint="eastAsia"/>
          <w:lang w:eastAsia="zh-CN"/>
        </w:rPr>
        <w:t>是同一个磁盘组。</w:t>
      </w:r>
    </w:p>
    <w:p w14:paraId="557EEB5A" w14:textId="1AE13189" w:rsidR="00CB697F" w:rsidRDefault="00CB697F" w:rsidP="00FB20E4">
      <w:pPr>
        <w:ind w:firstLineChars="200" w:firstLine="480"/>
        <w:rPr>
          <w:lang w:eastAsia="zh-CN"/>
        </w:rPr>
      </w:pPr>
      <w:r>
        <w:rPr>
          <w:rFonts w:hint="eastAsia"/>
          <w:lang w:eastAsia="zh-CN"/>
        </w:rPr>
        <w:lastRenderedPageBreak/>
        <w:t>下面概述一下</w:t>
      </w:r>
      <w:r>
        <w:rPr>
          <w:rFonts w:hint="eastAsia"/>
          <w:lang w:eastAsia="zh-CN"/>
        </w:rPr>
        <w:t>GIMR</w:t>
      </w:r>
      <w:r>
        <w:rPr>
          <w:rFonts w:hint="eastAsia"/>
          <w:lang w:eastAsia="zh-CN"/>
        </w:rPr>
        <w:t>的功能：</w:t>
      </w:r>
    </w:p>
    <w:p w14:paraId="4C360CF7" w14:textId="68D0FF82" w:rsidR="00CB697F" w:rsidRDefault="00CB697F" w:rsidP="00CB697F">
      <w:pPr>
        <w:pStyle w:val="afa"/>
        <w:numPr>
          <w:ilvl w:val="0"/>
          <w:numId w:val="21"/>
        </w:numPr>
        <w:ind w:firstLineChars="0"/>
        <w:rPr>
          <w:lang w:eastAsia="zh-CN"/>
        </w:rPr>
      </w:pPr>
      <w:r>
        <w:rPr>
          <w:rFonts w:hint="eastAsia"/>
          <w:lang w:eastAsia="zh-CN"/>
        </w:rPr>
        <w:t>是一个存放由</w:t>
      </w:r>
      <w:r w:rsidRPr="00CB697F">
        <w:rPr>
          <w:lang w:eastAsia="zh-CN"/>
        </w:rPr>
        <w:t>Cluster Health Monitor</w:t>
      </w:r>
      <w:r>
        <w:rPr>
          <w:rFonts w:hint="eastAsia"/>
          <w:lang w:eastAsia="zh-CN"/>
        </w:rPr>
        <w:t>收集来的实时的操作系统的各种度量值的</w:t>
      </w:r>
      <w:r>
        <w:rPr>
          <w:rFonts w:hint="eastAsia"/>
          <w:lang w:eastAsia="zh-CN"/>
        </w:rPr>
        <w:t>Oracle</w:t>
      </w:r>
      <w:r>
        <w:rPr>
          <w:lang w:eastAsia="zh-CN"/>
        </w:rPr>
        <w:t xml:space="preserve"> </w:t>
      </w:r>
      <w:r>
        <w:rPr>
          <w:rFonts w:hint="eastAsia"/>
          <w:lang w:eastAsia="zh-CN"/>
        </w:rPr>
        <w:t>database</w:t>
      </w:r>
    </w:p>
    <w:p w14:paraId="34E71597" w14:textId="3C01E76B" w:rsidR="00992CF0" w:rsidRDefault="00992CF0" w:rsidP="00CB697F">
      <w:pPr>
        <w:pStyle w:val="afa"/>
        <w:numPr>
          <w:ilvl w:val="0"/>
          <w:numId w:val="21"/>
        </w:numPr>
        <w:ind w:firstLineChars="0"/>
        <w:rPr>
          <w:lang w:eastAsia="zh-CN"/>
        </w:rPr>
      </w:pPr>
      <w:r>
        <w:rPr>
          <w:rFonts w:hint="eastAsia"/>
          <w:lang w:eastAsia="zh-CN"/>
        </w:rPr>
        <w:t>可以在</w:t>
      </w:r>
      <w:r w:rsidRPr="00992CF0">
        <w:rPr>
          <w:lang w:eastAsia="zh-CN"/>
        </w:rPr>
        <w:t>Oracle Clusterware 12c</w:t>
      </w:r>
      <w:r>
        <w:rPr>
          <w:rFonts w:hint="eastAsia"/>
          <w:lang w:eastAsia="zh-CN"/>
        </w:rPr>
        <w:t>安装或者升级时配置</w:t>
      </w:r>
      <w:r>
        <w:rPr>
          <w:rFonts w:hint="eastAsia"/>
          <w:lang w:eastAsia="zh-CN"/>
        </w:rPr>
        <w:t>GIMR</w:t>
      </w:r>
    </w:p>
    <w:p w14:paraId="43ED2D64" w14:textId="546226E1" w:rsidR="00CB697F" w:rsidRDefault="00CB697F" w:rsidP="00CB697F">
      <w:pPr>
        <w:pStyle w:val="afa"/>
        <w:numPr>
          <w:ilvl w:val="0"/>
          <w:numId w:val="21"/>
        </w:numPr>
        <w:ind w:firstLineChars="0"/>
        <w:rPr>
          <w:lang w:eastAsia="zh-CN"/>
        </w:rPr>
      </w:pPr>
      <w:r>
        <w:rPr>
          <w:rFonts w:hint="eastAsia"/>
          <w:lang w:eastAsia="zh-CN"/>
        </w:rPr>
        <w:t>必须运行在</w:t>
      </w:r>
      <w:r>
        <w:rPr>
          <w:rFonts w:hint="eastAsia"/>
          <w:lang w:eastAsia="zh-CN"/>
        </w:rPr>
        <w:t>HUB</w:t>
      </w:r>
      <w:r>
        <w:rPr>
          <w:lang w:eastAsia="zh-CN"/>
        </w:rPr>
        <w:t xml:space="preserve"> </w:t>
      </w:r>
      <w:r>
        <w:rPr>
          <w:rFonts w:hint="eastAsia"/>
          <w:lang w:eastAsia="zh-CN"/>
        </w:rPr>
        <w:t>nodes</w:t>
      </w:r>
      <w:r>
        <w:rPr>
          <w:rFonts w:hint="eastAsia"/>
          <w:lang w:eastAsia="zh-CN"/>
        </w:rPr>
        <w:t>上，并且当磁盘失败或者节点失败时，必须能够</w:t>
      </w:r>
      <w:r>
        <w:rPr>
          <w:rFonts w:hint="eastAsia"/>
          <w:lang w:eastAsia="zh-CN"/>
        </w:rPr>
        <w:t>failover</w:t>
      </w:r>
      <w:r>
        <w:rPr>
          <w:rFonts w:hint="eastAsia"/>
          <w:lang w:eastAsia="zh-CN"/>
        </w:rPr>
        <w:t>到其他节点上</w:t>
      </w:r>
    </w:p>
    <w:p w14:paraId="2BE44CAC" w14:textId="17202EC1" w:rsidR="00CB697F" w:rsidRDefault="00CB697F" w:rsidP="00CB697F">
      <w:pPr>
        <w:pStyle w:val="afa"/>
        <w:numPr>
          <w:ilvl w:val="0"/>
          <w:numId w:val="21"/>
        </w:numPr>
        <w:ind w:firstLineChars="0"/>
        <w:rPr>
          <w:lang w:eastAsia="zh-CN"/>
        </w:rPr>
      </w:pPr>
      <w:r>
        <w:rPr>
          <w:rFonts w:hint="eastAsia"/>
          <w:lang w:eastAsia="zh-CN"/>
        </w:rPr>
        <w:t>与其他</w:t>
      </w:r>
      <w:r w:rsidRPr="00CB697F">
        <w:rPr>
          <w:lang w:eastAsia="zh-CN"/>
        </w:rPr>
        <w:t>cluster clients (such as Cluster Health Advisor, cluster resource activity log, Rapid Home Provisioning Server, OLOGGERD, and OCLUMON)</w:t>
      </w:r>
      <w:r>
        <w:rPr>
          <w:rFonts w:hint="eastAsia"/>
          <w:lang w:eastAsia="zh-CN"/>
        </w:rPr>
        <w:t>通过私网通信。</w:t>
      </w:r>
    </w:p>
    <w:p w14:paraId="48AE57D6" w14:textId="47EB14D9" w:rsidR="00CB697F" w:rsidRDefault="00CB697F" w:rsidP="00CB697F">
      <w:pPr>
        <w:pStyle w:val="afa"/>
        <w:numPr>
          <w:ilvl w:val="0"/>
          <w:numId w:val="21"/>
        </w:numPr>
        <w:ind w:firstLineChars="0"/>
        <w:rPr>
          <w:lang w:eastAsia="zh-CN"/>
        </w:rPr>
      </w:pPr>
      <w:r>
        <w:rPr>
          <w:rFonts w:hint="eastAsia"/>
          <w:lang w:eastAsia="zh-CN"/>
        </w:rPr>
        <w:t>GIMR</w:t>
      </w:r>
      <w:r>
        <w:rPr>
          <w:rFonts w:hint="eastAsia"/>
          <w:lang w:eastAsia="zh-CN"/>
        </w:rPr>
        <w:t>只会与</w:t>
      </w:r>
      <w:r w:rsidRPr="00CB697F">
        <w:rPr>
          <w:lang w:eastAsia="zh-CN"/>
        </w:rPr>
        <w:t>external clients</w:t>
      </w:r>
      <w:r>
        <w:rPr>
          <w:rFonts w:hint="eastAsia"/>
          <w:lang w:eastAsia="zh-CN"/>
        </w:rPr>
        <w:t>、</w:t>
      </w:r>
      <w:r w:rsidRPr="00CB697F">
        <w:rPr>
          <w:lang w:eastAsia="zh-CN"/>
        </w:rPr>
        <w:t>Domain Services Clusters</w:t>
      </w:r>
      <w:r>
        <w:rPr>
          <w:rFonts w:hint="eastAsia"/>
          <w:lang w:eastAsia="zh-CN"/>
        </w:rPr>
        <w:t>和</w:t>
      </w:r>
      <w:r w:rsidRPr="00CB697F">
        <w:rPr>
          <w:lang w:eastAsia="zh-CN"/>
        </w:rPr>
        <w:t>member clusters</w:t>
      </w:r>
      <w:r>
        <w:rPr>
          <w:rFonts w:hint="eastAsia"/>
          <w:lang w:eastAsia="zh-CN"/>
        </w:rPr>
        <w:t>通过公网进行通信</w:t>
      </w:r>
    </w:p>
    <w:p w14:paraId="208BB362" w14:textId="148A38BC" w:rsidR="00CB697F" w:rsidRDefault="00CB697F" w:rsidP="00CB697F">
      <w:pPr>
        <w:pStyle w:val="afa"/>
        <w:numPr>
          <w:ilvl w:val="0"/>
          <w:numId w:val="21"/>
        </w:numPr>
        <w:ind w:firstLineChars="0"/>
        <w:rPr>
          <w:lang w:eastAsia="zh-CN"/>
        </w:rPr>
      </w:pPr>
      <w:r>
        <w:rPr>
          <w:rFonts w:hint="eastAsia"/>
          <w:lang w:eastAsia="zh-CN"/>
        </w:rPr>
        <w:t>强烈建议</w:t>
      </w:r>
      <w:r w:rsidR="00992CF0">
        <w:rPr>
          <w:rFonts w:hint="eastAsia"/>
          <w:lang w:eastAsia="zh-CN"/>
        </w:rPr>
        <w:t>专门创建一个</w:t>
      </w:r>
      <w:r w:rsidR="00992CF0">
        <w:rPr>
          <w:rFonts w:hint="eastAsia"/>
          <w:lang w:eastAsia="zh-CN"/>
        </w:rPr>
        <w:t>MGMT</w:t>
      </w:r>
      <w:r w:rsidR="00992CF0">
        <w:rPr>
          <w:rFonts w:hint="eastAsia"/>
          <w:lang w:eastAsia="zh-CN"/>
        </w:rPr>
        <w:t>的磁盘组，供</w:t>
      </w:r>
      <w:r w:rsidR="00992CF0">
        <w:rPr>
          <w:rFonts w:hint="eastAsia"/>
          <w:lang w:eastAsia="zh-CN"/>
        </w:rPr>
        <w:t>GIMR</w:t>
      </w:r>
      <w:r w:rsidR="00992CF0">
        <w:rPr>
          <w:rFonts w:hint="eastAsia"/>
          <w:lang w:eastAsia="zh-CN"/>
        </w:rPr>
        <w:t>使用。否则，</w:t>
      </w:r>
      <w:r w:rsidR="00992CF0">
        <w:rPr>
          <w:rFonts w:hint="eastAsia"/>
          <w:lang w:eastAsia="zh-CN"/>
        </w:rPr>
        <w:t>GIMR</w:t>
      </w:r>
      <w:r w:rsidR="00992CF0">
        <w:rPr>
          <w:rFonts w:hint="eastAsia"/>
          <w:lang w:eastAsia="zh-CN"/>
        </w:rPr>
        <w:t>默认跟</w:t>
      </w:r>
      <w:r w:rsidR="00992CF0">
        <w:rPr>
          <w:rFonts w:hint="eastAsia"/>
          <w:lang w:eastAsia="zh-CN"/>
        </w:rPr>
        <w:t>OCR</w:t>
      </w:r>
      <w:r w:rsidR="00992CF0">
        <w:rPr>
          <w:rFonts w:hint="eastAsia"/>
          <w:lang w:eastAsia="zh-CN"/>
        </w:rPr>
        <w:t>、</w:t>
      </w:r>
      <w:r w:rsidR="00992CF0">
        <w:rPr>
          <w:rFonts w:hint="eastAsia"/>
          <w:lang w:eastAsia="zh-CN"/>
        </w:rPr>
        <w:t>voting</w:t>
      </w:r>
      <w:r w:rsidR="00992CF0">
        <w:rPr>
          <w:lang w:eastAsia="zh-CN"/>
        </w:rPr>
        <w:t xml:space="preserve"> files</w:t>
      </w:r>
      <w:r w:rsidR="00992CF0">
        <w:rPr>
          <w:rFonts w:hint="eastAsia"/>
          <w:lang w:eastAsia="zh-CN"/>
        </w:rPr>
        <w:t>用同一个磁盘组。</w:t>
      </w:r>
    </w:p>
    <w:p w14:paraId="15AF2F15" w14:textId="51B696A1" w:rsidR="00992CF0" w:rsidRDefault="00992CF0" w:rsidP="00CB697F">
      <w:pPr>
        <w:pStyle w:val="afa"/>
        <w:numPr>
          <w:ilvl w:val="0"/>
          <w:numId w:val="21"/>
        </w:numPr>
        <w:ind w:firstLineChars="0"/>
        <w:rPr>
          <w:lang w:eastAsia="zh-CN"/>
        </w:rPr>
      </w:pPr>
      <w:r>
        <w:rPr>
          <w:rFonts w:hint="eastAsia"/>
          <w:lang w:eastAsia="zh-CN"/>
        </w:rPr>
        <w:t>可以通过</w:t>
      </w:r>
      <w:r>
        <w:rPr>
          <w:rFonts w:hint="eastAsia"/>
          <w:lang w:eastAsia="zh-CN"/>
        </w:rPr>
        <w:t>srvctl</w:t>
      </w:r>
      <w:r>
        <w:rPr>
          <w:rFonts w:hint="eastAsia"/>
          <w:lang w:eastAsia="zh-CN"/>
        </w:rPr>
        <w:t>中相关与</w:t>
      </w:r>
      <w:r w:rsidRPr="00992CF0">
        <w:rPr>
          <w:lang w:eastAsia="zh-CN"/>
        </w:rPr>
        <w:t>mgmtdb</w:t>
      </w:r>
      <w:r>
        <w:rPr>
          <w:rFonts w:hint="eastAsia"/>
          <w:lang w:eastAsia="zh-CN"/>
        </w:rPr>
        <w:t>、</w:t>
      </w:r>
      <w:r w:rsidRPr="00992CF0">
        <w:rPr>
          <w:lang w:eastAsia="zh-CN"/>
        </w:rPr>
        <w:t>mgmtlsnr</w:t>
      </w:r>
      <w:r>
        <w:rPr>
          <w:rFonts w:hint="eastAsia"/>
          <w:lang w:eastAsia="zh-CN"/>
        </w:rPr>
        <w:t>的命令进行管理</w:t>
      </w:r>
    </w:p>
    <w:p w14:paraId="486E6190" w14:textId="12CAA7C3" w:rsidR="00110321" w:rsidRDefault="00110321" w:rsidP="00110321">
      <w:pPr>
        <w:pStyle w:val="af9"/>
        <w:rPr>
          <w:lang w:eastAsia="zh-CN"/>
        </w:rPr>
      </w:pPr>
      <w:r>
        <w:rPr>
          <w:lang w:eastAsia="zh-CN"/>
        </w:rPr>
        <w:t xml:space="preserve">Srvctl config mgmtdb </w:t>
      </w:r>
      <w:r>
        <w:rPr>
          <w:rFonts w:hint="eastAsia"/>
          <w:lang w:eastAsia="zh-CN"/>
        </w:rPr>
        <w:t>[</w:t>
      </w:r>
      <w:r>
        <w:rPr>
          <w:lang w:eastAsia="zh-CN"/>
        </w:rPr>
        <w:t>-verbose] [-all]</w:t>
      </w:r>
    </w:p>
    <w:p w14:paraId="03929479" w14:textId="3042E06A" w:rsidR="00110321" w:rsidRPr="00110321" w:rsidRDefault="00110321" w:rsidP="00110321">
      <w:pPr>
        <w:pStyle w:val="af9"/>
        <w:rPr>
          <w:lang w:eastAsia="zh-CN"/>
        </w:rPr>
      </w:pPr>
      <w:r>
        <w:rPr>
          <w:lang w:eastAsia="zh-CN"/>
        </w:rPr>
        <w:t>Srvctl config mgmtlsnr [-all]</w:t>
      </w:r>
    </w:p>
    <w:p w14:paraId="4E60A6A4" w14:textId="14B1BF6F" w:rsidR="00110321" w:rsidRDefault="00110321" w:rsidP="00110321">
      <w:pPr>
        <w:rPr>
          <w:lang w:eastAsia="zh-CN"/>
        </w:rPr>
      </w:pPr>
      <w:r>
        <w:rPr>
          <w:noProof/>
        </w:rPr>
        <w:drawing>
          <wp:inline distT="0" distB="0" distL="0" distR="0" wp14:anchorId="25205411" wp14:editId="6445C719">
            <wp:extent cx="5133975" cy="401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4019550"/>
                    </a:xfrm>
                    <a:prstGeom prst="rect">
                      <a:avLst/>
                    </a:prstGeom>
                  </pic:spPr>
                </pic:pic>
              </a:graphicData>
            </a:graphic>
          </wp:inline>
        </w:drawing>
      </w:r>
    </w:p>
    <w:p w14:paraId="0209CA30" w14:textId="50A66841" w:rsidR="00110321" w:rsidRDefault="00110321" w:rsidP="00110321">
      <w:pPr>
        <w:rPr>
          <w:lang w:eastAsia="zh-CN"/>
        </w:rPr>
      </w:pPr>
      <w:r>
        <w:rPr>
          <w:noProof/>
        </w:rPr>
        <w:lastRenderedPageBreak/>
        <w:drawing>
          <wp:inline distT="0" distB="0" distL="0" distR="0" wp14:anchorId="1AFA6C7E" wp14:editId="1420E050">
            <wp:extent cx="6029325" cy="19050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325" cy="1905000"/>
                    </a:xfrm>
                    <a:prstGeom prst="rect">
                      <a:avLst/>
                    </a:prstGeom>
                  </pic:spPr>
                </pic:pic>
              </a:graphicData>
            </a:graphic>
          </wp:inline>
        </w:drawing>
      </w:r>
    </w:p>
    <w:p w14:paraId="2BE59325" w14:textId="21242081" w:rsidR="00DE67F1" w:rsidRDefault="00DE67F1" w:rsidP="00DE67F1">
      <w:pPr>
        <w:pStyle w:val="2"/>
        <w:rPr>
          <w:lang w:eastAsia="zh-CN"/>
        </w:rPr>
      </w:pPr>
      <w:bookmarkStart w:id="26" w:name="_Toc530667248"/>
      <w:r w:rsidRPr="00DE67F1">
        <w:rPr>
          <w:lang w:eastAsia="zh-CN"/>
        </w:rPr>
        <w:t>Domain Services Clusters</w:t>
      </w:r>
      <w:bookmarkEnd w:id="26"/>
    </w:p>
    <w:p w14:paraId="68D624A9" w14:textId="64BD8F07" w:rsidR="00DE67F1" w:rsidRDefault="00DE67F1" w:rsidP="00DE67F1">
      <w:pPr>
        <w:rPr>
          <w:lang w:eastAsia="zh-CN"/>
        </w:rPr>
      </w:pPr>
    </w:p>
    <w:p w14:paraId="5724F900" w14:textId="57CEB222" w:rsidR="00992CF0" w:rsidRDefault="00992CF0" w:rsidP="00992CF0">
      <w:pPr>
        <w:pStyle w:val="2"/>
        <w:rPr>
          <w:lang w:eastAsia="zh-CN"/>
        </w:rPr>
      </w:pPr>
      <w:bookmarkStart w:id="27" w:name="_Toc530667249"/>
      <w:r>
        <w:rPr>
          <w:rFonts w:hint="eastAsia"/>
          <w:lang w:eastAsia="zh-CN"/>
        </w:rPr>
        <w:t>管理集群环境概要</w:t>
      </w:r>
      <w:bookmarkEnd w:id="27"/>
    </w:p>
    <w:p w14:paraId="2F949E5D" w14:textId="7CFE3BE3" w:rsidR="00992CF0" w:rsidRDefault="00992CF0" w:rsidP="00992CF0">
      <w:pPr>
        <w:ind w:firstLineChars="200" w:firstLine="480"/>
        <w:rPr>
          <w:lang w:eastAsia="zh-CN"/>
        </w:rPr>
      </w:pPr>
      <w:r w:rsidRPr="00992CF0">
        <w:rPr>
          <w:lang w:eastAsia="zh-CN"/>
        </w:rPr>
        <w:t>Oracle Clusterware</w:t>
      </w:r>
      <w:r>
        <w:rPr>
          <w:rFonts w:hint="eastAsia"/>
          <w:lang w:eastAsia="zh-CN"/>
        </w:rPr>
        <w:t>提供给我们很多工具来管理集群环境：</w:t>
      </w:r>
    </w:p>
    <w:p w14:paraId="598725D3" w14:textId="02163D53" w:rsidR="00992CF0" w:rsidRDefault="00992CF0" w:rsidP="00992CF0">
      <w:pPr>
        <w:pStyle w:val="afa"/>
        <w:numPr>
          <w:ilvl w:val="0"/>
          <w:numId w:val="22"/>
        </w:numPr>
        <w:ind w:firstLineChars="0"/>
        <w:rPr>
          <w:lang w:eastAsia="zh-CN"/>
        </w:rPr>
      </w:pPr>
      <w:r w:rsidRPr="00992CF0">
        <w:rPr>
          <w:lang w:eastAsia="zh-CN"/>
        </w:rPr>
        <w:t>Cluster Health Monitor (CHM)</w:t>
      </w:r>
      <w:r>
        <w:rPr>
          <w:rFonts w:hint="eastAsia"/>
          <w:lang w:eastAsia="zh-CN"/>
        </w:rPr>
        <w:t>：</w:t>
      </w:r>
      <w:r w:rsidR="003F5A1A">
        <w:rPr>
          <w:lang w:eastAsia="zh-CN"/>
        </w:rPr>
        <w:br/>
      </w:r>
      <w:r w:rsidR="003F5A1A">
        <w:rPr>
          <w:rFonts w:hint="eastAsia"/>
          <w:lang w:eastAsia="zh-CN"/>
        </w:rPr>
        <w:t>CHM</w:t>
      </w:r>
      <w:r w:rsidR="00731061">
        <w:rPr>
          <w:rFonts w:hint="eastAsia"/>
          <w:lang w:eastAsia="zh-CN"/>
        </w:rPr>
        <w:t>不断的跟踪操作系统资源在</w:t>
      </w:r>
      <w:r w:rsidR="00731061">
        <w:rPr>
          <w:rFonts w:hint="eastAsia"/>
          <w:lang w:eastAsia="zh-CN"/>
        </w:rPr>
        <w:t>node</w:t>
      </w:r>
      <w:r w:rsidR="00731061">
        <w:rPr>
          <w:rFonts w:hint="eastAsia"/>
          <w:lang w:eastAsia="zh-CN"/>
        </w:rPr>
        <w:t>、</w:t>
      </w:r>
      <w:r w:rsidR="00731061">
        <w:rPr>
          <w:rFonts w:hint="eastAsia"/>
          <w:lang w:eastAsia="zh-CN"/>
        </w:rPr>
        <w:t>process</w:t>
      </w:r>
      <w:r w:rsidR="00731061">
        <w:rPr>
          <w:rFonts w:hint="eastAsia"/>
          <w:lang w:eastAsia="zh-CN"/>
        </w:rPr>
        <w:t>和</w:t>
      </w:r>
      <w:r w:rsidR="00731061">
        <w:rPr>
          <w:rFonts w:hint="eastAsia"/>
          <w:lang w:eastAsia="zh-CN"/>
        </w:rPr>
        <w:t>device</w:t>
      </w:r>
      <w:r w:rsidR="00731061">
        <w:rPr>
          <w:rFonts w:hint="eastAsia"/>
          <w:lang w:eastAsia="zh-CN"/>
        </w:rPr>
        <w:t>上的消耗。它不停的收集群数据，当发现超过某阈值、集群资源降级、节点被驱逐等等的问题时，会实时的给用户发出告警。</w:t>
      </w:r>
      <w:r w:rsidR="00731061">
        <w:rPr>
          <w:lang w:eastAsia="zh-CN"/>
        </w:rPr>
        <w:br/>
      </w:r>
      <w:r w:rsidR="00731061">
        <w:rPr>
          <w:rFonts w:hint="eastAsia"/>
          <w:lang w:eastAsia="zh-CN"/>
        </w:rPr>
        <w:t>当发生失败后，我们还可以通过历史数据去追寻</w:t>
      </w:r>
      <w:r w:rsidR="00731061">
        <w:rPr>
          <w:rFonts w:hint="eastAsia"/>
          <w:lang w:eastAsia="zh-CN"/>
        </w:rPr>
        <w:t>root</w:t>
      </w:r>
      <w:r w:rsidR="00731061">
        <w:rPr>
          <w:lang w:eastAsia="zh-CN"/>
        </w:rPr>
        <w:t>-cause</w:t>
      </w:r>
      <w:r w:rsidR="00731061">
        <w:rPr>
          <w:rFonts w:hint="eastAsia"/>
          <w:lang w:eastAsia="zh-CN"/>
        </w:rPr>
        <w:t>（根因）。</w:t>
      </w:r>
    </w:p>
    <w:p w14:paraId="5F519BB4" w14:textId="6497E63C" w:rsidR="00992CF0" w:rsidRDefault="00992CF0" w:rsidP="00992CF0">
      <w:pPr>
        <w:pStyle w:val="afa"/>
        <w:numPr>
          <w:ilvl w:val="0"/>
          <w:numId w:val="22"/>
        </w:numPr>
        <w:ind w:firstLineChars="0"/>
        <w:rPr>
          <w:lang w:eastAsia="zh-CN"/>
        </w:rPr>
      </w:pPr>
      <w:r w:rsidRPr="00992CF0">
        <w:rPr>
          <w:lang w:eastAsia="zh-CN"/>
        </w:rPr>
        <w:t>Cluster Verification Utility (CVU)</w:t>
      </w:r>
      <w:r>
        <w:rPr>
          <w:rFonts w:hint="eastAsia"/>
          <w:lang w:eastAsia="zh-CN"/>
        </w:rPr>
        <w:t>：</w:t>
      </w:r>
      <w:r w:rsidR="00731061">
        <w:rPr>
          <w:lang w:eastAsia="zh-CN"/>
        </w:rPr>
        <w:br/>
      </w:r>
      <w:r w:rsidR="00731061">
        <w:rPr>
          <w:rFonts w:hint="eastAsia"/>
          <w:lang w:eastAsia="zh-CN"/>
        </w:rPr>
        <w:t>CVU</w:t>
      </w:r>
      <w:r w:rsidR="00731061">
        <w:rPr>
          <w:rFonts w:hint="eastAsia"/>
          <w:lang w:eastAsia="zh-CN"/>
        </w:rPr>
        <w:t>是一个命令行（</w:t>
      </w:r>
      <w:r w:rsidR="00731061">
        <w:rPr>
          <w:rFonts w:hint="eastAsia"/>
          <w:lang w:eastAsia="zh-CN"/>
        </w:rPr>
        <w:t>command</w:t>
      </w:r>
      <w:r w:rsidR="00731061">
        <w:rPr>
          <w:lang w:eastAsia="zh-CN"/>
        </w:rPr>
        <w:t>-line</w:t>
      </w:r>
      <w:r w:rsidR="00731061">
        <w:rPr>
          <w:rFonts w:hint="eastAsia"/>
          <w:lang w:eastAsia="zh-CN"/>
        </w:rPr>
        <w:t>）工具。可以使用</w:t>
      </w:r>
      <w:r w:rsidR="00731061">
        <w:rPr>
          <w:rFonts w:hint="eastAsia"/>
          <w:lang w:eastAsia="zh-CN"/>
        </w:rPr>
        <w:t>CVU</w:t>
      </w:r>
      <w:r w:rsidR="00731061">
        <w:rPr>
          <w:rFonts w:hint="eastAsia"/>
          <w:lang w:eastAsia="zh-CN"/>
        </w:rPr>
        <w:t>来确认共享存储设备、网络配置、系统要求、</w:t>
      </w:r>
      <w:r w:rsidR="00731061">
        <w:rPr>
          <w:rFonts w:hint="eastAsia"/>
          <w:lang w:eastAsia="zh-CN"/>
        </w:rPr>
        <w:t>Oracle</w:t>
      </w:r>
      <w:r w:rsidR="00731061">
        <w:rPr>
          <w:lang w:eastAsia="zh-CN"/>
        </w:rPr>
        <w:t xml:space="preserve"> </w:t>
      </w:r>
      <w:r w:rsidR="00731061">
        <w:rPr>
          <w:rFonts w:hint="eastAsia"/>
          <w:lang w:eastAsia="zh-CN"/>
        </w:rPr>
        <w:t>Clusterware</w:t>
      </w:r>
      <w:r w:rsidR="00731061">
        <w:rPr>
          <w:rFonts w:hint="eastAsia"/>
          <w:lang w:eastAsia="zh-CN"/>
        </w:rPr>
        <w:t>和操作系统的组和用户。</w:t>
      </w:r>
      <w:r w:rsidR="00731061">
        <w:rPr>
          <w:lang w:eastAsia="zh-CN"/>
        </w:rPr>
        <w:br/>
      </w:r>
      <w:r w:rsidR="00731061">
        <w:rPr>
          <w:rFonts w:hint="eastAsia"/>
          <w:lang w:eastAsia="zh-CN"/>
        </w:rPr>
        <w:t>在集群和</w:t>
      </w:r>
      <w:r w:rsidR="00731061">
        <w:rPr>
          <w:lang w:eastAsia="zh-CN"/>
        </w:rPr>
        <w:t>RAC</w:t>
      </w:r>
      <w:r w:rsidR="00731061">
        <w:rPr>
          <w:rFonts w:hint="eastAsia"/>
          <w:lang w:eastAsia="zh-CN"/>
        </w:rPr>
        <w:t>安装前和安装后使用</w:t>
      </w:r>
      <w:r w:rsidR="00731061">
        <w:rPr>
          <w:rFonts w:hint="eastAsia"/>
          <w:lang w:eastAsia="zh-CN"/>
        </w:rPr>
        <w:t>CVU</w:t>
      </w:r>
      <w:r w:rsidR="00731061">
        <w:rPr>
          <w:rFonts w:hint="eastAsia"/>
          <w:lang w:eastAsia="zh-CN"/>
        </w:rPr>
        <w:t>进行预检查和确认是非常有用的。同时，对于一些集群的管理操作</w:t>
      </w:r>
      <w:r w:rsidR="00510A01">
        <w:rPr>
          <w:rFonts w:hint="eastAsia"/>
          <w:lang w:eastAsia="zh-CN"/>
        </w:rPr>
        <w:t>完成后</w:t>
      </w:r>
      <w:r w:rsidR="00731061">
        <w:rPr>
          <w:rFonts w:hint="eastAsia"/>
          <w:lang w:eastAsia="zh-CN"/>
        </w:rPr>
        <w:t>，比如增删节点，</w:t>
      </w:r>
      <w:r w:rsidR="00510A01">
        <w:rPr>
          <w:rFonts w:hint="eastAsia"/>
          <w:lang w:eastAsia="zh-CN"/>
        </w:rPr>
        <w:t>也可以使用</w:t>
      </w:r>
      <w:r w:rsidR="00510A01">
        <w:rPr>
          <w:rFonts w:hint="eastAsia"/>
          <w:lang w:eastAsia="zh-CN"/>
        </w:rPr>
        <w:t>CVU</w:t>
      </w:r>
      <w:r w:rsidR="00510A01">
        <w:rPr>
          <w:rFonts w:hint="eastAsia"/>
          <w:lang w:eastAsia="zh-CN"/>
        </w:rPr>
        <w:t>来确认我们的配置是否正确。</w:t>
      </w:r>
    </w:p>
    <w:p w14:paraId="78CBEB9B" w14:textId="692C1915" w:rsidR="00992CF0" w:rsidRDefault="00992CF0" w:rsidP="00992CF0">
      <w:pPr>
        <w:pStyle w:val="afa"/>
        <w:numPr>
          <w:ilvl w:val="0"/>
          <w:numId w:val="22"/>
        </w:numPr>
        <w:ind w:firstLineChars="0"/>
        <w:rPr>
          <w:lang w:eastAsia="zh-CN"/>
        </w:rPr>
      </w:pPr>
      <w:r w:rsidRPr="00992CF0">
        <w:rPr>
          <w:lang w:eastAsia="zh-CN"/>
        </w:rPr>
        <w:t>Oracle Cluster Registry Configuration Tool (OCRCONFIG)</w:t>
      </w:r>
      <w:r>
        <w:rPr>
          <w:rFonts w:hint="eastAsia"/>
          <w:lang w:eastAsia="zh-CN"/>
        </w:rPr>
        <w:t>：</w:t>
      </w:r>
      <w:r w:rsidR="00510A01">
        <w:rPr>
          <w:lang w:eastAsia="zh-CN"/>
        </w:rPr>
        <w:br/>
      </w:r>
      <w:r w:rsidR="00510A01" w:rsidRPr="00510A01">
        <w:rPr>
          <w:lang w:eastAsia="zh-CN"/>
        </w:rPr>
        <w:t>OCRCONFIG</w:t>
      </w:r>
      <w:r w:rsidR="00510A01">
        <w:rPr>
          <w:rFonts w:hint="eastAsia"/>
          <w:lang w:eastAsia="zh-CN"/>
        </w:rPr>
        <w:t>是用来管理</w:t>
      </w:r>
      <w:r w:rsidR="00510A01">
        <w:rPr>
          <w:rFonts w:hint="eastAsia"/>
          <w:lang w:eastAsia="zh-CN"/>
        </w:rPr>
        <w:t>OCR</w:t>
      </w:r>
      <w:r w:rsidR="00510A01">
        <w:rPr>
          <w:rFonts w:hint="eastAsia"/>
          <w:lang w:eastAsia="zh-CN"/>
        </w:rPr>
        <w:t>的一个命令行工具。可以使用</w:t>
      </w:r>
      <w:r w:rsidR="00510A01">
        <w:rPr>
          <w:rFonts w:hint="eastAsia"/>
          <w:lang w:eastAsia="zh-CN"/>
        </w:rPr>
        <w:t>OCRCHECK</w:t>
      </w:r>
      <w:r w:rsidR="00510A01">
        <w:rPr>
          <w:rFonts w:hint="eastAsia"/>
          <w:lang w:eastAsia="zh-CN"/>
        </w:rPr>
        <w:t>和</w:t>
      </w:r>
      <w:r w:rsidR="00510A01">
        <w:rPr>
          <w:rFonts w:hint="eastAsia"/>
          <w:lang w:eastAsia="zh-CN"/>
        </w:rPr>
        <w:t>OCRDUMP</w:t>
      </w:r>
      <w:r w:rsidR="00510A01">
        <w:rPr>
          <w:rFonts w:hint="eastAsia"/>
          <w:lang w:eastAsia="zh-CN"/>
        </w:rPr>
        <w:t>工具来</w:t>
      </w:r>
      <w:r w:rsidR="00510A01">
        <w:rPr>
          <w:rFonts w:hint="eastAsia"/>
          <w:lang w:eastAsia="zh-CN"/>
        </w:rPr>
        <w:t>troubleshoot</w:t>
      </w:r>
      <w:r w:rsidR="00510A01">
        <w:rPr>
          <w:rFonts w:hint="eastAsia"/>
          <w:lang w:eastAsia="zh-CN"/>
        </w:rPr>
        <w:t>和</w:t>
      </w:r>
      <w:r w:rsidR="00510A01">
        <w:rPr>
          <w:rFonts w:hint="eastAsia"/>
          <w:lang w:eastAsia="zh-CN"/>
        </w:rPr>
        <w:t>OCR</w:t>
      </w:r>
      <w:r w:rsidR="00510A01">
        <w:rPr>
          <w:rFonts w:hint="eastAsia"/>
          <w:lang w:eastAsia="zh-CN"/>
        </w:rPr>
        <w:t>相关的配置问题。</w:t>
      </w:r>
    </w:p>
    <w:p w14:paraId="17A6A193" w14:textId="262B2083" w:rsidR="00992CF0" w:rsidRDefault="00992CF0" w:rsidP="00992CF0">
      <w:pPr>
        <w:pStyle w:val="afa"/>
        <w:numPr>
          <w:ilvl w:val="0"/>
          <w:numId w:val="22"/>
        </w:numPr>
        <w:ind w:firstLineChars="0"/>
        <w:rPr>
          <w:lang w:eastAsia="zh-CN"/>
        </w:rPr>
      </w:pPr>
      <w:r w:rsidRPr="00992CF0">
        <w:rPr>
          <w:lang w:eastAsia="zh-CN"/>
        </w:rPr>
        <w:t>Oracle Clusterware Control (CRSCTL)</w:t>
      </w:r>
      <w:r>
        <w:rPr>
          <w:rFonts w:hint="eastAsia"/>
          <w:lang w:eastAsia="zh-CN"/>
        </w:rPr>
        <w:t>：</w:t>
      </w:r>
      <w:r w:rsidR="00510A01">
        <w:rPr>
          <w:lang w:eastAsia="zh-CN"/>
        </w:rPr>
        <w:br/>
      </w:r>
      <w:r w:rsidR="00510A01">
        <w:rPr>
          <w:rFonts w:hint="eastAsia"/>
          <w:lang w:eastAsia="zh-CN"/>
        </w:rPr>
        <w:t>CRSCTL</w:t>
      </w:r>
      <w:r w:rsidR="00510A01">
        <w:rPr>
          <w:rFonts w:hint="eastAsia"/>
          <w:lang w:eastAsia="zh-CN"/>
        </w:rPr>
        <w:t>是管理</w:t>
      </w:r>
      <w:r w:rsidR="00510A01" w:rsidRPr="00510A01">
        <w:rPr>
          <w:lang w:eastAsia="zh-CN"/>
        </w:rPr>
        <w:t>Oracle Clusterware</w:t>
      </w:r>
      <w:r w:rsidR="00510A01">
        <w:rPr>
          <w:rFonts w:hint="eastAsia"/>
          <w:lang w:eastAsia="zh-CN"/>
        </w:rPr>
        <w:t>的命令行工具。</w:t>
      </w:r>
      <w:r w:rsidR="00510A01">
        <w:rPr>
          <w:lang w:eastAsia="zh-CN"/>
        </w:rPr>
        <w:br/>
        <w:t>crsctl status resource</w:t>
      </w:r>
      <w:r w:rsidR="00CE68F1">
        <w:rPr>
          <w:rFonts w:hint="eastAsia"/>
          <w:lang w:eastAsia="zh-CN"/>
        </w:rPr>
        <w:t>可以监控和管理服务器（</w:t>
      </w:r>
      <w:r w:rsidR="00CE68F1">
        <w:rPr>
          <w:rFonts w:hint="eastAsia"/>
          <w:lang w:eastAsia="zh-CN"/>
        </w:rPr>
        <w:t>servers</w:t>
      </w:r>
      <w:r w:rsidR="00CE68F1">
        <w:rPr>
          <w:rFonts w:hint="eastAsia"/>
          <w:lang w:eastAsia="zh-CN"/>
        </w:rPr>
        <w:t>）和服务池（</w:t>
      </w:r>
      <w:r w:rsidR="00CE68F1">
        <w:rPr>
          <w:rFonts w:hint="eastAsia"/>
          <w:lang w:eastAsia="zh-CN"/>
        </w:rPr>
        <w:t>server</w:t>
      </w:r>
      <w:r w:rsidR="00CE68F1">
        <w:rPr>
          <w:lang w:eastAsia="zh-CN"/>
        </w:rPr>
        <w:t xml:space="preserve"> </w:t>
      </w:r>
      <w:r w:rsidR="00CE68F1">
        <w:rPr>
          <w:rFonts w:hint="eastAsia"/>
          <w:lang w:eastAsia="zh-CN"/>
        </w:rPr>
        <w:t>pool</w:t>
      </w:r>
      <w:r w:rsidR="00CE68F1">
        <w:rPr>
          <w:rFonts w:hint="eastAsia"/>
          <w:lang w:eastAsia="zh-CN"/>
        </w:rPr>
        <w:t>）（</w:t>
      </w:r>
      <w:r w:rsidR="00CE68F1" w:rsidRPr="00A40480">
        <w:rPr>
          <w:rFonts w:hint="eastAsia"/>
          <w:highlight w:val="yellow"/>
          <w:lang w:eastAsia="zh-CN"/>
        </w:rPr>
        <w:t>不包括</w:t>
      </w:r>
      <w:r w:rsidR="00CE68F1" w:rsidRPr="00A40480">
        <w:rPr>
          <w:rFonts w:hint="eastAsia"/>
          <w:highlight w:val="yellow"/>
          <w:lang w:eastAsia="zh-CN"/>
        </w:rPr>
        <w:t>ora</w:t>
      </w:r>
      <w:r w:rsidR="00CE68F1" w:rsidRPr="00A40480">
        <w:rPr>
          <w:highlight w:val="yellow"/>
          <w:lang w:eastAsia="zh-CN"/>
        </w:rPr>
        <w:t>.*</w:t>
      </w:r>
      <w:r w:rsidR="00CE68F1" w:rsidRPr="00A40480">
        <w:rPr>
          <w:rFonts w:hint="eastAsia"/>
          <w:highlight w:val="yellow"/>
          <w:lang w:eastAsia="zh-CN"/>
        </w:rPr>
        <w:t>开头的</w:t>
      </w:r>
      <w:r w:rsidR="00CE68F1" w:rsidRPr="00A40480">
        <w:rPr>
          <w:rFonts w:hint="eastAsia"/>
          <w:highlight w:val="yellow"/>
          <w:lang w:eastAsia="zh-CN"/>
        </w:rPr>
        <w:t>server</w:t>
      </w:r>
      <w:r w:rsidR="00CE68F1" w:rsidRPr="00A40480">
        <w:rPr>
          <w:highlight w:val="yellow"/>
          <w:lang w:eastAsia="zh-CN"/>
        </w:rPr>
        <w:t xml:space="preserve"> </w:t>
      </w:r>
      <w:r w:rsidR="00CE68F1" w:rsidRPr="00A40480">
        <w:rPr>
          <w:rFonts w:hint="eastAsia"/>
          <w:highlight w:val="yellow"/>
          <w:lang w:eastAsia="zh-CN"/>
        </w:rPr>
        <w:t>pool</w:t>
      </w:r>
      <w:r w:rsidR="00CE68F1">
        <w:rPr>
          <w:rFonts w:hint="eastAsia"/>
          <w:lang w:eastAsia="zh-CN"/>
        </w:rPr>
        <w:t>），比如</w:t>
      </w:r>
      <w:r w:rsidR="00CE68F1" w:rsidRPr="00CE68F1">
        <w:rPr>
          <w:lang w:eastAsia="zh-CN"/>
        </w:rPr>
        <w:t>crsctl status server</w:t>
      </w:r>
      <w:r w:rsidR="00CE68F1">
        <w:rPr>
          <w:rFonts w:hint="eastAsia"/>
          <w:lang w:eastAsia="zh-CN"/>
        </w:rPr>
        <w:t>、</w:t>
      </w:r>
      <w:r w:rsidR="00CE68F1" w:rsidRPr="00CE68F1">
        <w:rPr>
          <w:lang w:eastAsia="zh-CN"/>
        </w:rPr>
        <w:t>crsctl status serverpool</w:t>
      </w:r>
      <w:r w:rsidR="00CE68F1">
        <w:rPr>
          <w:rFonts w:hint="eastAsia"/>
          <w:lang w:eastAsia="zh-CN"/>
        </w:rPr>
        <w:t>、</w:t>
      </w:r>
      <w:r w:rsidR="00CE68F1" w:rsidRPr="00CE68F1">
        <w:rPr>
          <w:lang w:eastAsia="zh-CN"/>
        </w:rPr>
        <w:t>crsctl modify serverpool</w:t>
      </w:r>
      <w:r w:rsidR="00CE68F1">
        <w:rPr>
          <w:rFonts w:hint="eastAsia"/>
          <w:lang w:eastAsia="zh-CN"/>
        </w:rPr>
        <w:t>、</w:t>
      </w:r>
      <w:r w:rsidR="00CE68F1" w:rsidRPr="00CE68F1">
        <w:rPr>
          <w:lang w:eastAsia="zh-CN"/>
        </w:rPr>
        <w:t>crsctl relocate server.</w:t>
      </w:r>
      <w:r w:rsidR="00CE68F1">
        <w:rPr>
          <w:lang w:eastAsia="zh-CN"/>
        </w:rPr>
        <w:br/>
      </w:r>
      <w:r w:rsidR="00CE68F1">
        <w:rPr>
          <w:rFonts w:hint="eastAsia"/>
          <w:lang w:eastAsia="zh-CN"/>
        </w:rPr>
        <w:lastRenderedPageBreak/>
        <w:t>我们还可以使用</w:t>
      </w:r>
      <w:r w:rsidR="00CE68F1" w:rsidRPr="00CE68F1">
        <w:rPr>
          <w:lang w:eastAsia="zh-CN"/>
        </w:rPr>
        <w:t xml:space="preserve">crsctl start | stop | enable | disable | config </w:t>
      </w:r>
      <w:r w:rsidR="00CE68F1">
        <w:rPr>
          <w:rFonts w:hint="eastAsia"/>
          <w:lang w:eastAsia="zh-CN"/>
        </w:rPr>
        <w:t>has</w:t>
      </w:r>
      <w:r w:rsidR="00CE68F1">
        <w:rPr>
          <w:rFonts w:hint="eastAsia"/>
          <w:lang w:eastAsia="zh-CN"/>
        </w:rPr>
        <w:t>来管理整个集群的高可用服务，当然可以使用</w:t>
      </w:r>
      <w:r w:rsidR="00CE68F1">
        <w:rPr>
          <w:rFonts w:hint="eastAsia"/>
          <w:lang w:eastAsia="zh-CN"/>
        </w:rPr>
        <w:t>-n</w:t>
      </w:r>
      <w:r w:rsidR="00CE68F1">
        <w:rPr>
          <w:rFonts w:hint="eastAsia"/>
          <w:lang w:eastAsia="zh-CN"/>
        </w:rPr>
        <w:t>来指定某几个节点或者</w:t>
      </w:r>
      <w:r w:rsidR="00CE68F1">
        <w:rPr>
          <w:rFonts w:hint="eastAsia"/>
          <w:lang w:eastAsia="zh-CN"/>
        </w:rPr>
        <w:t>-all</w:t>
      </w:r>
      <w:r w:rsidR="00CE68F1">
        <w:rPr>
          <w:rFonts w:hint="eastAsia"/>
          <w:lang w:eastAsia="zh-CN"/>
        </w:rPr>
        <w:t>指定所有节点</w:t>
      </w:r>
      <w:r w:rsidR="00CE68F1">
        <w:rPr>
          <w:lang w:eastAsia="zh-CN"/>
        </w:rPr>
        <w:br/>
      </w:r>
      <w:r w:rsidR="00CE68F1">
        <w:rPr>
          <w:rFonts w:hint="eastAsia"/>
          <w:lang w:eastAsia="zh-CN"/>
        </w:rPr>
        <w:t>使用</w:t>
      </w:r>
      <w:r w:rsidR="00CE68F1" w:rsidRPr="00CE68F1">
        <w:rPr>
          <w:lang w:eastAsia="zh-CN"/>
        </w:rPr>
        <w:t>crsctl start | stop | enable | disable | config crs</w:t>
      </w:r>
      <w:r w:rsidR="00CE68F1">
        <w:rPr>
          <w:rFonts w:hint="eastAsia"/>
          <w:lang w:eastAsia="zh-CN"/>
        </w:rPr>
        <w:t>可以管理</w:t>
      </w:r>
      <w:r w:rsidR="00CE68F1" w:rsidRPr="00CE68F1">
        <w:rPr>
          <w:rFonts w:hint="eastAsia"/>
          <w:highlight w:val="yellow"/>
          <w:lang w:eastAsia="zh-CN"/>
        </w:rPr>
        <w:t>特定节点</w:t>
      </w:r>
      <w:r w:rsidR="00CE68F1">
        <w:rPr>
          <w:rFonts w:hint="eastAsia"/>
          <w:lang w:eastAsia="zh-CN"/>
        </w:rPr>
        <w:t>上的</w:t>
      </w:r>
      <w:r w:rsidR="00CE68F1" w:rsidRPr="00CE68F1">
        <w:rPr>
          <w:lang w:eastAsia="zh-CN"/>
        </w:rPr>
        <w:t>Oracle Clusterware</w:t>
      </w:r>
    </w:p>
    <w:p w14:paraId="588D3333" w14:textId="786C7587" w:rsidR="00992CF0" w:rsidRDefault="00992CF0" w:rsidP="00992CF0">
      <w:pPr>
        <w:pStyle w:val="afa"/>
        <w:numPr>
          <w:ilvl w:val="0"/>
          <w:numId w:val="22"/>
        </w:numPr>
        <w:ind w:firstLineChars="0"/>
        <w:rPr>
          <w:lang w:eastAsia="zh-CN"/>
        </w:rPr>
      </w:pPr>
      <w:r w:rsidRPr="00992CF0">
        <w:rPr>
          <w:lang w:eastAsia="zh-CN"/>
        </w:rPr>
        <w:t>Oracle Enterprise Manager</w:t>
      </w:r>
      <w:r>
        <w:rPr>
          <w:rFonts w:hint="eastAsia"/>
          <w:lang w:eastAsia="zh-CN"/>
        </w:rPr>
        <w:t>：</w:t>
      </w:r>
    </w:p>
    <w:p w14:paraId="115580FB" w14:textId="1C31E60D" w:rsidR="00992CF0" w:rsidRDefault="00992CF0" w:rsidP="00992CF0">
      <w:pPr>
        <w:pStyle w:val="afa"/>
        <w:numPr>
          <w:ilvl w:val="0"/>
          <w:numId w:val="22"/>
        </w:numPr>
        <w:ind w:firstLineChars="0"/>
        <w:rPr>
          <w:lang w:eastAsia="zh-CN"/>
        </w:rPr>
      </w:pPr>
      <w:r w:rsidRPr="00992CF0">
        <w:rPr>
          <w:lang w:eastAsia="zh-CN"/>
        </w:rPr>
        <w:t>Oracle Interface Configuration Tool (OIFCFG)</w:t>
      </w:r>
      <w:r>
        <w:rPr>
          <w:rFonts w:hint="eastAsia"/>
          <w:lang w:eastAsia="zh-CN"/>
        </w:rPr>
        <w:t>：</w:t>
      </w:r>
      <w:r w:rsidR="00CE68F1">
        <w:rPr>
          <w:lang w:eastAsia="zh-CN"/>
        </w:rPr>
        <w:br/>
      </w:r>
      <w:r w:rsidR="00CE68F1" w:rsidRPr="00CE68F1">
        <w:rPr>
          <w:lang w:eastAsia="zh-CN"/>
        </w:rPr>
        <w:t>OIFCFG</w:t>
      </w:r>
      <w:r w:rsidR="00CE68F1">
        <w:rPr>
          <w:rFonts w:hint="eastAsia"/>
          <w:lang w:eastAsia="zh-CN"/>
        </w:rPr>
        <w:t>是无论单实例数据库还是集群环境都可以使用的一个命令行工具。</w:t>
      </w:r>
      <w:r w:rsidR="00CE68F1">
        <w:rPr>
          <w:rFonts w:hint="eastAsia"/>
          <w:lang w:eastAsia="zh-CN"/>
        </w:rPr>
        <w:t>OFICFG</w:t>
      </w:r>
      <w:r w:rsidR="00CE68F1">
        <w:rPr>
          <w:rFonts w:hint="eastAsia"/>
          <w:lang w:eastAsia="zh-CN"/>
        </w:rPr>
        <w:t>可以为组件分配或者解除分配网络接口。</w:t>
      </w:r>
      <w:r w:rsidR="00CE68F1">
        <w:rPr>
          <w:lang w:eastAsia="zh-CN"/>
        </w:rPr>
        <w:br/>
      </w:r>
      <w:r w:rsidR="00CE68F1">
        <w:rPr>
          <w:rFonts w:hint="eastAsia"/>
          <w:lang w:eastAsia="zh-CN"/>
        </w:rPr>
        <w:t>可以使用</w:t>
      </w:r>
      <w:r w:rsidR="00CE68F1">
        <w:rPr>
          <w:rFonts w:hint="eastAsia"/>
          <w:lang w:eastAsia="zh-CN"/>
        </w:rPr>
        <w:t>OIFCFG</w:t>
      </w:r>
      <w:r w:rsidR="00CE68F1">
        <w:rPr>
          <w:rFonts w:hint="eastAsia"/>
          <w:lang w:eastAsia="zh-CN"/>
        </w:rPr>
        <w:t>管理组件使用某个特定的网卡或者查看组件的配置信息。</w:t>
      </w:r>
    </w:p>
    <w:p w14:paraId="4FD82A2E" w14:textId="34B3D198" w:rsidR="00992CF0" w:rsidRDefault="00992CF0" w:rsidP="00992CF0">
      <w:pPr>
        <w:pStyle w:val="afa"/>
        <w:numPr>
          <w:ilvl w:val="0"/>
          <w:numId w:val="22"/>
        </w:numPr>
        <w:ind w:firstLineChars="0"/>
        <w:rPr>
          <w:lang w:eastAsia="zh-CN"/>
        </w:rPr>
      </w:pPr>
      <w:r w:rsidRPr="00992CF0">
        <w:rPr>
          <w:lang w:eastAsia="zh-CN"/>
        </w:rPr>
        <w:t>Server Control (SRVCTL)</w:t>
      </w:r>
      <w:r>
        <w:rPr>
          <w:rFonts w:hint="eastAsia"/>
          <w:lang w:eastAsia="zh-CN"/>
        </w:rPr>
        <w:t>：</w:t>
      </w:r>
      <w:r w:rsidR="00CE68F1">
        <w:rPr>
          <w:lang w:eastAsia="zh-CN"/>
        </w:rPr>
        <w:br/>
      </w:r>
      <w:r w:rsidR="00CE68F1">
        <w:rPr>
          <w:rFonts w:hint="eastAsia"/>
          <w:lang w:eastAsia="zh-CN"/>
        </w:rPr>
        <w:t>可以管理</w:t>
      </w:r>
      <w:r w:rsidR="00CE68F1">
        <w:rPr>
          <w:rFonts w:hint="eastAsia"/>
          <w:lang w:eastAsia="zh-CN"/>
        </w:rPr>
        <w:t>Oracle</w:t>
      </w:r>
      <w:r w:rsidR="00CE68F1">
        <w:rPr>
          <w:rFonts w:hint="eastAsia"/>
          <w:lang w:eastAsia="zh-CN"/>
        </w:rPr>
        <w:t>资源，比如集群中的</w:t>
      </w:r>
      <w:r w:rsidR="00CE68F1" w:rsidRPr="00CE68F1">
        <w:rPr>
          <w:lang w:eastAsia="zh-CN"/>
        </w:rPr>
        <w:t>databases</w:t>
      </w:r>
      <w:r w:rsidR="00CE68F1">
        <w:rPr>
          <w:rFonts w:hint="eastAsia"/>
          <w:lang w:eastAsia="zh-CN"/>
        </w:rPr>
        <w:t>、</w:t>
      </w:r>
      <w:r w:rsidR="00CE68F1" w:rsidRPr="00CE68F1">
        <w:rPr>
          <w:lang w:eastAsia="zh-CN"/>
        </w:rPr>
        <w:t>services</w:t>
      </w:r>
      <w:r w:rsidR="00CE68F1">
        <w:rPr>
          <w:rFonts w:hint="eastAsia"/>
          <w:lang w:eastAsia="zh-CN"/>
        </w:rPr>
        <w:t>和</w:t>
      </w:r>
      <w:r w:rsidR="00CE68F1" w:rsidRPr="00CE68F1">
        <w:rPr>
          <w:lang w:eastAsia="zh-CN"/>
        </w:rPr>
        <w:t>listeners</w:t>
      </w:r>
      <w:r w:rsidR="00CE68F1">
        <w:rPr>
          <w:rFonts w:hint="eastAsia"/>
          <w:lang w:eastAsia="zh-CN"/>
        </w:rPr>
        <w:t>。</w:t>
      </w:r>
      <w:r w:rsidR="00CE68F1" w:rsidRPr="00A40480">
        <w:rPr>
          <w:rFonts w:hint="eastAsia"/>
          <w:highlight w:val="yellow"/>
          <w:lang w:eastAsia="zh-CN"/>
        </w:rPr>
        <w:t>还能</w:t>
      </w:r>
      <w:r w:rsidR="00A40480">
        <w:rPr>
          <w:rFonts w:hint="eastAsia"/>
          <w:highlight w:val="yellow"/>
          <w:lang w:eastAsia="zh-CN"/>
        </w:rPr>
        <w:t>并且也只能用</w:t>
      </w:r>
      <w:r w:rsidR="00A40480">
        <w:rPr>
          <w:rFonts w:hint="eastAsia"/>
          <w:highlight w:val="yellow"/>
          <w:lang w:eastAsia="zh-CN"/>
        </w:rPr>
        <w:t>SRVCTL</w:t>
      </w:r>
      <w:r w:rsidR="00CE68F1" w:rsidRPr="00A40480">
        <w:rPr>
          <w:rFonts w:hint="eastAsia"/>
          <w:highlight w:val="yellow"/>
          <w:lang w:eastAsia="zh-CN"/>
        </w:rPr>
        <w:t>管理</w:t>
      </w:r>
      <w:r w:rsidR="00A40480" w:rsidRPr="00A40480">
        <w:rPr>
          <w:rFonts w:hint="eastAsia"/>
          <w:highlight w:val="yellow"/>
          <w:lang w:eastAsia="zh-CN"/>
        </w:rPr>
        <w:t>ora.</w:t>
      </w:r>
      <w:r w:rsidR="00A40480" w:rsidRPr="00A40480">
        <w:rPr>
          <w:highlight w:val="yellow"/>
          <w:lang w:eastAsia="zh-CN"/>
        </w:rPr>
        <w:t>*</w:t>
      </w:r>
      <w:r w:rsidR="00A40480" w:rsidRPr="00A40480">
        <w:rPr>
          <w:rFonts w:hint="eastAsia"/>
          <w:highlight w:val="yellow"/>
          <w:lang w:eastAsia="zh-CN"/>
        </w:rPr>
        <w:t>开头的</w:t>
      </w:r>
      <w:r w:rsidR="00A40480" w:rsidRPr="00A40480">
        <w:rPr>
          <w:rFonts w:hint="eastAsia"/>
          <w:highlight w:val="yellow"/>
          <w:lang w:eastAsia="zh-CN"/>
        </w:rPr>
        <w:t>server</w:t>
      </w:r>
      <w:r w:rsidR="00A40480" w:rsidRPr="00A40480">
        <w:rPr>
          <w:highlight w:val="yellow"/>
          <w:lang w:eastAsia="zh-CN"/>
        </w:rPr>
        <w:t xml:space="preserve"> </w:t>
      </w:r>
      <w:r w:rsidR="00A40480" w:rsidRPr="00A40480">
        <w:rPr>
          <w:rFonts w:hint="eastAsia"/>
          <w:highlight w:val="yellow"/>
          <w:lang w:eastAsia="zh-CN"/>
        </w:rPr>
        <w:t>pool</w:t>
      </w:r>
      <w:r w:rsidR="00A40480">
        <w:rPr>
          <w:rFonts w:hint="eastAsia"/>
          <w:lang w:eastAsia="zh-CN"/>
        </w:rPr>
        <w:t>。</w:t>
      </w:r>
    </w:p>
    <w:p w14:paraId="6C7AB6E6" w14:textId="77777777" w:rsidR="00992CF0" w:rsidRDefault="00992CF0" w:rsidP="00992CF0">
      <w:pPr>
        <w:rPr>
          <w:lang w:eastAsia="zh-CN"/>
        </w:rPr>
      </w:pPr>
    </w:p>
    <w:p w14:paraId="4172EDB6" w14:textId="0D2FDB12" w:rsidR="00992CF0" w:rsidRDefault="007A62F2" w:rsidP="007A62F2">
      <w:pPr>
        <w:pStyle w:val="2"/>
        <w:rPr>
          <w:lang w:eastAsia="zh-CN"/>
        </w:rPr>
      </w:pPr>
      <w:bookmarkStart w:id="28" w:name="_Toc530667250"/>
      <w:r w:rsidRPr="007A62F2">
        <w:rPr>
          <w:lang w:eastAsia="zh-CN"/>
        </w:rPr>
        <w:t>Command Evaluation</w:t>
      </w:r>
      <w:bookmarkEnd w:id="28"/>
    </w:p>
    <w:p w14:paraId="09E131E8" w14:textId="1C10F57E" w:rsidR="00A40480" w:rsidRDefault="00A40480" w:rsidP="00A40480">
      <w:pPr>
        <w:ind w:firstLineChars="200" w:firstLine="480"/>
        <w:rPr>
          <w:lang w:eastAsia="zh-CN"/>
        </w:rPr>
      </w:pPr>
      <w:r>
        <w:rPr>
          <w:rFonts w:hint="eastAsia"/>
          <w:lang w:eastAsia="zh-CN"/>
        </w:rPr>
        <w:t>使用</w:t>
      </w:r>
      <w:r>
        <w:rPr>
          <w:rFonts w:hint="eastAsia"/>
          <w:lang w:eastAsia="zh-CN"/>
        </w:rPr>
        <w:t>CRSCTL</w:t>
      </w:r>
      <w:r>
        <w:rPr>
          <w:rFonts w:hint="eastAsia"/>
          <w:lang w:eastAsia="zh-CN"/>
        </w:rPr>
        <w:t>可以评估一个</w:t>
      </w:r>
      <w:r>
        <w:rPr>
          <w:rFonts w:hint="eastAsia"/>
          <w:lang w:eastAsia="zh-CN"/>
        </w:rPr>
        <w:t>crsctl</w:t>
      </w:r>
      <w:r>
        <w:rPr>
          <w:rFonts w:hint="eastAsia"/>
          <w:lang w:eastAsia="zh-CN"/>
        </w:rPr>
        <w:t>操作的后果，而不是真实的执行。这个在基于策略管理的环境中很有用，可以帮助制定正确的策略。同样，对应</w:t>
      </w:r>
      <w:r>
        <w:rPr>
          <w:rFonts w:hint="eastAsia"/>
          <w:lang w:eastAsia="zh-CN"/>
        </w:rPr>
        <w:t>ora</w:t>
      </w:r>
      <w:r>
        <w:rPr>
          <w:rFonts w:hint="eastAsia"/>
          <w:lang w:eastAsia="zh-CN"/>
        </w:rPr>
        <w:t>开头的</w:t>
      </w:r>
      <w:r>
        <w:rPr>
          <w:rFonts w:hint="eastAsia"/>
          <w:lang w:eastAsia="zh-CN"/>
        </w:rPr>
        <w:t>server</w:t>
      </w:r>
      <w:r>
        <w:rPr>
          <w:lang w:eastAsia="zh-CN"/>
        </w:rPr>
        <w:t xml:space="preserve"> </w:t>
      </w:r>
      <w:r>
        <w:rPr>
          <w:rFonts w:hint="eastAsia"/>
          <w:lang w:eastAsia="zh-CN"/>
        </w:rPr>
        <w:t>pool</w:t>
      </w:r>
      <w:r>
        <w:rPr>
          <w:rFonts w:hint="eastAsia"/>
          <w:lang w:eastAsia="zh-CN"/>
        </w:rPr>
        <w:t>，仍然无法使用</w:t>
      </w:r>
      <w:r>
        <w:rPr>
          <w:rFonts w:hint="eastAsia"/>
          <w:lang w:eastAsia="zh-CN"/>
        </w:rPr>
        <w:t>crsctl</w:t>
      </w:r>
      <w:r>
        <w:rPr>
          <w:rFonts w:hint="eastAsia"/>
          <w:lang w:eastAsia="zh-CN"/>
        </w:rPr>
        <w:t>进行评估，需要使用</w:t>
      </w:r>
      <w:r>
        <w:rPr>
          <w:rFonts w:hint="eastAsia"/>
          <w:lang w:eastAsia="zh-CN"/>
        </w:rPr>
        <w:t>srvctl</w:t>
      </w:r>
      <w:r>
        <w:rPr>
          <w:rFonts w:hint="eastAsia"/>
          <w:lang w:eastAsia="zh-CN"/>
        </w:rPr>
        <w:t>进行评估。</w:t>
      </w:r>
    </w:p>
    <w:p w14:paraId="51A69DE4" w14:textId="48F4BC6E" w:rsidR="00A40480" w:rsidRDefault="00A40480" w:rsidP="00A40480">
      <w:pPr>
        <w:ind w:firstLineChars="200" w:firstLine="480"/>
        <w:rPr>
          <w:lang w:eastAsia="zh-CN"/>
        </w:rPr>
      </w:pPr>
      <w:r>
        <w:rPr>
          <w:rFonts w:hint="eastAsia"/>
          <w:lang w:eastAsia="zh-CN"/>
        </w:rPr>
        <w:t>如下是官方给的例子：</w:t>
      </w:r>
    </w:p>
    <w:p w14:paraId="3080F73D" w14:textId="77777777" w:rsidR="00A40480" w:rsidRDefault="00A40480" w:rsidP="00A40480">
      <w:pPr>
        <w:pStyle w:val="af9"/>
        <w:rPr>
          <w:lang w:eastAsia="zh-CN"/>
        </w:rPr>
      </w:pPr>
      <w:r>
        <w:rPr>
          <w:lang w:eastAsia="zh-CN"/>
        </w:rPr>
        <w:t>$ crsctl eval delete server mjk-node2-3 -explain</w:t>
      </w:r>
    </w:p>
    <w:p w14:paraId="5E99999A" w14:textId="77777777" w:rsidR="00A40480" w:rsidRDefault="00A40480" w:rsidP="00A40480">
      <w:pPr>
        <w:pStyle w:val="af9"/>
        <w:rPr>
          <w:lang w:eastAsia="zh-CN"/>
        </w:rPr>
      </w:pPr>
    </w:p>
    <w:p w14:paraId="45A69CDC" w14:textId="77777777" w:rsidR="00A40480" w:rsidRDefault="00A40480" w:rsidP="00A40480">
      <w:pPr>
        <w:pStyle w:val="af9"/>
        <w:rPr>
          <w:lang w:eastAsia="zh-CN"/>
        </w:rPr>
      </w:pPr>
      <w:r>
        <w:rPr>
          <w:lang w:eastAsia="zh-CN"/>
        </w:rPr>
        <w:t>Stage Group 1:</w:t>
      </w:r>
    </w:p>
    <w:p w14:paraId="23DC7DB0" w14:textId="77777777" w:rsidR="00A40480" w:rsidRDefault="00A40480" w:rsidP="00A40480">
      <w:pPr>
        <w:pStyle w:val="af9"/>
        <w:rPr>
          <w:lang w:eastAsia="zh-CN"/>
        </w:rPr>
      </w:pPr>
      <w:r>
        <w:rPr>
          <w:lang w:eastAsia="zh-CN"/>
        </w:rPr>
        <w:t>-----------------------------------------------------------------------------</w:t>
      </w:r>
    </w:p>
    <w:p w14:paraId="5CCE93A4" w14:textId="77777777" w:rsidR="00A40480" w:rsidRDefault="00A40480" w:rsidP="00A40480">
      <w:pPr>
        <w:pStyle w:val="af9"/>
        <w:rPr>
          <w:lang w:eastAsia="zh-CN"/>
        </w:rPr>
      </w:pPr>
      <w:r>
        <w:rPr>
          <w:lang w:eastAsia="zh-CN"/>
        </w:rPr>
        <w:t>Stage Required    Action</w:t>
      </w:r>
    </w:p>
    <w:p w14:paraId="7C02D816" w14:textId="77777777" w:rsidR="00A40480" w:rsidRDefault="00A40480" w:rsidP="00A40480">
      <w:pPr>
        <w:pStyle w:val="af9"/>
        <w:rPr>
          <w:lang w:eastAsia="zh-CN"/>
        </w:rPr>
      </w:pPr>
      <w:r>
        <w:rPr>
          <w:lang w:eastAsia="zh-CN"/>
        </w:rPr>
        <w:t>-----------------------------------------------------------------------------</w:t>
      </w:r>
    </w:p>
    <w:p w14:paraId="1428B835" w14:textId="77777777" w:rsidR="00A40480" w:rsidRDefault="00A40480" w:rsidP="00A40480">
      <w:pPr>
        <w:pStyle w:val="af9"/>
        <w:rPr>
          <w:lang w:eastAsia="zh-CN"/>
        </w:rPr>
      </w:pPr>
      <w:r>
        <w:rPr>
          <w:lang w:eastAsia="zh-CN"/>
        </w:rPr>
        <w:t xml:space="preserve">   1 E Server 'mjk-node2-3' is removed from server pool 'sp1'.</w:t>
      </w:r>
    </w:p>
    <w:p w14:paraId="792F989A" w14:textId="77777777" w:rsidR="00A40480" w:rsidRDefault="00A40480" w:rsidP="00A40480">
      <w:pPr>
        <w:pStyle w:val="af9"/>
        <w:rPr>
          <w:lang w:eastAsia="zh-CN"/>
        </w:rPr>
      </w:pPr>
      <w:r>
        <w:rPr>
          <w:lang w:eastAsia="zh-CN"/>
        </w:rPr>
        <w:t xml:space="preserve">         E Server pool 'sp1' is below the MIN_SIZE value of 2 with 1</w:t>
      </w:r>
    </w:p>
    <w:p w14:paraId="31FE337F" w14:textId="77777777" w:rsidR="00A40480" w:rsidRDefault="00A40480" w:rsidP="00A40480">
      <w:pPr>
        <w:pStyle w:val="af9"/>
        <w:rPr>
          <w:lang w:eastAsia="zh-CN"/>
        </w:rPr>
      </w:pPr>
      <w:r>
        <w:rPr>
          <w:lang w:eastAsia="zh-CN"/>
        </w:rPr>
        <w:t xml:space="preserve">              servers.</w:t>
      </w:r>
    </w:p>
    <w:p w14:paraId="000A6A2E" w14:textId="77777777" w:rsidR="00A40480" w:rsidRDefault="00A40480" w:rsidP="00A40480">
      <w:pPr>
        <w:pStyle w:val="af9"/>
        <w:rPr>
          <w:lang w:eastAsia="zh-CN"/>
        </w:rPr>
      </w:pPr>
      <w:r>
        <w:rPr>
          <w:lang w:eastAsia="zh-CN"/>
        </w:rPr>
        <w:t xml:space="preserve">         E Looking at other server pools to see whether MIN_SIZE value 2 of</w:t>
      </w:r>
    </w:p>
    <w:p w14:paraId="2A980E6D" w14:textId="77777777" w:rsidR="00A40480" w:rsidRDefault="00A40480" w:rsidP="00A40480">
      <w:pPr>
        <w:pStyle w:val="af9"/>
        <w:rPr>
          <w:lang w:eastAsia="zh-CN"/>
        </w:rPr>
      </w:pPr>
      <w:r>
        <w:rPr>
          <w:lang w:eastAsia="zh-CN"/>
        </w:rPr>
        <w:t xml:space="preserve">              server pool 'sp1' can be met.</w:t>
      </w:r>
    </w:p>
    <w:p w14:paraId="266E296B" w14:textId="77777777" w:rsidR="00A40480" w:rsidRDefault="00A40480" w:rsidP="00A40480">
      <w:pPr>
        <w:pStyle w:val="af9"/>
        <w:rPr>
          <w:lang w:eastAsia="zh-CN"/>
        </w:rPr>
      </w:pPr>
      <w:r>
        <w:rPr>
          <w:lang w:eastAsia="zh-CN"/>
        </w:rPr>
        <w:lastRenderedPageBreak/>
        <w:t xml:space="preserve">         E Scanning server pools with MIN_SIZE or fewer servers in</w:t>
      </w:r>
    </w:p>
    <w:p w14:paraId="6B37A95D" w14:textId="77777777" w:rsidR="00A40480" w:rsidRDefault="00A40480" w:rsidP="00A40480">
      <w:pPr>
        <w:pStyle w:val="af9"/>
        <w:rPr>
          <w:lang w:eastAsia="zh-CN"/>
        </w:rPr>
      </w:pPr>
      <w:r>
        <w:rPr>
          <w:lang w:eastAsia="zh-CN"/>
        </w:rPr>
        <w:t xml:space="preserve">              ascending order of IMPORTANCE.</w:t>
      </w:r>
    </w:p>
    <w:p w14:paraId="5169372A" w14:textId="77777777" w:rsidR="00A40480" w:rsidRDefault="00A40480" w:rsidP="00A40480">
      <w:pPr>
        <w:pStyle w:val="af9"/>
        <w:rPr>
          <w:lang w:eastAsia="zh-CN"/>
        </w:rPr>
      </w:pPr>
      <w:r>
        <w:rPr>
          <w:lang w:eastAsia="zh-CN"/>
        </w:rPr>
        <w:t xml:space="preserve">         E Considering server pools (IMPORTANCE): sp2(2) for suitable</w:t>
      </w:r>
    </w:p>
    <w:p w14:paraId="4C763321" w14:textId="77777777" w:rsidR="00A40480" w:rsidRDefault="00A40480" w:rsidP="00A40480">
      <w:pPr>
        <w:pStyle w:val="af9"/>
        <w:rPr>
          <w:lang w:eastAsia="zh-CN"/>
        </w:rPr>
      </w:pPr>
      <w:r>
        <w:rPr>
          <w:lang w:eastAsia="zh-CN"/>
        </w:rPr>
        <w:t xml:space="preserve">              servers.</w:t>
      </w:r>
    </w:p>
    <w:p w14:paraId="6D944FE7" w14:textId="77777777" w:rsidR="00A40480" w:rsidRDefault="00A40480" w:rsidP="00A40480">
      <w:pPr>
        <w:pStyle w:val="af9"/>
        <w:rPr>
          <w:lang w:eastAsia="zh-CN"/>
        </w:rPr>
      </w:pPr>
      <w:r>
        <w:rPr>
          <w:lang w:eastAsia="zh-CN"/>
        </w:rPr>
        <w:t xml:space="preserve">         E Considering server pool 'sp2' because its MIN_SIZE is 2 and it</w:t>
      </w:r>
    </w:p>
    <w:p w14:paraId="6DCA45BB" w14:textId="77777777" w:rsidR="00A40480" w:rsidRDefault="00A40480" w:rsidP="00A40480">
      <w:pPr>
        <w:pStyle w:val="af9"/>
        <w:rPr>
          <w:lang w:eastAsia="zh-CN"/>
        </w:rPr>
      </w:pPr>
      <w:r>
        <w:rPr>
          <w:lang w:eastAsia="zh-CN"/>
        </w:rPr>
        <w:t xml:space="preserve">              has 0 servers above MIN_SIZE.</w:t>
      </w:r>
    </w:p>
    <w:p w14:paraId="03E1F7AC" w14:textId="77777777" w:rsidR="00A40480" w:rsidRDefault="00A40480" w:rsidP="00A40480">
      <w:pPr>
        <w:pStyle w:val="af9"/>
        <w:rPr>
          <w:lang w:eastAsia="zh-CN"/>
        </w:rPr>
      </w:pPr>
      <w:r>
        <w:rPr>
          <w:lang w:eastAsia="zh-CN"/>
        </w:rPr>
        <w:t xml:space="preserve">         E Relocating server 'mjk-node2-0' to server pool 'sp1'.</w:t>
      </w:r>
    </w:p>
    <w:p w14:paraId="0EE721C8" w14:textId="77777777" w:rsidR="00A40480" w:rsidRDefault="00A40480" w:rsidP="00A40480">
      <w:pPr>
        <w:pStyle w:val="af9"/>
        <w:rPr>
          <w:lang w:eastAsia="zh-CN"/>
        </w:rPr>
      </w:pPr>
      <w:r>
        <w:rPr>
          <w:lang w:eastAsia="zh-CN"/>
        </w:rPr>
        <w:t xml:space="preserve">         Y Server 'mjk-node2-3' will be removed from pools 'sp1'.</w:t>
      </w:r>
    </w:p>
    <w:p w14:paraId="5407B425" w14:textId="77777777" w:rsidR="00A40480" w:rsidRDefault="00A40480" w:rsidP="00A40480">
      <w:pPr>
        <w:pStyle w:val="af9"/>
        <w:rPr>
          <w:lang w:eastAsia="zh-CN"/>
        </w:rPr>
      </w:pPr>
      <w:r>
        <w:rPr>
          <w:lang w:eastAsia="zh-CN"/>
        </w:rPr>
        <w:t xml:space="preserve">         Y Server 'mjk-node2-0' will be moved from pools 'sp2' to</w:t>
      </w:r>
    </w:p>
    <w:p w14:paraId="4696DC03" w14:textId="77777777" w:rsidR="00A40480" w:rsidRDefault="00A40480" w:rsidP="00A40480">
      <w:pPr>
        <w:pStyle w:val="af9"/>
        <w:rPr>
          <w:lang w:eastAsia="zh-CN"/>
        </w:rPr>
      </w:pPr>
      <w:r>
        <w:rPr>
          <w:lang w:eastAsia="zh-CN"/>
        </w:rPr>
        <w:t xml:space="preserve">              pools 'sp1'</w:t>
      </w:r>
    </w:p>
    <w:p w14:paraId="6FED99A1" w14:textId="24834080" w:rsidR="00A40480" w:rsidRDefault="00A40480" w:rsidP="00A40480">
      <w:pPr>
        <w:pStyle w:val="af9"/>
        <w:rPr>
          <w:lang w:eastAsia="zh-CN"/>
        </w:rPr>
      </w:pPr>
      <w:r>
        <w:rPr>
          <w:lang w:eastAsia="zh-CN"/>
        </w:rPr>
        <w:t>===============================================================================</w:t>
      </w:r>
    </w:p>
    <w:p w14:paraId="0D1A371D" w14:textId="5A4E2712" w:rsidR="007A62F2" w:rsidRDefault="007A62F2" w:rsidP="007A62F2">
      <w:pPr>
        <w:rPr>
          <w:lang w:eastAsia="zh-CN"/>
        </w:rPr>
      </w:pPr>
    </w:p>
    <w:p w14:paraId="033DBCB4" w14:textId="53BB2DDC" w:rsidR="00A40480" w:rsidRDefault="00A40480" w:rsidP="00A40480">
      <w:pPr>
        <w:pStyle w:val="2"/>
        <w:rPr>
          <w:lang w:eastAsia="zh-CN"/>
        </w:rPr>
      </w:pPr>
      <w:bookmarkStart w:id="29" w:name="_Toc530667251"/>
      <w:r>
        <w:rPr>
          <w:rFonts w:hint="eastAsia"/>
          <w:lang w:eastAsia="zh-CN"/>
        </w:rPr>
        <w:t>Grid环境中</w:t>
      </w:r>
      <w:r w:rsidRPr="00A40480">
        <w:rPr>
          <w:lang w:eastAsia="zh-CN"/>
        </w:rPr>
        <w:t>Cloning and Extending Oracle Clusterware</w:t>
      </w:r>
      <w:bookmarkEnd w:id="29"/>
    </w:p>
    <w:p w14:paraId="4EDB2E95" w14:textId="0E5D4F54" w:rsidR="00A40480" w:rsidRDefault="00A40480" w:rsidP="00793C46">
      <w:pPr>
        <w:ind w:firstLineChars="200" w:firstLine="480"/>
        <w:rPr>
          <w:lang w:eastAsia="zh-CN"/>
        </w:rPr>
      </w:pPr>
      <w:r>
        <w:rPr>
          <w:rFonts w:hint="eastAsia"/>
          <w:lang w:eastAsia="zh-CN"/>
        </w:rPr>
        <w:t>如果想</w:t>
      </w:r>
      <w:r w:rsidR="00793C46">
        <w:rPr>
          <w:rFonts w:hint="eastAsia"/>
          <w:lang w:eastAsia="zh-CN"/>
        </w:rPr>
        <w:t>给新增节点，那么可以使用</w:t>
      </w:r>
      <w:r w:rsidR="00793C46">
        <w:rPr>
          <w:rFonts w:hint="eastAsia"/>
          <w:lang w:eastAsia="zh-CN"/>
        </w:rPr>
        <w:t>clone</w:t>
      </w:r>
      <w:r w:rsidR="00793C46">
        <w:rPr>
          <w:rFonts w:hint="eastAsia"/>
          <w:lang w:eastAsia="zh-CN"/>
        </w:rPr>
        <w:t>的方法。就是把现有已经装好集群软件的节点上的</w:t>
      </w:r>
      <w:r w:rsidR="00793C46" w:rsidRPr="00793C46">
        <w:rPr>
          <w:lang w:eastAsia="zh-CN"/>
        </w:rPr>
        <w:t>Oracle Clusterware software</w:t>
      </w:r>
      <w:r w:rsidR="00793C46">
        <w:rPr>
          <w:rFonts w:hint="eastAsia"/>
          <w:lang w:eastAsia="zh-CN"/>
        </w:rPr>
        <w:t>副本拷到新增的节点上，然后使用</w:t>
      </w:r>
      <w:r w:rsidR="00793C46">
        <w:rPr>
          <w:rFonts w:hint="eastAsia"/>
          <w:lang w:eastAsia="zh-CN"/>
        </w:rPr>
        <w:t>OUI</w:t>
      </w:r>
      <w:r w:rsidR="00793C46">
        <w:rPr>
          <w:rFonts w:hint="eastAsia"/>
          <w:lang w:eastAsia="zh-CN"/>
        </w:rPr>
        <w:t>等工具进行安装配置。添加或者删除节点会用到脚本</w:t>
      </w:r>
      <w:r w:rsidR="00793C46" w:rsidRPr="00793C46">
        <w:rPr>
          <w:lang w:eastAsia="zh-CN"/>
        </w:rPr>
        <w:t>addnode.sh</w:t>
      </w:r>
      <w:r w:rsidR="00793C46">
        <w:rPr>
          <w:rFonts w:hint="eastAsia"/>
          <w:lang w:eastAsia="zh-CN"/>
        </w:rPr>
        <w:t>和</w:t>
      </w:r>
      <w:r w:rsidR="00793C46" w:rsidRPr="00793C46">
        <w:rPr>
          <w:lang w:eastAsia="zh-CN"/>
        </w:rPr>
        <w:t>rootcrs.pl</w:t>
      </w:r>
      <w:r w:rsidR="00793C46">
        <w:rPr>
          <w:rFonts w:hint="eastAsia"/>
          <w:lang w:eastAsia="zh-CN"/>
        </w:rPr>
        <w:t>。</w:t>
      </w:r>
    </w:p>
    <w:p w14:paraId="2CB8FF51" w14:textId="6BAB8236" w:rsidR="00793C46" w:rsidRDefault="00793C46" w:rsidP="00793C46">
      <w:pPr>
        <w:pStyle w:val="2"/>
        <w:rPr>
          <w:lang w:eastAsia="zh-CN"/>
        </w:rPr>
      </w:pPr>
      <w:bookmarkStart w:id="30" w:name="_Toc530667252"/>
      <w:r w:rsidRPr="00793C46">
        <w:rPr>
          <w:lang w:eastAsia="zh-CN"/>
        </w:rPr>
        <w:t>Cluster Time Management</w:t>
      </w:r>
      <w:bookmarkEnd w:id="30"/>
    </w:p>
    <w:p w14:paraId="2DAF4C0D" w14:textId="20742314" w:rsidR="0055682C" w:rsidRPr="0055682C" w:rsidRDefault="0055682C" w:rsidP="0055682C">
      <w:pPr>
        <w:pStyle w:val="3"/>
        <w:rPr>
          <w:lang w:eastAsia="zh-CN"/>
        </w:rPr>
      </w:pPr>
      <w:bookmarkStart w:id="31" w:name="_Toc530667253"/>
      <w:r>
        <w:rPr>
          <w:rFonts w:hint="eastAsia"/>
          <w:lang w:eastAsia="zh-CN"/>
        </w:rPr>
        <w:t>概述</w:t>
      </w:r>
      <w:bookmarkEnd w:id="31"/>
    </w:p>
    <w:p w14:paraId="195214F0" w14:textId="472B59A9" w:rsidR="00793C46" w:rsidRDefault="00793C46" w:rsidP="00793C46">
      <w:pPr>
        <w:ind w:firstLineChars="200" w:firstLine="480"/>
        <w:rPr>
          <w:lang w:eastAsia="zh-CN"/>
        </w:rPr>
      </w:pPr>
      <w:r w:rsidRPr="00793C46">
        <w:rPr>
          <w:lang w:eastAsia="zh-CN"/>
        </w:rPr>
        <w:t>Cluster Time Synchronization Service (CTSS)</w:t>
      </w:r>
      <w:r>
        <w:rPr>
          <w:rFonts w:hint="eastAsia"/>
          <w:lang w:eastAsia="zh-CN"/>
        </w:rPr>
        <w:t>可以检测到集群节点之间的时间同步问题。</w:t>
      </w:r>
    </w:p>
    <w:p w14:paraId="651B860E" w14:textId="68695E46" w:rsidR="00793C46" w:rsidRDefault="00793C46" w:rsidP="00793C46">
      <w:pPr>
        <w:ind w:firstLineChars="200" w:firstLine="480"/>
        <w:rPr>
          <w:lang w:eastAsia="zh-CN"/>
        </w:rPr>
      </w:pPr>
      <w:r>
        <w:rPr>
          <w:rFonts w:hint="eastAsia"/>
          <w:lang w:eastAsia="zh-CN"/>
        </w:rPr>
        <w:t>CTSS</w:t>
      </w:r>
      <w:r>
        <w:rPr>
          <w:rFonts w:hint="eastAsia"/>
          <w:lang w:eastAsia="zh-CN"/>
        </w:rPr>
        <w:t>被作为</w:t>
      </w:r>
      <w:r>
        <w:rPr>
          <w:rFonts w:hint="eastAsia"/>
          <w:lang w:eastAsia="zh-CN"/>
        </w:rPr>
        <w:t>Oracle</w:t>
      </w:r>
      <w:r>
        <w:rPr>
          <w:lang w:eastAsia="zh-CN"/>
        </w:rPr>
        <w:t xml:space="preserve"> </w:t>
      </w:r>
      <w:r>
        <w:rPr>
          <w:rFonts w:hint="eastAsia"/>
          <w:lang w:eastAsia="zh-CN"/>
        </w:rPr>
        <w:t>Clusterware</w:t>
      </w:r>
      <w:r>
        <w:rPr>
          <w:rFonts w:hint="eastAsia"/>
          <w:lang w:eastAsia="zh-CN"/>
        </w:rPr>
        <w:t>的一部分随集群一起安装。</w:t>
      </w:r>
    </w:p>
    <w:p w14:paraId="2D528A28" w14:textId="04ED65EB" w:rsidR="00793C46" w:rsidRDefault="00793C46" w:rsidP="00793C46">
      <w:pPr>
        <w:ind w:firstLineChars="200" w:firstLine="480"/>
        <w:rPr>
          <w:lang w:eastAsia="zh-CN"/>
        </w:rPr>
      </w:pPr>
      <w:r>
        <w:rPr>
          <w:rFonts w:hint="eastAsia"/>
          <w:lang w:eastAsia="zh-CN"/>
        </w:rPr>
        <w:t>当</w:t>
      </w:r>
      <w:r>
        <w:rPr>
          <w:rFonts w:hint="eastAsia"/>
          <w:lang w:eastAsia="zh-CN"/>
        </w:rPr>
        <w:t>CTSS</w:t>
      </w:r>
      <w:r>
        <w:rPr>
          <w:rFonts w:hint="eastAsia"/>
          <w:lang w:eastAsia="zh-CN"/>
        </w:rPr>
        <w:t>检测到系统上已经配置了例如</w:t>
      </w:r>
      <w:r w:rsidRPr="00793C46">
        <w:rPr>
          <w:lang w:eastAsia="zh-CN"/>
        </w:rPr>
        <w:t>NTP</w:t>
      </w:r>
      <w:r>
        <w:rPr>
          <w:rFonts w:hint="eastAsia"/>
          <w:lang w:eastAsia="zh-CN"/>
        </w:rPr>
        <w:t>或者</w:t>
      </w:r>
      <w:r w:rsidRPr="00793C46">
        <w:rPr>
          <w:lang w:eastAsia="zh-CN"/>
        </w:rPr>
        <w:t>Chrony</w:t>
      </w:r>
      <w:r>
        <w:rPr>
          <w:rFonts w:hint="eastAsia"/>
          <w:lang w:eastAsia="zh-CN"/>
        </w:rPr>
        <w:t>这样的时间同步服务时，</w:t>
      </w:r>
      <w:r w:rsidRPr="001F4222">
        <w:rPr>
          <w:rFonts w:hint="eastAsia"/>
          <w:highlight w:val="yellow"/>
          <w:lang w:eastAsia="zh-CN"/>
        </w:rPr>
        <w:t>不</w:t>
      </w:r>
      <w:r w:rsidR="001F4222" w:rsidRPr="001F4222">
        <w:rPr>
          <w:rFonts w:hint="eastAsia"/>
          <w:highlight w:val="yellow"/>
          <w:lang w:eastAsia="zh-CN"/>
        </w:rPr>
        <w:t>管</w:t>
      </w:r>
      <w:r w:rsidRPr="001F4222">
        <w:rPr>
          <w:rFonts w:hint="eastAsia"/>
          <w:highlight w:val="yellow"/>
          <w:lang w:eastAsia="zh-CN"/>
        </w:rPr>
        <w:t>这些服务是生效的还是无效的（</w:t>
      </w:r>
      <w:r w:rsidRPr="001F4222">
        <w:rPr>
          <w:rFonts w:hint="eastAsia"/>
          <w:highlight w:val="yellow"/>
          <w:lang w:eastAsia="zh-CN"/>
        </w:rPr>
        <w:t>broken</w:t>
      </w:r>
      <w:r w:rsidRPr="001F4222">
        <w:rPr>
          <w:rFonts w:hint="eastAsia"/>
          <w:highlight w:val="yellow"/>
          <w:lang w:eastAsia="zh-CN"/>
        </w:rPr>
        <w:t>），</w:t>
      </w:r>
      <w:r w:rsidRPr="001F4222">
        <w:rPr>
          <w:rFonts w:hint="eastAsia"/>
          <w:highlight w:val="yellow"/>
          <w:lang w:eastAsia="zh-CN"/>
        </w:rPr>
        <w:t>CTSS</w:t>
      </w:r>
      <w:r w:rsidRPr="001F4222">
        <w:rPr>
          <w:rFonts w:hint="eastAsia"/>
          <w:highlight w:val="yellow"/>
          <w:lang w:eastAsia="zh-CN"/>
        </w:rPr>
        <w:t>都会以</w:t>
      </w:r>
      <w:r w:rsidRPr="001F4222">
        <w:rPr>
          <w:rFonts w:hint="eastAsia"/>
          <w:highlight w:val="yellow"/>
          <w:lang w:eastAsia="zh-CN"/>
        </w:rPr>
        <w:t>observer</w:t>
      </w:r>
      <w:r w:rsidRPr="001F4222">
        <w:rPr>
          <w:rFonts w:hint="eastAsia"/>
          <w:highlight w:val="yellow"/>
          <w:lang w:eastAsia="zh-CN"/>
        </w:rPr>
        <w:t>模式运行</w:t>
      </w:r>
      <w:r>
        <w:rPr>
          <w:rFonts w:hint="eastAsia"/>
          <w:lang w:eastAsia="zh-CN"/>
        </w:rPr>
        <w:t>。也就是说，如果检测到</w:t>
      </w:r>
      <w:r w:rsidR="001F4222">
        <w:rPr>
          <w:rFonts w:hint="eastAsia"/>
          <w:lang w:eastAsia="zh-CN"/>
        </w:rPr>
        <w:t>etc</w:t>
      </w:r>
      <w:r w:rsidR="001F4222">
        <w:rPr>
          <w:rFonts w:hint="eastAsia"/>
          <w:lang w:eastAsia="zh-CN"/>
        </w:rPr>
        <w:t>目录下有</w:t>
      </w:r>
      <w:r w:rsidR="001F4222" w:rsidRPr="001F4222">
        <w:rPr>
          <w:lang w:eastAsia="zh-CN"/>
        </w:rPr>
        <w:t>ntp.conf</w:t>
      </w:r>
      <w:r w:rsidR="001F4222">
        <w:rPr>
          <w:rFonts w:hint="eastAsia"/>
          <w:lang w:eastAsia="zh-CN"/>
        </w:rPr>
        <w:t>，那么不管</w:t>
      </w:r>
      <w:r w:rsidR="001F4222">
        <w:rPr>
          <w:rFonts w:hint="eastAsia"/>
          <w:lang w:eastAsia="zh-CN"/>
        </w:rPr>
        <w:t>NTP</w:t>
      </w:r>
      <w:r w:rsidR="001F4222">
        <w:rPr>
          <w:rFonts w:hint="eastAsia"/>
          <w:lang w:eastAsia="zh-CN"/>
        </w:rPr>
        <w:t>服务是否真的启动，</w:t>
      </w:r>
      <w:r w:rsidR="001F4222">
        <w:rPr>
          <w:rFonts w:hint="eastAsia"/>
          <w:lang w:eastAsia="zh-CN"/>
        </w:rPr>
        <w:t>CTSS</w:t>
      </w:r>
      <w:r w:rsidR="001F4222">
        <w:rPr>
          <w:rFonts w:hint="eastAsia"/>
          <w:lang w:eastAsia="zh-CN"/>
        </w:rPr>
        <w:t>都会运行在</w:t>
      </w:r>
      <w:r w:rsidR="001F4222" w:rsidRPr="001F4222">
        <w:rPr>
          <w:lang w:eastAsia="zh-CN"/>
        </w:rPr>
        <w:t>observer</w:t>
      </w:r>
      <w:r w:rsidR="001F4222">
        <w:rPr>
          <w:rFonts w:hint="eastAsia"/>
          <w:lang w:eastAsia="zh-CN"/>
        </w:rPr>
        <w:t>模式。</w:t>
      </w:r>
    </w:p>
    <w:p w14:paraId="226BAB0F" w14:textId="31C823A3" w:rsidR="001F4222" w:rsidRDefault="001F4222" w:rsidP="00793C46">
      <w:pPr>
        <w:ind w:firstLineChars="200" w:firstLine="480"/>
        <w:rPr>
          <w:lang w:eastAsia="zh-CN"/>
        </w:rPr>
      </w:pPr>
      <w:r>
        <w:rPr>
          <w:rFonts w:hint="eastAsia"/>
          <w:lang w:eastAsia="zh-CN"/>
        </w:rPr>
        <w:t>如果</w:t>
      </w:r>
      <w:r>
        <w:rPr>
          <w:rFonts w:hint="eastAsia"/>
          <w:lang w:eastAsia="zh-CN"/>
        </w:rPr>
        <w:t>CTSS</w:t>
      </w:r>
      <w:r>
        <w:rPr>
          <w:rFonts w:hint="eastAsia"/>
          <w:lang w:eastAsia="zh-CN"/>
        </w:rPr>
        <w:t>发现集群中的</w:t>
      </w:r>
      <w:r w:rsidRPr="001F4222">
        <w:rPr>
          <w:rFonts w:hint="eastAsia"/>
          <w:highlight w:val="yellow"/>
          <w:lang w:eastAsia="zh-CN"/>
        </w:rPr>
        <w:t>任何一个节点上都没有</w:t>
      </w:r>
      <w:r>
        <w:rPr>
          <w:rFonts w:hint="eastAsia"/>
          <w:lang w:eastAsia="zh-CN"/>
        </w:rPr>
        <w:t>时间同步服务，那么</w:t>
      </w:r>
      <w:r>
        <w:rPr>
          <w:rFonts w:hint="eastAsia"/>
          <w:lang w:eastAsia="zh-CN"/>
        </w:rPr>
        <w:t>CTSS</w:t>
      </w:r>
      <w:r>
        <w:rPr>
          <w:rFonts w:hint="eastAsia"/>
          <w:lang w:eastAsia="zh-CN"/>
        </w:rPr>
        <w:t>会以</w:t>
      </w:r>
      <w:r>
        <w:rPr>
          <w:rFonts w:hint="eastAsia"/>
          <w:lang w:eastAsia="zh-CN"/>
        </w:rPr>
        <w:t>active</w:t>
      </w:r>
      <w:r>
        <w:rPr>
          <w:rFonts w:hint="eastAsia"/>
          <w:lang w:eastAsia="zh-CN"/>
        </w:rPr>
        <w:t>模式运行，接管集群的时间管理任务。</w:t>
      </w:r>
    </w:p>
    <w:p w14:paraId="660BEED7" w14:textId="21B0B3CF" w:rsidR="001F4222" w:rsidRDefault="001F4222" w:rsidP="00793C46">
      <w:pPr>
        <w:ind w:firstLineChars="200" w:firstLine="480"/>
        <w:rPr>
          <w:lang w:eastAsia="zh-CN"/>
        </w:rPr>
      </w:pPr>
      <w:r>
        <w:rPr>
          <w:rFonts w:hint="eastAsia"/>
          <w:lang w:eastAsia="zh-CN"/>
        </w:rPr>
        <w:lastRenderedPageBreak/>
        <w:t>当</w:t>
      </w:r>
      <w:r>
        <w:rPr>
          <w:rFonts w:hint="eastAsia"/>
          <w:lang w:eastAsia="zh-CN"/>
        </w:rPr>
        <w:t>CTSS</w:t>
      </w:r>
      <w:r>
        <w:rPr>
          <w:rFonts w:hint="eastAsia"/>
          <w:lang w:eastAsia="zh-CN"/>
        </w:rPr>
        <w:t>运行在</w:t>
      </w:r>
      <w:r>
        <w:rPr>
          <w:rFonts w:hint="eastAsia"/>
          <w:lang w:eastAsia="zh-CN"/>
        </w:rPr>
        <w:t>active</w:t>
      </w:r>
      <w:r>
        <w:rPr>
          <w:rFonts w:hint="eastAsia"/>
          <w:lang w:eastAsia="zh-CN"/>
        </w:rPr>
        <w:t>模式时，一个非</w:t>
      </w:r>
      <w:r>
        <w:rPr>
          <w:rFonts w:hint="eastAsia"/>
          <w:lang w:eastAsia="zh-CN"/>
        </w:rPr>
        <w:t>NTP</w:t>
      </w:r>
      <w:r>
        <w:rPr>
          <w:rFonts w:hint="eastAsia"/>
          <w:lang w:eastAsia="zh-CN"/>
        </w:rPr>
        <w:t>的时间同步服务启动了，那么如果我们想让</w:t>
      </w:r>
      <w:r>
        <w:rPr>
          <w:rFonts w:hint="eastAsia"/>
          <w:lang w:eastAsia="zh-CN"/>
        </w:rPr>
        <w:t>CTSS</w:t>
      </w:r>
      <w:r>
        <w:rPr>
          <w:rFonts w:hint="eastAsia"/>
          <w:lang w:eastAsia="zh-CN"/>
        </w:rPr>
        <w:t>进入</w:t>
      </w:r>
      <w:r>
        <w:rPr>
          <w:rFonts w:hint="eastAsia"/>
          <w:lang w:eastAsia="zh-CN"/>
        </w:rPr>
        <w:t>observer</w:t>
      </w:r>
      <w:r>
        <w:rPr>
          <w:rFonts w:hint="eastAsia"/>
          <w:lang w:eastAsia="zh-CN"/>
        </w:rPr>
        <w:t>模式，可以直接在</w:t>
      </w:r>
      <w:r>
        <w:rPr>
          <w:rFonts w:hint="eastAsia"/>
          <w:lang w:eastAsia="zh-CN"/>
        </w:rPr>
        <w:t>etc</w:t>
      </w:r>
      <w:r>
        <w:rPr>
          <w:rFonts w:hint="eastAsia"/>
          <w:lang w:eastAsia="zh-CN"/>
        </w:rPr>
        <w:t>目录下创建一个</w:t>
      </w:r>
      <w:r>
        <w:rPr>
          <w:rFonts w:hint="eastAsia"/>
          <w:lang w:eastAsia="zh-CN"/>
        </w:rPr>
        <w:t>ntp</w:t>
      </w:r>
      <w:r>
        <w:rPr>
          <w:lang w:eastAsia="zh-CN"/>
        </w:rPr>
        <w:t>.conf</w:t>
      </w:r>
      <w:r>
        <w:rPr>
          <w:rFonts w:hint="eastAsia"/>
          <w:lang w:eastAsia="zh-CN"/>
        </w:rPr>
        <w:t>文件。那么</w:t>
      </w:r>
      <w:r>
        <w:rPr>
          <w:rFonts w:hint="eastAsia"/>
          <w:lang w:eastAsia="zh-CN"/>
        </w:rPr>
        <w:t>CTSS</w:t>
      </w:r>
      <w:r>
        <w:rPr>
          <w:rFonts w:hint="eastAsia"/>
          <w:lang w:eastAsia="zh-CN"/>
        </w:rPr>
        <w:t>会记录一条信息在告警日志中，然后转为</w:t>
      </w:r>
      <w:r>
        <w:rPr>
          <w:rFonts w:hint="eastAsia"/>
          <w:lang w:eastAsia="zh-CN"/>
        </w:rPr>
        <w:t>observer</w:t>
      </w:r>
      <w:r>
        <w:rPr>
          <w:rFonts w:hint="eastAsia"/>
          <w:lang w:eastAsia="zh-CN"/>
        </w:rPr>
        <w:t>模式。</w:t>
      </w:r>
    </w:p>
    <w:p w14:paraId="12EEC60C" w14:textId="6D307686" w:rsidR="0055682C" w:rsidRDefault="0055682C" w:rsidP="0055682C">
      <w:pPr>
        <w:pStyle w:val="3"/>
        <w:rPr>
          <w:lang w:eastAsia="zh-CN"/>
        </w:rPr>
      </w:pPr>
      <w:bookmarkStart w:id="32" w:name="_Toc530667254"/>
      <w:r w:rsidRPr="00055181">
        <w:rPr>
          <w:lang w:eastAsia="zh-CN"/>
        </w:rPr>
        <w:t>step time synchronization</w:t>
      </w:r>
      <w:bookmarkEnd w:id="32"/>
    </w:p>
    <w:p w14:paraId="33992F98" w14:textId="773FED69" w:rsidR="001F4222" w:rsidRDefault="00055181" w:rsidP="00793C46">
      <w:pPr>
        <w:ind w:firstLineChars="200" w:firstLine="480"/>
        <w:rPr>
          <w:lang w:eastAsia="zh-CN"/>
        </w:rPr>
      </w:pPr>
      <w:r>
        <w:rPr>
          <w:rFonts w:hint="eastAsia"/>
          <w:lang w:eastAsia="zh-CN"/>
        </w:rPr>
        <w:t>当新节点加入集群，并且</w:t>
      </w:r>
      <w:r>
        <w:rPr>
          <w:rFonts w:hint="eastAsia"/>
          <w:lang w:eastAsia="zh-CN"/>
        </w:rPr>
        <w:t>CTSS</w:t>
      </w:r>
      <w:r>
        <w:rPr>
          <w:rFonts w:hint="eastAsia"/>
          <w:lang w:eastAsia="zh-CN"/>
        </w:rPr>
        <w:t>是</w:t>
      </w:r>
      <w:r>
        <w:rPr>
          <w:rFonts w:hint="eastAsia"/>
          <w:lang w:eastAsia="zh-CN"/>
        </w:rPr>
        <w:t>active</w:t>
      </w:r>
      <w:r>
        <w:rPr>
          <w:rFonts w:hint="eastAsia"/>
          <w:lang w:eastAsia="zh-CN"/>
        </w:rPr>
        <w:t>模式，那么</w:t>
      </w:r>
      <w:r>
        <w:rPr>
          <w:rFonts w:hint="eastAsia"/>
          <w:lang w:eastAsia="zh-CN"/>
        </w:rPr>
        <w:t>CTSS</w:t>
      </w:r>
      <w:r>
        <w:rPr>
          <w:rFonts w:hint="eastAsia"/>
          <w:lang w:eastAsia="zh-CN"/>
        </w:rPr>
        <w:t>会</w:t>
      </w:r>
      <w:r w:rsidRPr="00E56D26">
        <w:rPr>
          <w:rFonts w:hint="eastAsia"/>
          <w:highlight w:val="yellow"/>
          <w:lang w:eastAsia="zh-CN"/>
        </w:rPr>
        <w:t>以当前集群中的一个节点的时间为基准</w:t>
      </w:r>
      <w:r>
        <w:rPr>
          <w:rFonts w:hint="eastAsia"/>
          <w:lang w:eastAsia="zh-CN"/>
        </w:rPr>
        <w:t>，比对新节点的时间。如果发现差异，并且该差异在可调整范围内（</w:t>
      </w:r>
      <w:r w:rsidRPr="00055181">
        <w:rPr>
          <w:lang w:eastAsia="zh-CN"/>
        </w:rPr>
        <w:t>within a certain stepping limit</w:t>
      </w:r>
      <w:r>
        <w:rPr>
          <w:rFonts w:hint="eastAsia"/>
          <w:lang w:eastAsia="zh-CN"/>
        </w:rPr>
        <w:t>），那么</w:t>
      </w:r>
      <w:r>
        <w:rPr>
          <w:rFonts w:hint="eastAsia"/>
          <w:lang w:eastAsia="zh-CN"/>
        </w:rPr>
        <w:t>CTSS</w:t>
      </w:r>
      <w:r>
        <w:rPr>
          <w:rFonts w:hint="eastAsia"/>
          <w:lang w:eastAsia="zh-CN"/>
        </w:rPr>
        <w:t>就会进行</w:t>
      </w:r>
      <w:r w:rsidRPr="00055181">
        <w:rPr>
          <w:lang w:eastAsia="zh-CN"/>
        </w:rPr>
        <w:t>step time synchronization</w:t>
      </w:r>
      <w:r w:rsidR="00E56D26">
        <w:rPr>
          <w:rFonts w:hint="eastAsia"/>
          <w:lang w:eastAsia="zh-CN"/>
        </w:rPr>
        <w:t>，通过</w:t>
      </w:r>
      <w:r w:rsidR="00E56D26" w:rsidRPr="00E56D26">
        <w:rPr>
          <w:rFonts w:hint="eastAsia"/>
          <w:highlight w:val="yellow"/>
          <w:lang w:eastAsia="zh-CN"/>
        </w:rPr>
        <w:t>把新节点的时间推前或者推后</w:t>
      </w:r>
      <w:r w:rsidR="00E56D26">
        <w:rPr>
          <w:rFonts w:hint="eastAsia"/>
          <w:lang w:eastAsia="zh-CN"/>
        </w:rPr>
        <w:t>调整成基准时间。</w:t>
      </w:r>
    </w:p>
    <w:p w14:paraId="6A83C35D" w14:textId="44842791" w:rsidR="0055682C" w:rsidRDefault="0055682C" w:rsidP="0055682C">
      <w:pPr>
        <w:pStyle w:val="3"/>
        <w:rPr>
          <w:lang w:eastAsia="zh-CN"/>
        </w:rPr>
      </w:pPr>
      <w:bookmarkStart w:id="33" w:name="_Toc530667255"/>
      <w:r w:rsidRPr="00E56D26">
        <w:rPr>
          <w:lang w:eastAsia="zh-CN"/>
        </w:rPr>
        <w:t>slew time synchronization</w:t>
      </w:r>
      <w:bookmarkEnd w:id="33"/>
    </w:p>
    <w:p w14:paraId="4F30A1E5" w14:textId="3ADA38F1" w:rsidR="008A4E67" w:rsidRDefault="00E56D26" w:rsidP="008A4E67">
      <w:pPr>
        <w:ind w:firstLineChars="200" w:firstLine="480"/>
        <w:rPr>
          <w:lang w:eastAsia="zh-CN"/>
        </w:rPr>
      </w:pPr>
      <w:r>
        <w:rPr>
          <w:rFonts w:hint="eastAsia"/>
          <w:lang w:eastAsia="zh-CN"/>
        </w:rPr>
        <w:t>当集群中现有节点的时间与</w:t>
      </w:r>
      <w:r w:rsidRPr="00E56D26">
        <w:rPr>
          <w:rFonts w:hint="eastAsia"/>
          <w:highlight w:val="yellow"/>
          <w:lang w:eastAsia="zh-CN"/>
        </w:rPr>
        <w:t>基准时间（第一个加入集群的节点的时间）</w:t>
      </w:r>
      <w:r>
        <w:rPr>
          <w:rFonts w:hint="eastAsia"/>
          <w:lang w:eastAsia="zh-CN"/>
        </w:rPr>
        <w:t>不一致时，</w:t>
      </w:r>
      <w:r>
        <w:rPr>
          <w:rFonts w:hint="eastAsia"/>
          <w:lang w:eastAsia="zh-CN"/>
        </w:rPr>
        <w:t>CTSS</w:t>
      </w:r>
      <w:r>
        <w:rPr>
          <w:rFonts w:hint="eastAsia"/>
          <w:lang w:eastAsia="zh-CN"/>
        </w:rPr>
        <w:t>会进行</w:t>
      </w:r>
      <w:bookmarkStart w:id="34" w:name="OLE_LINK19"/>
      <w:bookmarkStart w:id="35" w:name="OLE_LINK20"/>
      <w:r w:rsidRPr="00E56D26">
        <w:rPr>
          <w:lang w:eastAsia="zh-CN"/>
        </w:rPr>
        <w:t>slew time synchronization</w:t>
      </w:r>
      <w:bookmarkEnd w:id="34"/>
      <w:bookmarkEnd w:id="35"/>
      <w:r>
        <w:rPr>
          <w:rFonts w:hint="eastAsia"/>
          <w:lang w:eastAsia="zh-CN"/>
        </w:rPr>
        <w:t>，就是</w:t>
      </w:r>
      <w:r w:rsidRPr="00E56D26">
        <w:rPr>
          <w:rFonts w:hint="eastAsia"/>
          <w:highlight w:val="yellow"/>
          <w:lang w:eastAsia="zh-CN"/>
        </w:rPr>
        <w:t>加快或者放慢不一致节点上的系统时间</w:t>
      </w:r>
      <w:r>
        <w:rPr>
          <w:rFonts w:hint="eastAsia"/>
          <w:lang w:eastAsia="zh-CN"/>
        </w:rPr>
        <w:t>，来最终使其与基准时间一致，这种方法跟</w:t>
      </w:r>
      <w:r>
        <w:rPr>
          <w:rFonts w:hint="eastAsia"/>
          <w:lang w:eastAsia="zh-CN"/>
        </w:rPr>
        <w:t>step</w:t>
      </w:r>
      <w:r>
        <w:rPr>
          <w:lang w:eastAsia="zh-CN"/>
        </w:rPr>
        <w:t xml:space="preserve"> </w:t>
      </w:r>
      <w:r w:rsidRPr="00E56D26">
        <w:rPr>
          <w:lang w:eastAsia="zh-CN"/>
        </w:rPr>
        <w:t>time synchronization</w:t>
      </w:r>
      <w:r>
        <w:rPr>
          <w:rFonts w:hint="eastAsia"/>
          <w:lang w:eastAsia="zh-CN"/>
        </w:rPr>
        <w:t>不同，系统时间不会回退，保证了时间是单调递增的，通过调节时间增长速度，来使节点于基准时间保持一致。</w:t>
      </w:r>
    </w:p>
    <w:p w14:paraId="39B904CA" w14:textId="60C7468D" w:rsidR="00E56D26" w:rsidRDefault="00E56D26" w:rsidP="00793C46">
      <w:pPr>
        <w:ind w:firstLineChars="200" w:firstLine="480"/>
        <w:rPr>
          <w:lang w:eastAsia="zh-CN"/>
        </w:rPr>
      </w:pPr>
      <w:r>
        <w:rPr>
          <w:rFonts w:hint="eastAsia"/>
          <w:lang w:eastAsia="zh-CN"/>
        </w:rPr>
        <w:t>如果</w:t>
      </w:r>
      <w:r>
        <w:rPr>
          <w:rFonts w:hint="eastAsia"/>
          <w:lang w:eastAsia="zh-CN"/>
        </w:rPr>
        <w:t>Oracle</w:t>
      </w:r>
      <w:r>
        <w:rPr>
          <w:lang w:eastAsia="zh-CN"/>
        </w:rPr>
        <w:t xml:space="preserve"> </w:t>
      </w:r>
      <w:r>
        <w:rPr>
          <w:rFonts w:hint="eastAsia"/>
          <w:lang w:eastAsia="zh-CN"/>
        </w:rPr>
        <w:t>Clusterware</w:t>
      </w:r>
      <w:r>
        <w:rPr>
          <w:rFonts w:hint="eastAsia"/>
          <w:lang w:eastAsia="zh-CN"/>
        </w:rPr>
        <w:t>启动时，</w:t>
      </w:r>
      <w:r>
        <w:rPr>
          <w:rFonts w:hint="eastAsia"/>
          <w:lang w:eastAsia="zh-CN"/>
        </w:rPr>
        <w:t>CTSS</w:t>
      </w:r>
      <w:r>
        <w:rPr>
          <w:rFonts w:hint="eastAsia"/>
          <w:lang w:eastAsia="zh-CN"/>
        </w:rPr>
        <w:t>是</w:t>
      </w:r>
      <w:r>
        <w:rPr>
          <w:rFonts w:hint="eastAsia"/>
          <w:lang w:eastAsia="zh-CN"/>
        </w:rPr>
        <w:t>active</w:t>
      </w:r>
      <w:r>
        <w:rPr>
          <w:rFonts w:hint="eastAsia"/>
          <w:lang w:eastAsia="zh-CN"/>
        </w:rPr>
        <w:t>模式，发现节点与基准时间差异超过</w:t>
      </w:r>
      <w:r>
        <w:rPr>
          <w:rFonts w:hint="eastAsia"/>
          <w:lang w:eastAsia="zh-CN"/>
        </w:rPr>
        <w:t>24</w:t>
      </w:r>
      <w:r>
        <w:rPr>
          <w:rFonts w:hint="eastAsia"/>
          <w:lang w:eastAsia="zh-CN"/>
        </w:rPr>
        <w:t>小时，则</w:t>
      </w:r>
      <w:r>
        <w:rPr>
          <w:rFonts w:hint="eastAsia"/>
          <w:lang w:eastAsia="zh-CN"/>
        </w:rPr>
        <w:t>CTSS</w:t>
      </w:r>
      <w:r>
        <w:rPr>
          <w:rFonts w:hint="eastAsia"/>
          <w:lang w:eastAsia="zh-CN"/>
        </w:rPr>
        <w:t>会记录一条告警，然后集群启动失败。我们必须手动调整时间，能让集群顺利启动，然后</w:t>
      </w:r>
      <w:r w:rsidR="008A4E67">
        <w:rPr>
          <w:rFonts w:hint="eastAsia"/>
          <w:lang w:eastAsia="zh-CN"/>
        </w:rPr>
        <w:t>由</w:t>
      </w:r>
      <w:r w:rsidR="008A4E67">
        <w:rPr>
          <w:rFonts w:hint="eastAsia"/>
          <w:lang w:eastAsia="zh-CN"/>
        </w:rPr>
        <w:t>CTSS</w:t>
      </w:r>
      <w:r w:rsidR="008A4E67">
        <w:rPr>
          <w:rFonts w:hint="eastAsia"/>
          <w:lang w:eastAsia="zh-CN"/>
        </w:rPr>
        <w:t>进行进一步的精准调整。</w:t>
      </w:r>
    </w:p>
    <w:p w14:paraId="57EA6743" w14:textId="647C09CC" w:rsidR="008A4E67" w:rsidRDefault="008A4E67" w:rsidP="00793C46">
      <w:pPr>
        <w:ind w:firstLineChars="200" w:firstLine="480"/>
        <w:rPr>
          <w:lang w:eastAsia="zh-CN"/>
        </w:rPr>
      </w:pPr>
      <w:r>
        <w:rPr>
          <w:rFonts w:hint="eastAsia"/>
          <w:lang w:eastAsia="zh-CN"/>
        </w:rPr>
        <w:t>当使用</w:t>
      </w:r>
      <w:r w:rsidRPr="008A4E67">
        <w:rPr>
          <w:lang w:eastAsia="zh-CN"/>
        </w:rPr>
        <w:t>slew time synchronization</w:t>
      </w:r>
      <w:r>
        <w:rPr>
          <w:rFonts w:hint="eastAsia"/>
          <w:lang w:eastAsia="zh-CN"/>
        </w:rPr>
        <w:t>调整时间时，</w:t>
      </w:r>
      <w:r>
        <w:rPr>
          <w:rFonts w:hint="eastAsia"/>
          <w:lang w:eastAsia="zh-CN"/>
        </w:rPr>
        <w:t>CTSS</w:t>
      </w:r>
      <w:r>
        <w:rPr>
          <w:rFonts w:hint="eastAsia"/>
          <w:lang w:eastAsia="zh-CN"/>
        </w:rPr>
        <w:t>会定期向告警日志中写入将时间调整为基准时间的频次。</w:t>
      </w:r>
    </w:p>
    <w:p w14:paraId="3898C830" w14:textId="05D4EA36" w:rsidR="008A4E67" w:rsidRDefault="008A4E67" w:rsidP="00793C46">
      <w:pPr>
        <w:ind w:firstLineChars="200" w:firstLine="480"/>
        <w:rPr>
          <w:lang w:eastAsia="zh-CN"/>
        </w:rPr>
      </w:pPr>
      <w:r>
        <w:rPr>
          <w:rFonts w:hint="eastAsia"/>
          <w:lang w:eastAsia="zh-CN"/>
        </w:rPr>
        <w:t>CTSS</w:t>
      </w:r>
      <w:r>
        <w:rPr>
          <w:rFonts w:hint="eastAsia"/>
          <w:lang w:eastAsia="zh-CN"/>
        </w:rPr>
        <w:t>会在如下情况向</w:t>
      </w:r>
      <w:r>
        <w:rPr>
          <w:rFonts w:hint="eastAsia"/>
          <w:lang w:eastAsia="zh-CN"/>
        </w:rPr>
        <w:t>Oracle</w:t>
      </w:r>
      <w:r>
        <w:rPr>
          <w:lang w:eastAsia="zh-CN"/>
        </w:rPr>
        <w:t xml:space="preserve"> </w:t>
      </w:r>
      <w:r>
        <w:rPr>
          <w:rFonts w:hint="eastAsia"/>
          <w:lang w:eastAsia="zh-CN"/>
        </w:rPr>
        <w:t>Clusterware</w:t>
      </w:r>
      <w:r>
        <w:rPr>
          <w:rFonts w:hint="eastAsia"/>
          <w:lang w:eastAsia="zh-CN"/>
        </w:rPr>
        <w:t>的告警日子和</w:t>
      </w:r>
      <w:r>
        <w:rPr>
          <w:rFonts w:hint="eastAsia"/>
          <w:lang w:eastAsia="zh-CN"/>
        </w:rPr>
        <w:t>syslog</w:t>
      </w:r>
      <w:r>
        <w:rPr>
          <w:rFonts w:hint="eastAsia"/>
          <w:lang w:eastAsia="zh-CN"/>
        </w:rPr>
        <w:t>中记录内容：</w:t>
      </w:r>
    </w:p>
    <w:p w14:paraId="5429DA6E" w14:textId="28C18B95" w:rsidR="008A4E67" w:rsidRDefault="008A4E67" w:rsidP="008A4E67">
      <w:pPr>
        <w:pStyle w:val="afa"/>
        <w:numPr>
          <w:ilvl w:val="0"/>
          <w:numId w:val="23"/>
        </w:numPr>
        <w:ind w:firstLineChars="0"/>
        <w:rPr>
          <w:lang w:eastAsia="zh-CN"/>
        </w:rPr>
      </w:pPr>
      <w:r>
        <w:rPr>
          <w:rFonts w:hint="eastAsia"/>
          <w:lang w:eastAsia="zh-CN"/>
        </w:rPr>
        <w:t>发现时间改变</w:t>
      </w:r>
    </w:p>
    <w:p w14:paraId="66676CB0" w14:textId="7EDCD687" w:rsidR="008A4E67" w:rsidRDefault="008A4E67" w:rsidP="008A4E67">
      <w:pPr>
        <w:pStyle w:val="afa"/>
        <w:numPr>
          <w:ilvl w:val="0"/>
          <w:numId w:val="23"/>
        </w:numPr>
        <w:ind w:firstLineChars="0"/>
        <w:rPr>
          <w:lang w:eastAsia="zh-CN"/>
        </w:rPr>
      </w:pPr>
      <w:r>
        <w:rPr>
          <w:rFonts w:hint="eastAsia"/>
          <w:lang w:eastAsia="zh-CN"/>
        </w:rPr>
        <w:t>发现节点时间与基准时间有明显差异</w:t>
      </w:r>
    </w:p>
    <w:p w14:paraId="791F00A9" w14:textId="65459A3E" w:rsidR="008A4E67" w:rsidRDefault="008A4E67" w:rsidP="008A4E67">
      <w:pPr>
        <w:pStyle w:val="afa"/>
        <w:numPr>
          <w:ilvl w:val="0"/>
          <w:numId w:val="23"/>
        </w:numPr>
        <w:ind w:firstLineChars="0"/>
        <w:rPr>
          <w:lang w:eastAsia="zh-CN"/>
        </w:rPr>
      </w:pPr>
      <w:r>
        <w:rPr>
          <w:rFonts w:hint="eastAsia"/>
          <w:lang w:eastAsia="zh-CN"/>
        </w:rPr>
        <w:t>由</w:t>
      </w:r>
      <w:r>
        <w:rPr>
          <w:rFonts w:hint="eastAsia"/>
          <w:lang w:eastAsia="zh-CN"/>
        </w:rPr>
        <w:t>active</w:t>
      </w:r>
      <w:r>
        <w:rPr>
          <w:rFonts w:hint="eastAsia"/>
          <w:lang w:eastAsia="zh-CN"/>
        </w:rPr>
        <w:t>模式转换为</w:t>
      </w:r>
      <w:r>
        <w:rPr>
          <w:rFonts w:hint="eastAsia"/>
          <w:lang w:eastAsia="zh-CN"/>
        </w:rPr>
        <w:t>observer</w:t>
      </w:r>
      <w:r>
        <w:rPr>
          <w:rFonts w:hint="eastAsia"/>
          <w:lang w:eastAsia="zh-CN"/>
        </w:rPr>
        <w:t>模式</w:t>
      </w:r>
    </w:p>
    <w:p w14:paraId="70EEED41" w14:textId="0B2ED1A4" w:rsidR="008A4E67" w:rsidRDefault="008A4E67" w:rsidP="008A4E67">
      <w:pPr>
        <w:pStyle w:val="3"/>
        <w:rPr>
          <w:lang w:eastAsia="zh-CN"/>
        </w:rPr>
      </w:pPr>
      <w:bookmarkStart w:id="36" w:name="_Toc530667256"/>
      <w:r>
        <w:rPr>
          <w:lang w:eastAsia="zh-CN"/>
        </w:rPr>
        <w:t>A</w:t>
      </w:r>
      <w:r>
        <w:rPr>
          <w:rFonts w:hint="eastAsia"/>
          <w:lang w:eastAsia="zh-CN"/>
        </w:rPr>
        <w:t>ctive and</w:t>
      </w:r>
      <w:r>
        <w:rPr>
          <w:lang w:eastAsia="zh-CN"/>
        </w:rPr>
        <w:t xml:space="preserve"> </w:t>
      </w:r>
      <w:r>
        <w:rPr>
          <w:rFonts w:hint="eastAsia"/>
          <w:lang w:eastAsia="zh-CN"/>
        </w:rPr>
        <w:t>Deactive</w:t>
      </w:r>
      <w:r>
        <w:rPr>
          <w:lang w:eastAsia="zh-CN"/>
        </w:rPr>
        <w:t xml:space="preserve"> </w:t>
      </w:r>
      <w:r>
        <w:rPr>
          <w:rFonts w:hint="eastAsia"/>
          <w:lang w:eastAsia="zh-CN"/>
        </w:rPr>
        <w:t>CTSS</w:t>
      </w:r>
      <w:bookmarkEnd w:id="36"/>
    </w:p>
    <w:p w14:paraId="1E2D4896" w14:textId="2C377B31" w:rsidR="008A4E67" w:rsidRDefault="008A4E67" w:rsidP="008A4E67">
      <w:pPr>
        <w:ind w:firstLineChars="200" w:firstLine="480"/>
        <w:rPr>
          <w:lang w:eastAsia="zh-CN"/>
        </w:rPr>
      </w:pPr>
      <w:r>
        <w:rPr>
          <w:lang w:eastAsia="zh-CN"/>
        </w:rPr>
        <w:t>A</w:t>
      </w:r>
      <w:r>
        <w:rPr>
          <w:rFonts w:hint="eastAsia"/>
          <w:lang w:eastAsia="zh-CN"/>
        </w:rPr>
        <w:t>ctive</w:t>
      </w:r>
      <w:r>
        <w:rPr>
          <w:lang w:eastAsia="zh-CN"/>
        </w:rPr>
        <w:t xml:space="preserve"> </w:t>
      </w:r>
      <w:r>
        <w:rPr>
          <w:rFonts w:hint="eastAsia"/>
          <w:lang w:eastAsia="zh-CN"/>
        </w:rPr>
        <w:t>CTSS</w:t>
      </w:r>
      <w:r>
        <w:rPr>
          <w:rFonts w:hint="eastAsia"/>
          <w:lang w:eastAsia="zh-CN"/>
        </w:rPr>
        <w:t>就是把所有节点上的第三方的时间同步服务停掉，并且把配置也要删掉，比如</w:t>
      </w:r>
      <w:r w:rsidR="00134A7D">
        <w:rPr>
          <w:rFonts w:hint="eastAsia"/>
          <w:lang w:eastAsia="zh-CN"/>
        </w:rPr>
        <w:t>停了</w:t>
      </w:r>
      <w:r w:rsidR="00134A7D">
        <w:rPr>
          <w:rFonts w:hint="eastAsia"/>
          <w:lang w:eastAsia="zh-CN"/>
        </w:rPr>
        <w:t>NTP</w:t>
      </w:r>
      <w:r w:rsidR="00134A7D">
        <w:rPr>
          <w:rFonts w:hint="eastAsia"/>
          <w:lang w:eastAsia="zh-CN"/>
        </w:rPr>
        <w:t>，还要把</w:t>
      </w:r>
      <w:r w:rsidR="00134A7D">
        <w:rPr>
          <w:rFonts w:hint="eastAsia"/>
          <w:lang w:eastAsia="zh-CN"/>
        </w:rPr>
        <w:t>etc/</w:t>
      </w:r>
      <w:r w:rsidR="00134A7D">
        <w:rPr>
          <w:lang w:eastAsia="zh-CN"/>
        </w:rPr>
        <w:t>ntp.conf</w:t>
      </w:r>
      <w:r w:rsidR="00134A7D">
        <w:rPr>
          <w:rFonts w:hint="eastAsia"/>
          <w:lang w:eastAsia="zh-CN"/>
        </w:rPr>
        <w:t>删掉。当</w:t>
      </w:r>
      <w:r w:rsidR="00134A7D">
        <w:rPr>
          <w:rFonts w:hint="eastAsia"/>
          <w:lang w:eastAsia="zh-CN"/>
        </w:rPr>
        <w:t>CTSS</w:t>
      </w:r>
      <w:r w:rsidR="00134A7D">
        <w:rPr>
          <w:rFonts w:hint="eastAsia"/>
          <w:lang w:eastAsia="zh-CN"/>
        </w:rPr>
        <w:t>检测到这些都没有的时候，会接管集群的时间管理。</w:t>
      </w:r>
    </w:p>
    <w:p w14:paraId="677DC7FD" w14:textId="13EEB8B3" w:rsidR="00134A7D" w:rsidRDefault="00134A7D" w:rsidP="008A4E67">
      <w:pPr>
        <w:ind w:firstLineChars="200" w:firstLine="480"/>
        <w:rPr>
          <w:lang w:eastAsia="zh-CN"/>
        </w:rPr>
      </w:pPr>
      <w:r>
        <w:rPr>
          <w:rFonts w:hint="eastAsia"/>
          <w:lang w:eastAsia="zh-CN"/>
        </w:rPr>
        <w:lastRenderedPageBreak/>
        <w:t>Deactive</w:t>
      </w:r>
      <w:r>
        <w:rPr>
          <w:lang w:eastAsia="zh-CN"/>
        </w:rPr>
        <w:t xml:space="preserve"> </w:t>
      </w:r>
      <w:r>
        <w:rPr>
          <w:rFonts w:hint="eastAsia"/>
          <w:lang w:eastAsia="zh-CN"/>
        </w:rPr>
        <w:t>CTSS</w:t>
      </w:r>
      <w:r>
        <w:rPr>
          <w:rFonts w:hint="eastAsia"/>
          <w:lang w:eastAsia="zh-CN"/>
        </w:rPr>
        <w:t>就很简单：</w:t>
      </w:r>
    </w:p>
    <w:p w14:paraId="48305D4E" w14:textId="1A3AECFE" w:rsidR="00134A7D" w:rsidRDefault="00134A7D" w:rsidP="00134A7D">
      <w:pPr>
        <w:pStyle w:val="afa"/>
        <w:numPr>
          <w:ilvl w:val="0"/>
          <w:numId w:val="24"/>
        </w:numPr>
        <w:ind w:firstLineChars="0"/>
        <w:rPr>
          <w:lang w:eastAsia="zh-CN"/>
        </w:rPr>
      </w:pPr>
      <w:r>
        <w:rPr>
          <w:rFonts w:hint="eastAsia"/>
          <w:lang w:eastAsia="zh-CN"/>
        </w:rPr>
        <w:t>在所有节点配置第三方时间同步服务，</w:t>
      </w:r>
      <w:r>
        <w:rPr>
          <w:rFonts w:hint="eastAsia"/>
          <w:lang w:eastAsia="zh-CN"/>
        </w:rPr>
        <w:t>CTSS</w:t>
      </w:r>
      <w:r>
        <w:rPr>
          <w:rFonts w:hint="eastAsia"/>
          <w:lang w:eastAsia="zh-CN"/>
        </w:rPr>
        <w:t>会自动转为</w:t>
      </w:r>
      <w:r>
        <w:rPr>
          <w:rFonts w:hint="eastAsia"/>
          <w:lang w:eastAsia="zh-CN"/>
        </w:rPr>
        <w:t>observer</w:t>
      </w:r>
    </w:p>
    <w:p w14:paraId="6DA8749F" w14:textId="14379BEF" w:rsidR="00134A7D" w:rsidRDefault="00134A7D" w:rsidP="00134A7D">
      <w:pPr>
        <w:pStyle w:val="afa"/>
        <w:numPr>
          <w:ilvl w:val="0"/>
          <w:numId w:val="24"/>
        </w:numPr>
        <w:ind w:firstLineChars="0"/>
        <w:rPr>
          <w:lang w:eastAsia="zh-CN"/>
        </w:rPr>
      </w:pPr>
      <w:r>
        <w:rPr>
          <w:rFonts w:hint="eastAsia"/>
          <w:lang w:eastAsia="zh-CN"/>
        </w:rPr>
        <w:t>使用</w:t>
      </w:r>
      <w:r w:rsidRPr="00134A7D">
        <w:rPr>
          <w:lang w:eastAsia="zh-CN"/>
        </w:rPr>
        <w:t>crsctl check ctss</w:t>
      </w:r>
      <w:r>
        <w:rPr>
          <w:rFonts w:hint="eastAsia"/>
          <w:lang w:eastAsia="zh-CN"/>
        </w:rPr>
        <w:t>来确定</w:t>
      </w:r>
      <w:r>
        <w:rPr>
          <w:rFonts w:hint="eastAsia"/>
          <w:lang w:eastAsia="zh-CN"/>
        </w:rPr>
        <w:t>CTSS</w:t>
      </w:r>
      <w:r>
        <w:rPr>
          <w:rFonts w:hint="eastAsia"/>
          <w:lang w:eastAsia="zh-CN"/>
        </w:rPr>
        <w:t>已是</w:t>
      </w:r>
      <w:r>
        <w:rPr>
          <w:rFonts w:hint="eastAsia"/>
          <w:lang w:eastAsia="zh-CN"/>
        </w:rPr>
        <w:t>observe</w:t>
      </w:r>
      <w:r>
        <w:rPr>
          <w:rFonts w:hint="eastAsia"/>
          <w:lang w:eastAsia="zh-CN"/>
        </w:rPr>
        <w:t>模式</w:t>
      </w:r>
    </w:p>
    <w:p w14:paraId="3465DFAA" w14:textId="352A4BF2" w:rsidR="00134A7D" w:rsidRDefault="00134A7D" w:rsidP="00134A7D">
      <w:pPr>
        <w:pStyle w:val="afa"/>
        <w:numPr>
          <w:ilvl w:val="0"/>
          <w:numId w:val="24"/>
        </w:numPr>
        <w:ind w:firstLineChars="0"/>
        <w:rPr>
          <w:lang w:eastAsia="zh-CN"/>
        </w:rPr>
      </w:pPr>
      <w:r>
        <w:rPr>
          <w:rFonts w:hint="eastAsia"/>
          <w:lang w:eastAsia="zh-CN"/>
        </w:rPr>
        <w:t>启动所有节点上配置好的第三方时间同步服务</w:t>
      </w:r>
    </w:p>
    <w:p w14:paraId="32B04BD2" w14:textId="60EEC69A" w:rsidR="00134A7D" w:rsidRDefault="00134A7D" w:rsidP="00134A7D">
      <w:pPr>
        <w:pStyle w:val="afa"/>
        <w:numPr>
          <w:ilvl w:val="0"/>
          <w:numId w:val="24"/>
        </w:numPr>
        <w:ind w:firstLineChars="0"/>
        <w:rPr>
          <w:lang w:eastAsia="zh-CN"/>
        </w:rPr>
      </w:pPr>
      <w:r>
        <w:rPr>
          <w:rFonts w:hint="eastAsia"/>
          <w:lang w:eastAsia="zh-CN"/>
        </w:rPr>
        <w:t>使用</w:t>
      </w:r>
      <w:r w:rsidRPr="00134A7D">
        <w:rPr>
          <w:lang w:eastAsia="zh-CN"/>
        </w:rPr>
        <w:t>cluvfy comp clocksync -n all</w:t>
      </w:r>
      <w:r>
        <w:rPr>
          <w:rFonts w:hint="eastAsia"/>
          <w:lang w:eastAsia="zh-CN"/>
        </w:rPr>
        <w:t>来确定第三方时间同步服务已经正常工作</w:t>
      </w:r>
    </w:p>
    <w:p w14:paraId="4345E227" w14:textId="34B98235" w:rsidR="00134A7D" w:rsidRDefault="0055682C" w:rsidP="00134A7D">
      <w:pPr>
        <w:rPr>
          <w:lang w:eastAsia="zh-CN"/>
        </w:rPr>
      </w:pPr>
      <w:r>
        <w:rPr>
          <w:noProof/>
        </w:rPr>
        <w:drawing>
          <wp:inline distT="0" distB="0" distL="0" distR="0" wp14:anchorId="4BC4F2BC" wp14:editId="20D021C0">
            <wp:extent cx="6353810" cy="278511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3810" cy="2785110"/>
                    </a:xfrm>
                    <a:prstGeom prst="rect">
                      <a:avLst/>
                    </a:prstGeom>
                  </pic:spPr>
                </pic:pic>
              </a:graphicData>
            </a:graphic>
          </wp:inline>
        </w:drawing>
      </w:r>
    </w:p>
    <w:p w14:paraId="03D50D3D" w14:textId="60C782B8" w:rsidR="00134A7D" w:rsidRDefault="00134A7D" w:rsidP="00134A7D">
      <w:pPr>
        <w:pStyle w:val="1"/>
        <w:rPr>
          <w:lang w:eastAsia="zh-CN"/>
        </w:rPr>
      </w:pPr>
      <w:bookmarkStart w:id="37" w:name="_Toc530667257"/>
      <w:r>
        <w:rPr>
          <w:rFonts w:hint="eastAsia"/>
          <w:lang w:eastAsia="zh-CN"/>
        </w:rPr>
        <w:t>集群的配置和管理</w:t>
      </w:r>
      <w:bookmarkEnd w:id="37"/>
    </w:p>
    <w:p w14:paraId="5C6C5EE8" w14:textId="24BC96F0" w:rsidR="00134A7D" w:rsidRDefault="003A13DA" w:rsidP="003A13DA">
      <w:pPr>
        <w:pStyle w:val="2"/>
        <w:rPr>
          <w:lang w:eastAsia="zh-CN"/>
        </w:rPr>
      </w:pPr>
      <w:bookmarkStart w:id="38" w:name="_Toc530667258"/>
      <w:r w:rsidRPr="003A13DA">
        <w:rPr>
          <w:lang w:eastAsia="zh-CN"/>
        </w:rPr>
        <w:t>Role-Separated Management</w:t>
      </w:r>
      <w:bookmarkEnd w:id="38"/>
    </w:p>
    <w:p w14:paraId="71F74E20" w14:textId="11E6F95A" w:rsidR="003A13DA" w:rsidRDefault="003A13DA" w:rsidP="003A13DA">
      <w:pPr>
        <w:ind w:firstLineChars="200" w:firstLine="480"/>
        <w:rPr>
          <w:lang w:eastAsia="zh-CN"/>
        </w:rPr>
      </w:pPr>
      <w:r>
        <w:rPr>
          <w:rFonts w:hint="eastAsia"/>
          <w:lang w:eastAsia="zh-CN"/>
        </w:rPr>
        <w:t>角色分离管理是一种管理集群资源和工作负载的方法，其目的就是减少资源的争用或短缺。</w:t>
      </w:r>
    </w:p>
    <w:p w14:paraId="64F8AC36" w14:textId="45CF5DB5" w:rsidR="003A13DA" w:rsidRDefault="003E16C2" w:rsidP="003A13DA">
      <w:pPr>
        <w:ind w:firstLineChars="200" w:firstLine="480"/>
        <w:rPr>
          <w:lang w:eastAsia="zh-CN"/>
        </w:rPr>
      </w:pPr>
      <w:r>
        <w:rPr>
          <w:rFonts w:hint="eastAsia"/>
          <w:lang w:eastAsia="zh-CN"/>
        </w:rPr>
        <w:t>角色分离管理使用</w:t>
      </w:r>
      <w:r w:rsidRPr="003E16C2">
        <w:rPr>
          <w:lang w:eastAsia="zh-CN"/>
        </w:rPr>
        <w:t>operating system security</w:t>
      </w:r>
      <w:r>
        <w:rPr>
          <w:rFonts w:hint="eastAsia"/>
          <w:lang w:eastAsia="zh-CN"/>
        </w:rPr>
        <w:t>、</w:t>
      </w:r>
      <w:r w:rsidRPr="003E16C2">
        <w:rPr>
          <w:lang w:eastAsia="zh-CN"/>
        </w:rPr>
        <w:t>role definitions</w:t>
      </w:r>
      <w:r>
        <w:rPr>
          <w:rFonts w:hint="eastAsia"/>
          <w:lang w:eastAsia="zh-CN"/>
        </w:rPr>
        <w:t>和</w:t>
      </w:r>
      <w:r w:rsidRPr="003E16C2">
        <w:rPr>
          <w:lang w:eastAsia="zh-CN"/>
        </w:rPr>
        <w:t>Oracle Clusterware access permissions</w:t>
      </w:r>
      <w:r>
        <w:rPr>
          <w:rFonts w:hint="eastAsia"/>
          <w:lang w:eastAsia="zh-CN"/>
        </w:rPr>
        <w:t>来根据用户的角色将资源以及工作负载分离管理。</w:t>
      </w:r>
    </w:p>
    <w:p w14:paraId="3F4ABD0C" w14:textId="7E9A6A76" w:rsidR="003E16C2" w:rsidRDefault="003E16C2" w:rsidP="003A13DA">
      <w:pPr>
        <w:ind w:firstLineChars="200" w:firstLine="480"/>
        <w:rPr>
          <w:lang w:eastAsia="zh-CN"/>
        </w:rPr>
      </w:pPr>
      <w:r>
        <w:rPr>
          <w:rFonts w:hint="eastAsia"/>
          <w:lang w:eastAsia="zh-CN"/>
        </w:rPr>
        <w:t>注意，</w:t>
      </w:r>
      <w:r w:rsidRPr="003E16C2">
        <w:rPr>
          <w:rFonts w:hint="eastAsia"/>
          <w:highlight w:val="yellow"/>
          <w:lang w:eastAsia="zh-CN"/>
        </w:rPr>
        <w:t>该特性并不会在安装过程中实施</w:t>
      </w:r>
      <w:r>
        <w:rPr>
          <w:rFonts w:hint="eastAsia"/>
          <w:lang w:eastAsia="zh-CN"/>
        </w:rPr>
        <w:t>。</w:t>
      </w:r>
    </w:p>
    <w:p w14:paraId="04F33B57" w14:textId="5833C110" w:rsidR="003E16C2" w:rsidRDefault="00842F08" w:rsidP="003A13DA">
      <w:pPr>
        <w:ind w:firstLineChars="200" w:firstLine="480"/>
        <w:rPr>
          <w:lang w:eastAsia="zh-CN"/>
        </w:rPr>
      </w:pPr>
      <w:r>
        <w:rPr>
          <w:rFonts w:hint="eastAsia"/>
          <w:lang w:eastAsia="zh-CN"/>
        </w:rPr>
        <w:t>其实配置角色分离就是创建不通的操作系统用户和用户组，来分别管理集群资源（例如</w:t>
      </w:r>
      <w:r>
        <w:rPr>
          <w:rFonts w:hint="eastAsia"/>
          <w:lang w:eastAsia="zh-CN"/>
        </w:rPr>
        <w:t>database</w:t>
      </w:r>
      <w:r>
        <w:rPr>
          <w:rFonts w:hint="eastAsia"/>
          <w:lang w:eastAsia="zh-CN"/>
        </w:rPr>
        <w:t>），必要的时候，可以通过</w:t>
      </w:r>
      <w:r>
        <w:rPr>
          <w:rFonts w:hint="eastAsia"/>
          <w:lang w:eastAsia="zh-CN"/>
        </w:rPr>
        <w:t>ACLs</w:t>
      </w:r>
      <w:r>
        <w:rPr>
          <w:rFonts w:hint="eastAsia"/>
          <w:lang w:eastAsia="zh-CN"/>
        </w:rPr>
        <w:t>（</w:t>
      </w:r>
      <w:r w:rsidRPr="00842F08">
        <w:rPr>
          <w:lang w:eastAsia="zh-CN"/>
        </w:rPr>
        <w:t>access control lists</w:t>
      </w:r>
      <w:r>
        <w:rPr>
          <w:rFonts w:hint="eastAsia"/>
          <w:lang w:eastAsia="zh-CN"/>
        </w:rPr>
        <w:t>）来添加对集群资源和</w:t>
      </w:r>
      <w:r>
        <w:rPr>
          <w:rFonts w:hint="eastAsia"/>
          <w:lang w:eastAsia="zh-CN"/>
        </w:rPr>
        <w:t>server</w:t>
      </w:r>
      <w:r>
        <w:rPr>
          <w:lang w:eastAsia="zh-CN"/>
        </w:rPr>
        <w:t xml:space="preserve"> </w:t>
      </w:r>
      <w:r>
        <w:rPr>
          <w:rFonts w:hint="eastAsia"/>
          <w:lang w:eastAsia="zh-CN"/>
        </w:rPr>
        <w:t>pools</w:t>
      </w:r>
      <w:r>
        <w:rPr>
          <w:rFonts w:hint="eastAsia"/>
          <w:lang w:eastAsia="zh-CN"/>
        </w:rPr>
        <w:t>的访问限制。此外，</w:t>
      </w:r>
      <w:r>
        <w:rPr>
          <w:rFonts w:hint="eastAsia"/>
          <w:lang w:eastAsia="zh-CN"/>
        </w:rPr>
        <w:t>ASM</w:t>
      </w:r>
      <w:r>
        <w:rPr>
          <w:rFonts w:hint="eastAsia"/>
          <w:lang w:eastAsia="zh-CN"/>
        </w:rPr>
        <w:t>提供了进一步扩展角色分离架构的能力，就是创建可以控制对存储的访问的角色（比如</w:t>
      </w:r>
      <w:r>
        <w:rPr>
          <w:rFonts w:hint="eastAsia"/>
          <w:lang w:eastAsia="zh-CN"/>
        </w:rPr>
        <w:t>asmadmin</w:t>
      </w:r>
      <w:r>
        <w:rPr>
          <w:rFonts w:hint="eastAsia"/>
          <w:lang w:eastAsia="zh-CN"/>
        </w:rPr>
        <w:t>、</w:t>
      </w:r>
      <w:r>
        <w:rPr>
          <w:rFonts w:hint="eastAsia"/>
          <w:lang w:eastAsia="zh-CN"/>
        </w:rPr>
        <w:t>asmdba</w:t>
      </w:r>
      <w:r>
        <w:rPr>
          <w:rFonts w:hint="eastAsia"/>
          <w:lang w:eastAsia="zh-CN"/>
        </w:rPr>
        <w:t>）。</w:t>
      </w:r>
    </w:p>
    <w:p w14:paraId="055933F7" w14:textId="4C4EF7D6" w:rsidR="00842F08" w:rsidRDefault="00842F08" w:rsidP="003A13DA">
      <w:pPr>
        <w:ind w:firstLineChars="200" w:firstLine="480"/>
        <w:rPr>
          <w:lang w:eastAsia="zh-CN"/>
        </w:rPr>
      </w:pPr>
      <w:r>
        <w:rPr>
          <w:rFonts w:hint="eastAsia"/>
          <w:lang w:eastAsia="zh-CN"/>
        </w:rPr>
        <w:t>默认的，安装了</w:t>
      </w:r>
      <w:r w:rsidR="00216E75">
        <w:rPr>
          <w:rFonts w:hint="eastAsia"/>
          <w:lang w:eastAsia="zh-CN"/>
        </w:rPr>
        <w:t>Oracle</w:t>
      </w:r>
      <w:r w:rsidR="00216E75">
        <w:rPr>
          <w:lang w:eastAsia="zh-CN"/>
        </w:rPr>
        <w:t xml:space="preserve"> </w:t>
      </w:r>
      <w:r w:rsidR="00216E75">
        <w:rPr>
          <w:rFonts w:hint="eastAsia"/>
          <w:lang w:eastAsia="zh-CN"/>
        </w:rPr>
        <w:t>Clusterware</w:t>
      </w:r>
      <w:r w:rsidR="00216E75">
        <w:rPr>
          <w:rFonts w:hint="eastAsia"/>
          <w:lang w:eastAsia="zh-CN"/>
        </w:rPr>
        <w:t>的用户和</w:t>
      </w:r>
      <w:r w:rsidR="00216E75">
        <w:rPr>
          <w:rFonts w:hint="eastAsia"/>
          <w:lang w:eastAsia="zh-CN"/>
        </w:rPr>
        <w:t>root</w:t>
      </w:r>
      <w:r w:rsidR="00216E75">
        <w:rPr>
          <w:rFonts w:hint="eastAsia"/>
          <w:lang w:eastAsia="zh-CN"/>
        </w:rPr>
        <w:t>用户是永久的</w:t>
      </w:r>
      <w:r w:rsidR="00216E75" w:rsidRPr="00216E75">
        <w:rPr>
          <w:lang w:eastAsia="zh-CN"/>
        </w:rPr>
        <w:t>cluster administrators</w:t>
      </w:r>
      <w:r w:rsidR="00216E75">
        <w:rPr>
          <w:rFonts w:hint="eastAsia"/>
          <w:lang w:eastAsia="zh-CN"/>
        </w:rPr>
        <w:t>。</w:t>
      </w:r>
      <w:r w:rsidR="00216E75" w:rsidRPr="00216E75">
        <w:rPr>
          <w:lang w:eastAsia="zh-CN"/>
        </w:rPr>
        <w:t>Primary group</w:t>
      </w:r>
      <w:r w:rsidR="00216E75">
        <w:rPr>
          <w:rFonts w:hint="eastAsia"/>
          <w:lang w:eastAsia="zh-CN"/>
        </w:rPr>
        <w:t>权限（默认是</w:t>
      </w:r>
      <w:r w:rsidR="00216E75">
        <w:rPr>
          <w:rFonts w:hint="eastAsia"/>
          <w:lang w:eastAsia="zh-CN"/>
        </w:rPr>
        <w:t>oinstall</w:t>
      </w:r>
      <w:r w:rsidR="00216E75">
        <w:rPr>
          <w:rFonts w:hint="eastAsia"/>
          <w:lang w:eastAsia="zh-CN"/>
        </w:rPr>
        <w:t>）让</w:t>
      </w:r>
      <w:r w:rsidR="00216E75">
        <w:rPr>
          <w:rFonts w:hint="eastAsia"/>
          <w:lang w:eastAsia="zh-CN"/>
        </w:rPr>
        <w:t>DBA</w:t>
      </w:r>
      <w:r w:rsidR="00216E75">
        <w:rPr>
          <w:rFonts w:hint="eastAsia"/>
          <w:lang w:eastAsia="zh-CN"/>
        </w:rPr>
        <w:t>在新建的</w:t>
      </w:r>
      <w:r w:rsidR="00216E75">
        <w:rPr>
          <w:rFonts w:hint="eastAsia"/>
          <w:lang w:eastAsia="zh-CN"/>
        </w:rPr>
        <w:t>server</w:t>
      </w:r>
      <w:r w:rsidR="00216E75">
        <w:rPr>
          <w:lang w:eastAsia="zh-CN"/>
        </w:rPr>
        <w:t xml:space="preserve"> </w:t>
      </w:r>
      <w:r w:rsidR="00216E75">
        <w:rPr>
          <w:rFonts w:hint="eastAsia"/>
          <w:lang w:eastAsia="zh-CN"/>
        </w:rPr>
        <w:t>pool</w:t>
      </w:r>
      <w:r w:rsidR="00216E75">
        <w:rPr>
          <w:rFonts w:hint="eastAsia"/>
          <w:lang w:eastAsia="zh-CN"/>
        </w:rPr>
        <w:t>中建库。</w:t>
      </w:r>
    </w:p>
    <w:p w14:paraId="0C86A9E2" w14:textId="2DB4486D" w:rsidR="00216E75" w:rsidRDefault="00216E75" w:rsidP="00216E75">
      <w:pPr>
        <w:pStyle w:val="3"/>
        <w:rPr>
          <w:lang w:eastAsia="zh-CN"/>
        </w:rPr>
      </w:pPr>
      <w:bookmarkStart w:id="39" w:name="_Toc530667259"/>
      <w:r w:rsidRPr="00216E75">
        <w:rPr>
          <w:lang w:eastAsia="zh-CN"/>
        </w:rPr>
        <w:lastRenderedPageBreak/>
        <w:t>Managing Cluster Administrators</w:t>
      </w:r>
      <w:bookmarkEnd w:id="39"/>
    </w:p>
    <w:p w14:paraId="187EC008" w14:textId="77777777" w:rsidR="00216E75" w:rsidRDefault="00216E75" w:rsidP="00216E75">
      <w:pPr>
        <w:ind w:firstLineChars="200" w:firstLine="480"/>
        <w:rPr>
          <w:lang w:eastAsia="zh-CN"/>
        </w:rPr>
      </w:pPr>
      <w:r>
        <w:rPr>
          <w:rFonts w:hint="eastAsia"/>
          <w:lang w:eastAsia="zh-CN"/>
        </w:rPr>
        <w:t>首先需要说明的是，</w:t>
      </w:r>
      <w:r w:rsidRPr="00216E75">
        <w:rPr>
          <w:rFonts w:hint="eastAsia"/>
          <w:highlight w:val="yellow"/>
          <w:lang w:eastAsia="zh-CN"/>
        </w:rPr>
        <w:t>只有</w:t>
      </w:r>
      <w:r w:rsidRPr="00216E75">
        <w:rPr>
          <w:rFonts w:hint="eastAsia"/>
          <w:highlight w:val="yellow"/>
          <w:lang w:eastAsia="zh-CN"/>
        </w:rPr>
        <w:t>cluster</w:t>
      </w:r>
      <w:r w:rsidRPr="00216E75">
        <w:rPr>
          <w:highlight w:val="yellow"/>
          <w:lang w:eastAsia="zh-CN"/>
        </w:rPr>
        <w:t xml:space="preserve"> </w:t>
      </w:r>
      <w:r w:rsidRPr="00216E75">
        <w:rPr>
          <w:rFonts w:hint="eastAsia"/>
          <w:highlight w:val="yellow"/>
          <w:lang w:eastAsia="zh-CN"/>
        </w:rPr>
        <w:t>administrators</w:t>
      </w:r>
      <w:r w:rsidRPr="00216E75">
        <w:rPr>
          <w:rFonts w:hint="eastAsia"/>
          <w:highlight w:val="yellow"/>
          <w:lang w:eastAsia="zh-CN"/>
        </w:rPr>
        <w:t>才有创建</w:t>
      </w:r>
      <w:r w:rsidRPr="00216E75">
        <w:rPr>
          <w:rFonts w:hint="eastAsia"/>
          <w:highlight w:val="yellow"/>
          <w:lang w:eastAsia="zh-CN"/>
        </w:rPr>
        <w:t>server</w:t>
      </w:r>
      <w:r w:rsidRPr="00216E75">
        <w:rPr>
          <w:highlight w:val="yellow"/>
          <w:lang w:eastAsia="zh-CN"/>
        </w:rPr>
        <w:t xml:space="preserve"> </w:t>
      </w:r>
      <w:r w:rsidRPr="00216E75">
        <w:rPr>
          <w:rFonts w:hint="eastAsia"/>
          <w:highlight w:val="yellow"/>
          <w:lang w:eastAsia="zh-CN"/>
        </w:rPr>
        <w:t>pool</w:t>
      </w:r>
      <w:r w:rsidRPr="00216E75">
        <w:rPr>
          <w:rFonts w:hint="eastAsia"/>
          <w:highlight w:val="yellow"/>
          <w:lang w:eastAsia="zh-CN"/>
        </w:rPr>
        <w:t>的权限</w:t>
      </w:r>
      <w:r>
        <w:rPr>
          <w:rFonts w:hint="eastAsia"/>
          <w:lang w:eastAsia="zh-CN"/>
        </w:rPr>
        <w:t>。</w:t>
      </w:r>
    </w:p>
    <w:p w14:paraId="037C2FB7" w14:textId="77777777" w:rsidR="00216E75" w:rsidRDefault="00216E75" w:rsidP="00216E75">
      <w:pPr>
        <w:ind w:firstLineChars="200" w:firstLine="480"/>
        <w:rPr>
          <w:lang w:eastAsia="zh-CN"/>
        </w:rPr>
      </w:pPr>
      <w:r>
        <w:rPr>
          <w:rFonts w:hint="eastAsia"/>
          <w:lang w:eastAsia="zh-CN"/>
        </w:rPr>
        <w:t>那么在之前的版本中，默认将每一个注册了的操作系统用户都作为</w:t>
      </w:r>
      <w:r>
        <w:rPr>
          <w:rFonts w:hint="eastAsia"/>
          <w:lang w:eastAsia="zh-CN"/>
        </w:rPr>
        <w:t>cluster</w:t>
      </w:r>
      <w:r>
        <w:rPr>
          <w:lang w:eastAsia="zh-CN"/>
        </w:rPr>
        <w:t xml:space="preserve"> </w:t>
      </w:r>
      <w:r>
        <w:rPr>
          <w:rFonts w:hint="eastAsia"/>
          <w:lang w:eastAsia="zh-CN"/>
        </w:rPr>
        <w:t>administrators</w:t>
      </w:r>
      <w:r>
        <w:rPr>
          <w:rFonts w:hint="eastAsia"/>
          <w:lang w:eastAsia="zh-CN"/>
        </w:rPr>
        <w:t>，所以当要限制这些用户的权限时，需要通过命令</w:t>
      </w:r>
      <w:r w:rsidRPr="00216E75">
        <w:rPr>
          <w:lang w:eastAsia="zh-CN"/>
        </w:rPr>
        <w:t>crsctl add | delete crs administrator</w:t>
      </w:r>
      <w:r>
        <w:rPr>
          <w:rFonts w:hint="eastAsia"/>
          <w:lang w:eastAsia="zh-CN"/>
        </w:rPr>
        <w:t>来增删</w:t>
      </w:r>
      <w:r>
        <w:rPr>
          <w:rFonts w:hint="eastAsia"/>
          <w:lang w:eastAsia="zh-CN"/>
        </w:rPr>
        <w:t>cluster</w:t>
      </w:r>
      <w:r>
        <w:rPr>
          <w:lang w:eastAsia="zh-CN"/>
        </w:rPr>
        <w:t xml:space="preserve"> </w:t>
      </w:r>
      <w:r>
        <w:rPr>
          <w:rFonts w:hint="eastAsia"/>
          <w:lang w:eastAsia="zh-CN"/>
        </w:rPr>
        <w:t>administrators</w:t>
      </w:r>
      <w:r>
        <w:rPr>
          <w:rFonts w:hint="eastAsia"/>
          <w:lang w:eastAsia="zh-CN"/>
        </w:rPr>
        <w:t>。</w:t>
      </w:r>
    </w:p>
    <w:p w14:paraId="784B3916" w14:textId="3D85D0C9" w:rsidR="00216E75" w:rsidRDefault="00216E75" w:rsidP="00216E75">
      <w:pPr>
        <w:ind w:firstLineChars="200" w:firstLine="480"/>
        <w:rPr>
          <w:lang w:eastAsia="zh-CN"/>
        </w:rPr>
      </w:pPr>
      <w:r>
        <w:rPr>
          <w:rFonts w:hint="eastAsia"/>
          <w:lang w:eastAsia="zh-CN"/>
        </w:rPr>
        <w:t>那么这个命令在</w:t>
      </w:r>
      <w:r>
        <w:rPr>
          <w:rFonts w:hint="eastAsia"/>
          <w:lang w:eastAsia="zh-CN"/>
        </w:rPr>
        <w:t>12.2</w:t>
      </w:r>
      <w:r>
        <w:rPr>
          <w:rFonts w:hint="eastAsia"/>
          <w:lang w:eastAsia="zh-CN"/>
        </w:rPr>
        <w:t>已经被废弃了，</w:t>
      </w:r>
      <w:r>
        <w:rPr>
          <w:rFonts w:hint="eastAsia"/>
          <w:lang w:eastAsia="zh-CN"/>
        </w:rPr>
        <w:t>12.2</w:t>
      </w:r>
      <w:r>
        <w:rPr>
          <w:rFonts w:hint="eastAsia"/>
          <w:lang w:eastAsia="zh-CN"/>
        </w:rPr>
        <w:t>中我们应该使用</w:t>
      </w:r>
      <w:r>
        <w:rPr>
          <w:rFonts w:hint="eastAsia"/>
          <w:lang w:eastAsia="zh-CN"/>
        </w:rPr>
        <w:t>policy</w:t>
      </w:r>
      <w:r>
        <w:rPr>
          <w:rFonts w:hint="eastAsia"/>
          <w:lang w:eastAsia="zh-CN"/>
        </w:rPr>
        <w:t>的</w:t>
      </w:r>
      <w:r>
        <w:rPr>
          <w:rFonts w:hint="eastAsia"/>
          <w:lang w:eastAsia="zh-CN"/>
        </w:rPr>
        <w:t>ACL</w:t>
      </w:r>
      <w:r>
        <w:rPr>
          <w:rFonts w:hint="eastAsia"/>
          <w:lang w:eastAsia="zh-CN"/>
        </w:rPr>
        <w:t>属性来控制创建</w:t>
      </w:r>
      <w:r>
        <w:rPr>
          <w:rFonts w:hint="eastAsia"/>
          <w:lang w:eastAsia="zh-CN"/>
        </w:rPr>
        <w:t>server</w:t>
      </w:r>
      <w:r>
        <w:rPr>
          <w:lang w:eastAsia="zh-CN"/>
        </w:rPr>
        <w:t xml:space="preserve"> </w:t>
      </w:r>
      <w:r>
        <w:rPr>
          <w:rFonts w:hint="eastAsia"/>
          <w:lang w:eastAsia="zh-CN"/>
        </w:rPr>
        <w:t>pool</w:t>
      </w:r>
      <w:r>
        <w:rPr>
          <w:rFonts w:hint="eastAsia"/>
          <w:lang w:eastAsia="zh-CN"/>
        </w:rPr>
        <w:t>的权限。</w:t>
      </w:r>
    </w:p>
    <w:p w14:paraId="51A7955F" w14:textId="00AEFD47" w:rsidR="00216E75" w:rsidRDefault="00216E75" w:rsidP="00216E75">
      <w:pPr>
        <w:ind w:firstLineChars="200" w:firstLine="480"/>
        <w:rPr>
          <w:lang w:eastAsia="zh-CN"/>
        </w:rPr>
      </w:pPr>
      <w:r>
        <w:rPr>
          <w:rFonts w:hint="eastAsia"/>
          <w:lang w:eastAsia="zh-CN"/>
        </w:rPr>
        <w:t>如果一个用户或一个组想要创建</w:t>
      </w:r>
      <w:r>
        <w:rPr>
          <w:rFonts w:hint="eastAsia"/>
          <w:lang w:eastAsia="zh-CN"/>
        </w:rPr>
        <w:t>server</w:t>
      </w:r>
      <w:r>
        <w:rPr>
          <w:lang w:eastAsia="zh-CN"/>
        </w:rPr>
        <w:t xml:space="preserve"> </w:t>
      </w:r>
      <w:r>
        <w:rPr>
          <w:rFonts w:hint="eastAsia"/>
          <w:lang w:eastAsia="zh-CN"/>
        </w:rPr>
        <w:t>pool</w:t>
      </w:r>
      <w:r>
        <w:rPr>
          <w:rFonts w:hint="eastAsia"/>
          <w:lang w:eastAsia="zh-CN"/>
        </w:rPr>
        <w:t>或者集群资源，那么它必须在</w:t>
      </w:r>
      <w:r>
        <w:rPr>
          <w:rFonts w:hint="eastAsia"/>
          <w:lang w:eastAsia="zh-CN"/>
        </w:rPr>
        <w:t>ACL</w:t>
      </w:r>
      <w:r>
        <w:rPr>
          <w:rFonts w:hint="eastAsia"/>
          <w:lang w:eastAsia="zh-CN"/>
        </w:rPr>
        <w:t>属性中的配置是可读、可写、可执行的权限。</w:t>
      </w:r>
    </w:p>
    <w:p w14:paraId="54374EA7" w14:textId="17086E2F" w:rsidR="00216E75" w:rsidRDefault="00216E75" w:rsidP="00216E75">
      <w:pPr>
        <w:pStyle w:val="3"/>
        <w:rPr>
          <w:lang w:eastAsia="zh-CN"/>
        </w:rPr>
      </w:pPr>
      <w:bookmarkStart w:id="40" w:name="_Toc530667260"/>
      <w:r w:rsidRPr="00216E75">
        <w:rPr>
          <w:lang w:eastAsia="zh-CN"/>
        </w:rPr>
        <w:t>Configuring Role Separation</w:t>
      </w:r>
      <w:bookmarkEnd w:id="40"/>
    </w:p>
    <w:p w14:paraId="3977B201" w14:textId="0F4CE209" w:rsidR="00216E75" w:rsidRDefault="00A56376" w:rsidP="00A56376">
      <w:pPr>
        <w:ind w:firstLineChars="200" w:firstLine="480"/>
        <w:rPr>
          <w:lang w:eastAsia="zh-CN"/>
        </w:rPr>
      </w:pPr>
      <w:r>
        <w:rPr>
          <w:rFonts w:hint="eastAsia"/>
          <w:lang w:eastAsia="zh-CN"/>
        </w:rPr>
        <w:t>最基本的就是创建属于</w:t>
      </w:r>
      <w:r>
        <w:rPr>
          <w:rFonts w:hint="eastAsia"/>
          <w:lang w:eastAsia="zh-CN"/>
        </w:rPr>
        <w:t>oinstall</w:t>
      </w:r>
      <w:r>
        <w:rPr>
          <w:rFonts w:hint="eastAsia"/>
          <w:lang w:eastAsia="zh-CN"/>
        </w:rPr>
        <w:t>用户组的俩个用户（</w:t>
      </w:r>
      <w:r>
        <w:rPr>
          <w:rFonts w:hint="eastAsia"/>
          <w:lang w:eastAsia="zh-CN"/>
        </w:rPr>
        <w:t>grid</w:t>
      </w:r>
      <w:r>
        <w:rPr>
          <w:rFonts w:hint="eastAsia"/>
          <w:lang w:eastAsia="zh-CN"/>
        </w:rPr>
        <w:t>、</w:t>
      </w:r>
      <w:r>
        <w:rPr>
          <w:rFonts w:hint="eastAsia"/>
          <w:lang w:eastAsia="zh-CN"/>
        </w:rPr>
        <w:t>oracle</w:t>
      </w:r>
      <w:r>
        <w:rPr>
          <w:rFonts w:hint="eastAsia"/>
          <w:lang w:eastAsia="zh-CN"/>
        </w:rPr>
        <w:t>），然后给</w:t>
      </w:r>
      <w:r>
        <w:rPr>
          <w:rFonts w:hint="eastAsia"/>
          <w:lang w:eastAsia="zh-CN"/>
        </w:rPr>
        <w:t>grid</w:t>
      </w:r>
      <w:r>
        <w:rPr>
          <w:rFonts w:hint="eastAsia"/>
          <w:lang w:eastAsia="zh-CN"/>
        </w:rPr>
        <w:t>用户管理</w:t>
      </w:r>
      <w:r>
        <w:rPr>
          <w:rFonts w:hint="eastAsia"/>
          <w:lang w:eastAsia="zh-CN"/>
        </w:rPr>
        <w:t>server</w:t>
      </w:r>
      <w:r>
        <w:rPr>
          <w:lang w:eastAsia="zh-CN"/>
        </w:rPr>
        <w:t xml:space="preserve"> </w:t>
      </w:r>
      <w:r>
        <w:rPr>
          <w:rFonts w:hint="eastAsia"/>
          <w:lang w:eastAsia="zh-CN"/>
        </w:rPr>
        <w:t>pool</w:t>
      </w:r>
      <w:r>
        <w:rPr>
          <w:rFonts w:hint="eastAsia"/>
          <w:lang w:eastAsia="zh-CN"/>
        </w:rPr>
        <w:t>的权限，其他用户对</w:t>
      </w:r>
      <w:r>
        <w:rPr>
          <w:rFonts w:hint="eastAsia"/>
          <w:lang w:eastAsia="zh-CN"/>
        </w:rPr>
        <w:t>server</w:t>
      </w:r>
      <w:r>
        <w:rPr>
          <w:lang w:eastAsia="zh-CN"/>
        </w:rPr>
        <w:t xml:space="preserve"> </w:t>
      </w:r>
      <w:r>
        <w:rPr>
          <w:rFonts w:hint="eastAsia"/>
          <w:lang w:eastAsia="zh-CN"/>
        </w:rPr>
        <w:t>pool</w:t>
      </w:r>
      <w:r>
        <w:rPr>
          <w:rFonts w:hint="eastAsia"/>
          <w:lang w:eastAsia="zh-CN"/>
        </w:rPr>
        <w:t>只读的权限。</w:t>
      </w:r>
    </w:p>
    <w:p w14:paraId="13882420" w14:textId="46240012" w:rsidR="008D2F34" w:rsidRDefault="008D2F34" w:rsidP="00A56376">
      <w:pPr>
        <w:ind w:firstLineChars="200" w:firstLine="480"/>
        <w:rPr>
          <w:lang w:eastAsia="zh-CN"/>
        </w:rPr>
      </w:pPr>
      <w:r w:rsidRPr="008D2F34">
        <w:rPr>
          <w:rFonts w:hint="eastAsia"/>
          <w:highlight w:val="yellow"/>
          <w:lang w:eastAsia="zh-CN"/>
        </w:rPr>
        <w:t>注意</w:t>
      </w:r>
      <w:r w:rsidRPr="008D2F34">
        <w:rPr>
          <w:rFonts w:hint="eastAsia"/>
          <w:highlight w:val="yellow"/>
          <w:lang w:eastAsia="zh-CN"/>
        </w:rPr>
        <w:t>role</w:t>
      </w:r>
      <w:r w:rsidRPr="008D2F34">
        <w:rPr>
          <w:highlight w:val="yellow"/>
          <w:lang w:eastAsia="zh-CN"/>
        </w:rPr>
        <w:t xml:space="preserve"> </w:t>
      </w:r>
      <w:r w:rsidRPr="008D2F34">
        <w:rPr>
          <w:rFonts w:hint="eastAsia"/>
          <w:highlight w:val="yellow"/>
          <w:lang w:eastAsia="zh-CN"/>
        </w:rPr>
        <w:t>separation</w:t>
      </w:r>
      <w:r w:rsidRPr="008D2F34">
        <w:rPr>
          <w:rFonts w:hint="eastAsia"/>
          <w:highlight w:val="yellow"/>
          <w:lang w:eastAsia="zh-CN"/>
        </w:rPr>
        <w:t>的管理方式只适用于</w:t>
      </w:r>
      <w:r w:rsidRPr="008D2F34">
        <w:rPr>
          <w:rFonts w:hint="eastAsia"/>
          <w:highlight w:val="yellow"/>
          <w:lang w:eastAsia="zh-CN"/>
        </w:rPr>
        <w:t>server</w:t>
      </w:r>
      <w:r w:rsidRPr="008D2F34">
        <w:rPr>
          <w:highlight w:val="yellow"/>
          <w:lang w:eastAsia="zh-CN"/>
        </w:rPr>
        <w:t xml:space="preserve"> </w:t>
      </w:r>
      <w:r w:rsidRPr="008D2F34">
        <w:rPr>
          <w:rFonts w:hint="eastAsia"/>
          <w:highlight w:val="yellow"/>
          <w:lang w:eastAsia="zh-CN"/>
        </w:rPr>
        <w:t>pool</w:t>
      </w:r>
      <w:r w:rsidRPr="008D2F34">
        <w:rPr>
          <w:rFonts w:hint="eastAsia"/>
          <w:highlight w:val="yellow"/>
          <w:lang w:eastAsia="zh-CN"/>
        </w:rPr>
        <w:t>和</w:t>
      </w:r>
      <w:r w:rsidRPr="008D2F34">
        <w:rPr>
          <w:highlight w:val="yellow"/>
          <w:lang w:eastAsia="zh-CN"/>
        </w:rPr>
        <w:t>user-defined cluster resources and types</w:t>
      </w:r>
      <w:r w:rsidRPr="008D2F34">
        <w:rPr>
          <w:rFonts w:hint="eastAsia"/>
          <w:highlight w:val="yellow"/>
          <w:lang w:eastAsia="zh-CN"/>
        </w:rPr>
        <w:t>，不能用于</w:t>
      </w:r>
      <w:r w:rsidRPr="008D2F34">
        <w:rPr>
          <w:rFonts w:hint="eastAsia"/>
          <w:highlight w:val="yellow"/>
          <w:lang w:eastAsia="zh-CN"/>
        </w:rPr>
        <w:t>ora</w:t>
      </w:r>
      <w:r w:rsidRPr="008D2F34">
        <w:rPr>
          <w:highlight w:val="yellow"/>
          <w:lang w:eastAsia="zh-CN"/>
        </w:rPr>
        <w:t>.*</w:t>
      </w:r>
      <w:r w:rsidRPr="008D2F34">
        <w:rPr>
          <w:rFonts w:hint="eastAsia"/>
          <w:highlight w:val="yellow"/>
          <w:lang w:eastAsia="zh-CN"/>
        </w:rPr>
        <w:t>的资源（</w:t>
      </w:r>
      <w:r w:rsidRPr="008D2F34">
        <w:rPr>
          <w:highlight w:val="yellow"/>
          <w:lang w:eastAsia="zh-CN"/>
        </w:rPr>
        <w:t>Oracle RAC database resources</w:t>
      </w:r>
      <w:r w:rsidRPr="008D2F34">
        <w:rPr>
          <w:rFonts w:hint="eastAsia"/>
          <w:highlight w:val="yellow"/>
          <w:lang w:eastAsia="zh-CN"/>
        </w:rPr>
        <w:t>）</w:t>
      </w:r>
      <w:r>
        <w:rPr>
          <w:rFonts w:hint="eastAsia"/>
          <w:lang w:eastAsia="zh-CN"/>
        </w:rPr>
        <w:t>。</w:t>
      </w:r>
    </w:p>
    <w:p w14:paraId="41C1F2C6" w14:textId="623F3F80" w:rsidR="00A56376" w:rsidRDefault="00A56376" w:rsidP="00A56376">
      <w:pPr>
        <w:ind w:firstLineChars="200" w:firstLine="480"/>
        <w:rPr>
          <w:lang w:eastAsia="zh-CN"/>
        </w:rPr>
      </w:pPr>
      <w:r>
        <w:rPr>
          <w:rFonts w:hint="eastAsia"/>
          <w:lang w:eastAsia="zh-CN"/>
        </w:rPr>
        <w:t>官方给的例子，</w:t>
      </w:r>
      <w:r w:rsidR="008D2F34">
        <w:rPr>
          <w:rFonts w:hint="eastAsia"/>
          <w:lang w:eastAsia="zh-CN"/>
        </w:rPr>
        <w:t>对于一个叫</w:t>
      </w:r>
      <w:r w:rsidR="008D2F34">
        <w:rPr>
          <w:rFonts w:hint="eastAsia"/>
          <w:lang w:eastAsia="zh-CN"/>
        </w:rPr>
        <w:t>psft</w:t>
      </w:r>
      <w:r w:rsidR="008D2F34">
        <w:rPr>
          <w:rFonts w:hint="eastAsia"/>
          <w:lang w:eastAsia="zh-CN"/>
        </w:rPr>
        <w:t>的</w:t>
      </w:r>
      <w:r w:rsidR="008D2F34">
        <w:rPr>
          <w:rFonts w:hint="eastAsia"/>
          <w:lang w:eastAsia="zh-CN"/>
        </w:rPr>
        <w:t>server</w:t>
      </w:r>
      <w:r w:rsidR="008D2F34">
        <w:rPr>
          <w:lang w:eastAsia="zh-CN"/>
        </w:rPr>
        <w:t xml:space="preserve"> </w:t>
      </w:r>
      <w:r w:rsidR="008D2F34">
        <w:rPr>
          <w:rFonts w:hint="eastAsia"/>
          <w:lang w:eastAsia="zh-CN"/>
        </w:rPr>
        <w:t>pool</w:t>
      </w:r>
      <w:r w:rsidR="008D2F34">
        <w:rPr>
          <w:rFonts w:hint="eastAsia"/>
          <w:lang w:eastAsia="zh-CN"/>
        </w:rPr>
        <w:t>，</w:t>
      </w:r>
      <w:r>
        <w:rPr>
          <w:rFonts w:hint="eastAsia"/>
          <w:lang w:eastAsia="zh-CN"/>
        </w:rPr>
        <w:t>给</w:t>
      </w:r>
      <w:r>
        <w:rPr>
          <w:rFonts w:hint="eastAsia"/>
          <w:lang w:eastAsia="zh-CN"/>
        </w:rPr>
        <w:t>personnel</w:t>
      </w:r>
      <w:r>
        <w:rPr>
          <w:rFonts w:hint="eastAsia"/>
          <w:lang w:eastAsia="zh-CN"/>
        </w:rPr>
        <w:t>用户组下的</w:t>
      </w:r>
      <w:r w:rsidR="008D2F34">
        <w:rPr>
          <w:rFonts w:hint="eastAsia"/>
          <w:lang w:eastAsia="zh-CN"/>
        </w:rPr>
        <w:t>personadmin</w:t>
      </w:r>
      <w:r w:rsidR="008D2F34">
        <w:rPr>
          <w:rFonts w:hint="eastAsia"/>
          <w:lang w:eastAsia="zh-CN"/>
        </w:rPr>
        <w:t>用户对</w:t>
      </w:r>
      <w:r w:rsidR="008D2F34">
        <w:rPr>
          <w:rFonts w:hint="eastAsia"/>
          <w:lang w:eastAsia="zh-CN"/>
        </w:rPr>
        <w:t>psft</w:t>
      </w:r>
      <w:r w:rsidR="008D2F34">
        <w:rPr>
          <w:rFonts w:hint="eastAsia"/>
          <w:lang w:eastAsia="zh-CN"/>
        </w:rPr>
        <w:t>有</w:t>
      </w:r>
      <w:r w:rsidR="008D2F34">
        <w:rPr>
          <w:rFonts w:hint="eastAsia"/>
          <w:lang w:eastAsia="zh-CN"/>
        </w:rPr>
        <w:t>rwx</w:t>
      </w:r>
      <w:r w:rsidR="008D2F34">
        <w:rPr>
          <w:rFonts w:hint="eastAsia"/>
          <w:lang w:eastAsia="zh-CN"/>
        </w:rPr>
        <w:t>的权限</w:t>
      </w:r>
      <w:r>
        <w:rPr>
          <w:rFonts w:hint="eastAsia"/>
          <w:lang w:eastAsia="zh-CN"/>
        </w:rPr>
        <w:t>，该用户组下的其他</w:t>
      </w:r>
      <w:r>
        <w:rPr>
          <w:rFonts w:hint="eastAsia"/>
          <w:lang w:eastAsia="zh-CN"/>
        </w:rPr>
        <w:t>member</w:t>
      </w:r>
      <w:r>
        <w:rPr>
          <w:rFonts w:hint="eastAsia"/>
          <w:lang w:eastAsia="zh-CN"/>
        </w:rPr>
        <w:t>对</w:t>
      </w:r>
      <w:r w:rsidR="008D2F34">
        <w:rPr>
          <w:rFonts w:hint="eastAsia"/>
          <w:lang w:eastAsia="zh-CN"/>
        </w:rPr>
        <w:t>psft</w:t>
      </w:r>
      <w:r>
        <w:rPr>
          <w:rFonts w:hint="eastAsia"/>
          <w:lang w:eastAsia="zh-CN"/>
        </w:rPr>
        <w:t>是</w:t>
      </w:r>
      <w:r>
        <w:rPr>
          <w:rFonts w:hint="eastAsia"/>
          <w:lang w:eastAsia="zh-CN"/>
        </w:rPr>
        <w:t>r</w:t>
      </w:r>
      <w:r>
        <w:rPr>
          <w:lang w:eastAsia="zh-CN"/>
        </w:rPr>
        <w:t>-x</w:t>
      </w:r>
      <w:r>
        <w:rPr>
          <w:rFonts w:hint="eastAsia"/>
          <w:lang w:eastAsia="zh-CN"/>
        </w:rPr>
        <w:t>权限，其他用户组的对</w:t>
      </w:r>
      <w:r w:rsidR="008D2F34">
        <w:rPr>
          <w:rFonts w:hint="eastAsia"/>
          <w:lang w:eastAsia="zh-CN"/>
        </w:rPr>
        <w:t>psft</w:t>
      </w:r>
      <w:r>
        <w:rPr>
          <w:rFonts w:hint="eastAsia"/>
          <w:lang w:eastAsia="zh-CN"/>
        </w:rPr>
        <w:t>没有访问权限，那么</w:t>
      </w:r>
      <w:r w:rsidRPr="00A56376">
        <w:rPr>
          <w:rFonts w:hint="eastAsia"/>
          <w:highlight w:val="yellow"/>
          <w:lang w:eastAsia="zh-CN"/>
        </w:rPr>
        <w:t>要用</w:t>
      </w:r>
      <w:r w:rsidRPr="00A56376">
        <w:rPr>
          <w:rFonts w:hint="eastAsia"/>
          <w:highlight w:val="yellow"/>
          <w:lang w:eastAsia="zh-CN"/>
        </w:rPr>
        <w:t>root</w:t>
      </w:r>
      <w:r w:rsidRPr="00A56376">
        <w:rPr>
          <w:rFonts w:hint="eastAsia"/>
          <w:highlight w:val="yellow"/>
          <w:lang w:eastAsia="zh-CN"/>
        </w:rPr>
        <w:t>用户</w:t>
      </w:r>
      <w:r>
        <w:rPr>
          <w:rFonts w:hint="eastAsia"/>
          <w:lang w:eastAsia="zh-CN"/>
        </w:rPr>
        <w:t>执行如下命令：</w:t>
      </w:r>
    </w:p>
    <w:p w14:paraId="6D6D9C53" w14:textId="2A74506C" w:rsidR="00A56376" w:rsidRDefault="00A56376" w:rsidP="008D2F34">
      <w:pPr>
        <w:pStyle w:val="af9"/>
        <w:rPr>
          <w:lang w:eastAsia="zh-CN"/>
        </w:rPr>
      </w:pPr>
      <w:r>
        <w:rPr>
          <w:lang w:eastAsia="zh-CN"/>
        </w:rPr>
        <w:t># crsctl setperm serverpool psft -u user:personadmin:rwx,group:personnel:rw-,other::---</w:t>
      </w:r>
    </w:p>
    <w:p w14:paraId="4B3E1481" w14:textId="3CD0FC6B" w:rsidR="008D2F34" w:rsidRDefault="008D2F34" w:rsidP="008D2F34">
      <w:pPr>
        <w:ind w:firstLineChars="200" w:firstLine="480"/>
        <w:rPr>
          <w:lang w:eastAsia="zh-CN"/>
        </w:rPr>
      </w:pPr>
      <w:r>
        <w:rPr>
          <w:rFonts w:hint="eastAsia"/>
          <w:lang w:eastAsia="zh-CN"/>
        </w:rPr>
        <w:t>再一个例子就是管理用户自定义的资源：</w:t>
      </w:r>
    </w:p>
    <w:p w14:paraId="38707C7F" w14:textId="45C7D9C7" w:rsidR="008D2F34" w:rsidRDefault="008D2F34" w:rsidP="008D2F34">
      <w:pPr>
        <w:pStyle w:val="af9"/>
        <w:rPr>
          <w:lang w:eastAsia="zh-CN"/>
        </w:rPr>
      </w:pPr>
      <w:r w:rsidRPr="008D2F34">
        <w:rPr>
          <w:lang w:eastAsia="zh-CN"/>
        </w:rPr>
        <w:t># crsctl setperm resource MyProgram -u user:Maynard:r-x,group:crsadmin:rw-,other:---:r--</w:t>
      </w:r>
    </w:p>
    <w:p w14:paraId="46186527" w14:textId="2F740651" w:rsidR="00A56376" w:rsidRDefault="00A56376" w:rsidP="00A56376">
      <w:pPr>
        <w:ind w:firstLineChars="200" w:firstLine="480"/>
        <w:rPr>
          <w:lang w:eastAsia="zh-CN"/>
        </w:rPr>
      </w:pPr>
    </w:p>
    <w:p w14:paraId="11230BB9" w14:textId="48755D86" w:rsidR="008D2F34" w:rsidRDefault="008D2F34" w:rsidP="008D2F34">
      <w:pPr>
        <w:pStyle w:val="2"/>
        <w:rPr>
          <w:lang w:eastAsia="zh-CN"/>
        </w:rPr>
      </w:pPr>
      <w:bookmarkStart w:id="41" w:name="_Toc530667261"/>
      <w:r>
        <w:rPr>
          <w:rFonts w:hint="eastAsia"/>
          <w:lang w:eastAsia="zh-CN"/>
        </w:rPr>
        <w:t>使用</w:t>
      </w:r>
      <w:r w:rsidRPr="008D2F34">
        <w:rPr>
          <w:lang w:eastAsia="zh-CN"/>
        </w:rPr>
        <w:t>Grid Setup Wizard</w:t>
      </w:r>
      <w:r>
        <w:rPr>
          <w:rFonts w:hint="eastAsia"/>
          <w:lang w:eastAsia="zh-CN"/>
        </w:rPr>
        <w:t>配置GI</w:t>
      </w:r>
      <w:bookmarkEnd w:id="41"/>
    </w:p>
    <w:p w14:paraId="5991C05C" w14:textId="410ADB2C" w:rsidR="008D2F34" w:rsidRDefault="003F2695" w:rsidP="003F2695">
      <w:pPr>
        <w:ind w:firstLineChars="200" w:firstLine="480"/>
        <w:rPr>
          <w:lang w:eastAsia="zh-CN"/>
        </w:rPr>
      </w:pPr>
      <w:r>
        <w:rPr>
          <w:rFonts w:hint="eastAsia"/>
          <w:lang w:eastAsia="zh-CN"/>
        </w:rPr>
        <w:t>执行</w:t>
      </w:r>
      <w:r w:rsidRPr="003F2695">
        <w:rPr>
          <w:lang w:eastAsia="zh-CN"/>
        </w:rPr>
        <w:t>Oracle_home/gridSetup.sh</w:t>
      </w:r>
      <w:r>
        <w:rPr>
          <w:rFonts w:hint="eastAsia"/>
          <w:lang w:eastAsia="zh-CN"/>
        </w:rPr>
        <w:t>。</w:t>
      </w:r>
    </w:p>
    <w:p w14:paraId="5886F7FB" w14:textId="4E11756B" w:rsidR="003F2695" w:rsidRDefault="00F1151C" w:rsidP="003F2695">
      <w:pPr>
        <w:pStyle w:val="3"/>
        <w:rPr>
          <w:lang w:eastAsia="zh-CN"/>
        </w:rPr>
      </w:pPr>
      <w:bookmarkStart w:id="42" w:name="_Toc530667262"/>
      <w:r w:rsidRPr="00F1151C">
        <w:rPr>
          <w:lang w:eastAsia="zh-CN"/>
        </w:rPr>
        <w:lastRenderedPageBreak/>
        <w:t>Configuring a Single Node</w:t>
      </w:r>
      <w:bookmarkEnd w:id="42"/>
    </w:p>
    <w:p w14:paraId="0ED262AA" w14:textId="1E3154A5" w:rsidR="00F1151C" w:rsidRDefault="00F1151C" w:rsidP="00F1151C">
      <w:pPr>
        <w:ind w:firstLineChars="200" w:firstLine="480"/>
        <w:rPr>
          <w:lang w:eastAsia="zh-CN"/>
        </w:rPr>
      </w:pPr>
      <w:r>
        <w:rPr>
          <w:rFonts w:hint="eastAsia"/>
          <w:lang w:eastAsia="zh-CN"/>
        </w:rPr>
        <w:t>主要分如下步骤：</w:t>
      </w:r>
    </w:p>
    <w:p w14:paraId="6588FEE7" w14:textId="6D81381B" w:rsidR="00F1151C" w:rsidRDefault="00F1151C" w:rsidP="00F1151C">
      <w:pPr>
        <w:pStyle w:val="afa"/>
        <w:numPr>
          <w:ilvl w:val="0"/>
          <w:numId w:val="25"/>
        </w:numPr>
        <w:ind w:firstLineChars="0"/>
        <w:rPr>
          <w:lang w:eastAsia="zh-CN"/>
        </w:rPr>
      </w:pPr>
      <w:r>
        <w:rPr>
          <w:rFonts w:hint="eastAsia"/>
          <w:lang w:eastAsia="zh-CN"/>
        </w:rPr>
        <w:t>grid</w:t>
      </w:r>
      <w:r>
        <w:rPr>
          <w:rFonts w:hint="eastAsia"/>
          <w:lang w:eastAsia="zh-CN"/>
        </w:rPr>
        <w:t>用户下执行</w:t>
      </w:r>
      <w:r>
        <w:rPr>
          <w:rFonts w:hint="eastAsia"/>
          <w:lang w:eastAsia="zh-CN"/>
        </w:rPr>
        <w:t>$</w:t>
      </w:r>
      <w:r>
        <w:rPr>
          <w:lang w:eastAsia="zh-CN"/>
        </w:rPr>
        <w:t>ORACLE_HOME/gridSetup.sh</w:t>
      </w:r>
    </w:p>
    <w:p w14:paraId="0D2F5FF7" w14:textId="4BB33E84" w:rsidR="00F1151C" w:rsidRDefault="00F1151C" w:rsidP="00F1151C">
      <w:pPr>
        <w:pStyle w:val="afa"/>
        <w:numPr>
          <w:ilvl w:val="0"/>
          <w:numId w:val="25"/>
        </w:numPr>
        <w:ind w:firstLineChars="0"/>
        <w:rPr>
          <w:lang w:eastAsia="zh-CN"/>
        </w:rPr>
      </w:pPr>
      <w:r>
        <w:rPr>
          <w:rFonts w:hint="eastAsia"/>
          <w:lang w:eastAsia="zh-CN"/>
        </w:rPr>
        <w:t>选择</w:t>
      </w:r>
      <w:r w:rsidRPr="00F1151C">
        <w:rPr>
          <w:lang w:eastAsia="zh-CN"/>
        </w:rPr>
        <w:t>Configure Oracle Grid Infrastructure for a Cluster</w:t>
      </w:r>
    </w:p>
    <w:p w14:paraId="3672209A" w14:textId="703FED72" w:rsidR="00F1151C" w:rsidRDefault="00F1151C" w:rsidP="00F1151C">
      <w:pPr>
        <w:pStyle w:val="afa"/>
        <w:numPr>
          <w:ilvl w:val="0"/>
          <w:numId w:val="25"/>
        </w:numPr>
        <w:ind w:firstLineChars="0"/>
        <w:rPr>
          <w:lang w:eastAsia="zh-CN"/>
        </w:rPr>
      </w:pPr>
      <w:r>
        <w:rPr>
          <w:rFonts w:hint="eastAsia"/>
          <w:lang w:eastAsia="zh-CN"/>
        </w:rPr>
        <w:t>集群节点信息页面，只选择本地</w:t>
      </w:r>
      <w:r>
        <w:rPr>
          <w:rFonts w:hint="eastAsia"/>
          <w:lang w:eastAsia="zh-CN"/>
        </w:rPr>
        <w:t>node</w:t>
      </w:r>
      <w:r>
        <w:rPr>
          <w:rFonts w:hint="eastAsia"/>
          <w:lang w:eastAsia="zh-CN"/>
        </w:rPr>
        <w:t>的</w:t>
      </w:r>
      <w:r>
        <w:rPr>
          <w:rFonts w:hint="eastAsia"/>
          <w:lang w:eastAsia="zh-CN"/>
        </w:rPr>
        <w:t>hostname</w:t>
      </w:r>
      <w:r>
        <w:rPr>
          <w:rFonts w:hint="eastAsia"/>
          <w:lang w:eastAsia="zh-CN"/>
        </w:rPr>
        <w:t>和对应的</w:t>
      </w:r>
      <w:r>
        <w:rPr>
          <w:rFonts w:hint="eastAsia"/>
          <w:lang w:eastAsia="zh-CN"/>
        </w:rPr>
        <w:t>VIP</w:t>
      </w:r>
      <w:r>
        <w:rPr>
          <w:rFonts w:hint="eastAsia"/>
          <w:lang w:eastAsia="zh-CN"/>
        </w:rPr>
        <w:t>名</w:t>
      </w:r>
    </w:p>
    <w:p w14:paraId="1C2F9B97" w14:textId="21D4436F" w:rsidR="00F1151C" w:rsidRDefault="00F1151C" w:rsidP="00F1151C">
      <w:pPr>
        <w:pStyle w:val="afa"/>
        <w:numPr>
          <w:ilvl w:val="0"/>
          <w:numId w:val="25"/>
        </w:numPr>
        <w:ind w:firstLineChars="0"/>
        <w:rPr>
          <w:lang w:eastAsia="zh-CN"/>
        </w:rPr>
      </w:pPr>
      <w:r>
        <w:rPr>
          <w:rFonts w:hint="eastAsia"/>
          <w:lang w:eastAsia="zh-CN"/>
        </w:rPr>
        <w:t>继续进行剩余步骤，然后点</w:t>
      </w:r>
      <w:r>
        <w:rPr>
          <w:rFonts w:hint="eastAsia"/>
          <w:lang w:eastAsia="zh-CN"/>
        </w:rPr>
        <w:t>finish</w:t>
      </w:r>
    </w:p>
    <w:p w14:paraId="672BADC6" w14:textId="1CC2377A" w:rsidR="00F1151C" w:rsidRDefault="00F1151C" w:rsidP="00F1151C">
      <w:pPr>
        <w:pStyle w:val="afa"/>
        <w:numPr>
          <w:ilvl w:val="0"/>
          <w:numId w:val="25"/>
        </w:numPr>
        <w:ind w:firstLineChars="0"/>
        <w:rPr>
          <w:lang w:eastAsia="zh-CN"/>
        </w:rPr>
      </w:pPr>
      <w:r>
        <w:rPr>
          <w:rFonts w:hint="eastAsia"/>
          <w:lang w:eastAsia="zh-CN"/>
        </w:rPr>
        <w:t>按提示执行</w:t>
      </w:r>
      <w:r>
        <w:rPr>
          <w:rFonts w:hint="eastAsia"/>
          <w:lang w:eastAsia="zh-CN"/>
        </w:rPr>
        <w:t>root.</w:t>
      </w:r>
      <w:r>
        <w:rPr>
          <w:lang w:eastAsia="zh-CN"/>
        </w:rPr>
        <w:t>sh</w:t>
      </w:r>
    </w:p>
    <w:p w14:paraId="61D6F931" w14:textId="77777777" w:rsidR="00F1151C" w:rsidRDefault="00F1151C" w:rsidP="00F1151C">
      <w:pPr>
        <w:rPr>
          <w:lang w:eastAsia="zh-CN"/>
        </w:rPr>
      </w:pPr>
    </w:p>
    <w:p w14:paraId="37926A4E" w14:textId="4ED51466" w:rsidR="00F1151C" w:rsidRPr="00F1151C" w:rsidRDefault="00F1151C" w:rsidP="00F1151C">
      <w:pPr>
        <w:pStyle w:val="3"/>
        <w:rPr>
          <w:lang w:eastAsia="zh-CN"/>
        </w:rPr>
      </w:pPr>
      <w:bookmarkStart w:id="43" w:name="_Toc530667263"/>
      <w:r w:rsidRPr="00F1151C">
        <w:rPr>
          <w:lang w:eastAsia="zh-CN"/>
        </w:rPr>
        <w:t>Configuring Multiple Nodes</w:t>
      </w:r>
      <w:bookmarkEnd w:id="43"/>
    </w:p>
    <w:p w14:paraId="222E0968" w14:textId="0C6BE2E6" w:rsidR="00A56376" w:rsidRDefault="00F1151C" w:rsidP="00A56376">
      <w:pPr>
        <w:ind w:firstLineChars="200" w:firstLine="480"/>
        <w:rPr>
          <w:lang w:eastAsia="zh-CN"/>
        </w:rPr>
      </w:pPr>
      <w:r>
        <w:rPr>
          <w:rFonts w:hint="eastAsia"/>
          <w:lang w:eastAsia="zh-CN"/>
        </w:rPr>
        <w:t>跟上面不同的就是在节点信息配置页面，把要配置的其他节点都填上并选上。</w:t>
      </w:r>
    </w:p>
    <w:p w14:paraId="667A8BCE" w14:textId="21EC50F2" w:rsidR="00F1151C" w:rsidRDefault="00F1151C" w:rsidP="00F1151C">
      <w:pPr>
        <w:rPr>
          <w:lang w:eastAsia="zh-CN"/>
        </w:rPr>
      </w:pPr>
    </w:p>
    <w:p w14:paraId="01EA2105" w14:textId="339BCA62" w:rsidR="00F1151C" w:rsidRDefault="00F1151C" w:rsidP="00F1151C">
      <w:pPr>
        <w:pStyle w:val="3"/>
        <w:rPr>
          <w:lang w:eastAsia="zh-CN"/>
        </w:rPr>
      </w:pPr>
      <w:bookmarkStart w:id="44" w:name="_Toc530667264"/>
      <w:r w:rsidRPr="00F1151C">
        <w:rPr>
          <w:lang w:eastAsia="zh-CN"/>
        </w:rPr>
        <w:t>Upgrading Oracle Grid Infrastructure</w:t>
      </w:r>
      <w:bookmarkEnd w:id="44"/>
    </w:p>
    <w:p w14:paraId="7AAFF03C" w14:textId="62224FA7" w:rsidR="00F1151C" w:rsidRDefault="00F1151C" w:rsidP="00F1151C">
      <w:pPr>
        <w:ind w:firstLineChars="200" w:firstLine="480"/>
        <w:rPr>
          <w:lang w:eastAsia="zh-CN"/>
        </w:rPr>
      </w:pPr>
      <w:r>
        <w:rPr>
          <w:rFonts w:hint="eastAsia"/>
          <w:lang w:eastAsia="zh-CN"/>
        </w:rPr>
        <w:t>执行了</w:t>
      </w:r>
      <w:r>
        <w:rPr>
          <w:rFonts w:hint="eastAsia"/>
          <w:lang w:eastAsia="zh-CN"/>
        </w:rPr>
        <w:t>gridSetup</w:t>
      </w:r>
      <w:r>
        <w:rPr>
          <w:lang w:eastAsia="zh-CN"/>
        </w:rPr>
        <w:t>.sh</w:t>
      </w:r>
      <w:r>
        <w:rPr>
          <w:rFonts w:hint="eastAsia"/>
          <w:lang w:eastAsia="zh-CN"/>
        </w:rPr>
        <w:t>后，进入图形界面，选择</w:t>
      </w:r>
      <w:r w:rsidRPr="00F1151C">
        <w:rPr>
          <w:lang w:eastAsia="zh-CN"/>
        </w:rPr>
        <w:t>Upgrade Oracle Grid Infrastructure</w:t>
      </w:r>
      <w:r>
        <w:rPr>
          <w:rFonts w:hint="eastAsia"/>
          <w:lang w:eastAsia="zh-CN"/>
        </w:rPr>
        <w:t>，全部信息配置完后，点</w:t>
      </w:r>
      <w:r>
        <w:rPr>
          <w:rFonts w:hint="eastAsia"/>
          <w:lang w:eastAsia="zh-CN"/>
        </w:rPr>
        <w:t>finish</w:t>
      </w:r>
      <w:r>
        <w:rPr>
          <w:rFonts w:hint="eastAsia"/>
          <w:lang w:eastAsia="zh-CN"/>
        </w:rPr>
        <w:t>，然后按提示执行</w:t>
      </w:r>
      <w:r w:rsidRPr="00F1151C">
        <w:rPr>
          <w:lang w:eastAsia="zh-CN"/>
        </w:rPr>
        <w:t>rootupgrade.sh</w:t>
      </w:r>
      <w:r>
        <w:rPr>
          <w:rFonts w:hint="eastAsia"/>
          <w:lang w:eastAsia="zh-CN"/>
        </w:rPr>
        <w:t>。</w:t>
      </w:r>
    </w:p>
    <w:p w14:paraId="59569D79" w14:textId="6AE402B2" w:rsidR="00F1151C" w:rsidRDefault="00F1151C" w:rsidP="00F1151C">
      <w:pPr>
        <w:rPr>
          <w:lang w:eastAsia="zh-CN"/>
        </w:rPr>
      </w:pPr>
    </w:p>
    <w:p w14:paraId="48485B67" w14:textId="3C3F4623" w:rsidR="00F1151C" w:rsidRDefault="00F1151C" w:rsidP="00F1151C">
      <w:pPr>
        <w:pStyle w:val="3"/>
        <w:rPr>
          <w:lang w:eastAsia="zh-CN"/>
        </w:rPr>
      </w:pPr>
      <w:bookmarkStart w:id="45" w:name="_Toc530667265"/>
      <w:r w:rsidRPr="00F1151C">
        <w:rPr>
          <w:lang w:eastAsia="zh-CN"/>
        </w:rPr>
        <w:t>Running the Configuration Wizard in Silent Mode</w:t>
      </w:r>
      <w:bookmarkEnd w:id="45"/>
    </w:p>
    <w:p w14:paraId="3BE8C9EC" w14:textId="77777777" w:rsidR="00F1151C" w:rsidRDefault="00F1151C" w:rsidP="00F1151C">
      <w:pPr>
        <w:ind w:firstLineChars="200" w:firstLine="480"/>
        <w:rPr>
          <w:lang w:eastAsia="zh-CN"/>
        </w:rPr>
      </w:pPr>
      <w:r>
        <w:rPr>
          <w:lang w:eastAsia="zh-CN"/>
        </w:rPr>
        <w:t>G</w:t>
      </w:r>
      <w:r>
        <w:rPr>
          <w:rFonts w:hint="eastAsia"/>
          <w:lang w:eastAsia="zh-CN"/>
        </w:rPr>
        <w:t>rid</w:t>
      </w:r>
      <w:r>
        <w:rPr>
          <w:rFonts w:hint="eastAsia"/>
          <w:lang w:eastAsia="zh-CN"/>
        </w:rPr>
        <w:t>用户下：</w:t>
      </w:r>
    </w:p>
    <w:p w14:paraId="62727445" w14:textId="6C972964" w:rsidR="00F1151C" w:rsidRDefault="00F1151C" w:rsidP="00F1151C">
      <w:pPr>
        <w:pStyle w:val="af9"/>
        <w:rPr>
          <w:lang w:eastAsia="zh-CN"/>
        </w:rPr>
      </w:pPr>
      <w:r w:rsidRPr="00F1151C">
        <w:rPr>
          <w:lang w:eastAsia="zh-CN"/>
        </w:rPr>
        <w:t>$ORACLE_HOME/gridSetup.sh -silent -responseFile file_name</w:t>
      </w:r>
    </w:p>
    <w:p w14:paraId="7E1BC62E" w14:textId="487732F3" w:rsidR="00F1151C" w:rsidRDefault="00F1151C" w:rsidP="00F1151C">
      <w:pPr>
        <w:ind w:firstLineChars="200" w:firstLine="480"/>
        <w:rPr>
          <w:lang w:eastAsia="zh-CN"/>
        </w:rPr>
      </w:pPr>
      <w:r>
        <w:rPr>
          <w:rFonts w:hint="eastAsia"/>
          <w:lang w:eastAsia="zh-CN"/>
        </w:rPr>
        <w:t>然后按提示执行相应的脚本（</w:t>
      </w:r>
      <w:r w:rsidRPr="00F1151C">
        <w:rPr>
          <w:lang w:eastAsia="zh-CN"/>
        </w:rPr>
        <w:t>root</w:t>
      </w:r>
      <w:r>
        <w:rPr>
          <w:lang w:eastAsia="zh-CN"/>
        </w:rPr>
        <w:t>.sh</w:t>
      </w:r>
      <w:r>
        <w:rPr>
          <w:rFonts w:hint="eastAsia"/>
          <w:lang w:eastAsia="zh-CN"/>
        </w:rPr>
        <w:t>和</w:t>
      </w:r>
      <w:r w:rsidRPr="00F1151C">
        <w:rPr>
          <w:lang w:eastAsia="zh-CN"/>
        </w:rPr>
        <w:t>Grid_home/gridSetup -executeConfigTools</w:t>
      </w:r>
      <w:r>
        <w:rPr>
          <w:rFonts w:hint="eastAsia"/>
          <w:lang w:eastAsia="zh-CN"/>
        </w:rPr>
        <w:t>）</w:t>
      </w:r>
      <w:r w:rsidR="009A6A3B">
        <w:rPr>
          <w:rFonts w:hint="eastAsia"/>
          <w:lang w:eastAsia="zh-CN"/>
        </w:rPr>
        <w:t>。</w:t>
      </w:r>
    </w:p>
    <w:p w14:paraId="1FEA7C94" w14:textId="430B4953" w:rsidR="009A6A3B" w:rsidRDefault="009A6A3B" w:rsidP="009A6A3B">
      <w:pPr>
        <w:rPr>
          <w:lang w:eastAsia="zh-CN"/>
        </w:rPr>
      </w:pPr>
    </w:p>
    <w:p w14:paraId="2308BC69" w14:textId="1922E83F" w:rsidR="009A6A3B" w:rsidRDefault="009A6A3B" w:rsidP="009A6A3B">
      <w:pPr>
        <w:pStyle w:val="2"/>
        <w:rPr>
          <w:lang w:eastAsia="zh-CN"/>
        </w:rPr>
      </w:pPr>
      <w:bookmarkStart w:id="46" w:name="_Toc530667266"/>
      <w:r w:rsidRPr="009A6A3B">
        <w:rPr>
          <w:lang w:eastAsia="zh-CN"/>
        </w:rPr>
        <w:t>Server Weight-Based Node Eviction</w:t>
      </w:r>
      <w:bookmarkEnd w:id="46"/>
    </w:p>
    <w:p w14:paraId="6B346697" w14:textId="525DB984" w:rsidR="009A6A3B" w:rsidRDefault="003F5240" w:rsidP="00C6407E">
      <w:pPr>
        <w:ind w:firstLineChars="200" w:firstLine="480"/>
        <w:rPr>
          <w:lang w:eastAsia="zh-CN"/>
        </w:rPr>
      </w:pPr>
      <w:r>
        <w:rPr>
          <w:rFonts w:hint="eastAsia"/>
          <w:lang w:eastAsia="zh-CN"/>
        </w:rPr>
        <w:t>我们可以配置</w:t>
      </w:r>
      <w:r w:rsidR="00C6407E" w:rsidRPr="00C6407E">
        <w:rPr>
          <w:lang w:eastAsia="zh-CN"/>
        </w:rPr>
        <w:t>Oracle Clusterware failure recovery mechanism</w:t>
      </w:r>
      <w:r w:rsidR="00C6407E">
        <w:rPr>
          <w:rFonts w:hint="eastAsia"/>
          <w:lang w:eastAsia="zh-CN"/>
        </w:rPr>
        <w:t>。当发生私网失败时，决定终结或驱逐（</w:t>
      </w:r>
      <w:r w:rsidR="00C6407E">
        <w:rPr>
          <w:rFonts w:hint="eastAsia"/>
          <w:lang w:eastAsia="zh-CN"/>
        </w:rPr>
        <w:t>evict</w:t>
      </w:r>
      <w:r w:rsidR="00C6407E">
        <w:rPr>
          <w:rFonts w:hint="eastAsia"/>
          <w:lang w:eastAsia="zh-CN"/>
        </w:rPr>
        <w:t>）哪个节点。</w:t>
      </w:r>
    </w:p>
    <w:p w14:paraId="70A2D66A" w14:textId="368513EB" w:rsidR="00C6407E" w:rsidRDefault="006B0ECC" w:rsidP="00C6407E">
      <w:pPr>
        <w:ind w:firstLineChars="200" w:firstLine="480"/>
        <w:rPr>
          <w:lang w:eastAsia="zh-CN"/>
        </w:rPr>
      </w:pPr>
      <w:r>
        <w:rPr>
          <w:rFonts w:hint="eastAsia"/>
          <w:lang w:eastAsia="zh-CN"/>
        </w:rPr>
        <w:lastRenderedPageBreak/>
        <w:t>就当发生脑裂的时候，集群基于权重来选择让哪些实例或哪些服务存活。</w:t>
      </w:r>
    </w:p>
    <w:p w14:paraId="6F84F268" w14:textId="589736E9" w:rsidR="00684371" w:rsidRDefault="00684371" w:rsidP="00684371">
      <w:pPr>
        <w:ind w:firstLineChars="200" w:firstLine="480"/>
        <w:rPr>
          <w:lang w:eastAsia="zh-CN"/>
        </w:rPr>
      </w:pPr>
      <w:r>
        <w:rPr>
          <w:rFonts w:hint="eastAsia"/>
          <w:lang w:eastAsia="zh-CN"/>
        </w:rPr>
        <w:t>对于数据库实例和资源可以通过在</w:t>
      </w:r>
      <w:r w:rsidRPr="00684371">
        <w:rPr>
          <w:lang w:eastAsia="zh-CN"/>
        </w:rPr>
        <w:t>srvctl add</w:t>
      </w:r>
      <w:r>
        <w:rPr>
          <w:rFonts w:hint="eastAsia"/>
          <w:lang w:eastAsia="zh-CN"/>
        </w:rPr>
        <w:t>/modify</w:t>
      </w:r>
      <w:r w:rsidRPr="00684371">
        <w:rPr>
          <w:lang w:eastAsia="zh-CN"/>
        </w:rPr>
        <w:t xml:space="preserve"> database</w:t>
      </w:r>
      <w:r>
        <w:rPr>
          <w:rFonts w:hint="eastAsia"/>
          <w:lang w:eastAsia="zh-CN"/>
        </w:rPr>
        <w:t>或者</w:t>
      </w:r>
      <w:r w:rsidRPr="00684371">
        <w:rPr>
          <w:lang w:eastAsia="zh-CN"/>
        </w:rPr>
        <w:t>srvctl add</w:t>
      </w:r>
      <w:r>
        <w:rPr>
          <w:rFonts w:hint="eastAsia"/>
          <w:lang w:eastAsia="zh-CN"/>
        </w:rPr>
        <w:t>/modify</w:t>
      </w:r>
      <w:r w:rsidRPr="00684371">
        <w:rPr>
          <w:lang w:eastAsia="zh-CN"/>
        </w:rPr>
        <w:t xml:space="preserve"> service</w:t>
      </w:r>
      <w:r>
        <w:rPr>
          <w:rFonts w:hint="eastAsia"/>
          <w:lang w:eastAsia="zh-CN"/>
        </w:rPr>
        <w:t>命令中指定</w:t>
      </w:r>
      <w:bookmarkStart w:id="47" w:name="OLE_LINK21"/>
      <w:r w:rsidRPr="00684371">
        <w:rPr>
          <w:lang w:eastAsia="zh-CN"/>
        </w:rPr>
        <w:t>-css_critical yes</w:t>
      </w:r>
      <w:bookmarkEnd w:id="47"/>
      <w:r>
        <w:rPr>
          <w:rFonts w:hint="eastAsia"/>
          <w:lang w:eastAsia="zh-CN"/>
        </w:rPr>
        <w:t>。</w:t>
      </w:r>
    </w:p>
    <w:p w14:paraId="6631C70B" w14:textId="2F320A95" w:rsidR="00684371" w:rsidRDefault="00684371" w:rsidP="00684371">
      <w:pPr>
        <w:ind w:firstLineChars="200" w:firstLine="480"/>
        <w:rPr>
          <w:lang w:eastAsia="zh-CN"/>
        </w:rPr>
      </w:pPr>
      <w:r>
        <w:rPr>
          <w:rFonts w:hint="eastAsia"/>
          <w:lang w:eastAsia="zh-CN"/>
        </w:rPr>
        <w:t>对于非</w:t>
      </w:r>
      <w:r>
        <w:rPr>
          <w:rFonts w:hint="eastAsia"/>
          <w:lang w:eastAsia="zh-CN"/>
        </w:rPr>
        <w:t>ora</w:t>
      </w:r>
      <w:r>
        <w:rPr>
          <w:lang w:eastAsia="zh-CN"/>
        </w:rPr>
        <w:t>.*</w:t>
      </w:r>
      <w:r>
        <w:rPr>
          <w:rFonts w:hint="eastAsia"/>
          <w:lang w:eastAsia="zh-CN"/>
        </w:rPr>
        <w:t>的资源，也可以使用</w:t>
      </w:r>
      <w:r w:rsidRPr="00684371">
        <w:rPr>
          <w:lang w:eastAsia="zh-CN"/>
        </w:rPr>
        <w:t>crsctl add</w:t>
      </w:r>
      <w:r>
        <w:rPr>
          <w:rFonts w:hint="eastAsia"/>
          <w:lang w:eastAsia="zh-CN"/>
        </w:rPr>
        <w:t>/modify</w:t>
      </w:r>
      <w:r w:rsidRPr="00684371">
        <w:rPr>
          <w:lang w:eastAsia="zh-CN"/>
        </w:rPr>
        <w:t xml:space="preserve"> resource</w:t>
      </w:r>
      <w:r>
        <w:rPr>
          <w:rFonts w:hint="eastAsia"/>
          <w:lang w:eastAsia="zh-CN"/>
        </w:rPr>
        <w:t>命令，在其中指定</w:t>
      </w:r>
      <w:r w:rsidRPr="00684371">
        <w:rPr>
          <w:lang w:eastAsia="zh-CN"/>
        </w:rPr>
        <w:t>-attr "CSS_CRITICAL=yes"</w:t>
      </w:r>
    </w:p>
    <w:p w14:paraId="2DCCD4C4" w14:textId="43781DA8" w:rsidR="009E1701" w:rsidRDefault="009E1701" w:rsidP="00684371">
      <w:pPr>
        <w:ind w:firstLineChars="200" w:firstLine="480"/>
        <w:rPr>
          <w:lang w:eastAsia="zh-CN"/>
        </w:rPr>
      </w:pPr>
      <w:r>
        <w:rPr>
          <w:rFonts w:hint="eastAsia"/>
          <w:lang w:eastAsia="zh-CN"/>
        </w:rPr>
        <w:t>给一个</w:t>
      </w:r>
      <w:r>
        <w:rPr>
          <w:rFonts w:hint="eastAsia"/>
          <w:lang w:eastAsia="zh-CN"/>
        </w:rPr>
        <w:t>server</w:t>
      </w:r>
      <w:r>
        <w:rPr>
          <w:rFonts w:hint="eastAsia"/>
          <w:lang w:eastAsia="zh-CN"/>
        </w:rPr>
        <w:t>配重，还可以使用</w:t>
      </w:r>
      <w:r>
        <w:rPr>
          <w:rFonts w:hint="eastAsia"/>
          <w:lang w:eastAsia="zh-CN"/>
        </w:rPr>
        <w:t>crsctl</w:t>
      </w:r>
      <w:r>
        <w:rPr>
          <w:lang w:eastAsia="zh-CN"/>
        </w:rPr>
        <w:t xml:space="preserve"> </w:t>
      </w:r>
      <w:r>
        <w:rPr>
          <w:rFonts w:hint="eastAsia"/>
          <w:lang w:eastAsia="zh-CN"/>
        </w:rPr>
        <w:t>set</w:t>
      </w:r>
      <w:r>
        <w:rPr>
          <w:lang w:eastAsia="zh-CN"/>
        </w:rPr>
        <w:t xml:space="preserve"> </w:t>
      </w:r>
      <w:r>
        <w:rPr>
          <w:rFonts w:hint="eastAsia"/>
          <w:lang w:eastAsia="zh-CN"/>
        </w:rPr>
        <w:t>server</w:t>
      </w:r>
      <w:r>
        <w:rPr>
          <w:rFonts w:hint="eastAsia"/>
          <w:lang w:eastAsia="zh-CN"/>
        </w:rPr>
        <w:t>，指定</w:t>
      </w:r>
      <w:r w:rsidRPr="00684371">
        <w:rPr>
          <w:lang w:eastAsia="zh-CN"/>
        </w:rPr>
        <w:t>-css_critical yes</w:t>
      </w:r>
      <w:r>
        <w:rPr>
          <w:rFonts w:hint="eastAsia"/>
          <w:lang w:eastAsia="zh-CN"/>
        </w:rPr>
        <w:t>。</w:t>
      </w:r>
    </w:p>
    <w:p w14:paraId="721682E8" w14:textId="64A8E60E" w:rsidR="009E1701" w:rsidRDefault="009E1701" w:rsidP="009E1701">
      <w:pPr>
        <w:rPr>
          <w:lang w:eastAsia="zh-CN"/>
        </w:rPr>
      </w:pPr>
    </w:p>
    <w:p w14:paraId="3E8E96F4" w14:textId="6B585FF2" w:rsidR="009E1701" w:rsidRDefault="009E1701" w:rsidP="009E1701">
      <w:pPr>
        <w:ind w:firstLineChars="200" w:firstLine="480"/>
        <w:rPr>
          <w:lang w:eastAsia="zh-CN"/>
        </w:rPr>
      </w:pPr>
      <w:r>
        <w:rPr>
          <w:rFonts w:hint="eastAsia"/>
          <w:lang w:eastAsia="zh-CN"/>
        </w:rPr>
        <w:t>有如下俩点额外注意的：</w:t>
      </w:r>
    </w:p>
    <w:p w14:paraId="3865BC1A" w14:textId="23891A21" w:rsidR="009E1701" w:rsidRDefault="009E1701" w:rsidP="009E1701">
      <w:pPr>
        <w:pStyle w:val="afa"/>
        <w:numPr>
          <w:ilvl w:val="0"/>
          <w:numId w:val="26"/>
        </w:numPr>
        <w:ind w:firstLineChars="0"/>
        <w:rPr>
          <w:lang w:eastAsia="zh-CN"/>
        </w:rPr>
      </w:pPr>
      <w:r>
        <w:rPr>
          <w:rFonts w:hint="eastAsia"/>
          <w:lang w:eastAsia="zh-CN"/>
        </w:rPr>
        <w:t>配置了权重后，想要生效，需要重启集群或资源</w:t>
      </w:r>
    </w:p>
    <w:p w14:paraId="53880087" w14:textId="7C5BAE4C" w:rsidR="009E1701" w:rsidRDefault="009E1701" w:rsidP="009E1701">
      <w:pPr>
        <w:pStyle w:val="afa"/>
        <w:numPr>
          <w:ilvl w:val="0"/>
          <w:numId w:val="26"/>
        </w:numPr>
        <w:ind w:firstLineChars="0"/>
        <w:rPr>
          <w:lang w:eastAsia="zh-CN"/>
        </w:rPr>
      </w:pPr>
      <w:r>
        <w:rPr>
          <w:rFonts w:hint="eastAsia"/>
          <w:lang w:eastAsia="zh-CN"/>
        </w:rPr>
        <w:t>配置了权重后，管理模式由</w:t>
      </w:r>
      <w:r w:rsidRPr="009E1701">
        <w:rPr>
          <w:lang w:eastAsia="zh-CN"/>
        </w:rPr>
        <w:t>administrator managed</w:t>
      </w:r>
      <w:r>
        <w:rPr>
          <w:rFonts w:hint="eastAsia"/>
          <w:lang w:eastAsia="zh-CN"/>
        </w:rPr>
        <w:t>变为</w:t>
      </w:r>
      <w:r w:rsidRPr="009E1701">
        <w:rPr>
          <w:lang w:eastAsia="zh-CN"/>
        </w:rPr>
        <w:t>policy managed</w:t>
      </w:r>
      <w:r>
        <w:rPr>
          <w:rFonts w:hint="eastAsia"/>
          <w:lang w:eastAsia="zh-CN"/>
        </w:rPr>
        <w:t>，则配置失效，需要重新配置，当再次切回</w:t>
      </w:r>
      <w:r>
        <w:rPr>
          <w:rFonts w:hint="eastAsia"/>
          <w:lang w:eastAsia="zh-CN"/>
        </w:rPr>
        <w:t>administrator managed</w:t>
      </w:r>
      <w:r>
        <w:rPr>
          <w:rFonts w:hint="eastAsia"/>
          <w:lang w:eastAsia="zh-CN"/>
        </w:rPr>
        <w:t>后，配置重新生效。</w:t>
      </w:r>
    </w:p>
    <w:p w14:paraId="14B23B81" w14:textId="643A8A60" w:rsidR="009E1701" w:rsidRDefault="009E1701" w:rsidP="009E1701">
      <w:pPr>
        <w:ind w:firstLineChars="200" w:firstLine="480"/>
        <w:rPr>
          <w:lang w:eastAsia="zh-CN"/>
        </w:rPr>
      </w:pPr>
    </w:p>
    <w:p w14:paraId="34DB6CF4" w14:textId="2300481F" w:rsidR="009E1701" w:rsidRDefault="009E1701" w:rsidP="009E1701">
      <w:pPr>
        <w:pStyle w:val="2"/>
        <w:rPr>
          <w:lang w:eastAsia="zh-CN"/>
        </w:rPr>
      </w:pPr>
      <w:bookmarkStart w:id="48" w:name="_Toc530667267"/>
      <w:r w:rsidRPr="009E1701">
        <w:rPr>
          <w:lang w:eastAsia="zh-CN"/>
        </w:rPr>
        <w:t>Oracle Database QoS Management</w:t>
      </w:r>
      <w:bookmarkEnd w:id="48"/>
    </w:p>
    <w:p w14:paraId="5CDBA24E" w14:textId="70EE6A64" w:rsidR="009E1701" w:rsidRDefault="009E1701" w:rsidP="009E1701">
      <w:pPr>
        <w:rPr>
          <w:lang w:eastAsia="zh-CN"/>
        </w:rPr>
      </w:pPr>
    </w:p>
    <w:p w14:paraId="0574794A" w14:textId="03C26FD6" w:rsidR="009E1701" w:rsidRDefault="009E1701" w:rsidP="009E1701">
      <w:pPr>
        <w:pStyle w:val="2"/>
        <w:rPr>
          <w:lang w:eastAsia="zh-CN"/>
        </w:rPr>
      </w:pPr>
      <w:bookmarkStart w:id="49" w:name="_Toc530667268"/>
      <w:r w:rsidRPr="009E1701">
        <w:rPr>
          <w:lang w:eastAsia="zh-CN"/>
        </w:rPr>
        <w:t>Grid Naming Service</w:t>
      </w:r>
      <w:r>
        <w:rPr>
          <w:rFonts w:hint="eastAsia"/>
          <w:lang w:eastAsia="zh-CN"/>
        </w:rPr>
        <w:t>（GNS）</w:t>
      </w:r>
      <w:bookmarkEnd w:id="49"/>
    </w:p>
    <w:p w14:paraId="55490795" w14:textId="6DB4CAB9" w:rsidR="009E1701" w:rsidRDefault="009E1701" w:rsidP="009E1701">
      <w:pPr>
        <w:rPr>
          <w:lang w:eastAsia="zh-CN"/>
        </w:rPr>
      </w:pPr>
    </w:p>
    <w:p w14:paraId="4BD2151D" w14:textId="657CDCCF" w:rsidR="009E1701" w:rsidRDefault="009E1701" w:rsidP="009E1701">
      <w:pPr>
        <w:pStyle w:val="2"/>
        <w:rPr>
          <w:lang w:eastAsia="zh-CN"/>
        </w:rPr>
      </w:pPr>
      <w:bookmarkStart w:id="50" w:name="_Toc530667269"/>
      <w:r w:rsidRPr="009E1701">
        <w:rPr>
          <w:lang w:eastAsia="zh-CN"/>
        </w:rPr>
        <w:t>Node Failure Isolation</w:t>
      </w:r>
      <w:bookmarkEnd w:id="50"/>
    </w:p>
    <w:p w14:paraId="022FCBF1" w14:textId="0270CA12" w:rsidR="009E1701" w:rsidRDefault="009E1701" w:rsidP="009E1701">
      <w:pPr>
        <w:rPr>
          <w:lang w:eastAsia="zh-CN"/>
        </w:rPr>
      </w:pPr>
    </w:p>
    <w:p w14:paraId="3C04D4FA" w14:textId="43662C84" w:rsidR="00C96633" w:rsidRDefault="00852F36" w:rsidP="00C96633">
      <w:pPr>
        <w:pStyle w:val="2"/>
        <w:rPr>
          <w:lang w:eastAsia="zh-CN"/>
        </w:rPr>
      </w:pPr>
      <w:bookmarkStart w:id="51" w:name="_Toc530667270"/>
      <w:r>
        <w:rPr>
          <w:rFonts w:hint="eastAsia"/>
          <w:lang w:eastAsia="zh-CN"/>
        </w:rPr>
        <w:t>理解手动配置网络中的网络地址</w:t>
      </w:r>
      <w:bookmarkEnd w:id="51"/>
    </w:p>
    <w:p w14:paraId="3D336DFA" w14:textId="0E8EF30E" w:rsidR="00852F36" w:rsidRDefault="00852F36" w:rsidP="00852F36">
      <w:pPr>
        <w:pStyle w:val="3"/>
        <w:rPr>
          <w:lang w:eastAsia="zh-CN"/>
        </w:rPr>
      </w:pPr>
      <w:bookmarkStart w:id="52" w:name="_Toc530667271"/>
      <w:r>
        <w:rPr>
          <w:rFonts w:hint="eastAsia"/>
          <w:lang w:eastAsia="zh-CN"/>
        </w:rPr>
        <w:t>理解网路地址配置要求</w:t>
      </w:r>
      <w:bookmarkEnd w:id="52"/>
    </w:p>
    <w:p w14:paraId="4AF337E7" w14:textId="18766A90" w:rsidR="00852F36" w:rsidRDefault="00852F36" w:rsidP="00852F36">
      <w:pPr>
        <w:ind w:firstLineChars="200" w:firstLine="480"/>
        <w:rPr>
          <w:lang w:eastAsia="zh-CN"/>
        </w:rPr>
      </w:pPr>
      <w:r>
        <w:rPr>
          <w:rFonts w:hint="eastAsia"/>
          <w:lang w:eastAsia="zh-CN"/>
        </w:rPr>
        <w:t>首先，至少得有俩张网卡，一张做公网，一张做私网。</w:t>
      </w:r>
    </w:p>
    <w:p w14:paraId="5F516AE4" w14:textId="36247057" w:rsidR="00852F36" w:rsidRDefault="00852F36" w:rsidP="00852F36">
      <w:pPr>
        <w:ind w:firstLineChars="200" w:firstLine="480"/>
        <w:rPr>
          <w:lang w:eastAsia="zh-CN"/>
        </w:rPr>
      </w:pPr>
      <w:r>
        <w:rPr>
          <w:rFonts w:hint="eastAsia"/>
          <w:lang w:eastAsia="zh-CN"/>
        </w:rPr>
        <w:t>我们可以配置一个公网网络使用</w:t>
      </w:r>
      <w:r w:rsidR="00223B89">
        <w:rPr>
          <w:rFonts w:hint="eastAsia"/>
          <w:lang w:eastAsia="zh-CN"/>
        </w:rPr>
        <w:t>IP</w:t>
      </w:r>
      <w:r>
        <w:rPr>
          <w:rFonts w:hint="eastAsia"/>
          <w:lang w:eastAsia="zh-CN"/>
        </w:rPr>
        <w:t>v4</w:t>
      </w:r>
      <w:r>
        <w:rPr>
          <w:rFonts w:hint="eastAsia"/>
          <w:lang w:eastAsia="zh-CN"/>
        </w:rPr>
        <w:t>协议或者</w:t>
      </w:r>
      <w:r w:rsidR="00223B89">
        <w:rPr>
          <w:lang w:eastAsia="zh-CN"/>
        </w:rPr>
        <w:t>IP</w:t>
      </w:r>
      <w:r>
        <w:rPr>
          <w:rFonts w:hint="eastAsia"/>
          <w:lang w:eastAsia="zh-CN"/>
        </w:rPr>
        <w:t>v6</w:t>
      </w:r>
      <w:r>
        <w:rPr>
          <w:rFonts w:hint="eastAsia"/>
          <w:lang w:eastAsia="zh-CN"/>
        </w:rPr>
        <w:t>协议或者俩个一起使用。但是，如果做网卡绑定的话，</w:t>
      </w:r>
      <w:r w:rsidRPr="00852F36">
        <w:rPr>
          <w:rFonts w:hint="eastAsia"/>
          <w:highlight w:val="yellow"/>
          <w:lang w:eastAsia="zh-CN"/>
        </w:rPr>
        <w:t>被绑定的网卡必须</w:t>
      </w:r>
      <w:r>
        <w:rPr>
          <w:rFonts w:hint="eastAsia"/>
          <w:highlight w:val="yellow"/>
          <w:lang w:eastAsia="zh-CN"/>
        </w:rPr>
        <w:t>使用</w:t>
      </w:r>
      <w:r w:rsidRPr="00852F36">
        <w:rPr>
          <w:rFonts w:hint="eastAsia"/>
          <w:highlight w:val="yellow"/>
          <w:lang w:eastAsia="zh-CN"/>
        </w:rPr>
        <w:t>同一种协议</w:t>
      </w:r>
      <w:r>
        <w:rPr>
          <w:rFonts w:hint="eastAsia"/>
          <w:lang w:eastAsia="zh-CN"/>
        </w:rPr>
        <w:t>。</w:t>
      </w:r>
    </w:p>
    <w:p w14:paraId="76955DD5" w14:textId="609867D1" w:rsidR="00852F36" w:rsidRDefault="00852F36" w:rsidP="00852F36">
      <w:pPr>
        <w:ind w:firstLineChars="200" w:firstLine="480"/>
        <w:rPr>
          <w:lang w:eastAsia="zh-CN"/>
        </w:rPr>
      </w:pPr>
      <w:r>
        <w:rPr>
          <w:rFonts w:hint="eastAsia"/>
          <w:lang w:eastAsia="zh-CN"/>
        </w:rPr>
        <w:lastRenderedPageBreak/>
        <w:t>我们可以配置一个或多个私网网卡，但是所有的私网不能混用</w:t>
      </w:r>
      <w:r>
        <w:rPr>
          <w:rFonts w:hint="eastAsia"/>
          <w:lang w:eastAsia="zh-CN"/>
        </w:rPr>
        <w:t>IP</w:t>
      </w:r>
      <w:r w:rsidR="00223B89">
        <w:rPr>
          <w:rFonts w:hint="eastAsia"/>
          <w:lang w:eastAsia="zh-CN"/>
        </w:rPr>
        <w:t>v</w:t>
      </w:r>
      <w:r>
        <w:rPr>
          <w:rFonts w:hint="eastAsia"/>
          <w:lang w:eastAsia="zh-CN"/>
        </w:rPr>
        <w:t>4</w:t>
      </w:r>
      <w:r>
        <w:rPr>
          <w:rFonts w:hint="eastAsia"/>
          <w:lang w:eastAsia="zh-CN"/>
        </w:rPr>
        <w:t>和</w:t>
      </w:r>
      <w:r>
        <w:rPr>
          <w:rFonts w:hint="eastAsia"/>
          <w:lang w:eastAsia="zh-CN"/>
        </w:rPr>
        <w:t>IP</w:t>
      </w:r>
      <w:r w:rsidR="00223B89">
        <w:rPr>
          <w:rFonts w:hint="eastAsia"/>
          <w:lang w:eastAsia="zh-CN"/>
        </w:rPr>
        <w:t>v</w:t>
      </w:r>
      <w:r>
        <w:rPr>
          <w:rFonts w:hint="eastAsia"/>
          <w:lang w:eastAsia="zh-CN"/>
        </w:rPr>
        <w:t>6</w:t>
      </w:r>
      <w:r>
        <w:rPr>
          <w:rFonts w:hint="eastAsia"/>
          <w:lang w:eastAsia="zh-CN"/>
        </w:rPr>
        <w:t>，协议必须一致。</w:t>
      </w:r>
    </w:p>
    <w:p w14:paraId="6774A420" w14:textId="3298173F" w:rsidR="00223B89" w:rsidRDefault="00223B89" w:rsidP="00852F36">
      <w:pPr>
        <w:ind w:firstLineChars="200" w:firstLine="480"/>
        <w:rPr>
          <w:lang w:eastAsia="zh-CN"/>
        </w:rPr>
      </w:pPr>
      <w:r>
        <w:rPr>
          <w:rFonts w:hint="eastAsia"/>
          <w:lang w:eastAsia="zh-CN"/>
        </w:rPr>
        <w:t>注意：</w:t>
      </w:r>
      <w:r w:rsidRPr="00223B89">
        <w:rPr>
          <w:lang w:eastAsia="zh-CN"/>
        </w:rPr>
        <w:t>You can only use IPv6 for private networks in clusters using Oracle Clusterware 12c release 2 (12.2), or later.</w:t>
      </w:r>
    </w:p>
    <w:p w14:paraId="0FC090E6" w14:textId="34C122CE" w:rsidR="00223B89" w:rsidRDefault="00223B89" w:rsidP="00852F36">
      <w:pPr>
        <w:ind w:firstLineChars="200" w:firstLine="480"/>
        <w:rPr>
          <w:lang w:eastAsia="zh-CN"/>
        </w:rPr>
      </w:pPr>
      <w:r>
        <w:rPr>
          <w:rFonts w:hint="eastAsia"/>
          <w:lang w:eastAsia="zh-CN"/>
        </w:rPr>
        <w:t>虽然公网可以混用</w:t>
      </w:r>
      <w:r>
        <w:rPr>
          <w:rFonts w:hint="eastAsia"/>
          <w:lang w:eastAsia="zh-CN"/>
        </w:rPr>
        <w:t>IPv4</w:t>
      </w:r>
      <w:r>
        <w:rPr>
          <w:rFonts w:hint="eastAsia"/>
          <w:lang w:eastAsia="zh-CN"/>
        </w:rPr>
        <w:t>和</w:t>
      </w:r>
      <w:r>
        <w:rPr>
          <w:rFonts w:hint="eastAsia"/>
          <w:lang w:eastAsia="zh-CN"/>
        </w:rPr>
        <w:t>IPv6</w:t>
      </w:r>
      <w:r>
        <w:rPr>
          <w:rFonts w:hint="eastAsia"/>
          <w:lang w:eastAsia="zh-CN"/>
        </w:rPr>
        <w:t>，但是要么每个节点都混用，要么所有节点用同一个协议，说白了，</w:t>
      </w:r>
      <w:r w:rsidRPr="0047530B">
        <w:rPr>
          <w:rFonts w:hint="eastAsia"/>
          <w:highlight w:val="yellow"/>
          <w:lang w:eastAsia="zh-CN"/>
        </w:rPr>
        <w:t>每个节点的网络配置必须要一致</w:t>
      </w:r>
      <w:r w:rsidR="0047530B">
        <w:rPr>
          <w:rFonts w:hint="eastAsia"/>
          <w:lang w:eastAsia="zh-CN"/>
        </w:rPr>
        <w:t>，不能一部分值用</w:t>
      </w:r>
      <w:r w:rsidR="0047530B">
        <w:rPr>
          <w:rFonts w:hint="eastAsia"/>
          <w:lang w:eastAsia="zh-CN"/>
        </w:rPr>
        <w:t>IPv4</w:t>
      </w:r>
      <w:r w:rsidR="0047530B">
        <w:rPr>
          <w:rFonts w:hint="eastAsia"/>
          <w:lang w:eastAsia="zh-CN"/>
        </w:rPr>
        <w:t>，一部分值用</w:t>
      </w:r>
      <w:r w:rsidR="0047530B">
        <w:rPr>
          <w:rFonts w:hint="eastAsia"/>
          <w:lang w:eastAsia="zh-CN"/>
        </w:rPr>
        <w:t>I</w:t>
      </w:r>
      <w:r w:rsidR="0047530B">
        <w:rPr>
          <w:lang w:eastAsia="zh-CN"/>
        </w:rPr>
        <w:t>Pv6</w:t>
      </w:r>
      <w:r w:rsidR="0047530B">
        <w:rPr>
          <w:rFonts w:hint="eastAsia"/>
          <w:lang w:eastAsia="zh-CN"/>
        </w:rPr>
        <w:t>。</w:t>
      </w:r>
    </w:p>
    <w:p w14:paraId="706116B8" w14:textId="1A89B653" w:rsidR="0047530B" w:rsidRDefault="0047530B" w:rsidP="0047530B">
      <w:pPr>
        <w:pStyle w:val="4"/>
        <w:rPr>
          <w:lang w:eastAsia="zh-CN"/>
        </w:rPr>
      </w:pPr>
      <w:r>
        <w:rPr>
          <w:rFonts w:hint="eastAsia"/>
          <w:lang w:eastAsia="zh-CN"/>
        </w:rPr>
        <w:t>I</w:t>
      </w:r>
      <w:r>
        <w:rPr>
          <w:lang w:eastAsia="zh-CN"/>
        </w:rPr>
        <w:t>Pv6</w:t>
      </w:r>
      <w:r>
        <w:rPr>
          <w:rFonts w:hint="eastAsia"/>
          <w:lang w:eastAsia="zh-CN"/>
        </w:rPr>
        <w:t>的地址格式</w:t>
      </w:r>
    </w:p>
    <w:p w14:paraId="3024485F" w14:textId="629D3760" w:rsidR="0047530B" w:rsidRDefault="0047530B" w:rsidP="0047530B">
      <w:pPr>
        <w:ind w:firstLineChars="200" w:firstLine="480"/>
        <w:rPr>
          <w:lang w:eastAsia="zh-CN"/>
        </w:rPr>
      </w:pPr>
      <w:r>
        <w:rPr>
          <w:rFonts w:hint="eastAsia"/>
          <w:lang w:eastAsia="zh-CN"/>
        </w:rPr>
        <w:t>I</w:t>
      </w:r>
      <w:r>
        <w:rPr>
          <w:lang w:eastAsia="zh-CN"/>
        </w:rPr>
        <w:t>Pv6</w:t>
      </w:r>
      <w:r>
        <w:rPr>
          <w:rFonts w:hint="eastAsia"/>
          <w:lang w:eastAsia="zh-CN"/>
        </w:rPr>
        <w:t>地址格式如下，每一个</w:t>
      </w:r>
      <w:r>
        <w:rPr>
          <w:rFonts w:hint="eastAsia"/>
          <w:lang w:eastAsia="zh-CN"/>
        </w:rPr>
        <w:t>x</w:t>
      </w:r>
      <w:r>
        <w:rPr>
          <w:rFonts w:hint="eastAsia"/>
          <w:lang w:eastAsia="zh-CN"/>
        </w:rPr>
        <w:t>代表一个</w:t>
      </w:r>
      <w:r>
        <w:rPr>
          <w:rFonts w:hint="eastAsia"/>
          <w:lang w:eastAsia="zh-CN"/>
        </w:rPr>
        <w:t>16</w:t>
      </w:r>
      <w:r>
        <w:rPr>
          <w:rFonts w:hint="eastAsia"/>
          <w:lang w:eastAsia="zh-CN"/>
        </w:rPr>
        <w:t>进制字符：</w:t>
      </w:r>
    </w:p>
    <w:p w14:paraId="44625490" w14:textId="04508CA2" w:rsidR="0047530B" w:rsidRDefault="0047530B" w:rsidP="0047530B">
      <w:pPr>
        <w:pStyle w:val="af9"/>
        <w:rPr>
          <w:lang w:eastAsia="zh-CN"/>
        </w:rPr>
      </w:pPr>
      <w:r w:rsidRPr="0047530B">
        <w:rPr>
          <w:lang w:eastAsia="zh-CN"/>
        </w:rPr>
        <w:t>xxxx:xxxx:xxxx:xxxx:xxxx:xxxx:xxxx:xxxx</w:t>
      </w:r>
    </w:p>
    <w:p w14:paraId="0682A677" w14:textId="30BADA1F" w:rsidR="0047530B" w:rsidRDefault="00CD3A61" w:rsidP="00CD3A61">
      <w:pPr>
        <w:ind w:firstLineChars="200" w:firstLine="480"/>
        <w:rPr>
          <w:lang w:eastAsia="zh-CN"/>
        </w:rPr>
      </w:pPr>
      <w:r>
        <w:rPr>
          <w:rFonts w:hint="eastAsia"/>
          <w:lang w:eastAsia="zh-CN"/>
        </w:rPr>
        <w:t>Oracle</w:t>
      </w:r>
      <w:r>
        <w:rPr>
          <w:lang w:eastAsia="zh-CN"/>
        </w:rPr>
        <w:t xml:space="preserve"> GI</w:t>
      </w:r>
      <w:r>
        <w:rPr>
          <w:rFonts w:hint="eastAsia"/>
          <w:lang w:eastAsia="zh-CN"/>
        </w:rPr>
        <w:t>支持的</w:t>
      </w:r>
      <w:r>
        <w:rPr>
          <w:rFonts w:hint="eastAsia"/>
          <w:lang w:eastAsia="zh-CN"/>
        </w:rPr>
        <w:t>IPv6</w:t>
      </w:r>
      <w:r>
        <w:rPr>
          <w:rFonts w:hint="eastAsia"/>
          <w:lang w:eastAsia="zh-CN"/>
        </w:rPr>
        <w:t>地址如下：</w:t>
      </w:r>
    </w:p>
    <w:p w14:paraId="0B4EA8A4" w14:textId="3D89E47D" w:rsidR="00CD3A61" w:rsidRDefault="00CD3A61" w:rsidP="00CD3A61">
      <w:pPr>
        <w:pStyle w:val="afa"/>
        <w:numPr>
          <w:ilvl w:val="0"/>
          <w:numId w:val="27"/>
        </w:numPr>
        <w:ind w:firstLineChars="0"/>
        <w:rPr>
          <w:lang w:eastAsia="zh-CN"/>
        </w:rPr>
      </w:pPr>
      <w:r w:rsidRPr="00CD3A61">
        <w:rPr>
          <w:lang w:eastAsia="zh-CN"/>
        </w:rPr>
        <w:t>RFC 4193</w:t>
      </w:r>
      <w:r>
        <w:rPr>
          <w:rFonts w:hint="eastAsia"/>
          <w:lang w:eastAsia="zh-CN"/>
        </w:rPr>
        <w:t>中定义的</w:t>
      </w:r>
      <w:r w:rsidRPr="00CD3A61">
        <w:rPr>
          <w:lang w:eastAsia="zh-CN"/>
        </w:rPr>
        <w:t>Global and site-local IPv6 addresses</w:t>
      </w:r>
      <w:r>
        <w:rPr>
          <w:rFonts w:hint="eastAsia"/>
          <w:lang w:eastAsia="zh-CN"/>
        </w:rPr>
        <w:t>（</w:t>
      </w:r>
      <w:r w:rsidRPr="00CD3A61">
        <w:rPr>
          <w:lang w:eastAsia="zh-CN"/>
        </w:rPr>
        <w:t>RFC 1884</w:t>
      </w:r>
      <w:r>
        <w:rPr>
          <w:rFonts w:hint="eastAsia"/>
          <w:lang w:eastAsia="zh-CN"/>
        </w:rPr>
        <w:t>中定义的不支持）</w:t>
      </w:r>
    </w:p>
    <w:p w14:paraId="1AD0C6BB" w14:textId="404634B8" w:rsidR="00CD3A61" w:rsidRDefault="00CD3A61" w:rsidP="00CD3A61">
      <w:pPr>
        <w:pStyle w:val="afa"/>
        <w:numPr>
          <w:ilvl w:val="0"/>
          <w:numId w:val="27"/>
        </w:numPr>
        <w:ind w:firstLineChars="0"/>
        <w:rPr>
          <w:lang w:eastAsia="zh-CN"/>
        </w:rPr>
      </w:pPr>
      <w:r>
        <w:rPr>
          <w:rFonts w:hint="eastAsia"/>
          <w:lang w:eastAsia="zh-CN"/>
        </w:rPr>
        <w:t>IP</w:t>
      </w:r>
      <w:r>
        <w:rPr>
          <w:rFonts w:hint="eastAsia"/>
          <w:lang w:eastAsia="zh-CN"/>
        </w:rPr>
        <w:t>地址中每一块区域中开头的</w:t>
      </w:r>
      <w:r>
        <w:rPr>
          <w:rFonts w:hint="eastAsia"/>
          <w:lang w:eastAsia="zh-CN"/>
        </w:rPr>
        <w:t>0</w:t>
      </w:r>
      <w:r>
        <w:rPr>
          <w:rFonts w:hint="eastAsia"/>
          <w:lang w:eastAsia="zh-CN"/>
        </w:rPr>
        <w:t>可以被省略</w:t>
      </w:r>
    </w:p>
    <w:p w14:paraId="48D6F5D0" w14:textId="76FD5626" w:rsidR="00CD3A61" w:rsidRDefault="00CD3A61" w:rsidP="00CD3A61">
      <w:pPr>
        <w:pStyle w:val="afa"/>
        <w:numPr>
          <w:ilvl w:val="0"/>
          <w:numId w:val="27"/>
        </w:numPr>
        <w:ind w:firstLineChars="0"/>
        <w:rPr>
          <w:lang w:eastAsia="zh-CN"/>
        </w:rPr>
      </w:pPr>
      <w:r>
        <w:rPr>
          <w:rFonts w:hint="eastAsia"/>
          <w:lang w:eastAsia="zh-CN"/>
        </w:rPr>
        <w:t>压缩</w:t>
      </w:r>
      <w:r>
        <w:rPr>
          <w:rFonts w:hint="eastAsia"/>
          <w:lang w:eastAsia="zh-CN"/>
        </w:rPr>
        <w:t>0</w:t>
      </w:r>
      <w:r>
        <w:rPr>
          <w:rFonts w:hint="eastAsia"/>
          <w:lang w:eastAsia="zh-CN"/>
        </w:rPr>
        <w:t>位表示法：</w:t>
      </w:r>
      <w:r>
        <w:rPr>
          <w:lang w:eastAsia="zh-CN"/>
        </w:rPr>
        <w:br/>
      </w:r>
      <w:r>
        <w:rPr>
          <w:rFonts w:hint="eastAsia"/>
          <w:lang w:eastAsia="zh-CN"/>
        </w:rPr>
        <w:t>我们可以把一个</w:t>
      </w:r>
      <w:r>
        <w:rPr>
          <w:rFonts w:hint="eastAsia"/>
          <w:lang w:eastAsia="zh-CN"/>
        </w:rPr>
        <w:t>IP</w:t>
      </w:r>
      <w:r>
        <w:rPr>
          <w:lang w:eastAsia="zh-CN"/>
        </w:rPr>
        <w:t>v6</w:t>
      </w:r>
      <w:r>
        <w:rPr>
          <w:rFonts w:hint="eastAsia"/>
          <w:lang w:eastAsia="zh-CN"/>
        </w:rPr>
        <w:t>的地址</w:t>
      </w:r>
      <w:r w:rsidRPr="00CD3A61">
        <w:rPr>
          <w:lang w:eastAsia="zh-CN"/>
        </w:rPr>
        <w:t>2001:0db8:</w:t>
      </w:r>
      <w:r w:rsidRPr="00CD3A61">
        <w:rPr>
          <w:highlight w:val="yellow"/>
          <w:lang w:eastAsia="zh-CN"/>
        </w:rPr>
        <w:t>0000:0000:0000</w:t>
      </w:r>
      <w:r w:rsidRPr="00CD3A61">
        <w:rPr>
          <w:lang w:eastAsia="zh-CN"/>
        </w:rPr>
        <w:t>:8a2e:0370:7334</w:t>
      </w:r>
      <w:r>
        <w:rPr>
          <w:rFonts w:hint="eastAsia"/>
          <w:lang w:eastAsia="zh-CN"/>
        </w:rPr>
        <w:t>写成</w:t>
      </w:r>
      <w:r w:rsidRPr="00CD3A61">
        <w:rPr>
          <w:lang w:eastAsia="zh-CN"/>
        </w:rPr>
        <w:t>2001:db8::8a2e:370:7334</w:t>
      </w:r>
    </w:p>
    <w:p w14:paraId="62C17883" w14:textId="1C02AE2D" w:rsidR="00CD3A61" w:rsidRDefault="00CD3A61" w:rsidP="00CD3A61">
      <w:pPr>
        <w:pStyle w:val="afa"/>
        <w:numPr>
          <w:ilvl w:val="0"/>
          <w:numId w:val="27"/>
        </w:numPr>
        <w:ind w:firstLineChars="0"/>
        <w:rPr>
          <w:lang w:eastAsia="zh-CN"/>
        </w:rPr>
      </w:pPr>
      <w:r w:rsidRPr="00CD3A61">
        <w:rPr>
          <w:rFonts w:hint="eastAsia"/>
          <w:lang w:eastAsia="zh-CN"/>
        </w:rPr>
        <w:t>为了实现</w:t>
      </w:r>
      <w:r w:rsidRPr="00CD3A61">
        <w:rPr>
          <w:rFonts w:hint="eastAsia"/>
          <w:lang w:eastAsia="zh-CN"/>
        </w:rPr>
        <w:t>IPv4-IPv6</w:t>
      </w:r>
      <w:r w:rsidRPr="00CD3A61">
        <w:rPr>
          <w:rFonts w:hint="eastAsia"/>
          <w:lang w:eastAsia="zh-CN"/>
        </w:rPr>
        <w:t>互通，</w:t>
      </w:r>
      <w:r w:rsidRPr="00CD3A61">
        <w:rPr>
          <w:rFonts w:hint="eastAsia"/>
          <w:lang w:eastAsia="zh-CN"/>
        </w:rPr>
        <w:t>IPv4</w:t>
      </w:r>
      <w:r w:rsidRPr="00CD3A61">
        <w:rPr>
          <w:rFonts w:hint="eastAsia"/>
          <w:lang w:eastAsia="zh-CN"/>
        </w:rPr>
        <w:t>地址会嵌入</w:t>
      </w:r>
      <w:r w:rsidRPr="00CD3A61">
        <w:rPr>
          <w:rFonts w:hint="eastAsia"/>
          <w:lang w:eastAsia="zh-CN"/>
        </w:rPr>
        <w:t>IPv6</w:t>
      </w:r>
      <w:r w:rsidRPr="00CD3A61">
        <w:rPr>
          <w:rFonts w:hint="eastAsia"/>
          <w:lang w:eastAsia="zh-CN"/>
        </w:rPr>
        <w:t>地址中，此时地址常表示为：</w:t>
      </w:r>
      <w:r w:rsidRPr="00CD3A61">
        <w:rPr>
          <w:rFonts w:hint="eastAsia"/>
          <w:lang w:eastAsia="zh-CN"/>
        </w:rPr>
        <w:t>X:X:X:X:X:X:d.d.d.d</w:t>
      </w:r>
      <w:r w:rsidRPr="00CD3A61">
        <w:rPr>
          <w:rFonts w:hint="eastAsia"/>
          <w:lang w:eastAsia="zh-CN"/>
        </w:rPr>
        <w:t>，前</w:t>
      </w:r>
      <w:r w:rsidRPr="00CD3A61">
        <w:rPr>
          <w:rFonts w:hint="eastAsia"/>
          <w:lang w:eastAsia="zh-CN"/>
        </w:rPr>
        <w:t>96b</w:t>
      </w:r>
      <w:r w:rsidRPr="00CD3A61">
        <w:rPr>
          <w:rFonts w:hint="eastAsia"/>
          <w:lang w:eastAsia="zh-CN"/>
        </w:rPr>
        <w:t>采用冒分十六进制表示，而最后</w:t>
      </w:r>
      <w:r w:rsidRPr="00CD3A61">
        <w:rPr>
          <w:rFonts w:hint="eastAsia"/>
          <w:lang w:eastAsia="zh-CN"/>
        </w:rPr>
        <w:t>32b</w:t>
      </w:r>
      <w:r w:rsidRPr="00CD3A61">
        <w:rPr>
          <w:rFonts w:hint="eastAsia"/>
          <w:lang w:eastAsia="zh-CN"/>
        </w:rPr>
        <w:t>地址则使用</w:t>
      </w:r>
      <w:r w:rsidRPr="00CD3A61">
        <w:rPr>
          <w:rFonts w:hint="eastAsia"/>
          <w:lang w:eastAsia="zh-CN"/>
        </w:rPr>
        <w:t>IPv4</w:t>
      </w:r>
      <w:r w:rsidRPr="00CD3A61">
        <w:rPr>
          <w:rFonts w:hint="eastAsia"/>
          <w:lang w:eastAsia="zh-CN"/>
        </w:rPr>
        <w:t>的点分十进制表示，例如</w:t>
      </w:r>
      <w:r w:rsidRPr="00CD3A61">
        <w:rPr>
          <w:rFonts w:hint="eastAsia"/>
          <w:lang w:eastAsia="zh-CN"/>
        </w:rPr>
        <w:t>::192.168.0.1</w:t>
      </w:r>
      <w:r w:rsidRPr="00CD3A61">
        <w:rPr>
          <w:rFonts w:hint="eastAsia"/>
          <w:lang w:eastAsia="zh-CN"/>
        </w:rPr>
        <w:t>与</w:t>
      </w:r>
      <w:r w:rsidRPr="00CD3A61">
        <w:rPr>
          <w:rFonts w:hint="eastAsia"/>
          <w:lang w:eastAsia="zh-CN"/>
        </w:rPr>
        <w:t>::FFFF:192.168.0.1</w:t>
      </w:r>
      <w:r w:rsidRPr="00CD3A61">
        <w:rPr>
          <w:rFonts w:hint="eastAsia"/>
          <w:lang w:eastAsia="zh-CN"/>
        </w:rPr>
        <w:t>就是两个典型的例子，注意在前</w:t>
      </w:r>
      <w:r w:rsidRPr="00CD3A61">
        <w:rPr>
          <w:rFonts w:hint="eastAsia"/>
          <w:lang w:eastAsia="zh-CN"/>
        </w:rPr>
        <w:t>96b</w:t>
      </w:r>
      <w:r w:rsidRPr="00CD3A61">
        <w:rPr>
          <w:rFonts w:hint="eastAsia"/>
          <w:lang w:eastAsia="zh-CN"/>
        </w:rPr>
        <w:t>中，压缩</w:t>
      </w:r>
      <w:r w:rsidRPr="00CD3A61">
        <w:rPr>
          <w:rFonts w:hint="eastAsia"/>
          <w:lang w:eastAsia="zh-CN"/>
        </w:rPr>
        <w:t>0</w:t>
      </w:r>
      <w:r w:rsidRPr="00CD3A61">
        <w:rPr>
          <w:rFonts w:hint="eastAsia"/>
          <w:lang w:eastAsia="zh-CN"/>
        </w:rPr>
        <w:t>位的方法依旧适用</w:t>
      </w:r>
    </w:p>
    <w:p w14:paraId="2DE0C1C0" w14:textId="78199A55" w:rsidR="000A50D1" w:rsidRDefault="000A50D1" w:rsidP="000A50D1">
      <w:pPr>
        <w:pStyle w:val="4"/>
        <w:rPr>
          <w:lang w:eastAsia="zh-CN"/>
        </w:rPr>
      </w:pPr>
      <w:r w:rsidRPr="000A50D1">
        <w:rPr>
          <w:lang w:eastAsia="zh-CN"/>
        </w:rPr>
        <w:t>Name Resolution and the Network Resource Address Type</w:t>
      </w:r>
    </w:p>
    <w:p w14:paraId="0942BA2D" w14:textId="4243363B" w:rsidR="000A50D1" w:rsidRDefault="000A50D1" w:rsidP="000A50D1">
      <w:pPr>
        <w:ind w:firstLineChars="200" w:firstLine="480"/>
        <w:rPr>
          <w:lang w:eastAsia="zh-CN"/>
        </w:rPr>
      </w:pPr>
      <w:r w:rsidRPr="000A50D1">
        <w:rPr>
          <w:lang w:eastAsia="zh-CN"/>
        </w:rPr>
        <w:t>srvctl config network</w:t>
      </w:r>
      <w:r>
        <w:rPr>
          <w:rFonts w:hint="eastAsia"/>
          <w:lang w:eastAsia="zh-CN"/>
        </w:rPr>
        <w:t>可以查看集群的网络配置</w:t>
      </w:r>
    </w:p>
    <w:p w14:paraId="27844B3A" w14:textId="6BE5F68A" w:rsidR="000A50D1" w:rsidRDefault="000A50D1" w:rsidP="000A50D1">
      <w:pPr>
        <w:ind w:firstLineChars="200" w:firstLine="480"/>
        <w:rPr>
          <w:lang w:eastAsia="zh-CN"/>
        </w:rPr>
      </w:pPr>
      <w:r w:rsidRPr="000A50D1">
        <w:rPr>
          <w:lang w:eastAsia="zh-CN"/>
        </w:rPr>
        <w:t>srvctl modify network -iptype</w:t>
      </w:r>
      <w:r>
        <w:rPr>
          <w:rFonts w:hint="eastAsia"/>
          <w:lang w:eastAsia="zh-CN"/>
        </w:rPr>
        <w:t>可以修改</w:t>
      </w:r>
      <w:r>
        <w:rPr>
          <w:rFonts w:hint="eastAsia"/>
          <w:lang w:eastAsia="zh-CN"/>
        </w:rPr>
        <w:t>IP</w:t>
      </w:r>
      <w:r>
        <w:rPr>
          <w:rFonts w:hint="eastAsia"/>
          <w:lang w:eastAsia="zh-CN"/>
        </w:rPr>
        <w:t>类型</w:t>
      </w:r>
    </w:p>
    <w:p w14:paraId="703009EF" w14:textId="2E94CA7A" w:rsidR="000A50D1" w:rsidRDefault="000A50D1" w:rsidP="000A50D1">
      <w:pPr>
        <w:ind w:firstLineChars="200" w:firstLine="480"/>
        <w:rPr>
          <w:lang w:eastAsia="zh-CN"/>
        </w:rPr>
      </w:pPr>
      <w:r w:rsidRPr="000A50D1">
        <w:rPr>
          <w:lang w:eastAsia="zh-CN"/>
        </w:rPr>
        <w:t>srvctl modify network -nettype</w:t>
      </w:r>
      <w:r>
        <w:rPr>
          <w:rFonts w:hint="eastAsia"/>
          <w:lang w:eastAsia="zh-CN"/>
        </w:rPr>
        <w:t>可以配置地址的获取方式。</w:t>
      </w:r>
      <w:r>
        <w:rPr>
          <w:rFonts w:hint="eastAsia"/>
          <w:lang w:eastAsia="zh-CN"/>
        </w:rPr>
        <w:t>IPv4</w:t>
      </w:r>
      <w:r>
        <w:rPr>
          <w:rFonts w:hint="eastAsia"/>
          <w:lang w:eastAsia="zh-CN"/>
        </w:rPr>
        <w:t>的话可以是</w:t>
      </w:r>
      <w:r>
        <w:rPr>
          <w:rFonts w:hint="eastAsia"/>
          <w:lang w:eastAsia="zh-CN"/>
        </w:rPr>
        <w:t>dhcp</w:t>
      </w:r>
      <w:r>
        <w:rPr>
          <w:rFonts w:hint="eastAsia"/>
          <w:lang w:eastAsia="zh-CN"/>
        </w:rPr>
        <w:t>或</w:t>
      </w:r>
      <w:r>
        <w:rPr>
          <w:rFonts w:hint="eastAsia"/>
          <w:lang w:eastAsia="zh-CN"/>
        </w:rPr>
        <w:t>static</w:t>
      </w:r>
      <w:r>
        <w:rPr>
          <w:rFonts w:hint="eastAsia"/>
          <w:lang w:eastAsia="zh-CN"/>
        </w:rPr>
        <w:t>，</w:t>
      </w:r>
      <w:r>
        <w:rPr>
          <w:rFonts w:hint="eastAsia"/>
          <w:lang w:eastAsia="zh-CN"/>
        </w:rPr>
        <w:t>IPv6</w:t>
      </w:r>
      <w:r>
        <w:rPr>
          <w:rFonts w:hint="eastAsia"/>
          <w:lang w:eastAsia="zh-CN"/>
        </w:rPr>
        <w:t>的话可以是</w:t>
      </w:r>
      <w:r w:rsidRPr="000A50D1">
        <w:rPr>
          <w:lang w:eastAsia="zh-CN"/>
        </w:rPr>
        <w:t>autoconfig</w:t>
      </w:r>
      <w:r>
        <w:rPr>
          <w:rFonts w:hint="eastAsia"/>
          <w:lang w:eastAsia="zh-CN"/>
        </w:rPr>
        <w:t>或</w:t>
      </w:r>
      <w:r>
        <w:rPr>
          <w:rFonts w:hint="eastAsia"/>
          <w:lang w:eastAsia="zh-CN"/>
        </w:rPr>
        <w:t>static</w:t>
      </w:r>
      <w:r>
        <w:rPr>
          <w:rFonts w:hint="eastAsia"/>
          <w:lang w:eastAsia="zh-CN"/>
        </w:rPr>
        <w:t>。</w:t>
      </w:r>
    </w:p>
    <w:p w14:paraId="1D2871BB" w14:textId="45F467AE" w:rsidR="000A50D1" w:rsidRDefault="000A50D1" w:rsidP="000A50D1">
      <w:pPr>
        <w:ind w:firstLineChars="200" w:firstLine="480"/>
        <w:rPr>
          <w:lang w:eastAsia="zh-CN"/>
        </w:rPr>
      </w:pPr>
      <w:r>
        <w:rPr>
          <w:rFonts w:hint="eastAsia"/>
          <w:lang w:eastAsia="zh-CN"/>
        </w:rPr>
        <w:t>如果是</w:t>
      </w:r>
      <w:r>
        <w:rPr>
          <w:rFonts w:hint="eastAsia"/>
          <w:lang w:eastAsia="zh-CN"/>
        </w:rPr>
        <w:t>IPv4</w:t>
      </w:r>
      <w:r>
        <w:rPr>
          <w:rFonts w:hint="eastAsia"/>
          <w:lang w:eastAsia="zh-CN"/>
        </w:rPr>
        <w:t>转</w:t>
      </w:r>
      <w:r>
        <w:rPr>
          <w:rFonts w:hint="eastAsia"/>
          <w:lang w:eastAsia="zh-CN"/>
        </w:rPr>
        <w:t>IPv6</w:t>
      </w:r>
      <w:r>
        <w:rPr>
          <w:rFonts w:hint="eastAsia"/>
          <w:lang w:eastAsia="zh-CN"/>
        </w:rPr>
        <w:t>的话，</w:t>
      </w:r>
      <w:r>
        <w:rPr>
          <w:rFonts w:hint="eastAsia"/>
          <w:lang w:eastAsia="zh-CN"/>
        </w:rPr>
        <w:t>-nettype</w:t>
      </w:r>
      <w:r>
        <w:rPr>
          <w:rFonts w:hint="eastAsia"/>
          <w:lang w:eastAsia="zh-CN"/>
        </w:rPr>
        <w:t>不能是</w:t>
      </w:r>
      <w:r>
        <w:rPr>
          <w:rFonts w:hint="eastAsia"/>
          <w:lang w:eastAsia="zh-CN"/>
        </w:rPr>
        <w:t>mixed</w:t>
      </w:r>
      <w:r>
        <w:rPr>
          <w:rFonts w:hint="eastAsia"/>
          <w:lang w:eastAsia="zh-CN"/>
        </w:rPr>
        <w:t>。</w:t>
      </w:r>
    </w:p>
    <w:p w14:paraId="4C3A63BD" w14:textId="770ACEA0" w:rsidR="000A50D1" w:rsidRDefault="000A50D1" w:rsidP="000A50D1">
      <w:pPr>
        <w:pStyle w:val="3"/>
        <w:rPr>
          <w:lang w:eastAsia="zh-CN"/>
        </w:rPr>
      </w:pPr>
      <w:bookmarkStart w:id="53" w:name="_Toc530667272"/>
      <w:r>
        <w:rPr>
          <w:rFonts w:hint="eastAsia"/>
          <w:lang w:eastAsia="zh-CN"/>
        </w:rPr>
        <w:t>理解</w:t>
      </w:r>
      <w:r>
        <w:rPr>
          <w:rFonts w:hint="eastAsia"/>
          <w:lang w:eastAsia="zh-CN"/>
        </w:rPr>
        <w:t>SCAN</w:t>
      </w:r>
      <w:r>
        <w:rPr>
          <w:rFonts w:hint="eastAsia"/>
          <w:lang w:eastAsia="zh-CN"/>
        </w:rPr>
        <w:t>地址和</w:t>
      </w:r>
      <w:r w:rsidRPr="000A50D1">
        <w:rPr>
          <w:lang w:eastAsia="zh-CN"/>
        </w:rPr>
        <w:t>Client Service Connections</w:t>
      </w:r>
      <w:bookmarkEnd w:id="53"/>
    </w:p>
    <w:p w14:paraId="74A5C8D5" w14:textId="2FF820E2" w:rsidR="000A50D1" w:rsidRDefault="000A50D1" w:rsidP="000A50D1">
      <w:pPr>
        <w:ind w:firstLineChars="200" w:firstLine="480"/>
        <w:rPr>
          <w:lang w:eastAsia="zh-CN"/>
        </w:rPr>
      </w:pPr>
      <w:r>
        <w:rPr>
          <w:rFonts w:hint="eastAsia"/>
          <w:lang w:eastAsia="zh-CN"/>
        </w:rPr>
        <w:t>我们知道公网是集群提供服务给客户段用的。</w:t>
      </w:r>
    </w:p>
    <w:p w14:paraId="5D12583D" w14:textId="226A3B6D" w:rsidR="000A50D1" w:rsidRDefault="000A50D1" w:rsidP="000A50D1">
      <w:pPr>
        <w:ind w:firstLineChars="200" w:firstLine="480"/>
        <w:rPr>
          <w:lang w:eastAsia="zh-CN"/>
        </w:rPr>
      </w:pPr>
      <w:r>
        <w:rPr>
          <w:rFonts w:hint="eastAsia"/>
          <w:lang w:eastAsia="zh-CN"/>
        </w:rPr>
        <w:lastRenderedPageBreak/>
        <w:t>那么如果客户端</w:t>
      </w:r>
      <w:r w:rsidR="00000D8A">
        <w:rPr>
          <w:rFonts w:hint="eastAsia"/>
          <w:lang w:eastAsia="zh-CN"/>
        </w:rPr>
        <w:t>连接服务器使用的是</w:t>
      </w:r>
      <w:r w:rsidR="00000D8A" w:rsidRPr="00000D8A">
        <w:rPr>
          <w:lang w:eastAsia="zh-CN"/>
        </w:rPr>
        <w:t>Single Client Access Name (SCAN)</w:t>
      </w:r>
      <w:r w:rsidR="00000D8A">
        <w:rPr>
          <w:rFonts w:hint="eastAsia"/>
          <w:lang w:eastAsia="zh-CN"/>
        </w:rPr>
        <w:t>地址。那么当集群添加或删除节点时，虽然我们可能需要修改公网或私网的</w:t>
      </w:r>
      <w:r w:rsidR="00000D8A">
        <w:rPr>
          <w:rFonts w:hint="eastAsia"/>
          <w:lang w:eastAsia="zh-CN"/>
        </w:rPr>
        <w:t>IP</w:t>
      </w:r>
      <w:r w:rsidR="00000D8A">
        <w:rPr>
          <w:rFonts w:hint="eastAsia"/>
          <w:lang w:eastAsia="zh-CN"/>
        </w:rPr>
        <w:t>地址，但是对于客户端是无感知的，客户端并不需要修改他们连接配置。</w:t>
      </w:r>
    </w:p>
    <w:p w14:paraId="607689C1" w14:textId="72C4E31F" w:rsidR="00000D8A" w:rsidRDefault="00000D8A" w:rsidP="000A50D1">
      <w:pPr>
        <w:ind w:firstLineChars="200" w:firstLine="480"/>
        <w:rPr>
          <w:lang w:eastAsia="zh-CN"/>
        </w:rPr>
      </w:pPr>
      <w:r w:rsidRPr="00EA2C26">
        <w:rPr>
          <w:highlight w:val="yellow"/>
          <w:lang w:eastAsia="zh-CN"/>
        </w:rPr>
        <w:t>S</w:t>
      </w:r>
      <w:r w:rsidRPr="00EA2C26">
        <w:rPr>
          <w:rFonts w:hint="eastAsia"/>
          <w:highlight w:val="yellow"/>
          <w:lang w:eastAsia="zh-CN"/>
        </w:rPr>
        <w:t>can</w:t>
      </w:r>
      <w:r w:rsidRPr="00EA2C26">
        <w:rPr>
          <w:highlight w:val="yellow"/>
          <w:lang w:eastAsia="zh-CN"/>
        </w:rPr>
        <w:t xml:space="preserve"> </w:t>
      </w:r>
      <w:r w:rsidRPr="00EA2C26">
        <w:rPr>
          <w:rFonts w:hint="eastAsia"/>
          <w:highlight w:val="yellow"/>
          <w:lang w:eastAsia="zh-CN"/>
        </w:rPr>
        <w:t>listener</w:t>
      </w:r>
      <w:r w:rsidRPr="00EA2C26">
        <w:rPr>
          <w:rFonts w:hint="eastAsia"/>
          <w:highlight w:val="yellow"/>
          <w:lang w:eastAsia="zh-CN"/>
        </w:rPr>
        <w:t>可以运行在集群中的任何一个节点上。在</w:t>
      </w:r>
      <w:r w:rsidRPr="00EA2C26">
        <w:rPr>
          <w:rFonts w:hint="eastAsia"/>
          <w:highlight w:val="yellow"/>
          <w:lang w:eastAsia="zh-CN"/>
        </w:rPr>
        <w:t>11.2</w:t>
      </w:r>
      <w:r w:rsidRPr="00EA2C26">
        <w:rPr>
          <w:rFonts w:hint="eastAsia"/>
          <w:highlight w:val="yellow"/>
          <w:lang w:eastAsia="zh-CN"/>
        </w:rPr>
        <w:t>以后，实例只会</w:t>
      </w:r>
      <w:r w:rsidR="00EA2C26" w:rsidRPr="00EA2C26">
        <w:rPr>
          <w:rFonts w:hint="eastAsia"/>
          <w:highlight w:val="yellow"/>
          <w:lang w:eastAsia="zh-CN"/>
        </w:rPr>
        <w:t>将</w:t>
      </w:r>
      <w:r w:rsidR="00EA2C26" w:rsidRPr="00EA2C26">
        <w:rPr>
          <w:rFonts w:hint="eastAsia"/>
          <w:highlight w:val="yellow"/>
          <w:lang w:eastAsia="zh-CN"/>
        </w:rPr>
        <w:t>scan</w:t>
      </w:r>
      <w:r w:rsidR="00EA2C26" w:rsidRPr="00EA2C26">
        <w:rPr>
          <w:highlight w:val="yellow"/>
          <w:lang w:eastAsia="zh-CN"/>
        </w:rPr>
        <w:t xml:space="preserve"> </w:t>
      </w:r>
      <w:r w:rsidR="00EA2C26" w:rsidRPr="00EA2C26">
        <w:rPr>
          <w:rFonts w:hint="eastAsia"/>
          <w:highlight w:val="yellow"/>
          <w:lang w:eastAsia="zh-CN"/>
        </w:rPr>
        <w:t>listener</w:t>
      </w:r>
      <w:r w:rsidR="00EA2C26" w:rsidRPr="00EA2C26">
        <w:rPr>
          <w:rFonts w:hint="eastAsia"/>
          <w:highlight w:val="yellow"/>
          <w:lang w:eastAsia="zh-CN"/>
        </w:rPr>
        <w:t>注册位</w:t>
      </w:r>
      <w:r w:rsidR="00EA2C26" w:rsidRPr="00EA2C26">
        <w:rPr>
          <w:rFonts w:hint="eastAsia"/>
          <w:highlight w:val="yellow"/>
          <w:lang w:eastAsia="zh-CN"/>
        </w:rPr>
        <w:t>remote</w:t>
      </w:r>
      <w:r w:rsidR="00EA2C26" w:rsidRPr="00EA2C26">
        <w:rPr>
          <w:highlight w:val="yellow"/>
          <w:lang w:eastAsia="zh-CN"/>
        </w:rPr>
        <w:t xml:space="preserve"> </w:t>
      </w:r>
      <w:r w:rsidR="00EA2C26" w:rsidRPr="00EA2C26">
        <w:rPr>
          <w:rFonts w:hint="eastAsia"/>
          <w:highlight w:val="yellow"/>
          <w:lang w:eastAsia="zh-CN"/>
        </w:rPr>
        <w:t>listener</w:t>
      </w:r>
      <w:r w:rsidR="00EA2C26">
        <w:rPr>
          <w:rFonts w:hint="eastAsia"/>
          <w:lang w:eastAsia="zh-CN"/>
        </w:rPr>
        <w:t>。</w:t>
      </w:r>
    </w:p>
    <w:p w14:paraId="064A1367" w14:textId="2383183B" w:rsidR="00EA2C26" w:rsidRDefault="00EA2C26" w:rsidP="00EA2C26">
      <w:pPr>
        <w:pStyle w:val="3"/>
        <w:rPr>
          <w:lang w:eastAsia="zh-CN"/>
        </w:rPr>
      </w:pPr>
      <w:bookmarkStart w:id="54" w:name="_Toc530667273"/>
      <w:r>
        <w:rPr>
          <w:rFonts w:hint="eastAsia"/>
          <w:lang w:eastAsia="zh-CN"/>
        </w:rPr>
        <w:t>SCAN</w:t>
      </w:r>
      <w:r>
        <w:rPr>
          <w:lang w:eastAsia="zh-CN"/>
        </w:rPr>
        <w:t xml:space="preserve"> </w:t>
      </w:r>
      <w:r>
        <w:rPr>
          <w:rFonts w:hint="eastAsia"/>
          <w:lang w:eastAsia="zh-CN"/>
        </w:rPr>
        <w:t>listeners</w:t>
      </w:r>
      <w:r>
        <w:rPr>
          <w:rFonts w:hint="eastAsia"/>
          <w:lang w:eastAsia="zh-CN"/>
        </w:rPr>
        <w:t>和使用</w:t>
      </w:r>
      <w:r>
        <w:rPr>
          <w:rFonts w:hint="eastAsia"/>
          <w:lang w:eastAsia="zh-CN"/>
        </w:rPr>
        <w:t>valid</w:t>
      </w:r>
      <w:r>
        <w:rPr>
          <w:lang w:eastAsia="zh-CN"/>
        </w:rPr>
        <w:t xml:space="preserve"> </w:t>
      </w:r>
      <w:r>
        <w:rPr>
          <w:rFonts w:hint="eastAsia"/>
          <w:lang w:eastAsia="zh-CN"/>
        </w:rPr>
        <w:t>node</w:t>
      </w:r>
      <w:r>
        <w:rPr>
          <w:lang w:eastAsia="zh-CN"/>
        </w:rPr>
        <w:t xml:space="preserve"> </w:t>
      </w:r>
      <w:r>
        <w:rPr>
          <w:rFonts w:hint="eastAsia"/>
          <w:lang w:eastAsia="zh-CN"/>
        </w:rPr>
        <w:t>checking</w:t>
      </w:r>
      <w:r>
        <w:rPr>
          <w:rFonts w:hint="eastAsia"/>
          <w:lang w:eastAsia="zh-CN"/>
        </w:rPr>
        <w:t>限制服务注册</w:t>
      </w:r>
      <w:bookmarkEnd w:id="54"/>
    </w:p>
    <w:p w14:paraId="7745502B" w14:textId="542BF283" w:rsidR="00EA2C26" w:rsidRDefault="00EA2C26" w:rsidP="00EA2C26">
      <w:pPr>
        <w:rPr>
          <w:lang w:eastAsia="zh-CN"/>
        </w:rPr>
      </w:pPr>
    </w:p>
    <w:p w14:paraId="35035EE9" w14:textId="7D6E5C82" w:rsidR="00561C60" w:rsidRDefault="00F22793" w:rsidP="00561C60">
      <w:pPr>
        <w:pStyle w:val="2"/>
        <w:rPr>
          <w:lang w:eastAsia="zh-CN"/>
        </w:rPr>
      </w:pPr>
      <w:bookmarkStart w:id="55" w:name="_Toc530667274"/>
      <w:r>
        <w:rPr>
          <w:rFonts w:hint="eastAsia"/>
          <w:lang w:eastAsia="zh-CN"/>
        </w:rPr>
        <w:t>手动改变IP地址</w:t>
      </w:r>
      <w:bookmarkEnd w:id="55"/>
    </w:p>
    <w:p w14:paraId="3054D715" w14:textId="6C6ABF8B" w:rsidR="00F22793" w:rsidRDefault="00F22793" w:rsidP="00F22793">
      <w:pPr>
        <w:pStyle w:val="3"/>
        <w:rPr>
          <w:lang w:eastAsia="zh-CN"/>
        </w:rPr>
      </w:pPr>
      <w:bookmarkStart w:id="56" w:name="_Toc530667275"/>
      <w:r>
        <w:rPr>
          <w:rFonts w:hint="eastAsia"/>
          <w:lang w:eastAsia="zh-CN"/>
        </w:rPr>
        <w:t>用</w:t>
      </w:r>
      <w:r>
        <w:rPr>
          <w:rFonts w:hint="eastAsia"/>
          <w:lang w:eastAsia="zh-CN"/>
        </w:rPr>
        <w:t>SRVCTL</w:t>
      </w:r>
      <w:r>
        <w:rPr>
          <w:rFonts w:hint="eastAsia"/>
          <w:lang w:eastAsia="zh-CN"/>
        </w:rPr>
        <w:t>改变</w:t>
      </w:r>
      <w:r>
        <w:rPr>
          <w:rFonts w:hint="eastAsia"/>
          <w:lang w:eastAsia="zh-CN"/>
        </w:rPr>
        <w:t>VIP</w:t>
      </w:r>
      <w:bookmarkEnd w:id="56"/>
    </w:p>
    <w:p w14:paraId="564321AB" w14:textId="0E5EC5BA" w:rsidR="00F22793" w:rsidRDefault="00E00557" w:rsidP="00E00557">
      <w:pPr>
        <w:ind w:firstLineChars="200" w:firstLine="480"/>
        <w:rPr>
          <w:lang w:eastAsia="zh-CN"/>
        </w:rPr>
      </w:pPr>
      <w:r>
        <w:rPr>
          <w:rFonts w:hint="eastAsia"/>
          <w:lang w:eastAsia="zh-CN"/>
        </w:rPr>
        <w:t>我们可以使用</w:t>
      </w:r>
      <w:r>
        <w:rPr>
          <w:rFonts w:hint="eastAsia"/>
          <w:lang w:eastAsia="zh-CN"/>
        </w:rPr>
        <w:t>srvctl</w:t>
      </w:r>
      <w:r>
        <w:rPr>
          <w:rFonts w:hint="eastAsia"/>
          <w:lang w:eastAsia="zh-CN"/>
        </w:rPr>
        <w:t>修改</w:t>
      </w:r>
      <w:r>
        <w:rPr>
          <w:rFonts w:hint="eastAsia"/>
          <w:lang w:eastAsia="zh-CN"/>
        </w:rPr>
        <w:t>vip</w:t>
      </w:r>
      <w:r>
        <w:rPr>
          <w:rFonts w:hint="eastAsia"/>
          <w:lang w:eastAsia="zh-CN"/>
        </w:rPr>
        <w:t>。修改过程如下：</w:t>
      </w:r>
    </w:p>
    <w:p w14:paraId="64D41FFF" w14:textId="1659E50A" w:rsidR="00E00557" w:rsidRDefault="00E00557" w:rsidP="00E00557">
      <w:pPr>
        <w:ind w:firstLineChars="200" w:firstLine="480"/>
        <w:rPr>
          <w:lang w:eastAsia="zh-CN"/>
        </w:rPr>
      </w:pPr>
      <w:r>
        <w:rPr>
          <w:rFonts w:hint="eastAsia"/>
          <w:lang w:eastAsia="zh-CN"/>
        </w:rPr>
        <w:t>首先，先把对外提供的服务先关掉。因为大概率应用配置连接该服务的</w:t>
      </w:r>
      <w:r>
        <w:rPr>
          <w:rFonts w:hint="eastAsia"/>
          <w:lang w:eastAsia="zh-CN"/>
        </w:rPr>
        <w:t>tns</w:t>
      </w:r>
      <w:r>
        <w:rPr>
          <w:rFonts w:hint="eastAsia"/>
          <w:lang w:eastAsia="zh-CN"/>
        </w:rPr>
        <w:t>使用的是</w:t>
      </w:r>
      <w:r>
        <w:rPr>
          <w:rFonts w:hint="eastAsia"/>
          <w:lang w:eastAsia="zh-CN"/>
        </w:rPr>
        <w:t>vip</w:t>
      </w:r>
      <w:r>
        <w:rPr>
          <w:rFonts w:hint="eastAsia"/>
          <w:lang w:eastAsia="zh-CN"/>
        </w:rPr>
        <w:t>。</w:t>
      </w:r>
    </w:p>
    <w:p w14:paraId="11B47EA3" w14:textId="296C4DE2" w:rsidR="00E00557" w:rsidRDefault="00E00557" w:rsidP="00E00557">
      <w:pPr>
        <w:pStyle w:val="af9"/>
        <w:rPr>
          <w:lang w:eastAsia="zh-CN"/>
        </w:rPr>
      </w:pPr>
      <w:bookmarkStart w:id="57" w:name="_Hlk530400488"/>
      <w:r w:rsidRPr="00E00557">
        <w:rPr>
          <w:lang w:eastAsia="zh-CN"/>
        </w:rPr>
        <w:t>srvctl stop service -db database_name -service "service_name_list" -node node_name</w:t>
      </w:r>
    </w:p>
    <w:bookmarkEnd w:id="57"/>
    <w:p w14:paraId="05574D81" w14:textId="472D3DEA" w:rsidR="00E00557" w:rsidRDefault="00E00557" w:rsidP="00E00557">
      <w:pPr>
        <w:ind w:firstLineChars="200" w:firstLine="480"/>
        <w:rPr>
          <w:lang w:eastAsia="zh-CN"/>
        </w:rPr>
      </w:pPr>
      <w:r>
        <w:rPr>
          <w:rFonts w:hint="eastAsia"/>
          <w:lang w:eastAsia="zh-CN"/>
        </w:rPr>
        <w:t>然后我们需要确定</w:t>
      </w:r>
      <w:r>
        <w:rPr>
          <w:rFonts w:hint="eastAsia"/>
          <w:lang w:eastAsia="zh-CN"/>
        </w:rPr>
        <w:t>vip</w:t>
      </w:r>
      <w:r>
        <w:rPr>
          <w:rFonts w:hint="eastAsia"/>
          <w:lang w:eastAsia="zh-CN"/>
        </w:rPr>
        <w:t>的信息：</w:t>
      </w:r>
    </w:p>
    <w:p w14:paraId="2DAD0277" w14:textId="40D991C2" w:rsidR="00E00557" w:rsidRDefault="00E00557" w:rsidP="00E00557">
      <w:pPr>
        <w:pStyle w:val="af9"/>
        <w:rPr>
          <w:lang w:eastAsia="zh-CN"/>
        </w:rPr>
      </w:pPr>
      <w:r w:rsidRPr="00E00557">
        <w:rPr>
          <w:lang w:eastAsia="zh-CN"/>
        </w:rPr>
        <w:t xml:space="preserve">srvctl </w:t>
      </w:r>
      <w:r>
        <w:rPr>
          <w:rFonts w:hint="eastAsia"/>
          <w:lang w:eastAsia="zh-CN"/>
        </w:rPr>
        <w:t>config</w:t>
      </w:r>
      <w:r w:rsidRPr="00E00557">
        <w:rPr>
          <w:lang w:eastAsia="zh-CN"/>
        </w:rPr>
        <w:t xml:space="preserve"> vip -node node_name</w:t>
      </w:r>
    </w:p>
    <w:p w14:paraId="4FAED5DB" w14:textId="084B8C0E" w:rsidR="00E00557" w:rsidRDefault="00E00557" w:rsidP="00E00557">
      <w:pPr>
        <w:rPr>
          <w:lang w:eastAsia="zh-CN"/>
        </w:rPr>
      </w:pPr>
      <w:r>
        <w:rPr>
          <w:noProof/>
        </w:rPr>
        <w:drawing>
          <wp:inline distT="0" distB="0" distL="0" distR="0" wp14:anchorId="2C436293" wp14:editId="30297327">
            <wp:extent cx="4743450" cy="1533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1533525"/>
                    </a:xfrm>
                    <a:prstGeom prst="rect">
                      <a:avLst/>
                    </a:prstGeom>
                  </pic:spPr>
                </pic:pic>
              </a:graphicData>
            </a:graphic>
          </wp:inline>
        </w:drawing>
      </w:r>
    </w:p>
    <w:p w14:paraId="5548AC3B" w14:textId="7AAD9F86" w:rsidR="00620431" w:rsidRDefault="00620431" w:rsidP="00620431">
      <w:pPr>
        <w:ind w:firstLineChars="200" w:firstLine="480"/>
        <w:rPr>
          <w:lang w:eastAsia="zh-CN"/>
        </w:rPr>
      </w:pPr>
      <w:r>
        <w:rPr>
          <w:rFonts w:hint="eastAsia"/>
          <w:lang w:eastAsia="zh-CN"/>
        </w:rPr>
        <w:t>再然后我们需要把要修改的节点上的</w:t>
      </w:r>
      <w:r>
        <w:rPr>
          <w:rFonts w:hint="eastAsia"/>
          <w:lang w:eastAsia="zh-CN"/>
        </w:rPr>
        <w:t>vip</w:t>
      </w:r>
      <w:r>
        <w:rPr>
          <w:rFonts w:hint="eastAsia"/>
          <w:lang w:eastAsia="zh-CN"/>
        </w:rPr>
        <w:t>停了：</w:t>
      </w:r>
    </w:p>
    <w:p w14:paraId="71CDCE97" w14:textId="7A1215D2" w:rsidR="00620431" w:rsidRDefault="00620431" w:rsidP="00620431">
      <w:pPr>
        <w:pStyle w:val="af9"/>
        <w:rPr>
          <w:lang w:eastAsia="zh-CN"/>
        </w:rPr>
      </w:pPr>
      <w:r w:rsidRPr="00620431">
        <w:rPr>
          <w:lang w:eastAsia="zh-CN"/>
        </w:rPr>
        <w:t>srvctl stop vip -node node_name</w:t>
      </w:r>
    </w:p>
    <w:p w14:paraId="22DC08DC" w14:textId="63D5720A" w:rsidR="00620431" w:rsidRDefault="005626D8" w:rsidP="005626D8">
      <w:pPr>
        <w:ind w:firstLineChars="200" w:firstLine="480"/>
        <w:rPr>
          <w:lang w:eastAsia="zh-CN"/>
        </w:rPr>
      </w:pPr>
      <w:r>
        <w:rPr>
          <w:rFonts w:hint="eastAsia"/>
          <w:lang w:eastAsia="zh-CN"/>
        </w:rPr>
        <w:t>接着，我们使用</w:t>
      </w:r>
      <w:r>
        <w:rPr>
          <w:rFonts w:hint="eastAsia"/>
          <w:lang w:eastAsia="zh-CN"/>
        </w:rPr>
        <w:t>ifconfig</w:t>
      </w:r>
      <w:r>
        <w:rPr>
          <w:lang w:eastAsia="zh-CN"/>
        </w:rPr>
        <w:t xml:space="preserve"> </w:t>
      </w:r>
      <w:r>
        <w:rPr>
          <w:rFonts w:hint="eastAsia"/>
          <w:lang w:eastAsia="zh-CN"/>
        </w:rPr>
        <w:t>-a</w:t>
      </w:r>
      <w:r>
        <w:rPr>
          <w:rFonts w:hint="eastAsia"/>
          <w:lang w:eastAsia="zh-CN"/>
        </w:rPr>
        <w:t>来确定</w:t>
      </w:r>
      <w:r>
        <w:rPr>
          <w:rFonts w:hint="eastAsia"/>
          <w:lang w:eastAsia="zh-CN"/>
        </w:rPr>
        <w:t>vip</w:t>
      </w:r>
      <w:r>
        <w:rPr>
          <w:rFonts w:hint="eastAsia"/>
          <w:lang w:eastAsia="zh-CN"/>
        </w:rPr>
        <w:t>是否真的停用了：</w:t>
      </w:r>
    </w:p>
    <w:p w14:paraId="0E84CBB8" w14:textId="67CB87C8" w:rsidR="005626D8" w:rsidRDefault="005626D8" w:rsidP="005626D8">
      <w:pPr>
        <w:pStyle w:val="af9"/>
        <w:rPr>
          <w:lang w:eastAsia="zh-CN"/>
        </w:rPr>
      </w:pPr>
      <w:r>
        <w:rPr>
          <w:lang w:eastAsia="zh-CN"/>
        </w:rPr>
        <w:t>I</w:t>
      </w:r>
      <w:r>
        <w:rPr>
          <w:rFonts w:hint="eastAsia"/>
          <w:lang w:eastAsia="zh-CN"/>
        </w:rPr>
        <w:t>fconfig</w:t>
      </w:r>
      <w:r>
        <w:rPr>
          <w:lang w:eastAsia="zh-CN"/>
        </w:rPr>
        <w:t xml:space="preserve"> -a</w:t>
      </w:r>
    </w:p>
    <w:p w14:paraId="0624FD45" w14:textId="541A1CE5" w:rsidR="005626D8" w:rsidRDefault="005626D8" w:rsidP="005626D8">
      <w:pPr>
        <w:ind w:firstLineChars="200" w:firstLine="480"/>
        <w:rPr>
          <w:lang w:eastAsia="zh-CN"/>
        </w:rPr>
      </w:pPr>
      <w:r>
        <w:rPr>
          <w:rFonts w:hint="eastAsia"/>
          <w:lang w:eastAsia="zh-CN"/>
        </w:rPr>
        <w:t>再然后，修改</w:t>
      </w:r>
      <w:r>
        <w:rPr>
          <w:lang w:eastAsia="zh-CN"/>
        </w:rPr>
        <w:t>/etc/hosts</w:t>
      </w:r>
      <w:r>
        <w:rPr>
          <w:rFonts w:hint="eastAsia"/>
          <w:lang w:eastAsia="zh-CN"/>
        </w:rPr>
        <w:t>文件：</w:t>
      </w:r>
    </w:p>
    <w:p w14:paraId="08D366EB" w14:textId="34F72F15" w:rsidR="005626D8" w:rsidRDefault="005626D8" w:rsidP="005626D8">
      <w:pPr>
        <w:pStyle w:val="af9"/>
        <w:rPr>
          <w:lang w:eastAsia="zh-CN"/>
        </w:rPr>
      </w:pPr>
      <w:r>
        <w:rPr>
          <w:lang w:eastAsia="zh-CN"/>
        </w:rPr>
        <w:t xml:space="preserve">vi </w:t>
      </w:r>
      <w:r>
        <w:rPr>
          <w:rFonts w:hint="eastAsia"/>
          <w:lang w:eastAsia="zh-CN"/>
        </w:rPr>
        <w:t>/etc/</w:t>
      </w:r>
      <w:r>
        <w:rPr>
          <w:lang w:eastAsia="zh-CN"/>
        </w:rPr>
        <w:t>hosts</w:t>
      </w:r>
    </w:p>
    <w:p w14:paraId="41AD9A3B" w14:textId="74413924" w:rsidR="005626D8" w:rsidRDefault="005626D8" w:rsidP="005626D8">
      <w:pPr>
        <w:ind w:firstLineChars="200" w:firstLine="480"/>
        <w:rPr>
          <w:lang w:eastAsia="zh-CN"/>
        </w:rPr>
      </w:pPr>
      <w:r>
        <w:rPr>
          <w:rFonts w:hint="eastAsia"/>
          <w:lang w:eastAsia="zh-CN"/>
        </w:rPr>
        <w:lastRenderedPageBreak/>
        <w:t>接着修改网络的子网（网段）、掩码、网卡名（</w:t>
      </w:r>
      <w:r w:rsidRPr="005626D8">
        <w:rPr>
          <w:rFonts w:hint="eastAsia"/>
          <w:highlight w:val="yellow"/>
          <w:lang w:eastAsia="zh-CN"/>
        </w:rPr>
        <w:t>要是都没变就不用修改，要是变了但没修改后面修改</w:t>
      </w:r>
      <w:r w:rsidRPr="005626D8">
        <w:rPr>
          <w:rFonts w:hint="eastAsia"/>
          <w:highlight w:val="yellow"/>
          <w:lang w:eastAsia="zh-CN"/>
        </w:rPr>
        <w:t>vip</w:t>
      </w:r>
      <w:r w:rsidRPr="005626D8">
        <w:rPr>
          <w:rFonts w:hint="eastAsia"/>
          <w:highlight w:val="yellow"/>
          <w:lang w:eastAsia="zh-CN"/>
        </w:rPr>
        <w:t>会报错</w:t>
      </w:r>
      <w:r>
        <w:rPr>
          <w:rFonts w:hint="eastAsia"/>
          <w:lang w:eastAsia="zh-CN"/>
        </w:rPr>
        <w:t>），</w:t>
      </w:r>
      <w:r w:rsidRPr="005626D8">
        <w:rPr>
          <w:rFonts w:hint="eastAsia"/>
          <w:highlight w:val="yellow"/>
          <w:lang w:eastAsia="zh-CN"/>
        </w:rPr>
        <w:t>注意！这个一定要用</w:t>
      </w:r>
      <w:r w:rsidRPr="005626D8">
        <w:rPr>
          <w:rFonts w:hint="eastAsia"/>
          <w:highlight w:val="yellow"/>
          <w:lang w:eastAsia="zh-CN"/>
        </w:rPr>
        <w:t>root</w:t>
      </w:r>
      <w:r w:rsidRPr="005626D8">
        <w:rPr>
          <w:rFonts w:hint="eastAsia"/>
          <w:highlight w:val="yellow"/>
          <w:lang w:eastAsia="zh-CN"/>
        </w:rPr>
        <w:t>用户执行</w:t>
      </w:r>
      <w:r>
        <w:rPr>
          <w:rFonts w:hint="eastAsia"/>
          <w:lang w:eastAsia="zh-CN"/>
        </w:rPr>
        <w:t>：</w:t>
      </w:r>
    </w:p>
    <w:p w14:paraId="6B58EF28" w14:textId="55471337" w:rsidR="005626D8" w:rsidRDefault="005626D8" w:rsidP="005626D8">
      <w:pPr>
        <w:pStyle w:val="af9"/>
        <w:rPr>
          <w:lang w:eastAsia="zh-CN"/>
        </w:rPr>
      </w:pPr>
      <w:r w:rsidRPr="005626D8">
        <w:rPr>
          <w:lang w:eastAsia="zh-CN"/>
        </w:rPr>
        <w:t>srvctl modify network -subnet subnet/netmask/interface</w:t>
      </w:r>
    </w:p>
    <w:p w14:paraId="4B4FF0D6" w14:textId="2520B05B" w:rsidR="005626D8" w:rsidRDefault="005626D8" w:rsidP="005626D8">
      <w:pPr>
        <w:ind w:firstLineChars="200" w:firstLine="480"/>
        <w:rPr>
          <w:lang w:eastAsia="zh-CN"/>
        </w:rPr>
      </w:pPr>
      <w:r>
        <w:rPr>
          <w:rFonts w:hint="eastAsia"/>
          <w:lang w:eastAsia="zh-CN"/>
        </w:rPr>
        <w:t>再接着就是该用</w:t>
      </w:r>
      <w:r>
        <w:rPr>
          <w:rFonts w:hint="eastAsia"/>
          <w:lang w:eastAsia="zh-CN"/>
        </w:rPr>
        <w:t>srvctl</w:t>
      </w:r>
      <w:r>
        <w:rPr>
          <w:rFonts w:hint="eastAsia"/>
          <w:lang w:eastAsia="zh-CN"/>
        </w:rPr>
        <w:t>修改</w:t>
      </w:r>
      <w:r>
        <w:rPr>
          <w:rFonts w:hint="eastAsia"/>
          <w:lang w:eastAsia="zh-CN"/>
        </w:rPr>
        <w:t>VIP</w:t>
      </w:r>
      <w:r>
        <w:rPr>
          <w:rFonts w:hint="eastAsia"/>
          <w:lang w:eastAsia="zh-CN"/>
        </w:rPr>
        <w:t>了：</w:t>
      </w:r>
    </w:p>
    <w:p w14:paraId="721A6C12" w14:textId="3EB97392" w:rsidR="005626D8" w:rsidRDefault="005626D8" w:rsidP="005626D8">
      <w:pPr>
        <w:pStyle w:val="af9"/>
        <w:rPr>
          <w:lang w:eastAsia="zh-CN"/>
        </w:rPr>
      </w:pPr>
      <w:r w:rsidRPr="005626D8">
        <w:rPr>
          <w:lang w:eastAsia="zh-CN"/>
        </w:rPr>
        <w:t>srvctl modify nodeapps -node node_name -address new_vip_address</w:t>
      </w:r>
    </w:p>
    <w:p w14:paraId="6B93785C" w14:textId="1768DC71" w:rsidR="00004DD9" w:rsidRDefault="00004DD9" w:rsidP="005626D8">
      <w:pPr>
        <w:pStyle w:val="af9"/>
        <w:rPr>
          <w:lang w:eastAsia="zh-CN"/>
        </w:rPr>
      </w:pPr>
      <w:r w:rsidRPr="00004DD9">
        <w:rPr>
          <w:rFonts w:hint="eastAsia"/>
          <w:highlight w:val="yellow"/>
          <w:lang w:eastAsia="zh-CN"/>
        </w:rPr>
        <w:t>这个new</w:t>
      </w:r>
      <w:r w:rsidRPr="00004DD9">
        <w:rPr>
          <w:highlight w:val="yellow"/>
          <w:lang w:eastAsia="zh-CN"/>
        </w:rPr>
        <w:t>_vip_address</w:t>
      </w:r>
      <w:r w:rsidRPr="00004DD9">
        <w:rPr>
          <w:rFonts w:hint="eastAsia"/>
          <w:highlight w:val="yellow"/>
          <w:lang w:eastAsia="zh-CN"/>
        </w:rPr>
        <w:t>的格式为：vip</w:t>
      </w:r>
      <w:r w:rsidRPr="00004DD9">
        <w:rPr>
          <w:highlight w:val="yellow"/>
          <w:lang w:eastAsia="zh-CN"/>
        </w:rPr>
        <w:t>_name|ip/netmask/[if1[|if2|...]]</w:t>
      </w:r>
    </w:p>
    <w:p w14:paraId="4A791B7F" w14:textId="1555C61A" w:rsidR="00004DD9" w:rsidRPr="00004DD9" w:rsidRDefault="00004DD9" w:rsidP="005626D8">
      <w:pPr>
        <w:pStyle w:val="af9"/>
        <w:rPr>
          <w:lang w:eastAsia="zh-CN"/>
        </w:rPr>
      </w:pPr>
      <w:r>
        <w:rPr>
          <w:rFonts w:hint="eastAsia"/>
          <w:lang w:eastAsia="zh-CN"/>
        </w:rPr>
        <w:t>例：</w:t>
      </w:r>
      <w:r w:rsidRPr="00004DD9">
        <w:rPr>
          <w:lang w:eastAsia="zh-CN"/>
        </w:rPr>
        <w:t>srvctl modify nodeapps -node mynode -address 192.168.2.125/255.255.255.0/eth0</w:t>
      </w:r>
    </w:p>
    <w:p w14:paraId="5ABD1B23" w14:textId="3DFCBC89" w:rsidR="005626D8" w:rsidRDefault="00004DD9" w:rsidP="00004DD9">
      <w:pPr>
        <w:ind w:firstLineChars="200" w:firstLine="480"/>
        <w:rPr>
          <w:lang w:eastAsia="zh-CN"/>
        </w:rPr>
      </w:pPr>
      <w:r>
        <w:rPr>
          <w:rFonts w:hint="eastAsia"/>
          <w:lang w:eastAsia="zh-CN"/>
        </w:rPr>
        <w:t>最后启动</w:t>
      </w:r>
      <w:r>
        <w:rPr>
          <w:rFonts w:hint="eastAsia"/>
          <w:lang w:eastAsia="zh-CN"/>
        </w:rPr>
        <w:t>VIP</w:t>
      </w:r>
      <w:r>
        <w:rPr>
          <w:rFonts w:hint="eastAsia"/>
          <w:lang w:eastAsia="zh-CN"/>
        </w:rPr>
        <w:t>还有最开始停掉的所有服务：</w:t>
      </w:r>
    </w:p>
    <w:p w14:paraId="2220D394" w14:textId="724E1D92" w:rsidR="005626D8" w:rsidRDefault="00004DD9" w:rsidP="00004DD9">
      <w:pPr>
        <w:pStyle w:val="af9"/>
        <w:rPr>
          <w:lang w:eastAsia="zh-CN"/>
        </w:rPr>
      </w:pPr>
      <w:r w:rsidRPr="00004DD9">
        <w:rPr>
          <w:lang w:eastAsia="zh-CN"/>
        </w:rPr>
        <w:t>srvctl start vip -node node_name</w:t>
      </w:r>
    </w:p>
    <w:p w14:paraId="198FCD3A" w14:textId="3C14AD2D" w:rsidR="00887F8F" w:rsidRDefault="00887F8F" w:rsidP="00004DD9">
      <w:pPr>
        <w:pStyle w:val="af9"/>
        <w:rPr>
          <w:lang w:eastAsia="zh-CN"/>
        </w:rPr>
      </w:pPr>
      <w:r w:rsidRPr="00887F8F">
        <w:rPr>
          <w:lang w:eastAsia="zh-CN"/>
        </w:rPr>
        <w:t>srvctl s</w:t>
      </w:r>
      <w:r>
        <w:rPr>
          <w:rFonts w:hint="eastAsia"/>
          <w:lang w:eastAsia="zh-CN"/>
        </w:rPr>
        <w:t>tart</w:t>
      </w:r>
      <w:r w:rsidRPr="00887F8F">
        <w:rPr>
          <w:lang w:eastAsia="zh-CN"/>
        </w:rPr>
        <w:t xml:space="preserve"> service -db database_name -service "service_name_list" -node node_name</w:t>
      </w:r>
    </w:p>
    <w:p w14:paraId="2985A531" w14:textId="4B81E690" w:rsidR="00004DD9" w:rsidRDefault="00887F8F" w:rsidP="00887F8F">
      <w:pPr>
        <w:ind w:firstLineChars="200" w:firstLine="480"/>
        <w:rPr>
          <w:lang w:eastAsia="zh-CN"/>
        </w:rPr>
      </w:pPr>
      <w:r>
        <w:rPr>
          <w:rFonts w:hint="eastAsia"/>
          <w:lang w:eastAsia="zh-CN"/>
        </w:rPr>
        <w:t>所有步骤完成后，可用如下命令，进行检查。该命令会列出所有可用的网卡，以及连接状态：</w:t>
      </w:r>
    </w:p>
    <w:p w14:paraId="5176EFCA" w14:textId="6F357454" w:rsidR="00887F8F" w:rsidRDefault="00887F8F" w:rsidP="00887F8F">
      <w:pPr>
        <w:pStyle w:val="af9"/>
        <w:rPr>
          <w:lang w:eastAsia="zh-CN"/>
        </w:rPr>
      </w:pPr>
      <w:r w:rsidRPr="00887F8F">
        <w:rPr>
          <w:lang w:eastAsia="zh-CN"/>
        </w:rPr>
        <w:t>cluvfy comp nodecon -n all -verbose</w:t>
      </w:r>
    </w:p>
    <w:p w14:paraId="70BCA07E" w14:textId="659CE705" w:rsidR="00887F8F" w:rsidRDefault="00880C29" w:rsidP="00887F8F">
      <w:pPr>
        <w:rPr>
          <w:lang w:eastAsia="zh-CN"/>
        </w:rPr>
      </w:pPr>
      <w:r>
        <w:rPr>
          <w:lang w:eastAsia="zh-CN"/>
        </w:rPr>
        <w:object w:dxaOrig="1520" w:dyaOrig="1060" w14:anchorId="4F579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16" o:title=""/>
          </v:shape>
          <o:OLEObject Type="Embed" ProgID="Package" ShapeID="_x0000_i1025" DrawAspect="Icon" ObjectID="_1604409411" r:id="rId17"/>
        </w:object>
      </w:r>
    </w:p>
    <w:p w14:paraId="0416BAF6" w14:textId="77777777" w:rsidR="00880C29" w:rsidRPr="00E00557" w:rsidRDefault="00880C29" w:rsidP="00887F8F">
      <w:pPr>
        <w:rPr>
          <w:lang w:eastAsia="zh-CN"/>
        </w:rPr>
      </w:pPr>
    </w:p>
    <w:p w14:paraId="1712C68E" w14:textId="31B0639E" w:rsidR="00F22793" w:rsidRDefault="00F22793" w:rsidP="00F22793">
      <w:pPr>
        <w:pStyle w:val="3"/>
        <w:rPr>
          <w:lang w:eastAsia="zh-CN"/>
        </w:rPr>
      </w:pPr>
      <w:bookmarkStart w:id="58" w:name="_Toc530667276"/>
      <w:r>
        <w:rPr>
          <w:rFonts w:hint="eastAsia"/>
          <w:lang w:eastAsia="zh-CN"/>
        </w:rPr>
        <w:t>修改私网配置</w:t>
      </w:r>
      <w:r w:rsidR="00BF3A43">
        <w:rPr>
          <w:rFonts w:hint="eastAsia"/>
          <w:lang w:eastAsia="zh-CN"/>
        </w:rPr>
        <w:t>（</w:t>
      </w:r>
      <w:r w:rsidR="00BF3A43">
        <w:rPr>
          <w:rFonts w:hint="eastAsia"/>
          <w:lang w:eastAsia="zh-CN"/>
        </w:rPr>
        <w:t>oif</w:t>
      </w:r>
      <w:r w:rsidR="00BF3A43">
        <w:rPr>
          <w:lang w:eastAsia="zh-CN"/>
        </w:rPr>
        <w:t>cfg</w:t>
      </w:r>
      <w:r w:rsidR="00BF3A43">
        <w:rPr>
          <w:rFonts w:hint="eastAsia"/>
          <w:lang w:eastAsia="zh-CN"/>
        </w:rPr>
        <w:t>）</w:t>
      </w:r>
      <w:bookmarkEnd w:id="58"/>
    </w:p>
    <w:p w14:paraId="24322E04" w14:textId="6E9DA828" w:rsidR="00F22793" w:rsidRDefault="005362B1" w:rsidP="00F22793">
      <w:pPr>
        <w:rPr>
          <w:lang w:eastAsia="zh-CN"/>
        </w:rPr>
      </w:pPr>
      <w:r>
        <w:rPr>
          <w:noProof/>
        </w:rPr>
        <w:drawing>
          <wp:inline distT="0" distB="0" distL="0" distR="0" wp14:anchorId="17D1EEA9" wp14:editId="419E3D2C">
            <wp:extent cx="6353810" cy="2185670"/>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3810" cy="2185670"/>
                    </a:xfrm>
                    <a:prstGeom prst="rect">
                      <a:avLst/>
                    </a:prstGeom>
                  </pic:spPr>
                </pic:pic>
              </a:graphicData>
            </a:graphic>
          </wp:inline>
        </w:drawing>
      </w:r>
    </w:p>
    <w:p w14:paraId="31490B4E" w14:textId="4194AFD9" w:rsidR="005362B1" w:rsidRDefault="005362B1" w:rsidP="005362B1">
      <w:pPr>
        <w:ind w:firstLineChars="200" w:firstLine="480"/>
        <w:rPr>
          <w:lang w:eastAsia="zh-CN"/>
        </w:rPr>
      </w:pPr>
      <w:r>
        <w:rPr>
          <w:rFonts w:hint="eastAsia"/>
          <w:lang w:eastAsia="zh-CN"/>
        </w:rPr>
        <w:t>首先我们必须明确的</w:t>
      </w:r>
      <w:r w:rsidR="00BF3A43">
        <w:rPr>
          <w:rFonts w:hint="eastAsia"/>
          <w:lang w:eastAsia="zh-CN"/>
        </w:rPr>
        <w:t>是：配置私网时，所有节点必须使用同样的网卡名，并且在同样的子网（网段）中。</w:t>
      </w:r>
    </w:p>
    <w:p w14:paraId="61D1A343" w14:textId="63D7DCB8" w:rsidR="00BF3A43" w:rsidRDefault="00BF3A43" w:rsidP="00BF3A43">
      <w:pPr>
        <w:ind w:firstLineChars="200" w:firstLine="480"/>
        <w:rPr>
          <w:lang w:eastAsia="zh-CN"/>
        </w:rPr>
      </w:pPr>
      <w:r w:rsidRPr="00BF3A43">
        <w:rPr>
          <w:rFonts w:hint="eastAsia"/>
          <w:highlight w:val="yellow"/>
          <w:lang w:eastAsia="zh-CN"/>
        </w:rPr>
        <w:lastRenderedPageBreak/>
        <w:t>比如说</w:t>
      </w:r>
      <w:r w:rsidRPr="00BF3A43">
        <w:rPr>
          <w:rFonts w:hint="eastAsia"/>
          <w:highlight w:val="yellow"/>
          <w:lang w:eastAsia="zh-CN"/>
        </w:rPr>
        <w:t>node1</w:t>
      </w:r>
      <w:r w:rsidRPr="00BF3A43">
        <w:rPr>
          <w:rFonts w:hint="eastAsia"/>
          <w:highlight w:val="yellow"/>
          <w:lang w:eastAsia="zh-CN"/>
        </w:rPr>
        <w:t>的</w:t>
      </w:r>
      <w:r w:rsidRPr="00BF3A43">
        <w:rPr>
          <w:rFonts w:hint="eastAsia"/>
          <w:highlight w:val="yellow"/>
          <w:lang w:eastAsia="zh-CN"/>
        </w:rPr>
        <w:t>eth1</w:t>
      </w:r>
      <w:r w:rsidRPr="00BF3A43">
        <w:rPr>
          <w:rFonts w:hint="eastAsia"/>
          <w:highlight w:val="yellow"/>
          <w:lang w:eastAsia="zh-CN"/>
        </w:rPr>
        <w:t>和</w:t>
      </w:r>
      <w:r w:rsidRPr="00BF3A43">
        <w:rPr>
          <w:rFonts w:hint="eastAsia"/>
          <w:highlight w:val="yellow"/>
          <w:lang w:eastAsia="zh-CN"/>
        </w:rPr>
        <w:t>eth2</w:t>
      </w:r>
      <w:r w:rsidRPr="00BF3A43">
        <w:rPr>
          <w:rFonts w:hint="eastAsia"/>
          <w:highlight w:val="yellow"/>
          <w:lang w:eastAsia="zh-CN"/>
        </w:rPr>
        <w:t>作为私网网卡，那么</w:t>
      </w:r>
      <w:r w:rsidRPr="00BF3A43">
        <w:rPr>
          <w:rFonts w:hint="eastAsia"/>
          <w:highlight w:val="yellow"/>
          <w:lang w:eastAsia="zh-CN"/>
        </w:rPr>
        <w:t>node2</w:t>
      </w:r>
      <w:r w:rsidRPr="00BF3A43">
        <w:rPr>
          <w:rFonts w:hint="eastAsia"/>
          <w:highlight w:val="yellow"/>
          <w:lang w:eastAsia="zh-CN"/>
        </w:rPr>
        <w:t>的俩个做私网的网卡也必须叫</w:t>
      </w:r>
      <w:r w:rsidRPr="00BF3A43">
        <w:rPr>
          <w:rFonts w:hint="eastAsia"/>
          <w:highlight w:val="yellow"/>
          <w:lang w:eastAsia="zh-CN"/>
        </w:rPr>
        <w:t>eth1</w:t>
      </w:r>
      <w:r w:rsidRPr="00BF3A43">
        <w:rPr>
          <w:rFonts w:hint="eastAsia"/>
          <w:highlight w:val="yellow"/>
          <w:lang w:eastAsia="zh-CN"/>
        </w:rPr>
        <w:t>和</w:t>
      </w:r>
      <w:r w:rsidRPr="00BF3A43">
        <w:rPr>
          <w:rFonts w:hint="eastAsia"/>
          <w:highlight w:val="yellow"/>
          <w:lang w:eastAsia="zh-CN"/>
        </w:rPr>
        <w:t>eth2</w:t>
      </w:r>
      <w:r w:rsidRPr="00BF3A43">
        <w:rPr>
          <w:rFonts w:hint="eastAsia"/>
          <w:highlight w:val="yellow"/>
          <w:lang w:eastAsia="zh-CN"/>
        </w:rPr>
        <w:t>，并且所有节点的</w:t>
      </w:r>
      <w:r w:rsidRPr="00BF3A43">
        <w:rPr>
          <w:rFonts w:hint="eastAsia"/>
          <w:highlight w:val="yellow"/>
          <w:lang w:eastAsia="zh-CN"/>
        </w:rPr>
        <w:t>eth1</w:t>
      </w:r>
      <w:r w:rsidRPr="00BF3A43">
        <w:rPr>
          <w:rFonts w:hint="eastAsia"/>
          <w:highlight w:val="yellow"/>
          <w:lang w:eastAsia="zh-CN"/>
        </w:rPr>
        <w:t>必须在同一个网段，所有节点的</w:t>
      </w:r>
      <w:r w:rsidRPr="00BF3A43">
        <w:rPr>
          <w:rFonts w:hint="eastAsia"/>
          <w:highlight w:val="yellow"/>
          <w:lang w:eastAsia="zh-CN"/>
        </w:rPr>
        <w:t>eth2</w:t>
      </w:r>
      <w:r w:rsidRPr="00BF3A43">
        <w:rPr>
          <w:rFonts w:hint="eastAsia"/>
          <w:highlight w:val="yellow"/>
          <w:lang w:eastAsia="zh-CN"/>
        </w:rPr>
        <w:t>必须在同一个网段</w:t>
      </w:r>
      <w:r>
        <w:rPr>
          <w:rFonts w:hint="eastAsia"/>
          <w:lang w:eastAsia="zh-CN"/>
        </w:rPr>
        <w:t>。</w:t>
      </w:r>
    </w:p>
    <w:p w14:paraId="6B3B7AB3" w14:textId="7BB66054" w:rsidR="00BF3A43" w:rsidRDefault="00BF3A43" w:rsidP="00BF3A43">
      <w:pPr>
        <w:ind w:firstLineChars="200" w:firstLine="480"/>
        <w:rPr>
          <w:lang w:eastAsia="zh-CN"/>
        </w:rPr>
      </w:pPr>
      <w:r>
        <w:rPr>
          <w:rFonts w:hint="eastAsia"/>
          <w:lang w:eastAsia="zh-CN"/>
        </w:rPr>
        <w:t>我们使用下面的命令查看，每个节点的输出结果必须都是一致的：</w:t>
      </w:r>
    </w:p>
    <w:p w14:paraId="1E9A7FF0" w14:textId="0AAAB8B2" w:rsidR="00BF3A43" w:rsidRDefault="00BF3A43" w:rsidP="00BF3A43">
      <w:pPr>
        <w:pStyle w:val="af9"/>
        <w:rPr>
          <w:lang w:eastAsia="zh-CN"/>
        </w:rPr>
      </w:pPr>
      <w:r>
        <w:rPr>
          <w:lang w:eastAsia="zh-CN"/>
        </w:rPr>
        <w:t>o</w:t>
      </w:r>
      <w:r>
        <w:rPr>
          <w:rFonts w:hint="eastAsia"/>
          <w:lang w:eastAsia="zh-CN"/>
        </w:rPr>
        <w:t>ficfg</w:t>
      </w:r>
      <w:r>
        <w:rPr>
          <w:lang w:eastAsia="zh-CN"/>
        </w:rPr>
        <w:t xml:space="preserve"> getif</w:t>
      </w:r>
    </w:p>
    <w:p w14:paraId="3BC5544D" w14:textId="527C3D3C" w:rsidR="00BF3A43" w:rsidRDefault="00BF3A43" w:rsidP="00BF3A43">
      <w:pPr>
        <w:rPr>
          <w:lang w:eastAsia="zh-CN"/>
        </w:rPr>
      </w:pPr>
      <w:r>
        <w:rPr>
          <w:noProof/>
        </w:rPr>
        <w:drawing>
          <wp:inline distT="0" distB="0" distL="0" distR="0" wp14:anchorId="66DBA0D9" wp14:editId="12B688CA">
            <wp:extent cx="43815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762000"/>
                    </a:xfrm>
                    <a:prstGeom prst="rect">
                      <a:avLst/>
                    </a:prstGeom>
                  </pic:spPr>
                </pic:pic>
              </a:graphicData>
            </a:graphic>
          </wp:inline>
        </w:drawing>
      </w:r>
    </w:p>
    <w:p w14:paraId="034605F6" w14:textId="77777777" w:rsidR="00BF3A43" w:rsidRDefault="00BF3A43" w:rsidP="00BF3A43">
      <w:pPr>
        <w:rPr>
          <w:lang w:eastAsia="zh-CN"/>
        </w:rPr>
      </w:pPr>
    </w:p>
    <w:p w14:paraId="33979FE4" w14:textId="754B4A0E" w:rsidR="00F22793" w:rsidRDefault="00DB52E1" w:rsidP="00F22793">
      <w:pPr>
        <w:pStyle w:val="3"/>
        <w:rPr>
          <w:lang w:eastAsia="zh-CN"/>
        </w:rPr>
      </w:pPr>
      <w:bookmarkStart w:id="59" w:name="_Toc530667277"/>
      <w:r>
        <w:rPr>
          <w:rFonts w:hint="eastAsia"/>
          <w:lang w:eastAsia="zh-CN"/>
        </w:rPr>
        <w:t>用</w:t>
      </w:r>
      <w:r>
        <w:rPr>
          <w:rFonts w:hint="eastAsia"/>
          <w:lang w:eastAsia="zh-CN"/>
        </w:rPr>
        <w:t>SRVCTL</w:t>
      </w:r>
      <w:r>
        <w:rPr>
          <w:rFonts w:hint="eastAsia"/>
          <w:lang w:eastAsia="zh-CN"/>
        </w:rPr>
        <w:t>创建一个网络</w:t>
      </w:r>
      <w:bookmarkEnd w:id="59"/>
    </w:p>
    <w:p w14:paraId="6464F2E5" w14:textId="09FF4E3E" w:rsidR="00DB52E1" w:rsidRDefault="00BF3A43" w:rsidP="00BF3A43">
      <w:pPr>
        <w:ind w:firstLineChars="200" w:firstLine="480"/>
        <w:rPr>
          <w:lang w:eastAsia="zh-CN"/>
        </w:rPr>
      </w:pPr>
      <w:r>
        <w:rPr>
          <w:rFonts w:hint="eastAsia"/>
          <w:lang w:eastAsia="zh-CN"/>
        </w:rPr>
        <w:t>使用</w:t>
      </w:r>
      <w:r>
        <w:rPr>
          <w:rFonts w:hint="eastAsia"/>
          <w:lang w:eastAsia="zh-CN"/>
        </w:rPr>
        <w:t>root</w:t>
      </w:r>
      <w:r>
        <w:rPr>
          <w:rFonts w:hint="eastAsia"/>
          <w:lang w:eastAsia="zh-CN"/>
        </w:rPr>
        <w:t>用户执行如下指令：</w:t>
      </w:r>
    </w:p>
    <w:p w14:paraId="2269502E" w14:textId="79204F98" w:rsidR="00BF3A43" w:rsidRDefault="00BF3A43" w:rsidP="00BF3A43">
      <w:pPr>
        <w:pStyle w:val="af9"/>
        <w:rPr>
          <w:lang w:eastAsia="zh-CN"/>
        </w:rPr>
      </w:pPr>
      <w:r>
        <w:rPr>
          <w:lang w:eastAsia="zh-CN"/>
        </w:rPr>
        <w:t>srvctl add nodeapps -node node_name -address {vip |addr}/netmask[/if1[|if2|...]] [-pingtarget "ping_target_list"]</w:t>
      </w:r>
    </w:p>
    <w:p w14:paraId="679A734D" w14:textId="2B463F32" w:rsidR="00702715" w:rsidRDefault="00702715" w:rsidP="00BF3A43">
      <w:pPr>
        <w:pStyle w:val="af9"/>
        <w:rPr>
          <w:lang w:eastAsia="zh-CN"/>
        </w:rPr>
      </w:pPr>
    </w:p>
    <w:p w14:paraId="40F31C0F" w14:textId="024D10A4" w:rsidR="00702715" w:rsidRDefault="00702715" w:rsidP="00BF3A43">
      <w:pPr>
        <w:pStyle w:val="af9"/>
        <w:rPr>
          <w:lang w:eastAsia="zh-CN"/>
        </w:rPr>
      </w:pPr>
      <w:r>
        <w:rPr>
          <w:rFonts w:hint="eastAsia"/>
          <w:lang w:eastAsia="zh-CN"/>
        </w:rPr>
        <w:t>例：</w:t>
      </w:r>
      <w:r w:rsidRPr="00702715">
        <w:rPr>
          <w:lang w:eastAsia="zh-CN"/>
        </w:rPr>
        <w:t>srvctl add nodeapps -node node1 -address node1-vip.mycluster.example.com/255.255.252.0/eth0</w:t>
      </w:r>
    </w:p>
    <w:p w14:paraId="1E0C8EA2" w14:textId="77777777" w:rsidR="00BF3A43" w:rsidRDefault="00BF3A43" w:rsidP="00BF3A43">
      <w:pPr>
        <w:rPr>
          <w:lang w:eastAsia="zh-CN"/>
        </w:rPr>
      </w:pPr>
    </w:p>
    <w:p w14:paraId="660E0817" w14:textId="34AC73FD" w:rsidR="00DB52E1" w:rsidRDefault="00DB52E1" w:rsidP="00DB52E1">
      <w:pPr>
        <w:pStyle w:val="3"/>
        <w:rPr>
          <w:lang w:eastAsia="zh-CN"/>
        </w:rPr>
      </w:pPr>
      <w:bookmarkStart w:id="60" w:name="_Toc530667278"/>
      <w:r>
        <w:rPr>
          <w:rFonts w:hint="eastAsia"/>
          <w:lang w:eastAsia="zh-CN"/>
        </w:rPr>
        <w:t>集群中的网络配置</w:t>
      </w:r>
      <w:bookmarkEnd w:id="60"/>
    </w:p>
    <w:p w14:paraId="106AAD25" w14:textId="77777777" w:rsidR="00702715" w:rsidRDefault="00702715" w:rsidP="00702715">
      <w:pPr>
        <w:ind w:firstLineChars="200" w:firstLine="480"/>
        <w:rPr>
          <w:lang w:eastAsia="zh-CN"/>
        </w:rPr>
      </w:pPr>
      <w:r>
        <w:rPr>
          <w:rFonts w:hint="eastAsia"/>
          <w:lang w:eastAsia="zh-CN"/>
        </w:rPr>
        <w:t>就记住：</w:t>
      </w:r>
    </w:p>
    <w:p w14:paraId="0BC2B944" w14:textId="484A2EAF" w:rsidR="00702715" w:rsidRDefault="00702715" w:rsidP="00702715">
      <w:pPr>
        <w:pStyle w:val="afa"/>
        <w:numPr>
          <w:ilvl w:val="0"/>
          <w:numId w:val="28"/>
        </w:numPr>
        <w:ind w:firstLineChars="0"/>
        <w:rPr>
          <w:lang w:eastAsia="zh-CN"/>
        </w:rPr>
      </w:pPr>
      <w:r>
        <w:rPr>
          <w:rFonts w:hint="eastAsia"/>
          <w:lang w:eastAsia="zh-CN"/>
        </w:rPr>
        <w:t>每个节点的</w:t>
      </w:r>
      <w:r>
        <w:rPr>
          <w:rFonts w:hint="eastAsia"/>
          <w:lang w:eastAsia="zh-CN"/>
        </w:rPr>
        <w:t>IP</w:t>
      </w:r>
      <w:r>
        <w:rPr>
          <w:rFonts w:hint="eastAsia"/>
          <w:lang w:eastAsia="zh-CN"/>
        </w:rPr>
        <w:t>协议必须相同；</w:t>
      </w:r>
    </w:p>
    <w:p w14:paraId="29EAA630" w14:textId="77777777" w:rsidR="00702715" w:rsidRDefault="00702715" w:rsidP="00702715">
      <w:pPr>
        <w:pStyle w:val="afa"/>
        <w:numPr>
          <w:ilvl w:val="0"/>
          <w:numId w:val="28"/>
        </w:numPr>
        <w:ind w:firstLineChars="0"/>
        <w:rPr>
          <w:lang w:eastAsia="zh-CN"/>
        </w:rPr>
      </w:pPr>
      <w:r>
        <w:rPr>
          <w:rFonts w:hint="eastAsia"/>
          <w:lang w:eastAsia="zh-CN"/>
        </w:rPr>
        <w:t>进行网卡绑定的必须使用相同</w:t>
      </w:r>
      <w:r>
        <w:rPr>
          <w:lang w:eastAsia="zh-CN"/>
        </w:rPr>
        <w:t>IP</w:t>
      </w:r>
      <w:r>
        <w:rPr>
          <w:rFonts w:hint="eastAsia"/>
          <w:lang w:eastAsia="zh-CN"/>
        </w:rPr>
        <w:t>协议；</w:t>
      </w:r>
    </w:p>
    <w:p w14:paraId="3A613C96" w14:textId="29F6407A" w:rsidR="00702715" w:rsidRDefault="00702715" w:rsidP="00702715">
      <w:pPr>
        <w:pStyle w:val="afa"/>
        <w:numPr>
          <w:ilvl w:val="0"/>
          <w:numId w:val="28"/>
        </w:numPr>
        <w:ind w:firstLineChars="0"/>
        <w:rPr>
          <w:lang w:eastAsia="zh-CN"/>
        </w:rPr>
      </w:pPr>
      <w:r>
        <w:rPr>
          <w:rFonts w:hint="eastAsia"/>
          <w:lang w:eastAsia="zh-CN"/>
        </w:rPr>
        <w:t>做私网的网卡必须使用相同的</w:t>
      </w:r>
      <w:r>
        <w:rPr>
          <w:rFonts w:hint="eastAsia"/>
          <w:lang w:eastAsia="zh-CN"/>
        </w:rPr>
        <w:t>IP</w:t>
      </w:r>
      <w:r>
        <w:rPr>
          <w:rFonts w:hint="eastAsia"/>
          <w:lang w:eastAsia="zh-CN"/>
        </w:rPr>
        <w:t>协议</w:t>
      </w:r>
    </w:p>
    <w:p w14:paraId="67145545" w14:textId="77777777" w:rsidR="00702715" w:rsidRDefault="00702715" w:rsidP="00702715">
      <w:pPr>
        <w:rPr>
          <w:lang w:eastAsia="zh-CN"/>
        </w:rPr>
      </w:pPr>
    </w:p>
    <w:p w14:paraId="6C621999" w14:textId="68A18ECA" w:rsidR="00DB52E1" w:rsidRDefault="00DB52E1" w:rsidP="00DB52E1">
      <w:pPr>
        <w:pStyle w:val="3"/>
        <w:rPr>
          <w:lang w:eastAsia="zh-CN"/>
        </w:rPr>
      </w:pPr>
      <w:bookmarkStart w:id="61" w:name="_Toc530667279"/>
      <w:r>
        <w:rPr>
          <w:rFonts w:hint="eastAsia"/>
          <w:lang w:eastAsia="zh-CN"/>
        </w:rPr>
        <w:t>IPv4</w:t>
      </w:r>
      <w:r>
        <w:rPr>
          <w:rFonts w:hint="eastAsia"/>
          <w:lang w:eastAsia="zh-CN"/>
        </w:rPr>
        <w:t>和</w:t>
      </w:r>
      <w:r>
        <w:rPr>
          <w:rFonts w:hint="eastAsia"/>
          <w:lang w:eastAsia="zh-CN"/>
        </w:rPr>
        <w:t>IPv6</w:t>
      </w:r>
      <w:r>
        <w:rPr>
          <w:rFonts w:hint="eastAsia"/>
          <w:lang w:eastAsia="zh-CN"/>
        </w:rPr>
        <w:t>的转换</w:t>
      </w:r>
      <w:bookmarkEnd w:id="61"/>
    </w:p>
    <w:p w14:paraId="18EFD080" w14:textId="4120EB9F" w:rsidR="00DB52E1" w:rsidRDefault="00DB52E1" w:rsidP="00DB52E1">
      <w:pPr>
        <w:rPr>
          <w:lang w:eastAsia="zh-CN"/>
        </w:rPr>
      </w:pPr>
    </w:p>
    <w:p w14:paraId="26FC1B83" w14:textId="2BC6BA72" w:rsidR="007F0BCC" w:rsidRDefault="007F0BCC" w:rsidP="007F0BCC">
      <w:pPr>
        <w:pStyle w:val="1"/>
        <w:rPr>
          <w:lang w:eastAsia="zh-CN"/>
        </w:rPr>
      </w:pPr>
      <w:bookmarkStart w:id="62" w:name="_Toc530667280"/>
      <w:r>
        <w:rPr>
          <w:rFonts w:hint="eastAsia"/>
          <w:lang w:eastAsia="zh-CN"/>
        </w:rPr>
        <w:lastRenderedPageBreak/>
        <w:t>Policy-Based</w:t>
      </w:r>
      <w:r>
        <w:rPr>
          <w:lang w:eastAsia="zh-CN"/>
        </w:rPr>
        <w:t xml:space="preserve"> </w:t>
      </w:r>
      <w:r>
        <w:rPr>
          <w:rFonts w:hint="eastAsia"/>
          <w:lang w:eastAsia="zh-CN"/>
        </w:rPr>
        <w:t>Cluster</w:t>
      </w:r>
      <w:bookmarkEnd w:id="62"/>
    </w:p>
    <w:p w14:paraId="01EB6B3A" w14:textId="3F7D524F" w:rsidR="007F0BCC" w:rsidRDefault="007F0BCC" w:rsidP="007F0BCC">
      <w:pPr>
        <w:rPr>
          <w:lang w:eastAsia="zh-CN"/>
        </w:rPr>
      </w:pPr>
    </w:p>
    <w:p w14:paraId="45CB6A0E" w14:textId="5F2FD545" w:rsidR="007F0BCC" w:rsidRDefault="007F0BCC" w:rsidP="007F0BCC">
      <w:pPr>
        <w:pStyle w:val="1"/>
        <w:rPr>
          <w:lang w:eastAsia="zh-CN"/>
        </w:rPr>
      </w:pPr>
      <w:bookmarkStart w:id="63" w:name="_Toc530667281"/>
      <w:r w:rsidRPr="007F0BCC">
        <w:rPr>
          <w:lang w:eastAsia="zh-CN"/>
        </w:rPr>
        <w:t>Oracle Flex Clusters</w:t>
      </w:r>
      <w:bookmarkEnd w:id="63"/>
    </w:p>
    <w:p w14:paraId="4915ADEE" w14:textId="5FBE5295" w:rsidR="007F0BCC" w:rsidRDefault="007F0BCC" w:rsidP="007F0BCC">
      <w:pPr>
        <w:rPr>
          <w:lang w:eastAsia="zh-CN"/>
        </w:rPr>
      </w:pPr>
    </w:p>
    <w:p w14:paraId="23731724" w14:textId="0291FF74" w:rsidR="007F0BCC" w:rsidRDefault="007F0BCC" w:rsidP="007F0BCC">
      <w:pPr>
        <w:pStyle w:val="1"/>
        <w:rPr>
          <w:lang w:eastAsia="zh-CN"/>
        </w:rPr>
      </w:pPr>
      <w:bookmarkStart w:id="64" w:name="_Toc530667282"/>
      <w:r w:rsidRPr="007F0BCC">
        <w:rPr>
          <w:lang w:eastAsia="zh-CN"/>
        </w:rPr>
        <w:t>Rapid Home Provisioning, Scaling, Patching, and Upgrading</w:t>
      </w:r>
      <w:bookmarkEnd w:id="64"/>
    </w:p>
    <w:p w14:paraId="3601BBB0" w14:textId="7B8A31C4" w:rsidR="007F0BCC" w:rsidRDefault="007F0BCC" w:rsidP="007F0BCC">
      <w:pPr>
        <w:rPr>
          <w:lang w:eastAsia="zh-CN"/>
        </w:rPr>
      </w:pPr>
    </w:p>
    <w:p w14:paraId="7FA43372" w14:textId="4644DE0C" w:rsidR="007F0BCC" w:rsidRDefault="008E0152" w:rsidP="007F0BCC">
      <w:pPr>
        <w:pStyle w:val="1"/>
        <w:rPr>
          <w:lang w:eastAsia="zh-CN"/>
        </w:rPr>
      </w:pPr>
      <w:bookmarkStart w:id="65" w:name="_Toc530667283"/>
      <w:r>
        <w:rPr>
          <w:rFonts w:hint="eastAsia"/>
          <w:lang w:eastAsia="zh-CN"/>
        </w:rPr>
        <w:t>管理</w:t>
      </w:r>
      <w:r>
        <w:rPr>
          <w:rFonts w:hint="eastAsia"/>
          <w:lang w:eastAsia="zh-CN"/>
        </w:rPr>
        <w:t>OCR</w:t>
      </w:r>
      <w:r>
        <w:rPr>
          <w:rFonts w:hint="eastAsia"/>
          <w:lang w:eastAsia="zh-CN"/>
        </w:rPr>
        <w:t>和</w:t>
      </w:r>
      <w:r w:rsidR="007F0BCC" w:rsidRPr="007F0BCC">
        <w:rPr>
          <w:lang w:eastAsia="zh-CN"/>
        </w:rPr>
        <w:t>Voting Files</w:t>
      </w:r>
      <w:bookmarkEnd w:id="65"/>
    </w:p>
    <w:p w14:paraId="63F39A7E" w14:textId="4B34FE8B" w:rsidR="007F0BCC" w:rsidRDefault="007240CF" w:rsidP="007240CF">
      <w:pPr>
        <w:ind w:firstLineChars="200" w:firstLine="480"/>
        <w:rPr>
          <w:lang w:eastAsia="zh-CN"/>
        </w:rPr>
      </w:pPr>
      <w:r>
        <w:rPr>
          <w:rFonts w:hint="eastAsia"/>
          <w:lang w:eastAsia="zh-CN"/>
        </w:rPr>
        <w:t>先介绍</w:t>
      </w:r>
      <w:r>
        <w:rPr>
          <w:rFonts w:hint="eastAsia"/>
          <w:lang w:eastAsia="zh-CN"/>
        </w:rPr>
        <w:t>3</w:t>
      </w:r>
      <w:r>
        <w:rPr>
          <w:rFonts w:hint="eastAsia"/>
          <w:lang w:eastAsia="zh-CN"/>
        </w:rPr>
        <w:t>个概念：</w:t>
      </w:r>
    </w:p>
    <w:p w14:paraId="4B15FB14" w14:textId="7763259E" w:rsidR="007240CF" w:rsidRDefault="007240CF" w:rsidP="007240CF">
      <w:pPr>
        <w:pStyle w:val="afa"/>
        <w:numPr>
          <w:ilvl w:val="0"/>
          <w:numId w:val="29"/>
        </w:numPr>
        <w:ind w:firstLineChars="0"/>
        <w:rPr>
          <w:lang w:eastAsia="zh-CN"/>
        </w:rPr>
      </w:pPr>
      <w:r>
        <w:rPr>
          <w:rFonts w:hint="eastAsia"/>
          <w:lang w:eastAsia="zh-CN"/>
        </w:rPr>
        <w:t>OCR</w:t>
      </w:r>
      <w:r>
        <w:rPr>
          <w:rFonts w:hint="eastAsia"/>
          <w:lang w:eastAsia="zh-CN"/>
        </w:rPr>
        <w:t>：</w:t>
      </w:r>
      <w:r w:rsidRPr="007240CF">
        <w:rPr>
          <w:lang w:eastAsia="zh-CN"/>
        </w:rPr>
        <w:t>Oracle Cluster Registry</w:t>
      </w:r>
      <w:r>
        <w:rPr>
          <w:rFonts w:hint="eastAsia"/>
          <w:lang w:eastAsia="zh-CN"/>
        </w:rPr>
        <w:t>管理集群和</w:t>
      </w:r>
      <w:r>
        <w:rPr>
          <w:rFonts w:hint="eastAsia"/>
          <w:lang w:eastAsia="zh-CN"/>
        </w:rPr>
        <w:t>RAC</w:t>
      </w:r>
      <w:r>
        <w:rPr>
          <w:rFonts w:hint="eastAsia"/>
          <w:lang w:eastAsia="zh-CN"/>
        </w:rPr>
        <w:t>数据库的配置信息</w:t>
      </w:r>
    </w:p>
    <w:p w14:paraId="1CE77AEA" w14:textId="41875BCA" w:rsidR="007240CF" w:rsidRDefault="007240CF" w:rsidP="007240CF">
      <w:pPr>
        <w:pStyle w:val="afa"/>
        <w:numPr>
          <w:ilvl w:val="0"/>
          <w:numId w:val="29"/>
        </w:numPr>
        <w:ind w:firstLineChars="0"/>
        <w:rPr>
          <w:lang w:eastAsia="zh-CN"/>
        </w:rPr>
      </w:pPr>
      <w:r>
        <w:rPr>
          <w:rFonts w:hint="eastAsia"/>
          <w:lang w:eastAsia="zh-CN"/>
        </w:rPr>
        <w:t>OLR</w:t>
      </w:r>
      <w:r>
        <w:rPr>
          <w:rFonts w:hint="eastAsia"/>
          <w:lang w:eastAsia="zh-CN"/>
        </w:rPr>
        <w:t>：</w:t>
      </w:r>
      <w:r w:rsidRPr="007240CF">
        <w:rPr>
          <w:lang w:eastAsia="zh-CN"/>
        </w:rPr>
        <w:t>Oracle Local Registry</w:t>
      </w:r>
      <w:r w:rsidR="00FF6244">
        <w:rPr>
          <w:rFonts w:hint="eastAsia"/>
          <w:lang w:eastAsia="zh-CN"/>
        </w:rPr>
        <w:t>，在每个节点上都有，管理自己节点的集群配置信息</w:t>
      </w:r>
    </w:p>
    <w:p w14:paraId="00D91E0B" w14:textId="34347AA4" w:rsidR="00FF6244" w:rsidRDefault="00FF6244" w:rsidP="007240CF">
      <w:pPr>
        <w:pStyle w:val="afa"/>
        <w:numPr>
          <w:ilvl w:val="0"/>
          <w:numId w:val="29"/>
        </w:numPr>
        <w:ind w:firstLineChars="0"/>
        <w:rPr>
          <w:lang w:eastAsia="zh-CN"/>
        </w:rPr>
      </w:pPr>
      <w:r>
        <w:rPr>
          <w:lang w:eastAsia="zh-CN"/>
        </w:rPr>
        <w:t>V</w:t>
      </w:r>
      <w:r>
        <w:rPr>
          <w:rFonts w:hint="eastAsia"/>
          <w:lang w:eastAsia="zh-CN"/>
        </w:rPr>
        <w:t>oting</w:t>
      </w:r>
      <w:r>
        <w:rPr>
          <w:lang w:eastAsia="zh-CN"/>
        </w:rPr>
        <w:t xml:space="preserve"> </w:t>
      </w:r>
      <w:r>
        <w:rPr>
          <w:rFonts w:hint="eastAsia"/>
          <w:lang w:eastAsia="zh-CN"/>
        </w:rPr>
        <w:t>files</w:t>
      </w:r>
      <w:r>
        <w:rPr>
          <w:rFonts w:hint="eastAsia"/>
          <w:lang w:eastAsia="zh-CN"/>
        </w:rPr>
        <w:t>：管理节点成员关系的信息。每一个</w:t>
      </w:r>
      <w:r>
        <w:rPr>
          <w:lang w:eastAsia="zh-CN"/>
        </w:rPr>
        <w:t>V</w:t>
      </w:r>
      <w:r>
        <w:rPr>
          <w:rFonts w:hint="eastAsia"/>
          <w:lang w:eastAsia="zh-CN"/>
        </w:rPr>
        <w:t>oting</w:t>
      </w:r>
      <w:r>
        <w:rPr>
          <w:lang w:eastAsia="zh-CN"/>
        </w:rPr>
        <w:t xml:space="preserve"> </w:t>
      </w:r>
      <w:r>
        <w:rPr>
          <w:rFonts w:hint="eastAsia"/>
          <w:lang w:eastAsia="zh-CN"/>
        </w:rPr>
        <w:t>file</w:t>
      </w:r>
      <w:r>
        <w:rPr>
          <w:rFonts w:hint="eastAsia"/>
          <w:lang w:eastAsia="zh-CN"/>
        </w:rPr>
        <w:t>都必须能被所有节点访问到。</w:t>
      </w:r>
    </w:p>
    <w:p w14:paraId="2A332FD0" w14:textId="77777777" w:rsidR="00401D0D" w:rsidRDefault="00401D0D" w:rsidP="007240CF">
      <w:pPr>
        <w:ind w:firstLineChars="200" w:firstLine="480"/>
        <w:rPr>
          <w:lang w:eastAsia="zh-CN"/>
        </w:rPr>
      </w:pPr>
    </w:p>
    <w:p w14:paraId="6ECE94D6" w14:textId="2C30A9A5" w:rsidR="00D74FA2" w:rsidRPr="00D74FA2" w:rsidRDefault="00401D0D" w:rsidP="00370AEE">
      <w:pPr>
        <w:pStyle w:val="2"/>
        <w:rPr>
          <w:lang w:eastAsia="zh-CN"/>
        </w:rPr>
      </w:pPr>
      <w:bookmarkStart w:id="66" w:name="_Toc530667284"/>
      <w:r>
        <w:rPr>
          <w:rFonts w:hint="eastAsia"/>
          <w:lang w:eastAsia="zh-CN"/>
        </w:rPr>
        <w:t>管理O</w:t>
      </w:r>
      <w:r>
        <w:rPr>
          <w:lang w:eastAsia="zh-CN"/>
        </w:rPr>
        <w:t>CR</w:t>
      </w:r>
      <w:r>
        <w:rPr>
          <w:rFonts w:hint="eastAsia"/>
          <w:lang w:eastAsia="zh-CN"/>
        </w:rPr>
        <w:t>和OLR</w:t>
      </w:r>
      <w:bookmarkEnd w:id="66"/>
    </w:p>
    <w:p w14:paraId="43E64D4F" w14:textId="37C1CDC7" w:rsidR="00401D0D" w:rsidRDefault="00401D0D" w:rsidP="00401D0D">
      <w:pPr>
        <w:ind w:firstLineChars="200" w:firstLine="480"/>
        <w:rPr>
          <w:lang w:eastAsia="zh-CN"/>
        </w:rPr>
      </w:pPr>
      <w:r>
        <w:rPr>
          <w:rFonts w:hint="eastAsia"/>
          <w:lang w:eastAsia="zh-CN"/>
        </w:rPr>
        <w:t>管理</w:t>
      </w:r>
      <w:r>
        <w:rPr>
          <w:rFonts w:hint="eastAsia"/>
          <w:lang w:eastAsia="zh-CN"/>
        </w:rPr>
        <w:t>OCR</w:t>
      </w:r>
      <w:r>
        <w:rPr>
          <w:rFonts w:hint="eastAsia"/>
          <w:lang w:eastAsia="zh-CN"/>
        </w:rPr>
        <w:t>和</w:t>
      </w:r>
      <w:r>
        <w:rPr>
          <w:rFonts w:hint="eastAsia"/>
          <w:lang w:eastAsia="zh-CN"/>
        </w:rPr>
        <w:t>OLR</w:t>
      </w:r>
      <w:r>
        <w:rPr>
          <w:rFonts w:hint="eastAsia"/>
          <w:lang w:eastAsia="zh-CN"/>
        </w:rPr>
        <w:t>的工具有：</w:t>
      </w:r>
      <w:r w:rsidRPr="00401D0D">
        <w:rPr>
          <w:lang w:eastAsia="zh-CN"/>
        </w:rPr>
        <w:t>OCRCONFIG</w:t>
      </w:r>
      <w:r>
        <w:rPr>
          <w:rFonts w:hint="eastAsia"/>
          <w:lang w:eastAsia="zh-CN"/>
        </w:rPr>
        <w:t>、</w:t>
      </w:r>
      <w:r w:rsidRPr="00401D0D">
        <w:rPr>
          <w:lang w:eastAsia="zh-CN"/>
        </w:rPr>
        <w:t>OCRDUMP</w:t>
      </w:r>
      <w:r>
        <w:rPr>
          <w:rFonts w:hint="eastAsia"/>
          <w:lang w:eastAsia="zh-CN"/>
        </w:rPr>
        <w:t>和</w:t>
      </w:r>
      <w:r w:rsidRPr="00401D0D">
        <w:rPr>
          <w:lang w:eastAsia="zh-CN"/>
        </w:rPr>
        <w:t>OCRCHECK</w:t>
      </w:r>
      <w:r>
        <w:rPr>
          <w:rFonts w:hint="eastAsia"/>
          <w:lang w:eastAsia="zh-CN"/>
        </w:rPr>
        <w:t>。</w:t>
      </w:r>
    </w:p>
    <w:p w14:paraId="21001759" w14:textId="26922B54" w:rsidR="005F4397" w:rsidRDefault="005F4397" w:rsidP="00401D0D">
      <w:pPr>
        <w:ind w:firstLineChars="200" w:firstLine="480"/>
        <w:rPr>
          <w:lang w:eastAsia="zh-CN"/>
        </w:rPr>
      </w:pPr>
      <w:r w:rsidRPr="005F4397">
        <w:rPr>
          <w:rFonts w:hint="eastAsia"/>
          <w:highlight w:val="yellow"/>
          <w:lang w:eastAsia="zh-CN"/>
        </w:rPr>
        <w:t>这些管理工具的使用，必须是</w:t>
      </w:r>
      <w:r w:rsidRPr="005F4397">
        <w:rPr>
          <w:rFonts w:hint="eastAsia"/>
          <w:highlight w:val="yellow"/>
          <w:lang w:eastAsia="zh-CN"/>
        </w:rPr>
        <w:t>root</w:t>
      </w:r>
      <w:r w:rsidRPr="005F4397">
        <w:rPr>
          <w:rFonts w:hint="eastAsia"/>
          <w:highlight w:val="yellow"/>
          <w:lang w:eastAsia="zh-CN"/>
        </w:rPr>
        <w:t>用户</w:t>
      </w:r>
      <w:r>
        <w:rPr>
          <w:rFonts w:hint="eastAsia"/>
          <w:lang w:eastAsia="zh-CN"/>
        </w:rPr>
        <w:t>。</w:t>
      </w:r>
    </w:p>
    <w:p w14:paraId="2A7C192B" w14:textId="77777777" w:rsidR="00401D0D" w:rsidRDefault="00401D0D" w:rsidP="00401D0D">
      <w:pPr>
        <w:ind w:firstLineChars="200" w:firstLine="480"/>
        <w:rPr>
          <w:lang w:eastAsia="zh-CN"/>
        </w:rPr>
      </w:pPr>
      <w:r>
        <w:rPr>
          <w:rFonts w:hint="eastAsia"/>
          <w:lang w:eastAsia="zh-CN"/>
        </w:rPr>
        <w:t>我们知道</w:t>
      </w:r>
      <w:r>
        <w:rPr>
          <w:rFonts w:hint="eastAsia"/>
          <w:lang w:eastAsia="zh-CN"/>
        </w:rPr>
        <w:t>OCR</w:t>
      </w:r>
      <w:r>
        <w:rPr>
          <w:rFonts w:hint="eastAsia"/>
          <w:lang w:eastAsia="zh-CN"/>
        </w:rPr>
        <w:t>管理着所有</w:t>
      </w:r>
      <w:r>
        <w:rPr>
          <w:rFonts w:hint="eastAsia"/>
          <w:lang w:eastAsia="zh-CN"/>
        </w:rPr>
        <w:t>Oracle</w:t>
      </w:r>
      <w:r>
        <w:rPr>
          <w:lang w:eastAsia="zh-CN"/>
        </w:rPr>
        <w:t xml:space="preserve"> </w:t>
      </w:r>
      <w:r>
        <w:rPr>
          <w:rFonts w:hint="eastAsia"/>
          <w:lang w:eastAsia="zh-CN"/>
        </w:rPr>
        <w:t>resource</w:t>
      </w:r>
      <w:r>
        <w:rPr>
          <w:rFonts w:hint="eastAsia"/>
          <w:lang w:eastAsia="zh-CN"/>
        </w:rPr>
        <w:t>的配置信息。</w:t>
      </w:r>
    </w:p>
    <w:p w14:paraId="106294DD" w14:textId="3A3319F5" w:rsidR="00401D0D" w:rsidRDefault="00401D0D" w:rsidP="00401D0D">
      <w:pPr>
        <w:ind w:firstLineChars="200" w:firstLine="480"/>
        <w:rPr>
          <w:lang w:eastAsia="zh-CN"/>
        </w:rPr>
      </w:pPr>
      <w:r>
        <w:rPr>
          <w:rFonts w:hint="eastAsia"/>
          <w:lang w:eastAsia="zh-CN"/>
        </w:rPr>
        <w:t>那么</w:t>
      </w:r>
      <w:r>
        <w:rPr>
          <w:rFonts w:hint="eastAsia"/>
          <w:lang w:eastAsia="zh-CN"/>
        </w:rPr>
        <w:t>OLR</w:t>
      </w:r>
      <w:r>
        <w:rPr>
          <w:rFonts w:hint="eastAsia"/>
          <w:lang w:eastAsia="zh-CN"/>
        </w:rPr>
        <w:t>的作用跟</w:t>
      </w:r>
      <w:r>
        <w:rPr>
          <w:rFonts w:hint="eastAsia"/>
          <w:lang w:eastAsia="zh-CN"/>
        </w:rPr>
        <w:t>OCR</w:t>
      </w:r>
      <w:r>
        <w:rPr>
          <w:rFonts w:hint="eastAsia"/>
          <w:lang w:eastAsia="zh-CN"/>
        </w:rPr>
        <w:t>差不多，只是，</w:t>
      </w:r>
      <w:r>
        <w:rPr>
          <w:rFonts w:hint="eastAsia"/>
          <w:lang w:eastAsia="zh-CN"/>
        </w:rPr>
        <w:t>OLR</w:t>
      </w:r>
      <w:r>
        <w:rPr>
          <w:rFonts w:hint="eastAsia"/>
          <w:lang w:eastAsia="zh-CN"/>
        </w:rPr>
        <w:t>只管理本节点的，所以</w:t>
      </w:r>
      <w:r>
        <w:rPr>
          <w:rFonts w:hint="eastAsia"/>
          <w:lang w:eastAsia="zh-CN"/>
        </w:rPr>
        <w:t>OLR</w:t>
      </w:r>
      <w:r>
        <w:rPr>
          <w:rFonts w:hint="eastAsia"/>
          <w:lang w:eastAsia="zh-CN"/>
        </w:rPr>
        <w:t>会放在本地</w:t>
      </w:r>
      <w:r w:rsidRPr="00401D0D">
        <w:rPr>
          <w:rFonts w:hint="eastAsia"/>
          <w:highlight w:val="yellow"/>
          <w:lang w:eastAsia="zh-CN"/>
        </w:rPr>
        <w:t>（</w:t>
      </w:r>
      <w:r w:rsidR="00D65AAB">
        <w:rPr>
          <w:rFonts w:hint="eastAsia"/>
          <w:highlight w:val="yellow"/>
          <w:lang w:eastAsia="zh-CN"/>
        </w:rPr>
        <w:t>默认</w:t>
      </w:r>
      <w:r w:rsidRPr="00401D0D">
        <w:rPr>
          <w:highlight w:val="yellow"/>
          <w:lang w:eastAsia="zh-CN"/>
        </w:rPr>
        <w:t>Grid_home/cdata</w:t>
      </w:r>
      <w:r w:rsidR="00D65AAB">
        <w:rPr>
          <w:rFonts w:hint="eastAsia"/>
          <w:highlight w:val="yellow"/>
          <w:lang w:eastAsia="zh-CN"/>
        </w:rPr>
        <w:t>/</w:t>
      </w:r>
      <w:r w:rsidRPr="00401D0D">
        <w:rPr>
          <w:highlight w:val="yellow"/>
          <w:lang w:eastAsia="zh-CN"/>
        </w:rPr>
        <w:t>host_name.olr</w:t>
      </w:r>
      <w:r w:rsidRPr="00401D0D">
        <w:rPr>
          <w:rFonts w:hint="eastAsia"/>
          <w:highlight w:val="yellow"/>
          <w:lang w:eastAsia="zh-CN"/>
        </w:rPr>
        <w:t>）</w:t>
      </w:r>
      <w:r>
        <w:rPr>
          <w:rFonts w:hint="eastAsia"/>
          <w:lang w:eastAsia="zh-CN"/>
        </w:rPr>
        <w:t>，而不像</w:t>
      </w:r>
      <w:r>
        <w:rPr>
          <w:rFonts w:hint="eastAsia"/>
          <w:lang w:eastAsia="zh-CN"/>
        </w:rPr>
        <w:t>OCR</w:t>
      </w:r>
      <w:r>
        <w:rPr>
          <w:rFonts w:hint="eastAsia"/>
          <w:lang w:eastAsia="zh-CN"/>
        </w:rPr>
        <w:t>要放在共享存储上。</w:t>
      </w:r>
    </w:p>
    <w:p w14:paraId="20EF5123" w14:textId="0CB9D582" w:rsidR="00401D0D" w:rsidRDefault="00D65AAB" w:rsidP="00401D0D">
      <w:pPr>
        <w:rPr>
          <w:lang w:eastAsia="zh-CN"/>
        </w:rPr>
      </w:pPr>
      <w:r>
        <w:rPr>
          <w:noProof/>
        </w:rPr>
        <w:drawing>
          <wp:inline distT="0" distB="0" distL="0" distR="0" wp14:anchorId="50409DF1" wp14:editId="59F7F3DE">
            <wp:extent cx="4953000" cy="4095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409575"/>
                    </a:xfrm>
                    <a:prstGeom prst="rect">
                      <a:avLst/>
                    </a:prstGeom>
                  </pic:spPr>
                </pic:pic>
              </a:graphicData>
            </a:graphic>
          </wp:inline>
        </w:drawing>
      </w:r>
    </w:p>
    <w:p w14:paraId="02626A24" w14:textId="1992B186" w:rsidR="00401D0D" w:rsidRDefault="00401D0D" w:rsidP="00401D0D">
      <w:pPr>
        <w:ind w:firstLineChars="200" w:firstLine="480"/>
        <w:rPr>
          <w:lang w:eastAsia="zh-CN"/>
        </w:rPr>
      </w:pPr>
      <w:r w:rsidRPr="00401D0D">
        <w:rPr>
          <w:rFonts w:hint="eastAsia"/>
          <w:highlight w:val="yellow"/>
          <w:lang w:eastAsia="zh-CN"/>
        </w:rPr>
        <w:t>OLR</w:t>
      </w:r>
      <w:r w:rsidRPr="00401D0D">
        <w:rPr>
          <w:rFonts w:hint="eastAsia"/>
          <w:highlight w:val="yellow"/>
          <w:lang w:eastAsia="zh-CN"/>
        </w:rPr>
        <w:t>会管理服务的依赖关系，</w:t>
      </w:r>
      <w:r w:rsidRPr="00401D0D">
        <w:rPr>
          <w:rFonts w:hint="eastAsia"/>
          <w:highlight w:val="yellow"/>
          <w:lang w:eastAsia="zh-CN"/>
        </w:rPr>
        <w:t>OHAS</w:t>
      </w:r>
      <w:r w:rsidRPr="00401D0D">
        <w:rPr>
          <w:rFonts w:hint="eastAsia"/>
          <w:highlight w:val="yellow"/>
          <w:lang w:eastAsia="zh-CN"/>
        </w:rPr>
        <w:t>就需要使用这些信息</w:t>
      </w:r>
      <w:r>
        <w:rPr>
          <w:rFonts w:hint="eastAsia"/>
          <w:lang w:eastAsia="zh-CN"/>
        </w:rPr>
        <w:t>。</w:t>
      </w:r>
    </w:p>
    <w:p w14:paraId="2BB11D2D" w14:textId="5180A4B3" w:rsidR="00A16792" w:rsidRDefault="00A16792" w:rsidP="00401D0D">
      <w:pPr>
        <w:ind w:firstLineChars="200" w:firstLine="480"/>
        <w:rPr>
          <w:lang w:eastAsia="zh-CN"/>
        </w:rPr>
      </w:pPr>
      <w:r>
        <w:rPr>
          <w:rFonts w:hint="eastAsia"/>
          <w:lang w:eastAsia="zh-CN"/>
        </w:rPr>
        <w:lastRenderedPageBreak/>
        <w:t>如下是这些工具的</w:t>
      </w:r>
      <w:r>
        <w:rPr>
          <w:rFonts w:hint="eastAsia"/>
          <w:lang w:eastAsia="zh-CN"/>
        </w:rPr>
        <w:t>help</w:t>
      </w:r>
      <w:r>
        <w:rPr>
          <w:rFonts w:hint="eastAsia"/>
          <w:lang w:eastAsia="zh-CN"/>
        </w:rPr>
        <w:t>：</w:t>
      </w:r>
    </w:p>
    <w:p w14:paraId="4F3B40DE" w14:textId="7CB993E8" w:rsidR="00A16792" w:rsidRDefault="00A16792" w:rsidP="00401D0D">
      <w:pPr>
        <w:ind w:firstLineChars="200" w:firstLine="480"/>
        <w:rPr>
          <w:lang w:eastAsia="zh-CN"/>
        </w:rPr>
      </w:pPr>
      <w:r>
        <w:rPr>
          <w:rFonts w:hint="eastAsia"/>
          <w:lang w:eastAsia="zh-CN"/>
        </w:rPr>
        <w:t>首先是</w:t>
      </w:r>
      <w:r>
        <w:rPr>
          <w:rFonts w:hint="eastAsia"/>
          <w:lang w:eastAsia="zh-CN"/>
        </w:rPr>
        <w:t>OCRCONFIG</w:t>
      </w:r>
      <w:r>
        <w:rPr>
          <w:rFonts w:hint="eastAsia"/>
          <w:lang w:eastAsia="zh-CN"/>
        </w:rPr>
        <w:t>：</w:t>
      </w:r>
    </w:p>
    <w:p w14:paraId="5DE56A86" w14:textId="766C13F4" w:rsidR="00A16792" w:rsidRDefault="00A16792" w:rsidP="00A16792">
      <w:pPr>
        <w:rPr>
          <w:lang w:eastAsia="zh-CN"/>
        </w:rPr>
      </w:pPr>
      <w:r>
        <w:rPr>
          <w:noProof/>
        </w:rPr>
        <w:drawing>
          <wp:inline distT="0" distB="0" distL="0" distR="0" wp14:anchorId="55D8B894" wp14:editId="02DB5975">
            <wp:extent cx="6353810" cy="3377565"/>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3810" cy="3377565"/>
                    </a:xfrm>
                    <a:prstGeom prst="rect">
                      <a:avLst/>
                    </a:prstGeom>
                  </pic:spPr>
                </pic:pic>
              </a:graphicData>
            </a:graphic>
          </wp:inline>
        </w:drawing>
      </w:r>
    </w:p>
    <w:p w14:paraId="2B466E67" w14:textId="2B43D62D" w:rsidR="00A16792" w:rsidRDefault="00A16792" w:rsidP="00A16792">
      <w:pPr>
        <w:ind w:firstLineChars="200" w:firstLine="480"/>
        <w:rPr>
          <w:lang w:eastAsia="zh-CN"/>
        </w:rPr>
      </w:pPr>
      <w:r>
        <w:rPr>
          <w:rFonts w:hint="eastAsia"/>
          <w:lang w:eastAsia="zh-CN"/>
        </w:rPr>
        <w:t>然后是</w:t>
      </w:r>
      <w:r>
        <w:rPr>
          <w:rFonts w:hint="eastAsia"/>
          <w:lang w:eastAsia="zh-CN"/>
        </w:rPr>
        <w:t>OCRDUMP</w:t>
      </w:r>
      <w:r>
        <w:rPr>
          <w:rFonts w:hint="eastAsia"/>
          <w:lang w:eastAsia="zh-CN"/>
        </w:rPr>
        <w:t>：</w:t>
      </w:r>
    </w:p>
    <w:p w14:paraId="2B28A64D" w14:textId="4B4A2763" w:rsidR="00A16792" w:rsidRDefault="00A16792" w:rsidP="00A16792">
      <w:pPr>
        <w:rPr>
          <w:lang w:eastAsia="zh-CN"/>
        </w:rPr>
      </w:pPr>
      <w:r>
        <w:rPr>
          <w:noProof/>
        </w:rPr>
        <w:drawing>
          <wp:inline distT="0" distB="0" distL="0" distR="0" wp14:anchorId="1973206C" wp14:editId="258DC84E">
            <wp:extent cx="6353810" cy="3505835"/>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3810" cy="3505835"/>
                    </a:xfrm>
                    <a:prstGeom prst="rect">
                      <a:avLst/>
                    </a:prstGeom>
                  </pic:spPr>
                </pic:pic>
              </a:graphicData>
            </a:graphic>
          </wp:inline>
        </w:drawing>
      </w:r>
    </w:p>
    <w:p w14:paraId="76D5CCA4" w14:textId="1FFB5B61" w:rsidR="00A16792" w:rsidRDefault="00A16792" w:rsidP="00A16792">
      <w:pPr>
        <w:rPr>
          <w:lang w:eastAsia="zh-CN"/>
        </w:rPr>
      </w:pPr>
    </w:p>
    <w:p w14:paraId="08ED669E" w14:textId="16866EBA" w:rsidR="00A16792" w:rsidRDefault="00A16792" w:rsidP="00A16792">
      <w:pPr>
        <w:rPr>
          <w:lang w:eastAsia="zh-CN"/>
        </w:rPr>
      </w:pPr>
    </w:p>
    <w:p w14:paraId="3E52994E" w14:textId="44934418" w:rsidR="00A16792" w:rsidRDefault="00A16792" w:rsidP="00A16792">
      <w:pPr>
        <w:ind w:firstLineChars="200" w:firstLine="480"/>
        <w:rPr>
          <w:lang w:eastAsia="zh-CN"/>
        </w:rPr>
      </w:pPr>
      <w:r>
        <w:rPr>
          <w:rFonts w:hint="eastAsia"/>
          <w:lang w:eastAsia="zh-CN"/>
        </w:rPr>
        <w:lastRenderedPageBreak/>
        <w:t>最后是</w:t>
      </w:r>
      <w:r>
        <w:rPr>
          <w:rFonts w:hint="eastAsia"/>
          <w:lang w:eastAsia="zh-CN"/>
        </w:rPr>
        <w:t>OCRCHECK</w:t>
      </w:r>
      <w:r>
        <w:rPr>
          <w:rFonts w:hint="eastAsia"/>
          <w:lang w:eastAsia="zh-CN"/>
        </w:rPr>
        <w:t>：</w:t>
      </w:r>
    </w:p>
    <w:p w14:paraId="60A831A5" w14:textId="79862FEA" w:rsidR="00A16792" w:rsidRDefault="00A16792" w:rsidP="00A16792">
      <w:pPr>
        <w:rPr>
          <w:lang w:eastAsia="zh-CN"/>
        </w:rPr>
      </w:pPr>
      <w:r>
        <w:rPr>
          <w:noProof/>
        </w:rPr>
        <w:drawing>
          <wp:inline distT="0" distB="0" distL="0" distR="0" wp14:anchorId="2E32904E" wp14:editId="7280DFB7">
            <wp:extent cx="6353810" cy="270891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3810" cy="2708910"/>
                    </a:xfrm>
                    <a:prstGeom prst="rect">
                      <a:avLst/>
                    </a:prstGeom>
                  </pic:spPr>
                </pic:pic>
              </a:graphicData>
            </a:graphic>
          </wp:inline>
        </w:drawing>
      </w:r>
    </w:p>
    <w:p w14:paraId="2BE919B9" w14:textId="15BEFEE9" w:rsidR="00370AEE" w:rsidRPr="00401D0D" w:rsidRDefault="00370AEE" w:rsidP="00370AEE">
      <w:pPr>
        <w:pStyle w:val="3"/>
        <w:rPr>
          <w:lang w:eastAsia="zh-CN"/>
        </w:rPr>
      </w:pPr>
      <w:bookmarkStart w:id="67" w:name="_Toc530667285"/>
      <w:r>
        <w:rPr>
          <w:rFonts w:hint="eastAsia"/>
          <w:lang w:eastAsia="zh-CN"/>
        </w:rPr>
        <w:t>OCR</w:t>
      </w:r>
      <w:bookmarkEnd w:id="67"/>
    </w:p>
    <w:p w14:paraId="2E3DE0C8" w14:textId="4DB91FD5" w:rsidR="00401D0D" w:rsidRDefault="00D65AAB" w:rsidP="00D74FA2">
      <w:pPr>
        <w:pStyle w:val="4"/>
        <w:rPr>
          <w:lang w:eastAsia="zh-CN"/>
        </w:rPr>
      </w:pPr>
      <w:r>
        <w:rPr>
          <w:rFonts w:hint="eastAsia"/>
          <w:lang w:eastAsia="zh-CN"/>
        </w:rPr>
        <w:t>迁移</w:t>
      </w:r>
      <w:r>
        <w:rPr>
          <w:rFonts w:hint="eastAsia"/>
          <w:lang w:eastAsia="zh-CN"/>
        </w:rPr>
        <w:t>OCR</w:t>
      </w:r>
      <w:r>
        <w:rPr>
          <w:rFonts w:hint="eastAsia"/>
          <w:lang w:eastAsia="zh-CN"/>
        </w:rPr>
        <w:t>到</w:t>
      </w:r>
      <w:r>
        <w:rPr>
          <w:rFonts w:hint="eastAsia"/>
          <w:lang w:eastAsia="zh-CN"/>
        </w:rPr>
        <w:t>ASM</w:t>
      </w:r>
    </w:p>
    <w:p w14:paraId="52070F7C" w14:textId="1CF6835C" w:rsidR="00D65AAB" w:rsidRDefault="00D65AAB" w:rsidP="00D65AAB">
      <w:pPr>
        <w:ind w:firstLineChars="200" w:firstLine="480"/>
        <w:rPr>
          <w:lang w:eastAsia="zh-CN"/>
        </w:rPr>
      </w:pPr>
      <w:r>
        <w:rPr>
          <w:rFonts w:hint="eastAsia"/>
          <w:lang w:eastAsia="zh-CN"/>
        </w:rPr>
        <w:t>本节初衷是想说从老版本升级到新版本</w:t>
      </w:r>
      <w:r w:rsidR="00767E52">
        <w:rPr>
          <w:rFonts w:hint="eastAsia"/>
          <w:lang w:eastAsia="zh-CN"/>
        </w:rPr>
        <w:t>12</w:t>
      </w:r>
      <w:r w:rsidR="00767E52">
        <w:rPr>
          <w:lang w:eastAsia="zh-CN"/>
        </w:rPr>
        <w:t>.2</w:t>
      </w:r>
      <w:r w:rsidR="00767E52">
        <w:rPr>
          <w:rFonts w:hint="eastAsia"/>
          <w:lang w:eastAsia="zh-CN"/>
        </w:rPr>
        <w:t>的时候</w:t>
      </w:r>
      <w:r>
        <w:rPr>
          <w:rFonts w:hint="eastAsia"/>
          <w:lang w:eastAsia="zh-CN"/>
        </w:rPr>
        <w:t>，需要</w:t>
      </w:r>
      <w:r w:rsidR="00767E52">
        <w:rPr>
          <w:rFonts w:hint="eastAsia"/>
          <w:lang w:eastAsia="zh-CN"/>
        </w:rPr>
        <w:t>将原本没有放在</w:t>
      </w:r>
      <w:r w:rsidR="00767E52">
        <w:rPr>
          <w:rFonts w:hint="eastAsia"/>
          <w:lang w:eastAsia="zh-CN"/>
        </w:rPr>
        <w:t>ASM</w:t>
      </w:r>
      <w:r w:rsidR="00767E52">
        <w:rPr>
          <w:rFonts w:hint="eastAsia"/>
          <w:lang w:eastAsia="zh-CN"/>
        </w:rPr>
        <w:t>上的</w:t>
      </w:r>
      <w:r w:rsidR="00767E52">
        <w:rPr>
          <w:rFonts w:hint="eastAsia"/>
          <w:lang w:eastAsia="zh-CN"/>
        </w:rPr>
        <w:t>OCR</w:t>
      </w:r>
      <w:r w:rsidR="00767E52">
        <w:rPr>
          <w:rFonts w:hint="eastAsia"/>
          <w:lang w:eastAsia="zh-CN"/>
        </w:rPr>
        <w:t>升级后放到</w:t>
      </w:r>
      <w:r w:rsidR="00767E52">
        <w:rPr>
          <w:rFonts w:hint="eastAsia"/>
          <w:lang w:eastAsia="zh-CN"/>
        </w:rPr>
        <w:t>ASM</w:t>
      </w:r>
      <w:r w:rsidR="00767E52">
        <w:rPr>
          <w:rFonts w:hint="eastAsia"/>
          <w:lang w:eastAsia="zh-CN"/>
        </w:rPr>
        <w:t>上。虽然这个需求不常有，但是我们可以学习，一些相关的命令。</w:t>
      </w:r>
    </w:p>
    <w:p w14:paraId="381A31F2" w14:textId="1437A091" w:rsidR="00767E52" w:rsidRDefault="00767E52" w:rsidP="00D65AAB">
      <w:pPr>
        <w:ind w:firstLineChars="200" w:firstLine="480"/>
        <w:rPr>
          <w:lang w:eastAsia="zh-CN"/>
        </w:rPr>
      </w:pPr>
      <w:r>
        <w:rPr>
          <w:rFonts w:hint="eastAsia"/>
          <w:lang w:eastAsia="zh-CN"/>
        </w:rPr>
        <w:t>首先，确定集群版本：</w:t>
      </w:r>
    </w:p>
    <w:p w14:paraId="35178BC1" w14:textId="5967AD04" w:rsidR="00767E52" w:rsidRDefault="00741D51" w:rsidP="00741D51">
      <w:pPr>
        <w:pStyle w:val="af9"/>
        <w:rPr>
          <w:lang w:eastAsia="zh-CN"/>
        </w:rPr>
      </w:pPr>
      <w:r w:rsidRPr="00B24645">
        <w:rPr>
          <w:highlight w:val="yellow"/>
          <w:lang w:eastAsia="zh-CN"/>
        </w:rPr>
        <w:t>crsctl query crs activeversion</w:t>
      </w:r>
    </w:p>
    <w:p w14:paraId="796563AB" w14:textId="019398D4" w:rsidR="00741D51" w:rsidRDefault="00741D51" w:rsidP="00741D51">
      <w:pPr>
        <w:rPr>
          <w:lang w:eastAsia="zh-CN"/>
        </w:rPr>
      </w:pPr>
      <w:r>
        <w:rPr>
          <w:noProof/>
        </w:rPr>
        <w:drawing>
          <wp:inline distT="0" distB="0" distL="0" distR="0" wp14:anchorId="165AAB79" wp14:editId="2F710C1D">
            <wp:extent cx="5438775" cy="381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381000"/>
                    </a:xfrm>
                    <a:prstGeom prst="rect">
                      <a:avLst/>
                    </a:prstGeom>
                  </pic:spPr>
                </pic:pic>
              </a:graphicData>
            </a:graphic>
          </wp:inline>
        </w:drawing>
      </w:r>
    </w:p>
    <w:p w14:paraId="7291B7FE" w14:textId="50109CF7" w:rsidR="00767E52" w:rsidRDefault="00767E52" w:rsidP="00767E52">
      <w:pPr>
        <w:ind w:firstLineChars="200" w:firstLine="480"/>
        <w:rPr>
          <w:lang w:eastAsia="zh-CN"/>
        </w:rPr>
      </w:pPr>
      <w:r>
        <w:rPr>
          <w:rFonts w:hint="eastAsia"/>
          <w:lang w:eastAsia="zh-CN"/>
        </w:rPr>
        <w:t>然后，把所有节点的</w:t>
      </w:r>
      <w:r>
        <w:rPr>
          <w:rFonts w:hint="eastAsia"/>
          <w:lang w:eastAsia="zh-CN"/>
        </w:rPr>
        <w:t>ASM</w:t>
      </w:r>
      <w:r>
        <w:rPr>
          <w:rFonts w:hint="eastAsia"/>
          <w:lang w:eastAsia="zh-CN"/>
        </w:rPr>
        <w:t>实例起起来，然后创建放</w:t>
      </w:r>
      <w:r>
        <w:rPr>
          <w:rFonts w:hint="eastAsia"/>
          <w:lang w:eastAsia="zh-CN"/>
        </w:rPr>
        <w:t>OCR</w:t>
      </w:r>
      <w:r>
        <w:rPr>
          <w:rFonts w:hint="eastAsia"/>
          <w:lang w:eastAsia="zh-CN"/>
        </w:rPr>
        <w:t>的磁盘组。</w:t>
      </w:r>
    </w:p>
    <w:p w14:paraId="2862A167" w14:textId="603FB2F6" w:rsidR="00767E52" w:rsidRDefault="00767E52" w:rsidP="00767E52">
      <w:pPr>
        <w:ind w:firstLineChars="200" w:firstLine="480"/>
        <w:rPr>
          <w:lang w:eastAsia="zh-CN"/>
        </w:rPr>
      </w:pPr>
      <w:r>
        <w:rPr>
          <w:rFonts w:hint="eastAsia"/>
          <w:lang w:eastAsia="zh-CN"/>
        </w:rPr>
        <w:t>再然后</w:t>
      </w:r>
      <w:r w:rsidRPr="00767E52">
        <w:rPr>
          <w:rFonts w:hint="eastAsia"/>
          <w:highlight w:val="yellow"/>
          <w:lang w:eastAsia="zh-CN"/>
        </w:rPr>
        <w:t>使用</w:t>
      </w:r>
      <w:r w:rsidRPr="00767E52">
        <w:rPr>
          <w:rFonts w:hint="eastAsia"/>
          <w:highlight w:val="yellow"/>
          <w:lang w:eastAsia="zh-CN"/>
        </w:rPr>
        <w:t>root</w:t>
      </w:r>
      <w:r w:rsidRPr="00767E52">
        <w:rPr>
          <w:rFonts w:hint="eastAsia"/>
          <w:highlight w:val="yellow"/>
          <w:lang w:eastAsia="zh-CN"/>
        </w:rPr>
        <w:t>执行如下命令</w:t>
      </w:r>
      <w:r>
        <w:rPr>
          <w:rFonts w:hint="eastAsia"/>
          <w:lang w:eastAsia="zh-CN"/>
        </w:rPr>
        <w:t>，将</w:t>
      </w:r>
      <w:r>
        <w:rPr>
          <w:rFonts w:hint="eastAsia"/>
          <w:lang w:eastAsia="zh-CN"/>
        </w:rPr>
        <w:t>OCR</w:t>
      </w:r>
      <w:r>
        <w:rPr>
          <w:rFonts w:hint="eastAsia"/>
          <w:lang w:eastAsia="zh-CN"/>
        </w:rPr>
        <w:t>放在指定磁盘组上：</w:t>
      </w:r>
    </w:p>
    <w:p w14:paraId="06C18181" w14:textId="0D568476" w:rsidR="00767E52" w:rsidRDefault="00767E52" w:rsidP="00767E52">
      <w:pPr>
        <w:pStyle w:val="af9"/>
        <w:rPr>
          <w:lang w:eastAsia="zh-CN"/>
        </w:rPr>
      </w:pPr>
      <w:r w:rsidRPr="00767E52">
        <w:rPr>
          <w:lang w:eastAsia="zh-CN"/>
        </w:rPr>
        <w:t>ocrconfig -add +new_disk_group</w:t>
      </w:r>
    </w:p>
    <w:p w14:paraId="4B245239" w14:textId="42D57AAA" w:rsidR="00767E52" w:rsidRDefault="00767E52" w:rsidP="00767E52">
      <w:pPr>
        <w:ind w:firstLineChars="200" w:firstLine="480"/>
        <w:rPr>
          <w:lang w:eastAsia="zh-CN"/>
        </w:rPr>
      </w:pPr>
      <w:r w:rsidRPr="00767E52">
        <w:rPr>
          <w:rFonts w:hint="eastAsia"/>
          <w:highlight w:val="yellow"/>
          <w:lang w:eastAsia="zh-CN"/>
        </w:rPr>
        <w:t>注意，</w:t>
      </w:r>
      <w:r w:rsidRPr="00767E52">
        <w:rPr>
          <w:rFonts w:hint="eastAsia"/>
          <w:highlight w:val="yellow"/>
          <w:lang w:eastAsia="zh-CN"/>
        </w:rPr>
        <w:t>OCR</w:t>
      </w:r>
      <w:r w:rsidRPr="00767E52">
        <w:rPr>
          <w:rFonts w:hint="eastAsia"/>
          <w:highlight w:val="yellow"/>
          <w:lang w:eastAsia="zh-CN"/>
        </w:rPr>
        <w:t>最多只能放在</w:t>
      </w:r>
      <w:r w:rsidRPr="00767E52">
        <w:rPr>
          <w:rFonts w:hint="eastAsia"/>
          <w:highlight w:val="yellow"/>
          <w:lang w:eastAsia="zh-CN"/>
        </w:rPr>
        <w:t>5</w:t>
      </w:r>
      <w:r w:rsidRPr="00767E52">
        <w:rPr>
          <w:rFonts w:hint="eastAsia"/>
          <w:highlight w:val="yellow"/>
          <w:lang w:eastAsia="zh-CN"/>
        </w:rPr>
        <w:t>个地方</w:t>
      </w:r>
      <w:r w:rsidR="00741D51">
        <w:rPr>
          <w:rFonts w:hint="eastAsia"/>
          <w:highlight w:val="yellow"/>
          <w:lang w:eastAsia="zh-CN"/>
        </w:rPr>
        <w:t>，而且这</w:t>
      </w:r>
      <w:r w:rsidR="00741D51">
        <w:rPr>
          <w:rFonts w:hint="eastAsia"/>
          <w:highlight w:val="yellow"/>
          <w:lang w:eastAsia="zh-CN"/>
        </w:rPr>
        <w:t>5</w:t>
      </w:r>
      <w:r w:rsidR="00741D51">
        <w:rPr>
          <w:rFonts w:hint="eastAsia"/>
          <w:highlight w:val="yellow"/>
          <w:lang w:eastAsia="zh-CN"/>
        </w:rPr>
        <w:t>个地方的存储类型一定要相同</w:t>
      </w:r>
      <w:r>
        <w:rPr>
          <w:rFonts w:hint="eastAsia"/>
          <w:lang w:eastAsia="zh-CN"/>
        </w:rPr>
        <w:t>。</w:t>
      </w:r>
    </w:p>
    <w:p w14:paraId="218F857D" w14:textId="2264F975" w:rsidR="00767E52" w:rsidRDefault="00767E52" w:rsidP="00767E52">
      <w:pPr>
        <w:ind w:firstLineChars="200" w:firstLine="480"/>
        <w:rPr>
          <w:lang w:eastAsia="zh-CN"/>
        </w:rPr>
      </w:pPr>
      <w:r>
        <w:rPr>
          <w:rFonts w:hint="eastAsia"/>
          <w:lang w:eastAsia="zh-CN"/>
        </w:rPr>
        <w:t>最后把老地方的</w:t>
      </w:r>
      <w:r>
        <w:rPr>
          <w:rFonts w:hint="eastAsia"/>
          <w:lang w:eastAsia="zh-CN"/>
        </w:rPr>
        <w:t>OCR</w:t>
      </w:r>
      <w:r>
        <w:rPr>
          <w:rFonts w:hint="eastAsia"/>
          <w:lang w:eastAsia="zh-CN"/>
        </w:rPr>
        <w:t>删掉，也要用</w:t>
      </w:r>
      <w:r>
        <w:rPr>
          <w:rFonts w:hint="eastAsia"/>
          <w:lang w:eastAsia="zh-CN"/>
        </w:rPr>
        <w:t>root</w:t>
      </w:r>
      <w:r>
        <w:rPr>
          <w:rFonts w:hint="eastAsia"/>
          <w:lang w:eastAsia="zh-CN"/>
        </w:rPr>
        <w:t>执行：</w:t>
      </w:r>
    </w:p>
    <w:p w14:paraId="7A30F4D3" w14:textId="7742B0B7" w:rsidR="00767E52" w:rsidRDefault="00767E52" w:rsidP="00767E52">
      <w:pPr>
        <w:pStyle w:val="af9"/>
        <w:rPr>
          <w:lang w:eastAsia="zh-CN"/>
        </w:rPr>
      </w:pPr>
      <w:r w:rsidRPr="00767E52">
        <w:rPr>
          <w:lang w:eastAsia="zh-CN"/>
        </w:rPr>
        <w:t>ocrconfig -delete old_storage_location</w:t>
      </w:r>
    </w:p>
    <w:p w14:paraId="5482539E" w14:textId="1EEC5ADA" w:rsidR="00767E52" w:rsidRDefault="00741D51" w:rsidP="00741D51">
      <w:pPr>
        <w:ind w:firstLineChars="200" w:firstLine="480"/>
        <w:rPr>
          <w:lang w:eastAsia="zh-CN"/>
        </w:rPr>
      </w:pPr>
      <w:r>
        <w:rPr>
          <w:rFonts w:hint="eastAsia"/>
          <w:lang w:eastAsia="zh-CN"/>
        </w:rPr>
        <w:t>下面给出官文的一个示例：</w:t>
      </w:r>
    </w:p>
    <w:p w14:paraId="36975BB3" w14:textId="32AD27B2" w:rsidR="00741D51" w:rsidRDefault="00741D51" w:rsidP="00741D51">
      <w:pPr>
        <w:pStyle w:val="af9"/>
        <w:rPr>
          <w:lang w:eastAsia="zh-CN"/>
        </w:rPr>
      </w:pPr>
      <w:r>
        <w:rPr>
          <w:lang w:eastAsia="zh-CN"/>
        </w:rPr>
        <w:t># ocrconfig -add +</w:t>
      </w:r>
      <w:r>
        <w:rPr>
          <w:rFonts w:hint="eastAsia"/>
          <w:lang w:eastAsia="zh-CN"/>
        </w:rPr>
        <w:t>OCR</w:t>
      </w:r>
    </w:p>
    <w:p w14:paraId="0DCB42CD" w14:textId="7B7DC26F" w:rsidR="00741D51" w:rsidRDefault="00741D51" w:rsidP="00741D51">
      <w:pPr>
        <w:pStyle w:val="af9"/>
        <w:rPr>
          <w:lang w:eastAsia="zh-CN"/>
        </w:rPr>
      </w:pPr>
      <w:r>
        <w:rPr>
          <w:lang w:eastAsia="zh-CN"/>
        </w:rPr>
        <w:t># ocrconfig -delete /ocrdata/ocr_1</w:t>
      </w:r>
    </w:p>
    <w:p w14:paraId="229907B3" w14:textId="242A028E" w:rsidR="00741D51" w:rsidRDefault="00741D51" w:rsidP="00741D51">
      <w:pPr>
        <w:rPr>
          <w:lang w:eastAsia="zh-CN"/>
        </w:rPr>
      </w:pPr>
    </w:p>
    <w:p w14:paraId="7AB0CF0F" w14:textId="57091FB5" w:rsidR="005F4397" w:rsidRDefault="005F4397" w:rsidP="005F4397">
      <w:pPr>
        <w:ind w:firstLineChars="200" w:firstLine="480"/>
        <w:rPr>
          <w:lang w:eastAsia="zh-CN"/>
        </w:rPr>
      </w:pPr>
      <w:r>
        <w:rPr>
          <w:rFonts w:hint="eastAsia"/>
          <w:lang w:eastAsia="zh-CN"/>
        </w:rPr>
        <w:t>最后，我们要注意，使用</w:t>
      </w:r>
      <w:r>
        <w:rPr>
          <w:rFonts w:hint="eastAsia"/>
          <w:lang w:eastAsia="zh-CN"/>
        </w:rPr>
        <w:t>oc</w:t>
      </w:r>
      <w:r>
        <w:rPr>
          <w:lang w:eastAsia="zh-CN"/>
        </w:rPr>
        <w:t>rchek</w:t>
      </w:r>
      <w:r>
        <w:rPr>
          <w:rFonts w:hint="eastAsia"/>
          <w:lang w:eastAsia="zh-CN"/>
        </w:rPr>
        <w:t>检查</w:t>
      </w:r>
      <w:r>
        <w:rPr>
          <w:rFonts w:hint="eastAsia"/>
          <w:lang w:eastAsia="zh-CN"/>
        </w:rPr>
        <w:t>OCR</w:t>
      </w:r>
      <w:r>
        <w:rPr>
          <w:rFonts w:hint="eastAsia"/>
          <w:lang w:eastAsia="zh-CN"/>
        </w:rPr>
        <w:t>的配置：</w:t>
      </w:r>
    </w:p>
    <w:p w14:paraId="14125147" w14:textId="31B5BA51" w:rsidR="005F4397" w:rsidRDefault="005F4397" w:rsidP="005F4397">
      <w:pPr>
        <w:pStyle w:val="af9"/>
        <w:rPr>
          <w:lang w:eastAsia="zh-CN"/>
        </w:rPr>
      </w:pPr>
      <w:r>
        <w:rPr>
          <w:rFonts w:hint="eastAsia"/>
          <w:lang w:eastAsia="zh-CN"/>
        </w:rPr>
        <w:t>o</w:t>
      </w:r>
      <w:r>
        <w:rPr>
          <w:lang w:eastAsia="zh-CN"/>
        </w:rPr>
        <w:t>crcheck</w:t>
      </w:r>
    </w:p>
    <w:p w14:paraId="75F0FF29" w14:textId="5C5DFF1C" w:rsidR="005F4397" w:rsidRDefault="005F4397" w:rsidP="005F4397">
      <w:pPr>
        <w:rPr>
          <w:lang w:eastAsia="zh-CN"/>
        </w:rPr>
      </w:pPr>
      <w:r>
        <w:rPr>
          <w:noProof/>
        </w:rPr>
        <w:drawing>
          <wp:inline distT="0" distB="0" distL="0" distR="0" wp14:anchorId="1D10C4F8" wp14:editId="276111DF">
            <wp:extent cx="6267450" cy="3981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7450" cy="3981450"/>
                    </a:xfrm>
                    <a:prstGeom prst="rect">
                      <a:avLst/>
                    </a:prstGeom>
                  </pic:spPr>
                </pic:pic>
              </a:graphicData>
            </a:graphic>
          </wp:inline>
        </w:drawing>
      </w:r>
    </w:p>
    <w:p w14:paraId="35608023" w14:textId="22F4A990" w:rsidR="00741D51" w:rsidRDefault="00741D51" w:rsidP="00D74FA2">
      <w:pPr>
        <w:pStyle w:val="4"/>
        <w:rPr>
          <w:lang w:eastAsia="zh-CN"/>
        </w:rPr>
      </w:pPr>
      <w:r>
        <w:rPr>
          <w:rFonts w:hint="eastAsia"/>
          <w:lang w:eastAsia="zh-CN"/>
        </w:rPr>
        <w:t>从</w:t>
      </w:r>
      <w:r>
        <w:rPr>
          <w:rFonts w:hint="eastAsia"/>
          <w:lang w:eastAsia="zh-CN"/>
        </w:rPr>
        <w:t>ASM</w:t>
      </w:r>
      <w:r>
        <w:rPr>
          <w:rFonts w:hint="eastAsia"/>
          <w:lang w:eastAsia="zh-CN"/>
        </w:rPr>
        <w:t>移到其他类型的存储</w:t>
      </w:r>
    </w:p>
    <w:p w14:paraId="1F19BF5F" w14:textId="0A9AD09B" w:rsidR="00741D51" w:rsidRDefault="00741D51" w:rsidP="00741D51">
      <w:pPr>
        <w:ind w:firstLineChars="200" w:firstLine="480"/>
        <w:rPr>
          <w:lang w:eastAsia="zh-CN"/>
        </w:rPr>
      </w:pPr>
      <w:r>
        <w:rPr>
          <w:rFonts w:hint="eastAsia"/>
          <w:lang w:eastAsia="zh-CN"/>
        </w:rPr>
        <w:t>依旧需要确认集群版本。</w:t>
      </w:r>
    </w:p>
    <w:p w14:paraId="27BA2EEA" w14:textId="77777777" w:rsidR="00741D51" w:rsidRDefault="00741D51" w:rsidP="00741D51">
      <w:pPr>
        <w:ind w:firstLineChars="200" w:firstLine="480"/>
        <w:rPr>
          <w:lang w:eastAsia="zh-CN"/>
        </w:rPr>
      </w:pPr>
      <w:r>
        <w:rPr>
          <w:rFonts w:hint="eastAsia"/>
          <w:lang w:eastAsia="zh-CN"/>
        </w:rPr>
        <w:t>还要确认</w:t>
      </w:r>
    </w:p>
    <w:p w14:paraId="704183A0" w14:textId="189B3299" w:rsidR="00741D51" w:rsidRDefault="00741D51" w:rsidP="00B24645">
      <w:pPr>
        <w:pStyle w:val="afa"/>
        <w:numPr>
          <w:ilvl w:val="0"/>
          <w:numId w:val="30"/>
        </w:numPr>
        <w:ind w:firstLineChars="0"/>
        <w:rPr>
          <w:lang w:eastAsia="zh-CN"/>
        </w:rPr>
      </w:pPr>
      <w:r>
        <w:rPr>
          <w:rFonts w:hint="eastAsia"/>
          <w:lang w:eastAsia="zh-CN"/>
        </w:rPr>
        <w:t>新的目录必须有</w:t>
      </w:r>
      <w:r w:rsidR="00B24645" w:rsidRPr="00B24645">
        <w:rPr>
          <w:lang w:eastAsia="zh-CN"/>
        </w:rPr>
        <w:t>root, oinstall, 640</w:t>
      </w:r>
      <w:r w:rsidR="00B24645">
        <w:rPr>
          <w:rFonts w:hint="eastAsia"/>
          <w:lang w:eastAsia="zh-CN"/>
        </w:rPr>
        <w:t>的权限</w:t>
      </w:r>
    </w:p>
    <w:p w14:paraId="3B0DB9BC" w14:textId="7B59D363" w:rsidR="00B24645" w:rsidRDefault="00B24645" w:rsidP="00B24645">
      <w:pPr>
        <w:pStyle w:val="afa"/>
        <w:numPr>
          <w:ilvl w:val="0"/>
          <w:numId w:val="30"/>
        </w:numPr>
        <w:ind w:firstLineChars="0"/>
        <w:rPr>
          <w:lang w:eastAsia="zh-CN"/>
        </w:rPr>
      </w:pPr>
      <w:r>
        <w:rPr>
          <w:rFonts w:hint="eastAsia"/>
          <w:lang w:eastAsia="zh-CN"/>
        </w:rPr>
        <w:t>新的存储地方必须有至少</w:t>
      </w:r>
      <w:r>
        <w:rPr>
          <w:rFonts w:hint="eastAsia"/>
          <w:lang w:eastAsia="zh-CN"/>
        </w:rPr>
        <w:t>500M</w:t>
      </w:r>
      <w:r>
        <w:rPr>
          <w:rFonts w:hint="eastAsia"/>
          <w:lang w:eastAsia="zh-CN"/>
        </w:rPr>
        <w:t>空间</w:t>
      </w:r>
    </w:p>
    <w:p w14:paraId="400F723A" w14:textId="0C6942BC" w:rsidR="00B24645" w:rsidRDefault="00B24645" w:rsidP="00B24645">
      <w:pPr>
        <w:pStyle w:val="afa"/>
        <w:numPr>
          <w:ilvl w:val="0"/>
          <w:numId w:val="30"/>
        </w:numPr>
        <w:ind w:firstLineChars="0"/>
        <w:rPr>
          <w:lang w:eastAsia="zh-CN"/>
        </w:rPr>
      </w:pPr>
      <w:r>
        <w:rPr>
          <w:rFonts w:hint="eastAsia"/>
          <w:lang w:eastAsia="zh-CN"/>
        </w:rPr>
        <w:t>新的存储的地方必须对所有节点可见可访问</w:t>
      </w:r>
    </w:p>
    <w:p w14:paraId="1D6FAD9F" w14:textId="3D31E10B" w:rsidR="00B24645" w:rsidRDefault="00B24645" w:rsidP="00B24645">
      <w:pPr>
        <w:rPr>
          <w:lang w:eastAsia="zh-CN"/>
        </w:rPr>
      </w:pPr>
    </w:p>
    <w:p w14:paraId="3D93260F" w14:textId="062AF4B9" w:rsidR="00B24645" w:rsidRDefault="00B24645" w:rsidP="00B24645">
      <w:pPr>
        <w:ind w:firstLineChars="200" w:firstLine="480"/>
        <w:rPr>
          <w:lang w:eastAsia="zh-CN"/>
        </w:rPr>
      </w:pPr>
      <w:r>
        <w:rPr>
          <w:rFonts w:hint="eastAsia"/>
          <w:lang w:eastAsia="zh-CN"/>
        </w:rPr>
        <w:t>然后就是如下一些操作指令，跟往</w:t>
      </w:r>
      <w:r>
        <w:rPr>
          <w:rFonts w:hint="eastAsia"/>
          <w:lang w:eastAsia="zh-CN"/>
        </w:rPr>
        <w:t>ASM</w:t>
      </w:r>
      <w:r>
        <w:rPr>
          <w:rFonts w:hint="eastAsia"/>
          <w:lang w:eastAsia="zh-CN"/>
        </w:rPr>
        <w:t>上迁是一样的：</w:t>
      </w:r>
    </w:p>
    <w:p w14:paraId="52E10421" w14:textId="06B733B2" w:rsidR="00B24645" w:rsidRDefault="00B24645" w:rsidP="00B24645">
      <w:pPr>
        <w:pStyle w:val="af9"/>
        <w:rPr>
          <w:lang w:eastAsia="zh-CN"/>
        </w:rPr>
      </w:pPr>
      <w:r w:rsidRPr="00B24645">
        <w:rPr>
          <w:lang w:eastAsia="zh-CN"/>
        </w:rPr>
        <w:t>ocrconfig -add file_location</w:t>
      </w:r>
    </w:p>
    <w:p w14:paraId="3D46EFE8" w14:textId="24A74827" w:rsidR="00B24645" w:rsidRDefault="00B24645" w:rsidP="00B24645">
      <w:pPr>
        <w:pStyle w:val="af9"/>
        <w:rPr>
          <w:lang w:eastAsia="zh-CN"/>
        </w:rPr>
      </w:pPr>
      <w:r w:rsidRPr="00B24645">
        <w:rPr>
          <w:lang w:eastAsia="zh-CN"/>
        </w:rPr>
        <w:t>ocrconfig -delete +asm_disk_group</w:t>
      </w:r>
    </w:p>
    <w:p w14:paraId="0A6DB072" w14:textId="38FB1448" w:rsidR="00741D51" w:rsidRDefault="00741D51" w:rsidP="00741D51">
      <w:pPr>
        <w:ind w:firstLineChars="200" w:firstLine="480"/>
        <w:rPr>
          <w:lang w:eastAsia="zh-CN"/>
        </w:rPr>
      </w:pPr>
    </w:p>
    <w:p w14:paraId="1345D50B" w14:textId="3E8DB1BF" w:rsidR="00B24645" w:rsidRDefault="00B24645" w:rsidP="00741D51">
      <w:pPr>
        <w:ind w:firstLineChars="200" w:firstLine="480"/>
        <w:rPr>
          <w:lang w:eastAsia="zh-CN"/>
        </w:rPr>
      </w:pPr>
      <w:r>
        <w:rPr>
          <w:rFonts w:hint="eastAsia"/>
          <w:lang w:eastAsia="zh-CN"/>
        </w:rPr>
        <w:lastRenderedPageBreak/>
        <w:t>再学一个新指令，改变</w:t>
      </w:r>
      <w:r>
        <w:rPr>
          <w:rFonts w:hint="eastAsia"/>
          <w:lang w:eastAsia="zh-CN"/>
        </w:rPr>
        <w:t>OCR</w:t>
      </w:r>
      <w:r>
        <w:rPr>
          <w:rFonts w:hint="eastAsia"/>
          <w:lang w:eastAsia="zh-CN"/>
        </w:rPr>
        <w:t>的备份路径：</w:t>
      </w:r>
    </w:p>
    <w:p w14:paraId="5CE8BB5C" w14:textId="0BF8BE11" w:rsidR="00B24645" w:rsidRDefault="00B24645" w:rsidP="00B24645">
      <w:pPr>
        <w:pStyle w:val="af9"/>
        <w:rPr>
          <w:lang w:eastAsia="zh-CN"/>
        </w:rPr>
      </w:pPr>
      <w:r w:rsidRPr="00B24645">
        <w:rPr>
          <w:highlight w:val="yellow"/>
          <w:lang w:eastAsia="zh-CN"/>
        </w:rPr>
        <w:t>ocrconfig –backuploc file_location</w:t>
      </w:r>
    </w:p>
    <w:p w14:paraId="60A03CBC" w14:textId="7E46D8BA" w:rsidR="00B24645" w:rsidRDefault="00B24645" w:rsidP="00B24645">
      <w:pPr>
        <w:rPr>
          <w:lang w:eastAsia="zh-CN"/>
        </w:rPr>
      </w:pPr>
    </w:p>
    <w:p w14:paraId="7EF54F01" w14:textId="46B5F586" w:rsidR="00B24645" w:rsidRDefault="005F4397" w:rsidP="00D74FA2">
      <w:pPr>
        <w:pStyle w:val="4"/>
        <w:rPr>
          <w:lang w:eastAsia="zh-CN"/>
        </w:rPr>
      </w:pPr>
      <w:r>
        <w:rPr>
          <w:lang w:eastAsia="zh-CN"/>
        </w:rPr>
        <w:t>R</w:t>
      </w:r>
      <w:r>
        <w:rPr>
          <w:rFonts w:hint="eastAsia"/>
          <w:lang w:eastAsia="zh-CN"/>
        </w:rPr>
        <w:t>eplace</w:t>
      </w:r>
      <w:r>
        <w:rPr>
          <w:lang w:eastAsia="zh-CN"/>
        </w:rPr>
        <w:t xml:space="preserve"> </w:t>
      </w:r>
      <w:r>
        <w:rPr>
          <w:rFonts w:hint="eastAsia"/>
          <w:lang w:eastAsia="zh-CN"/>
        </w:rPr>
        <w:t>OCR</w:t>
      </w:r>
      <w:r>
        <w:rPr>
          <w:rFonts w:hint="eastAsia"/>
          <w:lang w:eastAsia="zh-CN"/>
        </w:rPr>
        <w:t>的位置</w:t>
      </w:r>
    </w:p>
    <w:p w14:paraId="4D98E3C1" w14:textId="41246698" w:rsidR="005F4397" w:rsidRDefault="005F4397" w:rsidP="005F4397">
      <w:pPr>
        <w:ind w:firstLineChars="200" w:firstLine="480"/>
        <w:rPr>
          <w:lang w:eastAsia="zh-CN"/>
        </w:rPr>
      </w:pPr>
      <w:r>
        <w:rPr>
          <w:rFonts w:hint="eastAsia"/>
          <w:lang w:eastAsia="zh-CN"/>
        </w:rPr>
        <w:t>其实前面的都是替换操作，那么如果直接执行</w:t>
      </w:r>
      <w:r>
        <w:rPr>
          <w:rFonts w:hint="eastAsia"/>
          <w:lang w:eastAsia="zh-CN"/>
        </w:rPr>
        <w:t>ocr</w:t>
      </w:r>
      <w:r>
        <w:rPr>
          <w:lang w:eastAsia="zh-CN"/>
        </w:rPr>
        <w:t>config -replace</w:t>
      </w:r>
      <w:r>
        <w:rPr>
          <w:rFonts w:hint="eastAsia"/>
          <w:lang w:eastAsia="zh-CN"/>
        </w:rPr>
        <w:t>有一个前提条件：</w:t>
      </w:r>
      <w:r w:rsidRPr="005F4397">
        <w:rPr>
          <w:rFonts w:hint="eastAsia"/>
          <w:highlight w:val="yellow"/>
          <w:lang w:eastAsia="zh-CN"/>
        </w:rPr>
        <w:t>至少有俩个</w:t>
      </w:r>
      <w:r w:rsidRPr="005F4397">
        <w:rPr>
          <w:rFonts w:hint="eastAsia"/>
          <w:highlight w:val="yellow"/>
          <w:lang w:eastAsia="zh-CN"/>
        </w:rPr>
        <w:t>ocr</w:t>
      </w:r>
      <w:r w:rsidRPr="005F4397">
        <w:rPr>
          <w:highlight w:val="yellow"/>
          <w:lang w:eastAsia="zh-CN"/>
        </w:rPr>
        <w:t xml:space="preserve"> </w:t>
      </w:r>
      <w:r w:rsidRPr="005F4397">
        <w:rPr>
          <w:rFonts w:hint="eastAsia"/>
          <w:highlight w:val="yellow"/>
          <w:lang w:eastAsia="zh-CN"/>
        </w:rPr>
        <w:t>location</w:t>
      </w:r>
      <w:r w:rsidRPr="005F4397">
        <w:rPr>
          <w:rFonts w:hint="eastAsia"/>
          <w:highlight w:val="yellow"/>
          <w:lang w:eastAsia="zh-CN"/>
        </w:rPr>
        <w:t>是</w:t>
      </w:r>
      <w:r w:rsidRPr="005F4397">
        <w:rPr>
          <w:rFonts w:hint="eastAsia"/>
          <w:highlight w:val="yellow"/>
          <w:lang w:eastAsia="zh-CN"/>
        </w:rPr>
        <w:t>online</w:t>
      </w:r>
      <w:r w:rsidRPr="005F4397">
        <w:rPr>
          <w:rFonts w:hint="eastAsia"/>
          <w:highlight w:val="yellow"/>
          <w:lang w:eastAsia="zh-CN"/>
        </w:rPr>
        <w:t>的</w:t>
      </w:r>
      <w:r>
        <w:rPr>
          <w:rFonts w:hint="eastAsia"/>
          <w:lang w:eastAsia="zh-CN"/>
        </w:rPr>
        <w:t>。</w:t>
      </w:r>
    </w:p>
    <w:p w14:paraId="2C80A073" w14:textId="0A99EEB3" w:rsidR="005F4397" w:rsidRDefault="005F4397" w:rsidP="005F4397">
      <w:pPr>
        <w:ind w:firstLineChars="200" w:firstLine="480"/>
        <w:rPr>
          <w:lang w:eastAsia="zh-CN"/>
        </w:rPr>
      </w:pPr>
      <w:r>
        <w:rPr>
          <w:rFonts w:hint="eastAsia"/>
          <w:lang w:eastAsia="zh-CN"/>
        </w:rPr>
        <w:t>如果只有一个</w:t>
      </w:r>
      <w:r>
        <w:rPr>
          <w:rFonts w:hint="eastAsia"/>
          <w:lang w:eastAsia="zh-CN"/>
        </w:rPr>
        <w:t>ocr</w:t>
      </w:r>
      <w:r>
        <w:rPr>
          <w:lang w:eastAsia="zh-CN"/>
        </w:rPr>
        <w:t xml:space="preserve"> </w:t>
      </w:r>
      <w:r>
        <w:rPr>
          <w:rFonts w:hint="eastAsia"/>
          <w:lang w:eastAsia="zh-CN"/>
        </w:rPr>
        <w:t>location</w:t>
      </w:r>
      <w:r>
        <w:rPr>
          <w:rFonts w:hint="eastAsia"/>
          <w:lang w:eastAsia="zh-CN"/>
        </w:rPr>
        <w:t>是</w:t>
      </w:r>
      <w:r>
        <w:rPr>
          <w:rFonts w:hint="eastAsia"/>
          <w:lang w:eastAsia="zh-CN"/>
        </w:rPr>
        <w:t>oline</w:t>
      </w:r>
      <w:r>
        <w:rPr>
          <w:rFonts w:hint="eastAsia"/>
          <w:lang w:eastAsia="zh-CN"/>
        </w:rPr>
        <w:t>的，那么就只能使用</w:t>
      </w:r>
      <w:r>
        <w:rPr>
          <w:rFonts w:hint="eastAsia"/>
          <w:lang w:eastAsia="zh-CN"/>
        </w:rPr>
        <w:t>ocr</w:t>
      </w:r>
      <w:r>
        <w:rPr>
          <w:lang w:eastAsia="zh-CN"/>
        </w:rPr>
        <w:t>config -add</w:t>
      </w:r>
      <w:r>
        <w:rPr>
          <w:rFonts w:hint="eastAsia"/>
          <w:lang w:eastAsia="zh-CN"/>
        </w:rPr>
        <w:t>和</w:t>
      </w:r>
      <w:r>
        <w:rPr>
          <w:rFonts w:hint="eastAsia"/>
          <w:lang w:eastAsia="zh-CN"/>
        </w:rPr>
        <w:t>ocr</w:t>
      </w:r>
      <w:r>
        <w:rPr>
          <w:lang w:eastAsia="zh-CN"/>
        </w:rPr>
        <w:t>config -delete</w:t>
      </w:r>
      <w:r>
        <w:rPr>
          <w:rFonts w:hint="eastAsia"/>
          <w:lang w:eastAsia="zh-CN"/>
        </w:rPr>
        <w:t>的方法了。</w:t>
      </w:r>
    </w:p>
    <w:p w14:paraId="4E66EF51" w14:textId="5BFD6B75" w:rsidR="005F4397" w:rsidRDefault="005F4397" w:rsidP="005F4397">
      <w:pPr>
        <w:ind w:firstLineChars="200" w:firstLine="480"/>
        <w:rPr>
          <w:lang w:eastAsia="zh-CN"/>
        </w:rPr>
      </w:pPr>
      <w:r>
        <w:rPr>
          <w:rFonts w:hint="eastAsia"/>
          <w:lang w:eastAsia="zh-CN"/>
        </w:rPr>
        <w:t>指令格式如下：</w:t>
      </w:r>
    </w:p>
    <w:p w14:paraId="24105DE5" w14:textId="5094EE3C" w:rsidR="005F4397" w:rsidRDefault="005F4397" w:rsidP="005F4397">
      <w:pPr>
        <w:pStyle w:val="af9"/>
        <w:rPr>
          <w:lang w:eastAsia="zh-CN"/>
        </w:rPr>
      </w:pPr>
      <w:r w:rsidRPr="005F4397">
        <w:rPr>
          <w:highlight w:val="yellow"/>
          <w:lang w:eastAsia="zh-CN"/>
        </w:rPr>
        <w:t>ocrconfig -replace</w:t>
      </w:r>
      <w:r w:rsidRPr="005F4397">
        <w:rPr>
          <w:lang w:eastAsia="zh-CN"/>
        </w:rPr>
        <w:t xml:space="preserve"> current_OCR_location </w:t>
      </w:r>
      <w:r w:rsidRPr="005F4397">
        <w:rPr>
          <w:highlight w:val="yellow"/>
          <w:lang w:eastAsia="zh-CN"/>
        </w:rPr>
        <w:t>-replacement</w:t>
      </w:r>
      <w:r w:rsidRPr="005F4397">
        <w:rPr>
          <w:lang w:eastAsia="zh-CN"/>
        </w:rPr>
        <w:t xml:space="preserve"> new_OCR_location</w:t>
      </w:r>
    </w:p>
    <w:p w14:paraId="7C8460E4" w14:textId="7D85F6A6" w:rsidR="005F4397" w:rsidRDefault="005F4397" w:rsidP="005F4397">
      <w:pPr>
        <w:rPr>
          <w:lang w:eastAsia="zh-CN"/>
        </w:rPr>
      </w:pPr>
    </w:p>
    <w:p w14:paraId="175426D5" w14:textId="1B92A21F" w:rsidR="005F4397" w:rsidRDefault="005F4397" w:rsidP="00D74FA2">
      <w:pPr>
        <w:pStyle w:val="4"/>
        <w:rPr>
          <w:lang w:eastAsia="zh-CN"/>
        </w:rPr>
      </w:pPr>
      <w:r w:rsidRPr="005F4397">
        <w:rPr>
          <w:lang w:eastAsia="zh-CN"/>
        </w:rPr>
        <w:t>CLSD-1009 and CLSD-1011</w:t>
      </w:r>
    </w:p>
    <w:p w14:paraId="2CF1DA38" w14:textId="4645604C" w:rsidR="002C0792" w:rsidRDefault="005F4397" w:rsidP="002C0792">
      <w:pPr>
        <w:ind w:firstLineChars="200" w:firstLine="480"/>
        <w:rPr>
          <w:lang w:eastAsia="zh-CN"/>
        </w:rPr>
      </w:pPr>
      <w:r>
        <w:rPr>
          <w:rFonts w:hint="eastAsia"/>
          <w:lang w:eastAsia="zh-CN"/>
        </w:rPr>
        <w:t>就是</w:t>
      </w:r>
      <w:r>
        <w:rPr>
          <w:rFonts w:hint="eastAsia"/>
          <w:lang w:eastAsia="zh-CN"/>
        </w:rPr>
        <w:t>Oracle</w:t>
      </w:r>
      <w:r>
        <w:rPr>
          <w:rFonts w:hint="eastAsia"/>
          <w:lang w:eastAsia="zh-CN"/>
        </w:rPr>
        <w:t>对</w:t>
      </w:r>
      <w:r>
        <w:rPr>
          <w:rFonts w:hint="eastAsia"/>
          <w:lang w:eastAsia="zh-CN"/>
        </w:rPr>
        <w:t>OCR</w:t>
      </w:r>
      <w:r>
        <w:rPr>
          <w:rFonts w:hint="eastAsia"/>
          <w:lang w:eastAsia="zh-CN"/>
        </w:rPr>
        <w:t>有</w:t>
      </w:r>
      <w:r w:rsidR="002C0792">
        <w:rPr>
          <w:rFonts w:hint="eastAsia"/>
          <w:lang w:eastAsia="zh-CN"/>
        </w:rPr>
        <w:t>一个保护机制。当突然一个节点上某个</w:t>
      </w:r>
      <w:r w:rsidR="002C0792">
        <w:rPr>
          <w:rFonts w:hint="eastAsia"/>
          <w:lang w:eastAsia="zh-CN"/>
        </w:rPr>
        <w:t>OCR</w:t>
      </w:r>
      <w:r w:rsidR="002C0792">
        <w:rPr>
          <w:lang w:eastAsia="zh-CN"/>
        </w:rPr>
        <w:t xml:space="preserve"> </w:t>
      </w:r>
      <w:r w:rsidR="002C0792">
        <w:rPr>
          <w:rFonts w:hint="eastAsia"/>
          <w:lang w:eastAsia="zh-CN"/>
        </w:rPr>
        <w:t>location</w:t>
      </w:r>
      <w:r w:rsidR="002C0792">
        <w:rPr>
          <w:rFonts w:hint="eastAsia"/>
          <w:lang w:eastAsia="zh-CN"/>
        </w:rPr>
        <w:t>访问不到了，那么为了保证</w:t>
      </w:r>
      <w:r w:rsidR="002C0792">
        <w:rPr>
          <w:rFonts w:hint="eastAsia"/>
          <w:lang w:eastAsia="zh-CN"/>
        </w:rPr>
        <w:t>OCR</w:t>
      </w:r>
      <w:r w:rsidR="002C0792">
        <w:rPr>
          <w:rFonts w:hint="eastAsia"/>
          <w:lang w:eastAsia="zh-CN"/>
        </w:rPr>
        <w:t>的一致性，</w:t>
      </w:r>
      <w:r w:rsidR="002C0792">
        <w:rPr>
          <w:rFonts w:hint="eastAsia"/>
          <w:lang w:eastAsia="zh-CN"/>
        </w:rPr>
        <w:t>Oracle</w:t>
      </w:r>
      <w:r w:rsidR="002C0792">
        <w:rPr>
          <w:rFonts w:hint="eastAsia"/>
          <w:lang w:eastAsia="zh-CN"/>
        </w:rPr>
        <w:t>会禁止该节点上仍然可用的</w:t>
      </w:r>
      <w:r w:rsidR="002C0792">
        <w:rPr>
          <w:rFonts w:hint="eastAsia"/>
          <w:lang w:eastAsia="zh-CN"/>
        </w:rPr>
        <w:t>OCR location</w:t>
      </w:r>
      <w:r w:rsidR="002C0792">
        <w:rPr>
          <w:rFonts w:hint="eastAsia"/>
          <w:lang w:eastAsia="zh-CN"/>
        </w:rPr>
        <w:t>发生更新。并且会在告警日志中给出</w:t>
      </w:r>
      <w:r w:rsidR="002C0792">
        <w:rPr>
          <w:rFonts w:hint="eastAsia"/>
          <w:lang w:eastAsia="zh-CN"/>
        </w:rPr>
        <w:t>CLSD</w:t>
      </w:r>
      <w:r w:rsidR="002C0792">
        <w:rPr>
          <w:lang w:eastAsia="zh-CN"/>
        </w:rPr>
        <w:t>-1009</w:t>
      </w:r>
      <w:r w:rsidR="002C0792">
        <w:rPr>
          <w:rFonts w:hint="eastAsia"/>
          <w:lang w:eastAsia="zh-CN"/>
        </w:rPr>
        <w:t>和</w:t>
      </w:r>
      <w:r w:rsidR="002C0792">
        <w:rPr>
          <w:rFonts w:hint="eastAsia"/>
          <w:lang w:eastAsia="zh-CN"/>
        </w:rPr>
        <w:t>CLSD</w:t>
      </w:r>
      <w:r w:rsidR="002C0792">
        <w:rPr>
          <w:lang w:eastAsia="zh-CN"/>
        </w:rPr>
        <w:t>-1011</w:t>
      </w:r>
      <w:r w:rsidR="002C0792">
        <w:rPr>
          <w:rFonts w:hint="eastAsia"/>
          <w:lang w:eastAsia="zh-CN"/>
        </w:rPr>
        <w:t>的错误。</w:t>
      </w:r>
    </w:p>
    <w:p w14:paraId="6E8C1D25" w14:textId="3BB7F7B3" w:rsidR="002C0792" w:rsidRDefault="002C0792" w:rsidP="002C0792">
      <w:pPr>
        <w:ind w:firstLineChars="200" w:firstLine="480"/>
        <w:rPr>
          <w:lang w:eastAsia="zh-CN"/>
        </w:rPr>
      </w:pPr>
      <w:r>
        <w:rPr>
          <w:rFonts w:hint="eastAsia"/>
          <w:lang w:eastAsia="zh-CN"/>
        </w:rPr>
        <w:t>那么首先比对该节点上的</w:t>
      </w:r>
      <w:r>
        <w:rPr>
          <w:rFonts w:hint="eastAsia"/>
          <w:lang w:eastAsia="zh-CN"/>
        </w:rPr>
        <w:t>OCR</w:t>
      </w:r>
      <w:r>
        <w:rPr>
          <w:rFonts w:hint="eastAsia"/>
          <w:lang w:eastAsia="zh-CN"/>
        </w:rPr>
        <w:t>的配置（</w:t>
      </w:r>
      <w:r>
        <w:rPr>
          <w:rFonts w:hint="eastAsia"/>
          <w:lang w:eastAsia="zh-CN"/>
        </w:rPr>
        <w:t>/etc/</w:t>
      </w:r>
      <w:r>
        <w:rPr>
          <w:lang w:eastAsia="zh-CN"/>
        </w:rPr>
        <w:t>oracle/ocr.loc</w:t>
      </w:r>
      <w:r>
        <w:rPr>
          <w:rFonts w:hint="eastAsia"/>
          <w:lang w:eastAsia="zh-CN"/>
        </w:rPr>
        <w:t>）跟别的节点的配置一样不。</w:t>
      </w:r>
    </w:p>
    <w:p w14:paraId="1BA6695E" w14:textId="75CEE998" w:rsidR="002C0792" w:rsidRDefault="002C0792" w:rsidP="002C0792">
      <w:pPr>
        <w:rPr>
          <w:lang w:eastAsia="zh-CN"/>
        </w:rPr>
      </w:pPr>
      <w:r>
        <w:rPr>
          <w:noProof/>
        </w:rPr>
        <w:drawing>
          <wp:inline distT="0" distB="0" distL="0" distR="0" wp14:anchorId="164E9304" wp14:editId="0AE106CF">
            <wp:extent cx="6353810" cy="391795"/>
            <wp:effectExtent l="0" t="0" r="889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53810" cy="391795"/>
                    </a:xfrm>
                    <a:prstGeom prst="rect">
                      <a:avLst/>
                    </a:prstGeom>
                  </pic:spPr>
                </pic:pic>
              </a:graphicData>
            </a:graphic>
          </wp:inline>
        </w:drawing>
      </w:r>
    </w:p>
    <w:p w14:paraId="1DE4677A" w14:textId="45D02338" w:rsidR="002C0792" w:rsidRDefault="002C0792" w:rsidP="002C0792">
      <w:pPr>
        <w:ind w:firstLineChars="200" w:firstLine="480"/>
        <w:rPr>
          <w:lang w:eastAsia="zh-CN"/>
        </w:rPr>
      </w:pPr>
      <w:r>
        <w:rPr>
          <w:rFonts w:hint="eastAsia"/>
          <w:lang w:eastAsia="zh-CN"/>
        </w:rPr>
        <w:t>然后如果不一样的话，用</w:t>
      </w:r>
      <w:r>
        <w:rPr>
          <w:rFonts w:hint="eastAsia"/>
          <w:lang w:eastAsia="zh-CN"/>
        </w:rPr>
        <w:t>ocrconfig</w:t>
      </w:r>
      <w:r>
        <w:rPr>
          <w:lang w:eastAsia="zh-CN"/>
        </w:rPr>
        <w:t xml:space="preserve"> </w:t>
      </w:r>
      <w:r>
        <w:rPr>
          <w:rFonts w:hint="eastAsia"/>
          <w:lang w:eastAsia="zh-CN"/>
        </w:rPr>
        <w:t>-repair</w:t>
      </w:r>
      <w:r>
        <w:rPr>
          <w:rFonts w:hint="eastAsia"/>
          <w:lang w:eastAsia="zh-CN"/>
        </w:rPr>
        <w:t>修复</w:t>
      </w:r>
    </w:p>
    <w:p w14:paraId="5CE3FF99" w14:textId="2184A761" w:rsidR="002C0792" w:rsidRDefault="002C0792" w:rsidP="002C0792">
      <w:pPr>
        <w:ind w:firstLineChars="200" w:firstLine="480"/>
        <w:rPr>
          <w:lang w:eastAsia="zh-CN"/>
        </w:rPr>
      </w:pPr>
      <w:r>
        <w:rPr>
          <w:rFonts w:hint="eastAsia"/>
          <w:lang w:eastAsia="zh-CN"/>
        </w:rPr>
        <w:t>如果还解决不了的话，就用</w:t>
      </w:r>
      <w:r w:rsidRPr="002C0792">
        <w:rPr>
          <w:lang w:eastAsia="zh-CN"/>
        </w:rPr>
        <w:t>ocrconfig -overwrite</w:t>
      </w:r>
      <w:r>
        <w:rPr>
          <w:rFonts w:hint="eastAsia"/>
          <w:lang w:eastAsia="zh-CN"/>
        </w:rPr>
        <w:t>来启动节点。</w:t>
      </w:r>
    </w:p>
    <w:p w14:paraId="7916095B" w14:textId="0D62EAC9" w:rsidR="002C0792" w:rsidRDefault="002C0792" w:rsidP="002C0792">
      <w:pPr>
        <w:ind w:firstLineChars="200" w:firstLine="480"/>
        <w:rPr>
          <w:lang w:eastAsia="zh-CN"/>
        </w:rPr>
      </w:pPr>
      <w:r w:rsidRPr="009F221C">
        <w:rPr>
          <w:highlight w:val="yellow"/>
          <w:lang w:eastAsia="zh-CN"/>
        </w:rPr>
        <w:t>O</w:t>
      </w:r>
      <w:r w:rsidRPr="009F221C">
        <w:rPr>
          <w:rFonts w:hint="eastAsia"/>
          <w:highlight w:val="yellow"/>
          <w:lang w:eastAsia="zh-CN"/>
        </w:rPr>
        <w:t>crconfig</w:t>
      </w:r>
      <w:r w:rsidRPr="009F221C">
        <w:rPr>
          <w:highlight w:val="yellow"/>
          <w:lang w:eastAsia="zh-CN"/>
        </w:rPr>
        <w:t xml:space="preserve"> </w:t>
      </w:r>
      <w:r w:rsidRPr="009F221C">
        <w:rPr>
          <w:rFonts w:hint="eastAsia"/>
          <w:highlight w:val="yellow"/>
          <w:lang w:eastAsia="zh-CN"/>
        </w:rPr>
        <w:t>-overwrite</w:t>
      </w:r>
      <w:r w:rsidR="009F221C" w:rsidRPr="009F221C">
        <w:rPr>
          <w:rFonts w:hint="eastAsia"/>
          <w:highlight w:val="yellow"/>
          <w:lang w:eastAsia="zh-CN"/>
        </w:rPr>
        <w:t>会使</w:t>
      </w:r>
      <w:r w:rsidRPr="009F221C">
        <w:rPr>
          <w:rFonts w:hint="eastAsia"/>
          <w:highlight w:val="yellow"/>
          <w:lang w:eastAsia="zh-CN"/>
        </w:rPr>
        <w:t>在</w:t>
      </w:r>
      <w:r w:rsidR="009F221C" w:rsidRPr="009F221C">
        <w:rPr>
          <w:rFonts w:hint="eastAsia"/>
          <w:highlight w:val="yellow"/>
          <w:lang w:eastAsia="zh-CN"/>
        </w:rPr>
        <w:t>错误发生时到现在这期间所有</w:t>
      </w:r>
      <w:r w:rsidR="009F221C" w:rsidRPr="009F221C">
        <w:rPr>
          <w:rFonts w:hint="eastAsia"/>
          <w:highlight w:val="yellow"/>
          <w:lang w:eastAsia="zh-CN"/>
        </w:rPr>
        <w:t>OCR</w:t>
      </w:r>
      <w:r w:rsidR="009F221C" w:rsidRPr="009F221C">
        <w:rPr>
          <w:rFonts w:hint="eastAsia"/>
          <w:highlight w:val="yellow"/>
          <w:lang w:eastAsia="zh-CN"/>
        </w:rPr>
        <w:t>发生的变化全部丢失</w:t>
      </w:r>
      <w:r w:rsidR="009F221C">
        <w:rPr>
          <w:rFonts w:hint="eastAsia"/>
          <w:lang w:eastAsia="zh-CN"/>
        </w:rPr>
        <w:t>。</w:t>
      </w:r>
    </w:p>
    <w:p w14:paraId="098BBB4E" w14:textId="509D6265" w:rsidR="009F221C" w:rsidRDefault="009F221C" w:rsidP="002C0792">
      <w:pPr>
        <w:ind w:firstLineChars="200" w:firstLine="480"/>
        <w:rPr>
          <w:lang w:eastAsia="zh-CN"/>
        </w:rPr>
      </w:pPr>
    </w:p>
    <w:p w14:paraId="40D4AC56" w14:textId="7DAF681F" w:rsidR="009F221C" w:rsidRDefault="009F221C" w:rsidP="00D74FA2">
      <w:pPr>
        <w:pStyle w:val="4"/>
        <w:rPr>
          <w:lang w:eastAsia="zh-CN"/>
        </w:rPr>
      </w:pPr>
      <w:r>
        <w:rPr>
          <w:rFonts w:hint="eastAsia"/>
          <w:lang w:eastAsia="zh-CN"/>
        </w:rPr>
        <w:t>备份</w:t>
      </w:r>
      <w:r>
        <w:rPr>
          <w:rFonts w:hint="eastAsia"/>
          <w:lang w:eastAsia="zh-CN"/>
        </w:rPr>
        <w:t>OCR</w:t>
      </w:r>
    </w:p>
    <w:p w14:paraId="6643100D" w14:textId="77777777" w:rsidR="003E7BFD" w:rsidRDefault="000A40E5" w:rsidP="00D74FA2">
      <w:pPr>
        <w:ind w:firstLineChars="200" w:firstLine="480"/>
        <w:rPr>
          <w:lang w:eastAsia="zh-CN"/>
        </w:rPr>
      </w:pPr>
      <w:r>
        <w:rPr>
          <w:rFonts w:hint="eastAsia"/>
          <w:lang w:eastAsia="zh-CN"/>
        </w:rPr>
        <w:t>备份</w:t>
      </w:r>
      <w:r>
        <w:rPr>
          <w:rFonts w:hint="eastAsia"/>
          <w:lang w:eastAsia="zh-CN"/>
        </w:rPr>
        <w:t>OCR</w:t>
      </w:r>
      <w:r>
        <w:rPr>
          <w:rFonts w:hint="eastAsia"/>
          <w:lang w:eastAsia="zh-CN"/>
        </w:rPr>
        <w:t>分俩种：</w:t>
      </w:r>
    </w:p>
    <w:p w14:paraId="65938B63" w14:textId="338C022F" w:rsidR="003E7BFD" w:rsidRDefault="000A40E5" w:rsidP="00D74FA2">
      <w:pPr>
        <w:pStyle w:val="afa"/>
        <w:numPr>
          <w:ilvl w:val="0"/>
          <w:numId w:val="31"/>
        </w:numPr>
        <w:ind w:firstLineChars="0"/>
        <w:rPr>
          <w:lang w:eastAsia="zh-CN"/>
        </w:rPr>
      </w:pPr>
      <w:r w:rsidRPr="000A40E5">
        <w:rPr>
          <w:lang w:eastAsia="zh-CN"/>
        </w:rPr>
        <w:t>Automatic backups</w:t>
      </w:r>
      <w:r w:rsidR="003E7BFD">
        <w:rPr>
          <w:rFonts w:hint="eastAsia"/>
          <w:lang w:eastAsia="zh-CN"/>
        </w:rPr>
        <w:t>：</w:t>
      </w:r>
      <w:r w:rsidR="003E7BFD">
        <w:rPr>
          <w:lang w:eastAsia="zh-CN"/>
        </w:rPr>
        <w:br/>
      </w:r>
      <w:r w:rsidR="003E7BFD">
        <w:rPr>
          <w:rFonts w:hint="eastAsia"/>
          <w:lang w:eastAsia="zh-CN"/>
        </w:rPr>
        <w:lastRenderedPageBreak/>
        <w:t>这个是我们人为干涉不了的，我们无法设置备份间隔，也无法修改备份数量。</w:t>
      </w:r>
      <w:r w:rsidR="003E7BFD">
        <w:rPr>
          <w:lang w:eastAsia="zh-CN"/>
        </w:rPr>
        <w:br/>
      </w:r>
      <w:r w:rsidR="003E7BFD">
        <w:rPr>
          <w:rFonts w:hint="eastAsia"/>
          <w:lang w:eastAsia="zh-CN"/>
        </w:rPr>
        <w:t>Oracle</w:t>
      </w:r>
      <w:r w:rsidR="003E7BFD">
        <w:rPr>
          <w:lang w:eastAsia="zh-CN"/>
        </w:rPr>
        <w:t xml:space="preserve"> </w:t>
      </w:r>
      <w:r w:rsidR="003E7BFD">
        <w:rPr>
          <w:rFonts w:hint="eastAsia"/>
          <w:lang w:eastAsia="zh-CN"/>
        </w:rPr>
        <w:t>Clusterware</w:t>
      </w:r>
      <w:r w:rsidR="003E7BFD">
        <w:rPr>
          <w:rFonts w:hint="eastAsia"/>
          <w:lang w:eastAsia="zh-CN"/>
        </w:rPr>
        <w:t>每隔</w:t>
      </w:r>
      <w:r w:rsidR="003E7BFD">
        <w:rPr>
          <w:rFonts w:hint="eastAsia"/>
          <w:lang w:eastAsia="zh-CN"/>
        </w:rPr>
        <w:t>4</w:t>
      </w:r>
      <w:r w:rsidR="003E7BFD">
        <w:rPr>
          <w:rFonts w:hint="eastAsia"/>
          <w:lang w:eastAsia="zh-CN"/>
        </w:rPr>
        <w:t>小时创建一次</w:t>
      </w:r>
      <w:r w:rsidR="003E7BFD">
        <w:rPr>
          <w:rFonts w:hint="eastAsia"/>
          <w:lang w:eastAsia="zh-CN"/>
        </w:rPr>
        <w:t>OCR</w:t>
      </w:r>
      <w:r w:rsidR="003E7BFD">
        <w:rPr>
          <w:rFonts w:hint="eastAsia"/>
          <w:lang w:eastAsia="zh-CN"/>
        </w:rPr>
        <w:t>备份，并会保留最近创建的</w:t>
      </w:r>
      <w:r w:rsidR="003E7BFD">
        <w:rPr>
          <w:rFonts w:hint="eastAsia"/>
          <w:lang w:eastAsia="zh-CN"/>
        </w:rPr>
        <w:t>3</w:t>
      </w:r>
      <w:r w:rsidR="003E7BFD">
        <w:rPr>
          <w:rFonts w:hint="eastAsia"/>
          <w:lang w:eastAsia="zh-CN"/>
        </w:rPr>
        <w:t>份备份。</w:t>
      </w:r>
      <w:r w:rsidR="003E7BFD">
        <w:rPr>
          <w:lang w:eastAsia="zh-CN"/>
        </w:rPr>
        <w:br/>
      </w:r>
      <w:r w:rsidR="003E7BFD">
        <w:rPr>
          <w:rFonts w:hint="eastAsia"/>
          <w:lang w:eastAsia="zh-CN"/>
        </w:rPr>
        <w:t>OCR</w:t>
      </w:r>
      <w:r w:rsidR="003E7BFD">
        <w:rPr>
          <w:rFonts w:hint="eastAsia"/>
          <w:lang w:eastAsia="zh-CN"/>
        </w:rPr>
        <w:t>备份的创建和保留的工作都是由</w:t>
      </w:r>
      <w:r w:rsidR="003E7BFD">
        <w:rPr>
          <w:rFonts w:hint="eastAsia"/>
          <w:lang w:eastAsia="zh-CN"/>
        </w:rPr>
        <w:t>CRSD</w:t>
      </w:r>
      <w:r w:rsidR="003E7BFD">
        <w:rPr>
          <w:rFonts w:hint="eastAsia"/>
          <w:lang w:eastAsia="zh-CN"/>
        </w:rPr>
        <w:t>进程完成。</w:t>
      </w:r>
    </w:p>
    <w:p w14:paraId="4D3A6512" w14:textId="57514167" w:rsidR="009F221C" w:rsidRDefault="00670574" w:rsidP="00D74FA2">
      <w:pPr>
        <w:pStyle w:val="afa"/>
        <w:numPr>
          <w:ilvl w:val="0"/>
          <w:numId w:val="31"/>
        </w:numPr>
        <w:ind w:firstLineChars="0"/>
        <w:rPr>
          <w:lang w:eastAsia="zh-CN"/>
        </w:rPr>
      </w:pPr>
      <w:r w:rsidRPr="00670574">
        <w:rPr>
          <w:lang w:eastAsia="zh-CN"/>
        </w:rPr>
        <w:t>Manual backups</w:t>
      </w:r>
      <w:r w:rsidR="003E7BFD">
        <w:rPr>
          <w:rFonts w:hint="eastAsia"/>
          <w:lang w:eastAsia="zh-CN"/>
        </w:rPr>
        <w:t>：</w:t>
      </w:r>
      <w:r w:rsidR="003E7BFD">
        <w:rPr>
          <w:lang w:eastAsia="zh-CN"/>
        </w:rPr>
        <w:br/>
      </w:r>
      <w:r w:rsidR="003E7BFD">
        <w:rPr>
          <w:rFonts w:hint="eastAsia"/>
          <w:lang w:eastAsia="zh-CN"/>
        </w:rPr>
        <w:t>手工备份使用</w:t>
      </w:r>
      <w:r w:rsidR="003E7BFD" w:rsidRPr="003E7BFD">
        <w:rPr>
          <w:lang w:eastAsia="zh-CN"/>
        </w:rPr>
        <w:t>ocrconfig -manualbackup</w:t>
      </w:r>
      <w:r w:rsidR="003E7BFD">
        <w:rPr>
          <w:rFonts w:hint="eastAsia"/>
          <w:lang w:eastAsia="zh-CN"/>
        </w:rPr>
        <w:t>，执行操作的节点必须</w:t>
      </w:r>
      <w:r w:rsidR="003E7BFD" w:rsidRPr="003E7BFD">
        <w:rPr>
          <w:lang w:eastAsia="zh-CN"/>
        </w:rPr>
        <w:t>Oracle Clusterware stack</w:t>
      </w:r>
      <w:r w:rsidR="003E7BFD">
        <w:rPr>
          <w:rFonts w:hint="eastAsia"/>
          <w:lang w:eastAsia="zh-CN"/>
        </w:rPr>
        <w:t>是正常运行的。</w:t>
      </w:r>
      <w:r w:rsidR="003E7BFD">
        <w:rPr>
          <w:lang w:eastAsia="zh-CN"/>
        </w:rPr>
        <w:br/>
      </w:r>
      <w:r w:rsidR="003E7BFD">
        <w:rPr>
          <w:rFonts w:hint="eastAsia"/>
          <w:lang w:eastAsia="zh-CN"/>
        </w:rPr>
        <w:t>一般在更改</w:t>
      </w:r>
      <w:r w:rsidR="003E7BFD">
        <w:rPr>
          <w:rFonts w:hint="eastAsia"/>
          <w:lang w:eastAsia="zh-CN"/>
        </w:rPr>
        <w:t>OCR</w:t>
      </w:r>
      <w:r w:rsidR="003E7BFD">
        <w:rPr>
          <w:rFonts w:hint="eastAsia"/>
          <w:lang w:eastAsia="zh-CN"/>
        </w:rPr>
        <w:t>之前，我们可以选择手动备份一下</w:t>
      </w:r>
      <w:r w:rsidR="003E7BFD">
        <w:rPr>
          <w:rFonts w:hint="eastAsia"/>
          <w:lang w:eastAsia="zh-CN"/>
        </w:rPr>
        <w:t>OCR</w:t>
      </w:r>
      <w:r w:rsidR="003E7BFD">
        <w:rPr>
          <w:rFonts w:hint="eastAsia"/>
          <w:lang w:eastAsia="zh-CN"/>
        </w:rPr>
        <w:t>。</w:t>
      </w:r>
      <w:r w:rsidR="003E7BFD">
        <w:rPr>
          <w:lang w:eastAsia="zh-CN"/>
        </w:rPr>
        <w:br/>
      </w:r>
      <w:r w:rsidR="003E7BFD" w:rsidRPr="003E7BFD">
        <w:rPr>
          <w:rFonts w:hint="eastAsia"/>
          <w:highlight w:val="yellow"/>
          <w:lang w:eastAsia="zh-CN"/>
        </w:rPr>
        <w:t>注意，</w:t>
      </w:r>
      <w:r w:rsidR="003E7BFD" w:rsidRPr="003E7BFD">
        <w:rPr>
          <w:rFonts w:hint="eastAsia"/>
          <w:highlight w:val="yellow"/>
          <w:lang w:eastAsia="zh-CN"/>
        </w:rPr>
        <w:t>OLR</w:t>
      </w:r>
      <w:r w:rsidR="003E7BFD" w:rsidRPr="003E7BFD">
        <w:rPr>
          <w:rFonts w:hint="eastAsia"/>
          <w:highlight w:val="yellow"/>
          <w:lang w:eastAsia="zh-CN"/>
        </w:rPr>
        <w:t>只能通过手工备份</w:t>
      </w:r>
      <w:r w:rsidR="003E7BFD">
        <w:rPr>
          <w:rFonts w:hint="eastAsia"/>
          <w:lang w:eastAsia="zh-CN"/>
        </w:rPr>
        <w:t>。</w:t>
      </w:r>
      <w:r w:rsidR="003E7BFD">
        <w:rPr>
          <w:lang w:eastAsia="zh-CN"/>
        </w:rPr>
        <w:br/>
      </w:r>
      <w:r w:rsidR="003E7BFD">
        <w:rPr>
          <w:rFonts w:hint="eastAsia"/>
          <w:lang w:eastAsia="zh-CN"/>
        </w:rPr>
        <w:t>但是，当在一个节点安装或升级集群</w:t>
      </w:r>
      <w:r w:rsidR="006A0EE4">
        <w:rPr>
          <w:rFonts w:hint="eastAsia"/>
          <w:lang w:eastAsia="zh-CN"/>
        </w:rPr>
        <w:t>，</w:t>
      </w:r>
      <w:r w:rsidR="003E7BFD">
        <w:rPr>
          <w:rFonts w:hint="eastAsia"/>
          <w:lang w:eastAsia="zh-CN"/>
        </w:rPr>
        <w:t>或者</w:t>
      </w:r>
      <w:r w:rsidR="006A0EE4">
        <w:rPr>
          <w:rFonts w:hint="eastAsia"/>
          <w:lang w:eastAsia="zh-CN"/>
        </w:rPr>
        <w:t>集群</w:t>
      </w:r>
      <w:r w:rsidR="003E7BFD">
        <w:rPr>
          <w:rFonts w:hint="eastAsia"/>
          <w:lang w:eastAsia="zh-CN"/>
        </w:rPr>
        <w:t>添加节点时，在执行完</w:t>
      </w:r>
      <w:r w:rsidR="003E7BFD">
        <w:rPr>
          <w:rFonts w:hint="eastAsia"/>
          <w:lang w:eastAsia="zh-CN"/>
        </w:rPr>
        <w:t>root.</w:t>
      </w:r>
      <w:r w:rsidR="003E7BFD">
        <w:rPr>
          <w:lang w:eastAsia="zh-CN"/>
        </w:rPr>
        <w:t>sh</w:t>
      </w:r>
      <w:r w:rsidR="003E7BFD">
        <w:rPr>
          <w:rFonts w:hint="eastAsia"/>
          <w:lang w:eastAsia="zh-CN"/>
        </w:rPr>
        <w:t>后</w:t>
      </w:r>
      <w:r w:rsidR="006A0EE4">
        <w:rPr>
          <w:rFonts w:hint="eastAsia"/>
          <w:lang w:eastAsia="zh-CN"/>
        </w:rPr>
        <w:t>，</w:t>
      </w:r>
      <w:r w:rsidR="006A0EE4">
        <w:rPr>
          <w:rFonts w:hint="eastAsia"/>
          <w:lang w:eastAsia="zh-CN"/>
        </w:rPr>
        <w:t>Oracle</w:t>
      </w:r>
      <w:r w:rsidR="006A0EE4">
        <w:rPr>
          <w:rFonts w:hint="eastAsia"/>
          <w:lang w:eastAsia="zh-CN"/>
        </w:rPr>
        <w:t>会自动备份</w:t>
      </w:r>
      <w:r w:rsidR="006A0EE4">
        <w:rPr>
          <w:rFonts w:hint="eastAsia"/>
          <w:lang w:eastAsia="zh-CN"/>
        </w:rPr>
        <w:t>OLR</w:t>
      </w:r>
      <w:r w:rsidR="006A0EE4">
        <w:rPr>
          <w:rFonts w:hint="eastAsia"/>
          <w:lang w:eastAsia="zh-CN"/>
        </w:rPr>
        <w:t>。</w:t>
      </w:r>
    </w:p>
    <w:p w14:paraId="479B15DF" w14:textId="4BB2858E" w:rsidR="00670574" w:rsidRDefault="00670574" w:rsidP="00D74FA2">
      <w:pPr>
        <w:ind w:firstLineChars="200" w:firstLine="480"/>
        <w:rPr>
          <w:lang w:eastAsia="zh-CN"/>
        </w:rPr>
      </w:pPr>
    </w:p>
    <w:p w14:paraId="1ABA719A" w14:textId="23445B48" w:rsidR="003E7BFD" w:rsidRDefault="006A0EE4" w:rsidP="00D74FA2">
      <w:pPr>
        <w:pStyle w:val="5"/>
        <w:rPr>
          <w:lang w:eastAsia="zh-CN"/>
        </w:rPr>
      </w:pPr>
      <w:r w:rsidRPr="006A0EE4">
        <w:rPr>
          <w:lang w:eastAsia="zh-CN"/>
        </w:rPr>
        <w:t>Listing Backup Files</w:t>
      </w:r>
    </w:p>
    <w:p w14:paraId="106EA3B7" w14:textId="41C0C8AA" w:rsidR="006A0EE4" w:rsidRDefault="00FF44B0" w:rsidP="00D74FA2">
      <w:pPr>
        <w:ind w:firstLineChars="200" w:firstLine="480"/>
        <w:rPr>
          <w:lang w:eastAsia="zh-CN"/>
        </w:rPr>
      </w:pPr>
      <w:r>
        <w:rPr>
          <w:rFonts w:hint="eastAsia"/>
          <w:lang w:eastAsia="zh-CN"/>
        </w:rPr>
        <w:t>使用命令</w:t>
      </w:r>
      <w:bookmarkStart w:id="68" w:name="OLE_LINK22"/>
      <w:r w:rsidRPr="000D4383">
        <w:rPr>
          <w:highlight w:val="yellow"/>
          <w:lang w:eastAsia="zh-CN"/>
        </w:rPr>
        <w:t>ocrconfig -showbackup</w:t>
      </w:r>
      <w:bookmarkEnd w:id="68"/>
      <w:r>
        <w:rPr>
          <w:rFonts w:hint="eastAsia"/>
          <w:lang w:eastAsia="zh-CN"/>
        </w:rPr>
        <w:t>可以</w:t>
      </w:r>
      <w:r w:rsidR="00110321">
        <w:rPr>
          <w:rFonts w:hint="eastAsia"/>
          <w:lang w:eastAsia="zh-CN"/>
        </w:rPr>
        <w:t>列出所有的</w:t>
      </w:r>
      <w:r w:rsidR="00110321">
        <w:rPr>
          <w:rFonts w:hint="eastAsia"/>
          <w:lang w:eastAsia="zh-CN"/>
        </w:rPr>
        <w:t>ocr</w:t>
      </w:r>
      <w:r w:rsidR="00110321">
        <w:rPr>
          <w:rFonts w:hint="eastAsia"/>
          <w:lang w:eastAsia="zh-CN"/>
        </w:rPr>
        <w:t>备份</w:t>
      </w:r>
      <w:r w:rsidR="000D4383">
        <w:rPr>
          <w:rFonts w:hint="eastAsia"/>
          <w:lang w:eastAsia="zh-CN"/>
        </w:rPr>
        <w:t>：</w:t>
      </w:r>
    </w:p>
    <w:p w14:paraId="1BDEF9CD" w14:textId="571CA671" w:rsidR="000D4383" w:rsidRDefault="000D4383" w:rsidP="00D74FA2">
      <w:pPr>
        <w:pStyle w:val="af9"/>
        <w:rPr>
          <w:lang w:eastAsia="zh-CN"/>
        </w:rPr>
      </w:pPr>
      <w:r w:rsidRPr="000D4383">
        <w:rPr>
          <w:highlight w:val="yellow"/>
          <w:lang w:eastAsia="zh-CN"/>
        </w:rPr>
        <w:t>ocrconfig -showbackup</w:t>
      </w:r>
      <w:r>
        <w:rPr>
          <w:highlight w:val="yellow"/>
          <w:lang w:eastAsia="zh-CN"/>
        </w:rPr>
        <w:t xml:space="preserve"> [auto|manual]</w:t>
      </w:r>
    </w:p>
    <w:p w14:paraId="5BBAFFE2" w14:textId="01E55836" w:rsidR="00110321" w:rsidRDefault="00760730" w:rsidP="00D74FA2">
      <w:pPr>
        <w:rPr>
          <w:lang w:eastAsia="zh-CN"/>
        </w:rPr>
      </w:pPr>
      <w:r w:rsidRPr="00760730">
        <w:rPr>
          <w:noProof/>
        </w:rPr>
        <w:drawing>
          <wp:inline distT="0" distB="0" distL="0" distR="0" wp14:anchorId="2E1DCC01" wp14:editId="0F8524E6">
            <wp:extent cx="6353810" cy="1574800"/>
            <wp:effectExtent l="0" t="0" r="889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3810" cy="1574800"/>
                    </a:xfrm>
                    <a:prstGeom prst="rect">
                      <a:avLst/>
                    </a:prstGeom>
                  </pic:spPr>
                </pic:pic>
              </a:graphicData>
            </a:graphic>
          </wp:inline>
        </w:drawing>
      </w:r>
    </w:p>
    <w:p w14:paraId="5675BC20" w14:textId="2742651B" w:rsidR="00760730" w:rsidRDefault="00760730" w:rsidP="00D74FA2">
      <w:pPr>
        <w:ind w:firstLineChars="200" w:firstLine="480"/>
        <w:rPr>
          <w:lang w:eastAsia="zh-CN"/>
        </w:rPr>
      </w:pPr>
      <w:r>
        <w:rPr>
          <w:rFonts w:hint="eastAsia"/>
          <w:lang w:eastAsia="zh-CN"/>
        </w:rPr>
        <w:t>我们可以看到</w:t>
      </w:r>
      <w:r w:rsidR="001230B1">
        <w:rPr>
          <w:rFonts w:hint="eastAsia"/>
          <w:lang w:eastAsia="zh-CN"/>
        </w:rPr>
        <w:t>：</w:t>
      </w:r>
    </w:p>
    <w:p w14:paraId="392D7F32" w14:textId="77FC6FBC" w:rsidR="001230B1" w:rsidRDefault="001230B1" w:rsidP="00D74FA2">
      <w:pPr>
        <w:pStyle w:val="afa"/>
        <w:numPr>
          <w:ilvl w:val="0"/>
          <w:numId w:val="32"/>
        </w:numPr>
        <w:ind w:firstLineChars="0"/>
        <w:rPr>
          <w:lang w:eastAsia="zh-CN"/>
        </w:rPr>
      </w:pPr>
      <w:r>
        <w:rPr>
          <w:rFonts w:hint="eastAsia"/>
          <w:lang w:eastAsia="zh-CN"/>
        </w:rPr>
        <w:t>发起备份的节点</w:t>
      </w:r>
    </w:p>
    <w:p w14:paraId="580FFA26" w14:textId="685FE6FA" w:rsidR="001230B1" w:rsidRDefault="001230B1" w:rsidP="00D74FA2">
      <w:pPr>
        <w:pStyle w:val="afa"/>
        <w:numPr>
          <w:ilvl w:val="0"/>
          <w:numId w:val="32"/>
        </w:numPr>
        <w:ind w:firstLineChars="0"/>
        <w:rPr>
          <w:lang w:eastAsia="zh-CN"/>
        </w:rPr>
      </w:pPr>
      <w:r>
        <w:rPr>
          <w:rFonts w:hint="eastAsia"/>
          <w:lang w:eastAsia="zh-CN"/>
        </w:rPr>
        <w:t>备份的时间</w:t>
      </w:r>
    </w:p>
    <w:p w14:paraId="422CFB48" w14:textId="252FD2C8" w:rsidR="001230B1" w:rsidRDefault="001230B1" w:rsidP="00D74FA2">
      <w:pPr>
        <w:pStyle w:val="afa"/>
        <w:numPr>
          <w:ilvl w:val="0"/>
          <w:numId w:val="32"/>
        </w:numPr>
        <w:ind w:firstLineChars="0"/>
        <w:rPr>
          <w:lang w:eastAsia="zh-CN"/>
        </w:rPr>
      </w:pPr>
      <w:r>
        <w:rPr>
          <w:rFonts w:hint="eastAsia"/>
          <w:lang w:eastAsia="zh-CN"/>
        </w:rPr>
        <w:t>备份的路径</w:t>
      </w:r>
    </w:p>
    <w:p w14:paraId="329AEB6F" w14:textId="5CBFB648" w:rsidR="001230B1" w:rsidRDefault="001230B1" w:rsidP="00D74FA2">
      <w:pPr>
        <w:pStyle w:val="afa"/>
        <w:numPr>
          <w:ilvl w:val="0"/>
          <w:numId w:val="32"/>
        </w:numPr>
        <w:ind w:firstLineChars="0"/>
        <w:rPr>
          <w:lang w:eastAsia="zh-CN"/>
        </w:rPr>
      </w:pPr>
      <w:r>
        <w:rPr>
          <w:rFonts w:hint="eastAsia"/>
          <w:lang w:eastAsia="zh-CN"/>
        </w:rPr>
        <w:t>备份的大小</w:t>
      </w:r>
    </w:p>
    <w:p w14:paraId="255688A1" w14:textId="52448C71" w:rsidR="001230B1" w:rsidRDefault="001230B1" w:rsidP="00D74FA2">
      <w:pPr>
        <w:ind w:firstLineChars="200" w:firstLine="480"/>
        <w:rPr>
          <w:lang w:eastAsia="zh-CN"/>
        </w:rPr>
      </w:pPr>
      <w:r>
        <w:rPr>
          <w:rFonts w:hint="eastAsia"/>
          <w:lang w:eastAsia="zh-CN"/>
        </w:rPr>
        <w:t>默认是会把所有的备份全部列出来，我们也可以指定</w:t>
      </w:r>
      <w:r>
        <w:rPr>
          <w:rFonts w:hint="eastAsia"/>
          <w:lang w:eastAsia="zh-CN"/>
        </w:rPr>
        <w:t>auto</w:t>
      </w:r>
      <w:r>
        <w:rPr>
          <w:rFonts w:hint="eastAsia"/>
          <w:lang w:eastAsia="zh-CN"/>
        </w:rPr>
        <w:t>或者</w:t>
      </w:r>
      <w:r>
        <w:rPr>
          <w:rFonts w:hint="eastAsia"/>
          <w:lang w:eastAsia="zh-CN"/>
        </w:rPr>
        <w:t>manual</w:t>
      </w:r>
      <w:r>
        <w:rPr>
          <w:rFonts w:hint="eastAsia"/>
          <w:lang w:eastAsia="zh-CN"/>
        </w:rPr>
        <w:t>来只列出自动的或手动的备份：</w:t>
      </w:r>
    </w:p>
    <w:p w14:paraId="1E18D7EB" w14:textId="507E45A8" w:rsidR="001230B1" w:rsidRDefault="001230B1" w:rsidP="00D74FA2">
      <w:pPr>
        <w:rPr>
          <w:lang w:eastAsia="zh-CN"/>
        </w:rPr>
      </w:pPr>
      <w:r>
        <w:rPr>
          <w:noProof/>
        </w:rPr>
        <w:lastRenderedPageBreak/>
        <w:drawing>
          <wp:inline distT="0" distB="0" distL="0" distR="0" wp14:anchorId="05274AED" wp14:editId="26095E95">
            <wp:extent cx="6353810" cy="1462405"/>
            <wp:effectExtent l="0" t="0" r="889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53810" cy="1462405"/>
                    </a:xfrm>
                    <a:prstGeom prst="rect">
                      <a:avLst/>
                    </a:prstGeom>
                  </pic:spPr>
                </pic:pic>
              </a:graphicData>
            </a:graphic>
          </wp:inline>
        </w:drawing>
      </w:r>
    </w:p>
    <w:p w14:paraId="17431B78" w14:textId="3E69F40C" w:rsidR="001230B1" w:rsidRDefault="001230B1" w:rsidP="00D74FA2">
      <w:pPr>
        <w:rPr>
          <w:lang w:eastAsia="zh-CN"/>
        </w:rPr>
      </w:pPr>
      <w:r>
        <w:rPr>
          <w:noProof/>
        </w:rPr>
        <w:drawing>
          <wp:inline distT="0" distB="0" distL="0" distR="0" wp14:anchorId="01C453CB" wp14:editId="03B0B8FE">
            <wp:extent cx="6353810" cy="35052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53810" cy="350520"/>
                    </a:xfrm>
                    <a:prstGeom prst="rect">
                      <a:avLst/>
                    </a:prstGeom>
                  </pic:spPr>
                </pic:pic>
              </a:graphicData>
            </a:graphic>
          </wp:inline>
        </w:drawing>
      </w:r>
    </w:p>
    <w:p w14:paraId="7D221E3F" w14:textId="0DB31A8A" w:rsidR="001230B1" w:rsidRDefault="001230B1" w:rsidP="00D74FA2">
      <w:pPr>
        <w:ind w:firstLineChars="200" w:firstLine="480"/>
        <w:rPr>
          <w:lang w:eastAsia="zh-CN"/>
        </w:rPr>
      </w:pPr>
      <w:r>
        <w:rPr>
          <w:rFonts w:hint="eastAsia"/>
          <w:lang w:eastAsia="zh-CN"/>
        </w:rPr>
        <w:t>我们可以使用如下命令</w:t>
      </w:r>
      <w:r w:rsidR="000D4383">
        <w:rPr>
          <w:rFonts w:hint="eastAsia"/>
          <w:lang w:eastAsia="zh-CN"/>
        </w:rPr>
        <w:t>来导出</w:t>
      </w:r>
      <w:r w:rsidR="000D4383">
        <w:rPr>
          <w:rFonts w:hint="eastAsia"/>
          <w:lang w:eastAsia="zh-CN"/>
        </w:rPr>
        <w:t>ocr</w:t>
      </w:r>
      <w:r w:rsidR="000D4383">
        <w:rPr>
          <w:rFonts w:hint="eastAsia"/>
          <w:lang w:eastAsia="zh-CN"/>
        </w:rPr>
        <w:t>备份中的内容：</w:t>
      </w:r>
    </w:p>
    <w:p w14:paraId="2B0DCDC4" w14:textId="5A70DFF0" w:rsidR="000D4383" w:rsidRDefault="000D4383" w:rsidP="00D74FA2">
      <w:pPr>
        <w:pStyle w:val="af9"/>
        <w:rPr>
          <w:lang w:eastAsia="zh-CN"/>
        </w:rPr>
      </w:pPr>
      <w:r w:rsidRPr="000D4383">
        <w:rPr>
          <w:highlight w:val="yellow"/>
          <w:lang w:eastAsia="zh-CN"/>
        </w:rPr>
        <w:t>ocrdump -backupfile backup_file_name</w:t>
      </w:r>
    </w:p>
    <w:p w14:paraId="2CD99AE3" w14:textId="5FBD7EC7" w:rsidR="000D4383" w:rsidRDefault="000D4383" w:rsidP="00D74FA2">
      <w:pPr>
        <w:rPr>
          <w:lang w:eastAsia="zh-CN"/>
        </w:rPr>
      </w:pPr>
      <w:r>
        <w:rPr>
          <w:noProof/>
        </w:rPr>
        <w:drawing>
          <wp:inline distT="0" distB="0" distL="0" distR="0" wp14:anchorId="63DDCEB9" wp14:editId="29849E66">
            <wp:extent cx="6353810" cy="365125"/>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53810" cy="365125"/>
                    </a:xfrm>
                    <a:prstGeom prst="rect">
                      <a:avLst/>
                    </a:prstGeom>
                  </pic:spPr>
                </pic:pic>
              </a:graphicData>
            </a:graphic>
          </wp:inline>
        </w:drawing>
      </w:r>
    </w:p>
    <w:p w14:paraId="03B57C54" w14:textId="41F48D56" w:rsidR="000D4383" w:rsidRPr="000D4383" w:rsidRDefault="000D4383" w:rsidP="00D74FA2">
      <w:pPr>
        <w:ind w:firstLineChars="200" w:firstLine="480"/>
        <w:rPr>
          <w:lang w:eastAsia="zh-CN"/>
        </w:rPr>
      </w:pPr>
      <w:r>
        <w:rPr>
          <w:rFonts w:hint="eastAsia"/>
          <w:lang w:eastAsia="zh-CN"/>
        </w:rPr>
        <w:t>我们可以看到，会在当前路径下生成一个</w:t>
      </w:r>
      <w:r>
        <w:rPr>
          <w:rFonts w:hint="eastAsia"/>
          <w:lang w:eastAsia="zh-CN"/>
        </w:rPr>
        <w:t>OCRDUMPFILE</w:t>
      </w:r>
      <w:r>
        <w:rPr>
          <w:rFonts w:hint="eastAsia"/>
          <w:lang w:eastAsia="zh-CN"/>
        </w:rPr>
        <w:t>。里面的内容不是二进制的，是可读的。</w:t>
      </w:r>
    </w:p>
    <w:p w14:paraId="1E09F865" w14:textId="16464BC6" w:rsidR="006A0EE4" w:rsidRDefault="006A0EE4" w:rsidP="00D74FA2">
      <w:pPr>
        <w:pStyle w:val="5"/>
        <w:rPr>
          <w:lang w:eastAsia="zh-CN"/>
        </w:rPr>
      </w:pPr>
      <w:r w:rsidRPr="006A0EE4">
        <w:rPr>
          <w:lang w:eastAsia="zh-CN"/>
        </w:rPr>
        <w:t>Changing Backup Location</w:t>
      </w:r>
    </w:p>
    <w:p w14:paraId="13F04A7B" w14:textId="7A63E311" w:rsidR="006A0EE4" w:rsidRDefault="000D4383" w:rsidP="00D74FA2">
      <w:pPr>
        <w:ind w:firstLineChars="200" w:firstLine="480"/>
        <w:rPr>
          <w:lang w:eastAsia="zh-CN"/>
        </w:rPr>
      </w:pPr>
      <w:r>
        <w:rPr>
          <w:rFonts w:hint="eastAsia"/>
          <w:lang w:eastAsia="zh-CN"/>
        </w:rPr>
        <w:t>我们虽然无法控制</w:t>
      </w:r>
      <w:r>
        <w:rPr>
          <w:rFonts w:hint="eastAsia"/>
          <w:lang w:eastAsia="zh-CN"/>
        </w:rPr>
        <w:t>OCR</w:t>
      </w:r>
      <w:r>
        <w:rPr>
          <w:rFonts w:hint="eastAsia"/>
          <w:lang w:eastAsia="zh-CN"/>
        </w:rPr>
        <w:t>自动备份的时间间隔，但是我们指定备份的路径：</w:t>
      </w:r>
    </w:p>
    <w:p w14:paraId="650AF045" w14:textId="60D92A55" w:rsidR="000D4383" w:rsidRDefault="000D4383" w:rsidP="00D74FA2">
      <w:pPr>
        <w:pStyle w:val="af9"/>
        <w:rPr>
          <w:lang w:eastAsia="zh-CN"/>
        </w:rPr>
      </w:pPr>
      <w:r w:rsidRPr="000D4383">
        <w:rPr>
          <w:lang w:eastAsia="zh-CN"/>
        </w:rPr>
        <w:t xml:space="preserve">ocrconfig -backuploc </w:t>
      </w:r>
      <w:r w:rsidR="00A16792">
        <w:rPr>
          <w:rFonts w:hint="eastAsia"/>
          <w:lang w:eastAsia="zh-CN"/>
        </w:rPr>
        <w:t>file</w:t>
      </w:r>
      <w:r w:rsidR="00A16792">
        <w:rPr>
          <w:lang w:eastAsia="zh-CN"/>
        </w:rPr>
        <w:t>_path</w:t>
      </w:r>
    </w:p>
    <w:p w14:paraId="0639EC0E" w14:textId="4699E929" w:rsidR="00A16792" w:rsidRDefault="00A16792" w:rsidP="00D74FA2">
      <w:pPr>
        <w:ind w:firstLineChars="200" w:firstLine="480"/>
        <w:rPr>
          <w:lang w:eastAsia="zh-CN"/>
        </w:rPr>
      </w:pPr>
      <w:r>
        <w:rPr>
          <w:rFonts w:hint="eastAsia"/>
          <w:lang w:eastAsia="zh-CN"/>
        </w:rPr>
        <w:t>这里指定的路径，必须是所有节点都可以访问到的路径，如下是例子：</w:t>
      </w:r>
    </w:p>
    <w:p w14:paraId="7FAFB374" w14:textId="7AB61531" w:rsidR="00A16792" w:rsidRDefault="00A16792" w:rsidP="00D74FA2">
      <w:pPr>
        <w:pStyle w:val="af9"/>
        <w:rPr>
          <w:lang w:eastAsia="zh-CN"/>
        </w:rPr>
      </w:pPr>
      <w:r w:rsidRPr="00A16792">
        <w:rPr>
          <w:lang w:eastAsia="zh-CN"/>
        </w:rPr>
        <w:t>ocrconfig –backuploc +bkupdg</w:t>
      </w:r>
    </w:p>
    <w:p w14:paraId="3657EFDD" w14:textId="363A6C88" w:rsidR="00A16792" w:rsidRDefault="00A16792" w:rsidP="00D74FA2">
      <w:pPr>
        <w:pStyle w:val="5"/>
        <w:rPr>
          <w:lang w:eastAsia="zh-CN"/>
        </w:rPr>
      </w:pPr>
      <w:r>
        <w:rPr>
          <w:rFonts w:hint="eastAsia"/>
          <w:lang w:eastAsia="zh-CN"/>
        </w:rPr>
        <w:t>恢复</w:t>
      </w:r>
      <w:r>
        <w:rPr>
          <w:rFonts w:hint="eastAsia"/>
          <w:lang w:eastAsia="zh-CN"/>
        </w:rPr>
        <w:t>OCR</w:t>
      </w:r>
    </w:p>
    <w:p w14:paraId="7A625E84" w14:textId="301B154E" w:rsidR="00A16792" w:rsidRDefault="00A16792" w:rsidP="00A16792">
      <w:pPr>
        <w:ind w:firstLineChars="200" w:firstLine="480"/>
        <w:rPr>
          <w:lang w:eastAsia="zh-CN"/>
        </w:rPr>
      </w:pPr>
      <w:r>
        <w:rPr>
          <w:rFonts w:hint="eastAsia"/>
          <w:lang w:eastAsia="zh-CN"/>
        </w:rPr>
        <w:t>我们这里只记录</w:t>
      </w:r>
      <w:r>
        <w:rPr>
          <w:rFonts w:hint="eastAsia"/>
          <w:lang w:eastAsia="zh-CN"/>
        </w:rPr>
        <w:t>Linux</w:t>
      </w:r>
      <w:r>
        <w:rPr>
          <w:rFonts w:hint="eastAsia"/>
          <w:lang w:eastAsia="zh-CN"/>
        </w:rPr>
        <w:t>如何恢复</w:t>
      </w:r>
      <w:r>
        <w:rPr>
          <w:rFonts w:hint="eastAsia"/>
          <w:lang w:eastAsia="zh-CN"/>
        </w:rPr>
        <w:t>OCR</w:t>
      </w:r>
      <w:r>
        <w:rPr>
          <w:rFonts w:hint="eastAsia"/>
          <w:lang w:eastAsia="zh-CN"/>
        </w:rPr>
        <w:t>。</w:t>
      </w:r>
    </w:p>
    <w:p w14:paraId="1A0D0EB4" w14:textId="0E36CEC2" w:rsidR="00A16792" w:rsidRDefault="003368FE" w:rsidP="00A16792">
      <w:pPr>
        <w:ind w:firstLineChars="200" w:firstLine="480"/>
        <w:rPr>
          <w:lang w:eastAsia="zh-CN"/>
        </w:rPr>
      </w:pPr>
      <w:r>
        <w:rPr>
          <w:rFonts w:hint="eastAsia"/>
          <w:lang w:eastAsia="zh-CN"/>
        </w:rPr>
        <w:t>首先我们先看看有几个节点：</w:t>
      </w:r>
    </w:p>
    <w:p w14:paraId="67A6986E" w14:textId="4896E1E9" w:rsidR="003368FE" w:rsidRDefault="003368FE" w:rsidP="00A2137E">
      <w:pPr>
        <w:pStyle w:val="af9"/>
        <w:rPr>
          <w:lang w:eastAsia="zh-CN"/>
        </w:rPr>
      </w:pPr>
      <w:r>
        <w:rPr>
          <w:lang w:eastAsia="zh-CN"/>
        </w:rPr>
        <w:t>olsnodes</w:t>
      </w:r>
    </w:p>
    <w:p w14:paraId="78526157" w14:textId="48C314AD" w:rsidR="003368FE" w:rsidRDefault="003368FE" w:rsidP="003368FE">
      <w:pPr>
        <w:rPr>
          <w:lang w:eastAsia="zh-CN"/>
        </w:rPr>
      </w:pPr>
      <w:r>
        <w:rPr>
          <w:noProof/>
        </w:rPr>
        <w:drawing>
          <wp:inline distT="0" distB="0" distL="0" distR="0" wp14:anchorId="4060B4AE" wp14:editId="59004177">
            <wp:extent cx="3076575" cy="9334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6575" cy="933450"/>
                    </a:xfrm>
                    <a:prstGeom prst="rect">
                      <a:avLst/>
                    </a:prstGeom>
                  </pic:spPr>
                </pic:pic>
              </a:graphicData>
            </a:graphic>
          </wp:inline>
        </w:drawing>
      </w:r>
    </w:p>
    <w:p w14:paraId="7EFD1ACB" w14:textId="57EED715" w:rsidR="00A2137E" w:rsidRDefault="00A2137E" w:rsidP="00A2137E">
      <w:pPr>
        <w:ind w:firstLineChars="200" w:firstLine="480"/>
        <w:rPr>
          <w:lang w:eastAsia="zh-CN"/>
        </w:rPr>
      </w:pPr>
      <w:r>
        <w:rPr>
          <w:rFonts w:hint="eastAsia"/>
          <w:lang w:eastAsia="zh-CN"/>
        </w:rPr>
        <w:t>然后我们需要把</w:t>
      </w:r>
      <w:r>
        <w:rPr>
          <w:rFonts w:hint="eastAsia"/>
          <w:lang w:eastAsia="zh-CN"/>
        </w:rPr>
        <w:t>crs</w:t>
      </w:r>
      <w:r>
        <w:rPr>
          <w:rFonts w:hint="eastAsia"/>
          <w:lang w:eastAsia="zh-CN"/>
        </w:rPr>
        <w:t>先停了：</w:t>
      </w:r>
    </w:p>
    <w:p w14:paraId="00BE35AC" w14:textId="00ADF05B" w:rsidR="00A2137E" w:rsidRDefault="00A2137E" w:rsidP="00A2137E">
      <w:pPr>
        <w:pStyle w:val="af9"/>
        <w:rPr>
          <w:lang w:eastAsia="zh-CN"/>
        </w:rPr>
      </w:pPr>
      <w:r w:rsidRPr="00A2137E">
        <w:rPr>
          <w:lang w:eastAsia="zh-CN"/>
        </w:rPr>
        <w:t>crsctl stop crs -f</w:t>
      </w:r>
    </w:p>
    <w:p w14:paraId="2BEA9526" w14:textId="68CC9D16" w:rsidR="00A2137E" w:rsidRDefault="00A2137E" w:rsidP="00A2137E">
      <w:pPr>
        <w:ind w:firstLineChars="200" w:firstLine="480"/>
        <w:rPr>
          <w:lang w:eastAsia="zh-CN"/>
        </w:rPr>
      </w:pPr>
      <w:r>
        <w:rPr>
          <w:rFonts w:hint="eastAsia"/>
          <w:lang w:eastAsia="zh-CN"/>
        </w:rPr>
        <w:lastRenderedPageBreak/>
        <w:t>直接加上</w:t>
      </w:r>
      <w:r>
        <w:rPr>
          <w:rFonts w:hint="eastAsia"/>
          <w:lang w:eastAsia="zh-CN"/>
        </w:rPr>
        <w:t>-f</w:t>
      </w:r>
      <w:r>
        <w:rPr>
          <w:rFonts w:hint="eastAsia"/>
          <w:lang w:eastAsia="zh-CN"/>
        </w:rPr>
        <w:t>，因为不加，会因为</w:t>
      </w:r>
      <w:r>
        <w:rPr>
          <w:rFonts w:hint="eastAsia"/>
          <w:lang w:eastAsia="zh-CN"/>
        </w:rPr>
        <w:t>OCR</w:t>
      </w:r>
      <w:r>
        <w:rPr>
          <w:rFonts w:hint="eastAsia"/>
          <w:lang w:eastAsia="zh-CN"/>
        </w:rPr>
        <w:t>已经损坏，而可能导致</w:t>
      </w:r>
      <w:r>
        <w:rPr>
          <w:rFonts w:hint="eastAsia"/>
          <w:lang w:eastAsia="zh-CN"/>
        </w:rPr>
        <w:t>stop</w:t>
      </w:r>
      <w:r>
        <w:rPr>
          <w:lang w:eastAsia="zh-CN"/>
        </w:rPr>
        <w:t xml:space="preserve"> </w:t>
      </w:r>
      <w:r>
        <w:rPr>
          <w:rFonts w:hint="eastAsia"/>
          <w:lang w:eastAsia="zh-CN"/>
        </w:rPr>
        <w:t>crs</w:t>
      </w:r>
      <w:r>
        <w:rPr>
          <w:rFonts w:hint="eastAsia"/>
          <w:lang w:eastAsia="zh-CN"/>
        </w:rPr>
        <w:t>报错。</w:t>
      </w:r>
    </w:p>
    <w:p w14:paraId="62F6CE38" w14:textId="60C71CFC" w:rsidR="00A2137E" w:rsidRDefault="00A2137E" w:rsidP="00A2137E">
      <w:pPr>
        <w:ind w:firstLineChars="200" w:firstLine="480"/>
        <w:rPr>
          <w:lang w:eastAsia="zh-CN"/>
        </w:rPr>
      </w:pPr>
      <w:r>
        <w:rPr>
          <w:rFonts w:hint="eastAsia"/>
          <w:lang w:eastAsia="zh-CN"/>
        </w:rPr>
        <w:t>然后再把</w:t>
      </w:r>
      <w:r>
        <w:rPr>
          <w:rFonts w:hint="eastAsia"/>
          <w:lang w:eastAsia="zh-CN"/>
        </w:rPr>
        <w:t>Oracle</w:t>
      </w:r>
      <w:r>
        <w:rPr>
          <w:lang w:eastAsia="zh-CN"/>
        </w:rPr>
        <w:t xml:space="preserve"> </w:t>
      </w:r>
      <w:r>
        <w:rPr>
          <w:rFonts w:hint="eastAsia"/>
          <w:lang w:eastAsia="zh-CN"/>
        </w:rPr>
        <w:t>Clusterware</w:t>
      </w:r>
      <w:r>
        <w:rPr>
          <w:lang w:eastAsia="zh-CN"/>
        </w:rPr>
        <w:t xml:space="preserve"> </w:t>
      </w:r>
      <w:r>
        <w:rPr>
          <w:rFonts w:hint="eastAsia"/>
          <w:lang w:eastAsia="zh-CN"/>
        </w:rPr>
        <w:t>stack</w:t>
      </w:r>
      <w:r>
        <w:rPr>
          <w:rFonts w:hint="eastAsia"/>
          <w:lang w:eastAsia="zh-CN"/>
        </w:rPr>
        <w:t>启动到</w:t>
      </w:r>
      <w:r>
        <w:rPr>
          <w:rFonts w:hint="eastAsia"/>
          <w:lang w:eastAsia="zh-CN"/>
        </w:rPr>
        <w:t>exclusive</w:t>
      </w:r>
      <w:r>
        <w:rPr>
          <w:rFonts w:hint="eastAsia"/>
          <w:lang w:eastAsia="zh-CN"/>
        </w:rPr>
        <w:t>模式：</w:t>
      </w:r>
    </w:p>
    <w:p w14:paraId="51AFECE7" w14:textId="1BED32EF" w:rsidR="00A2137E" w:rsidRDefault="00A2137E" w:rsidP="00A2137E">
      <w:pPr>
        <w:pStyle w:val="af9"/>
        <w:rPr>
          <w:lang w:eastAsia="zh-CN"/>
        </w:rPr>
      </w:pPr>
      <w:r w:rsidRPr="00A2137E">
        <w:rPr>
          <w:lang w:eastAsia="zh-CN"/>
        </w:rPr>
        <w:t>crsctl start crs -excl -nocrs</w:t>
      </w:r>
    </w:p>
    <w:p w14:paraId="75C7C4A0" w14:textId="34E26062" w:rsidR="00A2137E" w:rsidRDefault="00A2137E" w:rsidP="00A2137E">
      <w:pPr>
        <w:ind w:firstLineChars="200" w:firstLine="480"/>
        <w:rPr>
          <w:lang w:eastAsia="zh-CN"/>
        </w:rPr>
      </w:pPr>
      <w:r>
        <w:rPr>
          <w:rFonts w:hint="eastAsia"/>
          <w:lang w:eastAsia="zh-CN"/>
        </w:rPr>
        <w:t>加</w:t>
      </w:r>
      <w:r>
        <w:rPr>
          <w:rFonts w:hint="eastAsia"/>
          <w:lang w:eastAsia="zh-CN"/>
        </w:rPr>
        <w:t>-no</w:t>
      </w:r>
      <w:r>
        <w:rPr>
          <w:lang w:eastAsia="zh-CN"/>
        </w:rPr>
        <w:t>crs</w:t>
      </w:r>
      <w:r>
        <w:rPr>
          <w:rFonts w:hint="eastAsia"/>
          <w:lang w:eastAsia="zh-CN"/>
        </w:rPr>
        <w:t>就是虽然启动</w:t>
      </w:r>
      <w:r>
        <w:rPr>
          <w:rFonts w:hint="eastAsia"/>
          <w:lang w:eastAsia="zh-CN"/>
        </w:rPr>
        <w:t>Oracle</w:t>
      </w:r>
      <w:r>
        <w:rPr>
          <w:lang w:eastAsia="zh-CN"/>
        </w:rPr>
        <w:t xml:space="preserve"> </w:t>
      </w:r>
      <w:r>
        <w:rPr>
          <w:rFonts w:hint="eastAsia"/>
          <w:lang w:eastAsia="zh-CN"/>
        </w:rPr>
        <w:t>Clusterware</w:t>
      </w:r>
      <w:r>
        <w:rPr>
          <w:lang w:eastAsia="zh-CN"/>
        </w:rPr>
        <w:t xml:space="preserve"> </w:t>
      </w:r>
      <w:r>
        <w:rPr>
          <w:rFonts w:hint="eastAsia"/>
          <w:lang w:eastAsia="zh-CN"/>
        </w:rPr>
        <w:t>stack</w:t>
      </w:r>
      <w:r>
        <w:rPr>
          <w:rFonts w:hint="eastAsia"/>
          <w:lang w:eastAsia="zh-CN"/>
        </w:rPr>
        <w:t>，但是不启动</w:t>
      </w:r>
      <w:r>
        <w:rPr>
          <w:rFonts w:hint="eastAsia"/>
          <w:lang w:eastAsia="zh-CN"/>
        </w:rPr>
        <w:t>crs</w:t>
      </w:r>
      <w:r>
        <w:rPr>
          <w:rFonts w:hint="eastAsia"/>
          <w:lang w:eastAsia="zh-CN"/>
        </w:rPr>
        <w:t>。</w:t>
      </w:r>
    </w:p>
    <w:p w14:paraId="6B9867CA" w14:textId="58A29560" w:rsidR="00A2137E" w:rsidRDefault="00A2137E" w:rsidP="00A2137E">
      <w:pPr>
        <w:ind w:firstLineChars="200" w:firstLine="480"/>
        <w:rPr>
          <w:lang w:eastAsia="zh-CN"/>
        </w:rPr>
      </w:pPr>
      <w:r>
        <w:rPr>
          <w:rFonts w:hint="eastAsia"/>
          <w:lang w:eastAsia="zh-CN"/>
        </w:rPr>
        <w:t>但我们还是要做一次检查，确认</w:t>
      </w:r>
      <w:r>
        <w:rPr>
          <w:rFonts w:hint="eastAsia"/>
          <w:lang w:eastAsia="zh-CN"/>
        </w:rPr>
        <w:t>crs</w:t>
      </w:r>
      <w:r>
        <w:rPr>
          <w:rFonts w:hint="eastAsia"/>
          <w:lang w:eastAsia="zh-CN"/>
        </w:rPr>
        <w:t>确实没有随着启动：</w:t>
      </w:r>
    </w:p>
    <w:p w14:paraId="70495864" w14:textId="79CCB632" w:rsidR="00A2137E" w:rsidRDefault="00A2137E" w:rsidP="00A2137E">
      <w:pPr>
        <w:pStyle w:val="af9"/>
        <w:rPr>
          <w:lang w:eastAsia="zh-CN"/>
        </w:rPr>
      </w:pPr>
      <w:r w:rsidRPr="00A2137E">
        <w:rPr>
          <w:lang w:eastAsia="zh-CN"/>
        </w:rPr>
        <w:t xml:space="preserve">crsctl status resource ora.crsd </w:t>
      </w:r>
      <w:r w:rsidRPr="00A2137E">
        <w:rPr>
          <w:highlight w:val="yellow"/>
          <w:lang w:eastAsia="zh-CN"/>
        </w:rPr>
        <w:t>-init</w:t>
      </w:r>
    </w:p>
    <w:p w14:paraId="3D76A642" w14:textId="0457C7A2" w:rsidR="00A2137E" w:rsidRDefault="00A2137E" w:rsidP="00A2137E">
      <w:pPr>
        <w:ind w:firstLineChars="200" w:firstLine="480"/>
        <w:rPr>
          <w:lang w:eastAsia="zh-CN"/>
        </w:rPr>
      </w:pPr>
      <w:r>
        <w:rPr>
          <w:rFonts w:hint="eastAsia"/>
          <w:lang w:eastAsia="zh-CN"/>
        </w:rPr>
        <w:t>如果发现</w:t>
      </w:r>
      <w:r>
        <w:rPr>
          <w:rFonts w:hint="eastAsia"/>
          <w:lang w:eastAsia="zh-CN"/>
        </w:rPr>
        <w:t>crs</w:t>
      </w:r>
      <w:r>
        <w:rPr>
          <w:rFonts w:hint="eastAsia"/>
          <w:lang w:eastAsia="zh-CN"/>
        </w:rPr>
        <w:t>也跟着启动了，着执行如下指令停掉它：</w:t>
      </w:r>
    </w:p>
    <w:p w14:paraId="3692573C" w14:textId="2382D7A1" w:rsidR="00A2137E" w:rsidRDefault="00A2137E" w:rsidP="00A2137E">
      <w:pPr>
        <w:pStyle w:val="af9"/>
        <w:rPr>
          <w:lang w:eastAsia="zh-CN"/>
        </w:rPr>
      </w:pPr>
      <w:r w:rsidRPr="00A2137E">
        <w:rPr>
          <w:lang w:eastAsia="zh-CN"/>
        </w:rPr>
        <w:t>crsctl stop resource ora.crsd -init</w:t>
      </w:r>
    </w:p>
    <w:p w14:paraId="6D96FDA6" w14:textId="35CD7D35" w:rsidR="00A2137E" w:rsidRDefault="00A2137E" w:rsidP="00A2137E">
      <w:pPr>
        <w:ind w:firstLineChars="200" w:firstLine="480"/>
        <w:rPr>
          <w:lang w:eastAsia="zh-CN"/>
        </w:rPr>
      </w:pPr>
      <w:r>
        <w:rPr>
          <w:rFonts w:hint="eastAsia"/>
          <w:lang w:eastAsia="zh-CN"/>
        </w:rPr>
        <w:t>然后就该恢复</w:t>
      </w:r>
      <w:r>
        <w:rPr>
          <w:rFonts w:hint="eastAsia"/>
          <w:lang w:eastAsia="zh-CN"/>
        </w:rPr>
        <w:t>OCR</w:t>
      </w:r>
      <w:r>
        <w:rPr>
          <w:rFonts w:hint="eastAsia"/>
          <w:lang w:eastAsia="zh-CN"/>
        </w:rPr>
        <w:t>了。那么如果要恢复</w:t>
      </w:r>
      <w:r>
        <w:rPr>
          <w:rFonts w:hint="eastAsia"/>
          <w:lang w:eastAsia="zh-CN"/>
        </w:rPr>
        <w:t>OCR</w:t>
      </w:r>
      <w:r>
        <w:rPr>
          <w:rFonts w:hint="eastAsia"/>
          <w:lang w:eastAsia="zh-CN"/>
        </w:rPr>
        <w:t>，必须首先确定，</w:t>
      </w:r>
      <w:r>
        <w:rPr>
          <w:rFonts w:hint="eastAsia"/>
          <w:lang w:eastAsia="zh-CN"/>
        </w:rPr>
        <w:t>OCR</w:t>
      </w:r>
      <w:r>
        <w:rPr>
          <w:rFonts w:hint="eastAsia"/>
          <w:lang w:eastAsia="zh-CN"/>
        </w:rPr>
        <w:t>原来所在的磁盘组已经挂起</w:t>
      </w:r>
      <w:r w:rsidR="000F4B18">
        <w:rPr>
          <w:rFonts w:hint="eastAsia"/>
          <w:lang w:eastAsia="zh-CN"/>
        </w:rPr>
        <w:t>。</w:t>
      </w:r>
    </w:p>
    <w:p w14:paraId="27491C7E" w14:textId="52CA8785" w:rsidR="000F4B18" w:rsidRDefault="000F4B18" w:rsidP="00A2137E">
      <w:pPr>
        <w:ind w:firstLineChars="200" w:firstLine="480"/>
        <w:rPr>
          <w:lang w:eastAsia="zh-CN"/>
        </w:rPr>
      </w:pPr>
      <w:r>
        <w:rPr>
          <w:rFonts w:hint="eastAsia"/>
          <w:lang w:eastAsia="zh-CN"/>
        </w:rPr>
        <w:t>也就是说，如果原本所在的磁盘组坏了，就需要先修复磁盘组，或者删了重建</w:t>
      </w:r>
      <w:r w:rsidRPr="000F4B18">
        <w:rPr>
          <w:rFonts w:hint="eastAsia"/>
          <w:highlight w:val="yellow"/>
          <w:lang w:eastAsia="zh-CN"/>
        </w:rPr>
        <w:t>同名</w:t>
      </w:r>
      <w:r>
        <w:rPr>
          <w:rFonts w:hint="eastAsia"/>
          <w:lang w:eastAsia="zh-CN"/>
        </w:rPr>
        <w:t>的磁盘组，如果要删的话要用</w:t>
      </w:r>
      <w:r>
        <w:rPr>
          <w:rFonts w:hint="eastAsia"/>
          <w:lang w:eastAsia="zh-CN"/>
        </w:rPr>
        <w:t>force</w:t>
      </w:r>
      <w:r>
        <w:rPr>
          <w:rFonts w:hint="eastAsia"/>
          <w:lang w:eastAsia="zh-CN"/>
        </w:rPr>
        <w:t>删：</w:t>
      </w:r>
    </w:p>
    <w:p w14:paraId="3EBDD5DA" w14:textId="69CEF052" w:rsidR="000F4B18" w:rsidRDefault="000F4B18" w:rsidP="000F4B18">
      <w:pPr>
        <w:pStyle w:val="af9"/>
        <w:rPr>
          <w:lang w:eastAsia="zh-CN"/>
        </w:rPr>
      </w:pPr>
      <w:r w:rsidRPr="000F4B18">
        <w:rPr>
          <w:lang w:eastAsia="zh-CN"/>
        </w:rPr>
        <w:t>SQL&gt; drop diskgroup disk_group_name force including contents;</w:t>
      </w:r>
    </w:p>
    <w:p w14:paraId="42E66277" w14:textId="686D443B" w:rsidR="000F4B18" w:rsidRDefault="000F4B18" w:rsidP="000F4B18">
      <w:pPr>
        <w:ind w:firstLineChars="200" w:firstLine="480"/>
        <w:rPr>
          <w:lang w:eastAsia="zh-CN"/>
        </w:rPr>
      </w:pPr>
      <w:r>
        <w:rPr>
          <w:rFonts w:hint="eastAsia"/>
          <w:lang w:eastAsia="zh-CN"/>
        </w:rPr>
        <w:t>磁盘组准备好了，就进行</w:t>
      </w:r>
      <w:r>
        <w:rPr>
          <w:rFonts w:hint="eastAsia"/>
          <w:lang w:eastAsia="zh-CN"/>
        </w:rPr>
        <w:t>OCR</w:t>
      </w:r>
      <w:r>
        <w:rPr>
          <w:lang w:eastAsia="zh-CN"/>
        </w:rPr>
        <w:t xml:space="preserve"> </w:t>
      </w:r>
      <w:r>
        <w:rPr>
          <w:rFonts w:hint="eastAsia"/>
          <w:lang w:eastAsia="zh-CN"/>
        </w:rPr>
        <w:t>restore</w:t>
      </w:r>
      <w:r>
        <w:rPr>
          <w:rFonts w:hint="eastAsia"/>
          <w:lang w:eastAsia="zh-CN"/>
        </w:rPr>
        <w:t>：</w:t>
      </w:r>
    </w:p>
    <w:p w14:paraId="42DF681F" w14:textId="66D3EB6F" w:rsidR="000F4B18" w:rsidRDefault="000F4B18" w:rsidP="000F4B18">
      <w:pPr>
        <w:pStyle w:val="af9"/>
        <w:rPr>
          <w:lang w:eastAsia="zh-CN"/>
        </w:rPr>
      </w:pPr>
      <w:r w:rsidRPr="000F4B18">
        <w:rPr>
          <w:lang w:eastAsia="zh-CN"/>
        </w:rPr>
        <w:t xml:space="preserve">ocrconfig -restore </w:t>
      </w:r>
      <w:r>
        <w:rPr>
          <w:rFonts w:hint="eastAsia"/>
          <w:lang w:eastAsia="zh-CN"/>
        </w:rPr>
        <w:t>back</w:t>
      </w:r>
      <w:r>
        <w:rPr>
          <w:lang w:eastAsia="zh-CN"/>
        </w:rPr>
        <w:t>up_</w:t>
      </w:r>
      <w:r w:rsidRPr="000F4B18">
        <w:rPr>
          <w:lang w:eastAsia="zh-CN"/>
        </w:rPr>
        <w:t>file_name</w:t>
      </w:r>
    </w:p>
    <w:p w14:paraId="6AFBF66F" w14:textId="156D664A" w:rsidR="000F4B18" w:rsidRDefault="000F4B18" w:rsidP="000F4B18">
      <w:pPr>
        <w:ind w:firstLineChars="200" w:firstLine="480"/>
        <w:rPr>
          <w:lang w:eastAsia="zh-CN"/>
        </w:rPr>
      </w:pPr>
      <w:r>
        <w:rPr>
          <w:rFonts w:hint="eastAsia"/>
          <w:lang w:eastAsia="zh-CN"/>
        </w:rPr>
        <w:t>然后就是</w:t>
      </w:r>
      <w:r>
        <w:rPr>
          <w:rFonts w:hint="eastAsia"/>
          <w:lang w:eastAsia="zh-CN"/>
        </w:rPr>
        <w:t>ocr</w:t>
      </w:r>
      <w:r>
        <w:rPr>
          <w:rFonts w:hint="eastAsia"/>
          <w:lang w:eastAsia="zh-CN"/>
        </w:rPr>
        <w:t>检查，停</w:t>
      </w:r>
      <w:r w:rsidR="0066260E">
        <w:rPr>
          <w:rFonts w:hint="eastAsia"/>
          <w:lang w:eastAsia="zh-CN"/>
        </w:rPr>
        <w:t>掉把做</w:t>
      </w:r>
      <w:r w:rsidR="0066260E">
        <w:rPr>
          <w:rFonts w:hint="eastAsia"/>
          <w:lang w:eastAsia="zh-CN"/>
        </w:rPr>
        <w:t>restore</w:t>
      </w:r>
      <w:r w:rsidR="0066260E">
        <w:rPr>
          <w:rFonts w:hint="eastAsia"/>
          <w:lang w:eastAsia="zh-CN"/>
        </w:rPr>
        <w:t>的节点上的</w:t>
      </w:r>
      <w:r>
        <w:rPr>
          <w:rFonts w:hint="eastAsia"/>
          <w:lang w:eastAsia="zh-CN"/>
        </w:rPr>
        <w:t>Oracle</w:t>
      </w:r>
      <w:r>
        <w:rPr>
          <w:lang w:eastAsia="zh-CN"/>
        </w:rPr>
        <w:t xml:space="preserve"> </w:t>
      </w:r>
      <w:r>
        <w:rPr>
          <w:rFonts w:hint="eastAsia"/>
          <w:lang w:eastAsia="zh-CN"/>
        </w:rPr>
        <w:t>Clusterware</w:t>
      </w:r>
      <w:r>
        <w:rPr>
          <w:lang w:eastAsia="zh-CN"/>
        </w:rPr>
        <w:t xml:space="preserve"> </w:t>
      </w:r>
      <w:r>
        <w:rPr>
          <w:rFonts w:hint="eastAsia"/>
          <w:lang w:eastAsia="zh-CN"/>
        </w:rPr>
        <w:t>stack</w:t>
      </w:r>
      <w:r>
        <w:rPr>
          <w:rFonts w:hint="eastAsia"/>
          <w:lang w:eastAsia="zh-CN"/>
        </w:rPr>
        <w:t>：</w:t>
      </w:r>
    </w:p>
    <w:p w14:paraId="1C819642" w14:textId="4D397E92" w:rsidR="000F4B18" w:rsidRDefault="000F4B18" w:rsidP="000F4B18">
      <w:pPr>
        <w:pStyle w:val="af9"/>
        <w:rPr>
          <w:lang w:eastAsia="zh-CN"/>
        </w:rPr>
      </w:pPr>
      <w:r>
        <w:rPr>
          <w:rFonts w:hint="eastAsia"/>
          <w:lang w:eastAsia="zh-CN"/>
        </w:rPr>
        <w:t>o</w:t>
      </w:r>
      <w:r w:rsidRPr="000F4B18">
        <w:rPr>
          <w:lang w:eastAsia="zh-CN"/>
        </w:rPr>
        <w:t>crcheck</w:t>
      </w:r>
    </w:p>
    <w:p w14:paraId="69BBC4B6" w14:textId="31B980CE" w:rsidR="000F4B18" w:rsidRDefault="000F4B18" w:rsidP="000F4B18">
      <w:pPr>
        <w:pStyle w:val="af9"/>
        <w:rPr>
          <w:lang w:eastAsia="zh-CN"/>
        </w:rPr>
      </w:pPr>
      <w:r w:rsidRPr="000F4B18">
        <w:rPr>
          <w:lang w:eastAsia="zh-CN"/>
        </w:rPr>
        <w:t>crsctl stop crs -f</w:t>
      </w:r>
    </w:p>
    <w:p w14:paraId="348F298A" w14:textId="4EAD6693" w:rsidR="000F4B18" w:rsidRDefault="000F4B18" w:rsidP="000F4B18">
      <w:pPr>
        <w:ind w:firstLineChars="200" w:firstLine="480"/>
        <w:rPr>
          <w:lang w:eastAsia="zh-CN"/>
        </w:rPr>
      </w:pPr>
      <w:r>
        <w:rPr>
          <w:rFonts w:hint="eastAsia"/>
          <w:lang w:eastAsia="zh-CN"/>
        </w:rPr>
        <w:t>剩余节点执行</w:t>
      </w:r>
      <w:r w:rsidRPr="000F4B18">
        <w:rPr>
          <w:lang w:eastAsia="zh-CN"/>
        </w:rPr>
        <w:t>-repair -replace</w:t>
      </w:r>
      <w:r>
        <w:rPr>
          <w:rFonts w:hint="eastAsia"/>
          <w:lang w:eastAsia="zh-CN"/>
        </w:rPr>
        <w:t>操作，比如我在</w:t>
      </w:r>
      <w:r>
        <w:rPr>
          <w:rFonts w:hint="eastAsia"/>
          <w:lang w:eastAsia="zh-CN"/>
        </w:rPr>
        <w:t>2</w:t>
      </w:r>
      <w:r>
        <w:rPr>
          <w:rFonts w:hint="eastAsia"/>
          <w:lang w:eastAsia="zh-CN"/>
        </w:rPr>
        <w:t>节点上做的</w:t>
      </w:r>
      <w:r>
        <w:rPr>
          <w:rFonts w:hint="eastAsia"/>
          <w:lang w:eastAsia="zh-CN"/>
        </w:rPr>
        <w:t>restore</w:t>
      </w:r>
      <w:r>
        <w:rPr>
          <w:rFonts w:hint="eastAsia"/>
          <w:lang w:eastAsia="zh-CN"/>
        </w:rPr>
        <w:t>操作，那么需要在</w:t>
      </w:r>
      <w:r w:rsidR="0066260E">
        <w:rPr>
          <w:rFonts w:hint="eastAsia"/>
          <w:lang w:eastAsia="zh-CN"/>
        </w:rPr>
        <w:t>1</w:t>
      </w:r>
      <w:r w:rsidR="0066260E">
        <w:rPr>
          <w:rFonts w:hint="eastAsia"/>
          <w:lang w:eastAsia="zh-CN"/>
        </w:rPr>
        <w:t>、</w:t>
      </w:r>
      <w:r w:rsidR="0066260E">
        <w:rPr>
          <w:rFonts w:hint="eastAsia"/>
          <w:lang w:eastAsia="zh-CN"/>
        </w:rPr>
        <w:t>3</w:t>
      </w:r>
      <w:r w:rsidR="0066260E">
        <w:rPr>
          <w:rFonts w:hint="eastAsia"/>
          <w:lang w:eastAsia="zh-CN"/>
        </w:rPr>
        <w:t>、</w:t>
      </w:r>
      <w:r w:rsidR="0066260E">
        <w:rPr>
          <w:rFonts w:hint="eastAsia"/>
          <w:lang w:eastAsia="zh-CN"/>
        </w:rPr>
        <w:t>4</w:t>
      </w:r>
      <w:r w:rsidR="0066260E">
        <w:rPr>
          <w:rFonts w:hint="eastAsia"/>
          <w:lang w:eastAsia="zh-CN"/>
        </w:rPr>
        <w:t>节点都执行</w:t>
      </w:r>
      <w:r w:rsidR="0066260E">
        <w:rPr>
          <w:rFonts w:hint="eastAsia"/>
          <w:lang w:eastAsia="zh-CN"/>
        </w:rPr>
        <w:t>-repair</w:t>
      </w:r>
      <w:r w:rsidR="0066260E">
        <w:rPr>
          <w:lang w:eastAsia="zh-CN"/>
        </w:rPr>
        <w:t xml:space="preserve"> -replace</w:t>
      </w:r>
      <w:r w:rsidR="0066260E">
        <w:rPr>
          <w:rFonts w:hint="eastAsia"/>
          <w:lang w:eastAsia="zh-CN"/>
        </w:rPr>
        <w:t>操作</w:t>
      </w:r>
      <w:r>
        <w:rPr>
          <w:rFonts w:hint="eastAsia"/>
          <w:lang w:eastAsia="zh-CN"/>
        </w:rPr>
        <w:t>：</w:t>
      </w:r>
    </w:p>
    <w:p w14:paraId="5A0CDF59" w14:textId="1A4B6425" w:rsidR="000F4B18" w:rsidRDefault="000F4B18" w:rsidP="000F4B18">
      <w:pPr>
        <w:pStyle w:val="af9"/>
        <w:rPr>
          <w:lang w:eastAsia="zh-CN"/>
        </w:rPr>
      </w:pPr>
      <w:r w:rsidRPr="000F4B18">
        <w:rPr>
          <w:lang w:eastAsia="zh-CN"/>
        </w:rPr>
        <w:t>ocrconfig -repair -replace</w:t>
      </w:r>
    </w:p>
    <w:p w14:paraId="594DA2A7" w14:textId="57DA17BD" w:rsidR="000F4B18" w:rsidRDefault="0066260E" w:rsidP="0066260E">
      <w:pPr>
        <w:ind w:firstLineChars="200" w:firstLine="480"/>
        <w:rPr>
          <w:lang w:eastAsia="zh-CN"/>
        </w:rPr>
      </w:pPr>
      <w:r>
        <w:rPr>
          <w:rFonts w:hint="eastAsia"/>
          <w:lang w:eastAsia="zh-CN"/>
        </w:rPr>
        <w:t>最后正常启动所有节点的</w:t>
      </w:r>
      <w:r>
        <w:rPr>
          <w:rFonts w:hint="eastAsia"/>
          <w:lang w:eastAsia="zh-CN"/>
        </w:rPr>
        <w:t>crs</w:t>
      </w:r>
      <w:r>
        <w:rPr>
          <w:rFonts w:hint="eastAsia"/>
          <w:lang w:eastAsia="zh-CN"/>
        </w:rPr>
        <w:t>，并进行检查：</w:t>
      </w:r>
    </w:p>
    <w:p w14:paraId="64CD98CE" w14:textId="3CC5DFDE" w:rsidR="0066260E" w:rsidRDefault="0066260E" w:rsidP="0066260E">
      <w:pPr>
        <w:pStyle w:val="af9"/>
        <w:rPr>
          <w:lang w:eastAsia="zh-CN"/>
        </w:rPr>
      </w:pPr>
      <w:r w:rsidRPr="0066260E">
        <w:rPr>
          <w:lang w:eastAsia="zh-CN"/>
        </w:rPr>
        <w:t>crsctl start crs</w:t>
      </w:r>
    </w:p>
    <w:p w14:paraId="0E2A18A6" w14:textId="088294EC" w:rsidR="0066260E" w:rsidRDefault="0066260E" w:rsidP="0066260E">
      <w:pPr>
        <w:pStyle w:val="af9"/>
        <w:rPr>
          <w:lang w:eastAsia="zh-CN"/>
        </w:rPr>
      </w:pPr>
      <w:r w:rsidRPr="0066260E">
        <w:rPr>
          <w:lang w:eastAsia="zh-CN"/>
        </w:rPr>
        <w:t>cluvfy comp ocr -n all -verbose</w:t>
      </w:r>
    </w:p>
    <w:p w14:paraId="1497C674" w14:textId="1DA503C5" w:rsidR="0066260E" w:rsidRDefault="0066260E" w:rsidP="0066260E">
      <w:pPr>
        <w:rPr>
          <w:lang w:eastAsia="zh-CN"/>
        </w:rPr>
      </w:pPr>
    </w:p>
    <w:p w14:paraId="5E8E55CF" w14:textId="4D4A1B3E" w:rsidR="0066260E" w:rsidRDefault="0066260E" w:rsidP="00D74FA2">
      <w:pPr>
        <w:pStyle w:val="4"/>
        <w:rPr>
          <w:lang w:eastAsia="zh-CN"/>
        </w:rPr>
      </w:pPr>
      <w:r w:rsidRPr="0066260E">
        <w:rPr>
          <w:lang w:eastAsia="zh-CN"/>
        </w:rPr>
        <w:t>Diagnosing Oracle Cluster Registry Problems</w:t>
      </w:r>
    </w:p>
    <w:p w14:paraId="2F03E654" w14:textId="083034C2" w:rsidR="0066260E" w:rsidRDefault="0066260E" w:rsidP="0066260E">
      <w:pPr>
        <w:ind w:firstLineChars="200" w:firstLine="480"/>
        <w:rPr>
          <w:lang w:eastAsia="zh-CN"/>
        </w:rPr>
      </w:pPr>
      <w:r>
        <w:rPr>
          <w:rFonts w:hint="eastAsia"/>
          <w:lang w:eastAsia="zh-CN"/>
        </w:rPr>
        <w:t>诊断就用</w:t>
      </w:r>
      <w:r>
        <w:rPr>
          <w:rFonts w:hint="eastAsia"/>
          <w:lang w:eastAsia="zh-CN"/>
        </w:rPr>
        <w:t>ocrdump</w:t>
      </w:r>
      <w:r>
        <w:rPr>
          <w:rFonts w:hint="eastAsia"/>
          <w:lang w:eastAsia="zh-CN"/>
        </w:rPr>
        <w:t>和</w:t>
      </w:r>
      <w:r>
        <w:rPr>
          <w:rFonts w:hint="eastAsia"/>
          <w:lang w:eastAsia="zh-CN"/>
        </w:rPr>
        <w:t>ocrcheck</w:t>
      </w:r>
      <w:r>
        <w:rPr>
          <w:rFonts w:hint="eastAsia"/>
          <w:lang w:eastAsia="zh-CN"/>
        </w:rPr>
        <w:t>诊断。</w:t>
      </w:r>
    </w:p>
    <w:p w14:paraId="3C64AE99" w14:textId="205293D2" w:rsidR="0066260E" w:rsidRDefault="0066260E" w:rsidP="00D74FA2">
      <w:pPr>
        <w:pStyle w:val="4"/>
        <w:rPr>
          <w:lang w:eastAsia="zh-CN"/>
        </w:rPr>
      </w:pPr>
      <w:r>
        <w:rPr>
          <w:rFonts w:hint="eastAsia"/>
          <w:lang w:eastAsia="zh-CN"/>
        </w:rPr>
        <w:lastRenderedPageBreak/>
        <w:t>用导出导入命令管理</w:t>
      </w:r>
      <w:r>
        <w:rPr>
          <w:rFonts w:hint="eastAsia"/>
          <w:lang w:eastAsia="zh-CN"/>
        </w:rPr>
        <w:t>OCR</w:t>
      </w:r>
    </w:p>
    <w:p w14:paraId="1AFD99D0" w14:textId="291DFE93" w:rsidR="0066260E" w:rsidRDefault="0066260E" w:rsidP="0066260E">
      <w:pPr>
        <w:ind w:firstLineChars="200" w:firstLine="480"/>
        <w:rPr>
          <w:lang w:eastAsia="zh-CN"/>
        </w:rPr>
      </w:pPr>
      <w:r>
        <w:rPr>
          <w:rFonts w:hint="eastAsia"/>
          <w:lang w:eastAsia="zh-CN"/>
        </w:rPr>
        <w:t>跟备份还原一个道理。</w:t>
      </w:r>
    </w:p>
    <w:p w14:paraId="7EBC17A7" w14:textId="522835FA" w:rsidR="0066260E" w:rsidRDefault="0066260E" w:rsidP="0066260E">
      <w:pPr>
        <w:ind w:firstLineChars="200" w:firstLine="480"/>
        <w:rPr>
          <w:lang w:eastAsia="zh-CN"/>
        </w:rPr>
      </w:pPr>
      <w:r>
        <w:rPr>
          <w:rFonts w:hint="eastAsia"/>
          <w:lang w:eastAsia="zh-CN"/>
        </w:rPr>
        <w:t>就是一样，在做一些关键性操作前（增删节点、升降级、创建数据库、修改资源），先导出</w:t>
      </w:r>
      <w:r>
        <w:rPr>
          <w:rFonts w:hint="eastAsia"/>
          <w:lang w:eastAsia="zh-CN"/>
        </w:rPr>
        <w:t>OCR</w:t>
      </w:r>
      <w:r>
        <w:rPr>
          <w:rFonts w:hint="eastAsia"/>
          <w:lang w:eastAsia="zh-CN"/>
        </w:rPr>
        <w:t>，就跟备份</w:t>
      </w:r>
      <w:r>
        <w:rPr>
          <w:rFonts w:hint="eastAsia"/>
          <w:lang w:eastAsia="zh-CN"/>
        </w:rPr>
        <w:t>OCR</w:t>
      </w:r>
      <w:r>
        <w:rPr>
          <w:rFonts w:hint="eastAsia"/>
          <w:lang w:eastAsia="zh-CN"/>
        </w:rPr>
        <w:t>一样，指令不同：</w:t>
      </w:r>
    </w:p>
    <w:p w14:paraId="6BAB9F38" w14:textId="1732C970" w:rsidR="0066260E" w:rsidRDefault="0066260E" w:rsidP="0066260E">
      <w:pPr>
        <w:pStyle w:val="af9"/>
        <w:rPr>
          <w:lang w:eastAsia="zh-CN"/>
        </w:rPr>
      </w:pPr>
      <w:r w:rsidRPr="0066260E">
        <w:rPr>
          <w:lang w:eastAsia="zh-CN"/>
        </w:rPr>
        <w:t>ocrconfig -export</w:t>
      </w:r>
      <w:r w:rsidR="00D74FA2">
        <w:rPr>
          <w:lang w:eastAsia="zh-CN"/>
        </w:rPr>
        <w:t xml:space="preserve"> &lt;filename&gt;</w:t>
      </w:r>
    </w:p>
    <w:p w14:paraId="7271C85E" w14:textId="690CDD72" w:rsidR="0066260E" w:rsidRDefault="00D74FA2" w:rsidP="00D74FA2">
      <w:pPr>
        <w:ind w:firstLineChars="200" w:firstLine="480"/>
        <w:rPr>
          <w:lang w:eastAsia="zh-CN"/>
        </w:rPr>
      </w:pPr>
      <w:r>
        <w:rPr>
          <w:rFonts w:hint="eastAsia"/>
          <w:lang w:eastAsia="zh-CN"/>
        </w:rPr>
        <w:t>就是注意，</w:t>
      </w:r>
      <w:r>
        <w:rPr>
          <w:rFonts w:hint="eastAsia"/>
          <w:lang w:eastAsia="zh-CN"/>
        </w:rPr>
        <w:t>export</w:t>
      </w:r>
      <w:r>
        <w:rPr>
          <w:rFonts w:hint="eastAsia"/>
          <w:lang w:eastAsia="zh-CN"/>
        </w:rPr>
        <w:t>出来的</w:t>
      </w:r>
      <w:r>
        <w:rPr>
          <w:rFonts w:hint="eastAsia"/>
          <w:lang w:eastAsia="zh-CN"/>
        </w:rPr>
        <w:t>ocr</w:t>
      </w:r>
      <w:r>
        <w:rPr>
          <w:rFonts w:hint="eastAsia"/>
          <w:lang w:eastAsia="zh-CN"/>
        </w:rPr>
        <w:t>，</w:t>
      </w:r>
      <w:r>
        <w:rPr>
          <w:rFonts w:hint="eastAsia"/>
          <w:lang w:eastAsia="zh-CN"/>
        </w:rPr>
        <w:t>ocrconfig</w:t>
      </w:r>
      <w:r>
        <w:rPr>
          <w:lang w:eastAsia="zh-CN"/>
        </w:rPr>
        <w:t xml:space="preserve"> </w:t>
      </w:r>
      <w:r>
        <w:rPr>
          <w:rFonts w:hint="eastAsia"/>
          <w:lang w:eastAsia="zh-CN"/>
        </w:rPr>
        <w:t>-restore</w:t>
      </w:r>
      <w:r>
        <w:rPr>
          <w:rFonts w:hint="eastAsia"/>
          <w:lang w:eastAsia="zh-CN"/>
        </w:rPr>
        <w:t>不能使用，只有</w:t>
      </w:r>
      <w:r>
        <w:rPr>
          <w:rFonts w:hint="eastAsia"/>
          <w:lang w:eastAsia="zh-CN"/>
        </w:rPr>
        <w:t>ocrconfig</w:t>
      </w:r>
      <w:r>
        <w:rPr>
          <w:lang w:eastAsia="zh-CN"/>
        </w:rPr>
        <w:t xml:space="preserve"> -import</w:t>
      </w:r>
      <w:r>
        <w:rPr>
          <w:rFonts w:hint="eastAsia"/>
          <w:lang w:eastAsia="zh-CN"/>
        </w:rPr>
        <w:t>可以使用，反之亦然，</w:t>
      </w:r>
      <w:r>
        <w:rPr>
          <w:rFonts w:hint="eastAsia"/>
          <w:lang w:eastAsia="zh-CN"/>
        </w:rPr>
        <w:t>backup</w:t>
      </w:r>
      <w:r>
        <w:rPr>
          <w:rFonts w:hint="eastAsia"/>
          <w:lang w:eastAsia="zh-CN"/>
        </w:rPr>
        <w:t>出来的文件，</w:t>
      </w:r>
      <w:r>
        <w:rPr>
          <w:rFonts w:hint="eastAsia"/>
          <w:lang w:eastAsia="zh-CN"/>
        </w:rPr>
        <w:t>import</w:t>
      </w:r>
      <w:r>
        <w:rPr>
          <w:rFonts w:hint="eastAsia"/>
          <w:lang w:eastAsia="zh-CN"/>
        </w:rPr>
        <w:t>也不能使用。</w:t>
      </w:r>
    </w:p>
    <w:p w14:paraId="2D984571" w14:textId="19375C91" w:rsidR="00D74FA2" w:rsidRDefault="00D74FA2" w:rsidP="00D74FA2">
      <w:pPr>
        <w:ind w:firstLineChars="200" w:firstLine="480"/>
        <w:rPr>
          <w:lang w:eastAsia="zh-CN"/>
        </w:rPr>
      </w:pPr>
      <w:r>
        <w:rPr>
          <w:rFonts w:hint="eastAsia"/>
          <w:lang w:eastAsia="zh-CN"/>
        </w:rPr>
        <w:t>官方建议使用</w:t>
      </w:r>
      <w:r>
        <w:rPr>
          <w:rFonts w:hint="eastAsia"/>
          <w:lang w:eastAsia="zh-CN"/>
        </w:rPr>
        <w:t>backup</w:t>
      </w:r>
      <w:r>
        <w:rPr>
          <w:rFonts w:hint="eastAsia"/>
          <w:lang w:eastAsia="zh-CN"/>
        </w:rPr>
        <w:t>备份</w:t>
      </w:r>
      <w:r>
        <w:rPr>
          <w:rFonts w:hint="eastAsia"/>
          <w:lang w:eastAsia="zh-CN"/>
        </w:rPr>
        <w:t>OCR</w:t>
      </w:r>
      <w:r>
        <w:rPr>
          <w:rFonts w:hint="eastAsia"/>
          <w:lang w:eastAsia="zh-CN"/>
        </w:rPr>
        <w:t>而不是使用</w:t>
      </w:r>
      <w:r>
        <w:rPr>
          <w:rFonts w:hint="eastAsia"/>
          <w:lang w:eastAsia="zh-CN"/>
        </w:rPr>
        <w:t>export</w:t>
      </w:r>
      <w:r>
        <w:rPr>
          <w:rFonts w:hint="eastAsia"/>
          <w:lang w:eastAsia="zh-CN"/>
        </w:rPr>
        <w:t>：</w:t>
      </w:r>
    </w:p>
    <w:p w14:paraId="7BE6D31B" w14:textId="28D8D408" w:rsidR="00D74FA2" w:rsidRDefault="00D74FA2" w:rsidP="00D74FA2">
      <w:pPr>
        <w:pStyle w:val="afa"/>
        <w:numPr>
          <w:ilvl w:val="0"/>
          <w:numId w:val="33"/>
        </w:numPr>
        <w:ind w:firstLineChars="0"/>
        <w:rPr>
          <w:lang w:eastAsia="zh-CN"/>
        </w:rPr>
      </w:pPr>
      <w:r>
        <w:rPr>
          <w:rFonts w:hint="eastAsia"/>
          <w:lang w:eastAsia="zh-CN"/>
        </w:rPr>
        <w:t>backup</w:t>
      </w:r>
      <w:r>
        <w:rPr>
          <w:rFonts w:hint="eastAsia"/>
          <w:lang w:eastAsia="zh-CN"/>
        </w:rPr>
        <w:t>出来的是</w:t>
      </w:r>
      <w:r>
        <w:rPr>
          <w:rFonts w:hint="eastAsia"/>
          <w:lang w:eastAsia="zh-CN"/>
        </w:rPr>
        <w:t>OCR</w:t>
      </w:r>
      <w:r>
        <w:rPr>
          <w:rFonts w:hint="eastAsia"/>
          <w:lang w:eastAsia="zh-CN"/>
        </w:rPr>
        <w:t>的一致性</w:t>
      </w:r>
      <w:r>
        <w:rPr>
          <w:rFonts w:hint="eastAsia"/>
          <w:lang w:eastAsia="zh-CN"/>
        </w:rPr>
        <w:t>snapshot</w:t>
      </w:r>
      <w:r>
        <w:rPr>
          <w:rFonts w:hint="eastAsia"/>
          <w:lang w:eastAsia="zh-CN"/>
        </w:rPr>
        <w:t>，</w:t>
      </w:r>
      <w:r>
        <w:rPr>
          <w:rFonts w:hint="eastAsia"/>
          <w:lang w:eastAsia="zh-CN"/>
        </w:rPr>
        <w:t>export</w:t>
      </w:r>
      <w:r>
        <w:rPr>
          <w:rFonts w:hint="eastAsia"/>
          <w:lang w:eastAsia="zh-CN"/>
        </w:rPr>
        <w:t>出来的</w:t>
      </w:r>
      <w:r>
        <w:rPr>
          <w:rFonts w:hint="eastAsia"/>
          <w:lang w:eastAsia="zh-CN"/>
        </w:rPr>
        <w:t>OCR</w:t>
      </w:r>
      <w:r>
        <w:rPr>
          <w:rFonts w:hint="eastAsia"/>
          <w:lang w:eastAsia="zh-CN"/>
        </w:rPr>
        <w:t>块找如果想要一致，必须把所有节点停了再</w:t>
      </w:r>
      <w:r>
        <w:rPr>
          <w:rFonts w:hint="eastAsia"/>
          <w:lang w:eastAsia="zh-CN"/>
        </w:rPr>
        <w:t>export</w:t>
      </w:r>
      <w:r>
        <w:rPr>
          <w:rFonts w:hint="eastAsia"/>
          <w:lang w:eastAsia="zh-CN"/>
        </w:rPr>
        <w:t>。</w:t>
      </w:r>
    </w:p>
    <w:p w14:paraId="770F811B" w14:textId="216C7833" w:rsidR="00D74FA2" w:rsidRDefault="00D74FA2" w:rsidP="00D74FA2">
      <w:pPr>
        <w:pStyle w:val="afa"/>
        <w:numPr>
          <w:ilvl w:val="0"/>
          <w:numId w:val="33"/>
        </w:numPr>
        <w:ind w:firstLineChars="0"/>
        <w:rPr>
          <w:lang w:eastAsia="zh-CN"/>
        </w:rPr>
      </w:pPr>
      <w:r>
        <w:rPr>
          <w:rFonts w:hint="eastAsia"/>
          <w:lang w:eastAsia="zh-CN"/>
        </w:rPr>
        <w:t>我们可以使用</w:t>
      </w:r>
      <w:r>
        <w:rPr>
          <w:rFonts w:hint="eastAsia"/>
          <w:lang w:eastAsia="zh-CN"/>
        </w:rPr>
        <w:t>ocrdump</w:t>
      </w:r>
      <w:r>
        <w:rPr>
          <w:rFonts w:hint="eastAsia"/>
          <w:lang w:eastAsia="zh-CN"/>
        </w:rPr>
        <w:t>来检查</w:t>
      </w:r>
      <w:r>
        <w:rPr>
          <w:rFonts w:hint="eastAsia"/>
          <w:lang w:eastAsia="zh-CN"/>
        </w:rPr>
        <w:t>ocr</w:t>
      </w:r>
      <w:r>
        <w:rPr>
          <w:rFonts w:hint="eastAsia"/>
          <w:lang w:eastAsia="zh-CN"/>
        </w:rPr>
        <w:t>备份的内容，但是</w:t>
      </w:r>
      <w:r>
        <w:rPr>
          <w:rFonts w:hint="eastAsia"/>
          <w:lang w:eastAsia="zh-CN"/>
        </w:rPr>
        <w:t>export</w:t>
      </w:r>
      <w:r>
        <w:rPr>
          <w:rFonts w:hint="eastAsia"/>
          <w:lang w:eastAsia="zh-CN"/>
        </w:rPr>
        <w:t>出来的文件我们无法查看其内容。</w:t>
      </w:r>
    </w:p>
    <w:p w14:paraId="594C01FC" w14:textId="331B8B2F" w:rsidR="00D74FA2" w:rsidRDefault="00D74FA2" w:rsidP="00D74FA2">
      <w:pPr>
        <w:pStyle w:val="afa"/>
        <w:numPr>
          <w:ilvl w:val="0"/>
          <w:numId w:val="33"/>
        </w:numPr>
        <w:ind w:firstLineChars="0"/>
        <w:rPr>
          <w:lang w:eastAsia="zh-CN"/>
        </w:rPr>
      </w:pPr>
      <w:r>
        <w:rPr>
          <w:rFonts w:hint="eastAsia"/>
          <w:lang w:eastAsia="zh-CN"/>
        </w:rPr>
        <w:t>用</w:t>
      </w:r>
      <w:r w:rsidRPr="00D74FA2">
        <w:rPr>
          <w:lang w:eastAsia="zh-CN"/>
        </w:rPr>
        <w:t>ocrconfig -showbackup</w:t>
      </w:r>
      <w:r>
        <w:rPr>
          <w:rFonts w:hint="eastAsia"/>
          <w:lang w:eastAsia="zh-CN"/>
        </w:rPr>
        <w:t>可以列出</w:t>
      </w:r>
      <w:r>
        <w:rPr>
          <w:rFonts w:hint="eastAsia"/>
          <w:lang w:eastAsia="zh-CN"/>
        </w:rPr>
        <w:t>OCR</w:t>
      </w:r>
      <w:r>
        <w:rPr>
          <w:rFonts w:hint="eastAsia"/>
          <w:lang w:eastAsia="zh-CN"/>
        </w:rPr>
        <w:t>备份，但是想要知道</w:t>
      </w:r>
      <w:r>
        <w:rPr>
          <w:rFonts w:hint="eastAsia"/>
          <w:lang w:eastAsia="zh-CN"/>
        </w:rPr>
        <w:t>export</w:t>
      </w:r>
      <w:r>
        <w:rPr>
          <w:rFonts w:hint="eastAsia"/>
          <w:lang w:eastAsia="zh-CN"/>
        </w:rPr>
        <w:t>出来的文件放在哪儿，我们需要自己记录。</w:t>
      </w:r>
    </w:p>
    <w:p w14:paraId="11C881AB" w14:textId="5423408E" w:rsidR="00D74FA2" w:rsidRDefault="00D74FA2" w:rsidP="00D74FA2">
      <w:pPr>
        <w:ind w:firstLineChars="200" w:firstLine="480"/>
        <w:rPr>
          <w:lang w:eastAsia="zh-CN"/>
        </w:rPr>
      </w:pPr>
    </w:p>
    <w:p w14:paraId="677073B5" w14:textId="162D1373" w:rsidR="00D74FA2" w:rsidRDefault="00D74FA2" w:rsidP="00D74FA2">
      <w:pPr>
        <w:ind w:firstLineChars="200" w:firstLine="480"/>
        <w:rPr>
          <w:lang w:eastAsia="zh-CN"/>
        </w:rPr>
      </w:pPr>
      <w:r>
        <w:rPr>
          <w:rFonts w:hint="eastAsia"/>
          <w:lang w:eastAsia="zh-CN"/>
        </w:rPr>
        <w:t>使用</w:t>
      </w:r>
      <w:r>
        <w:rPr>
          <w:rFonts w:hint="eastAsia"/>
          <w:lang w:eastAsia="zh-CN"/>
        </w:rPr>
        <w:t>import</w:t>
      </w:r>
      <w:r>
        <w:rPr>
          <w:rFonts w:hint="eastAsia"/>
          <w:lang w:eastAsia="zh-CN"/>
        </w:rPr>
        <w:t>恢复</w:t>
      </w:r>
      <w:r>
        <w:rPr>
          <w:rFonts w:hint="eastAsia"/>
          <w:lang w:eastAsia="zh-CN"/>
        </w:rPr>
        <w:t>OCR</w:t>
      </w:r>
      <w:r>
        <w:rPr>
          <w:rFonts w:hint="eastAsia"/>
          <w:lang w:eastAsia="zh-CN"/>
        </w:rPr>
        <w:t>方面，与之前不同的就是，不是用</w:t>
      </w:r>
      <w:r>
        <w:rPr>
          <w:rFonts w:hint="eastAsia"/>
          <w:lang w:eastAsia="zh-CN"/>
        </w:rPr>
        <w:t>-restore</w:t>
      </w:r>
      <w:r>
        <w:rPr>
          <w:rFonts w:hint="eastAsia"/>
          <w:lang w:eastAsia="zh-CN"/>
        </w:rPr>
        <w:t>，而是使用：</w:t>
      </w:r>
    </w:p>
    <w:p w14:paraId="5A4FDD85" w14:textId="267054BC" w:rsidR="00D74FA2" w:rsidRDefault="00D74FA2" w:rsidP="00D74FA2">
      <w:pPr>
        <w:pStyle w:val="af9"/>
        <w:rPr>
          <w:lang w:eastAsia="zh-CN"/>
        </w:rPr>
      </w:pPr>
      <w:r w:rsidRPr="00D74FA2">
        <w:rPr>
          <w:lang w:eastAsia="zh-CN"/>
        </w:rPr>
        <w:t>ocrconfig -import file_name</w:t>
      </w:r>
    </w:p>
    <w:p w14:paraId="3E6F6F76" w14:textId="0985B57A" w:rsidR="00D74FA2" w:rsidRDefault="00D74FA2" w:rsidP="00D74FA2">
      <w:pPr>
        <w:ind w:firstLineChars="200" w:firstLine="480"/>
        <w:rPr>
          <w:lang w:eastAsia="zh-CN"/>
        </w:rPr>
      </w:pPr>
      <w:r>
        <w:rPr>
          <w:rFonts w:hint="eastAsia"/>
          <w:lang w:eastAsia="zh-CN"/>
        </w:rPr>
        <w:t>其他都一样。</w:t>
      </w:r>
    </w:p>
    <w:p w14:paraId="698FC02A" w14:textId="4ACC09F6" w:rsidR="00B35190" w:rsidRDefault="00B35190" w:rsidP="00D74FA2">
      <w:pPr>
        <w:ind w:firstLineChars="200" w:firstLine="480"/>
        <w:rPr>
          <w:lang w:eastAsia="zh-CN"/>
        </w:rPr>
      </w:pPr>
    </w:p>
    <w:p w14:paraId="10A70221" w14:textId="7223693C" w:rsidR="00B35190" w:rsidRDefault="00B35190" w:rsidP="00B35190">
      <w:pPr>
        <w:pStyle w:val="4"/>
        <w:rPr>
          <w:lang w:eastAsia="zh-CN"/>
        </w:rPr>
      </w:pPr>
      <w:r>
        <w:rPr>
          <w:rFonts w:hint="eastAsia"/>
          <w:lang w:eastAsia="zh-CN"/>
        </w:rPr>
        <w:t>升降级</w:t>
      </w:r>
      <w:r>
        <w:rPr>
          <w:rFonts w:hint="eastAsia"/>
          <w:lang w:eastAsia="zh-CN"/>
        </w:rPr>
        <w:t>OCR</w:t>
      </w:r>
      <w:r>
        <w:rPr>
          <w:rFonts w:hint="eastAsia"/>
          <w:lang w:eastAsia="zh-CN"/>
        </w:rPr>
        <w:t>配置</w:t>
      </w:r>
    </w:p>
    <w:p w14:paraId="46F75579" w14:textId="303C107F" w:rsidR="00B35190" w:rsidRDefault="00B35190" w:rsidP="00B35190">
      <w:pPr>
        <w:ind w:firstLineChars="200" w:firstLine="480"/>
        <w:rPr>
          <w:lang w:eastAsia="zh-CN"/>
        </w:rPr>
      </w:pPr>
      <w:r>
        <w:rPr>
          <w:rFonts w:hint="eastAsia"/>
          <w:lang w:eastAsia="zh-CN"/>
        </w:rPr>
        <w:t>使用如下指令：</w:t>
      </w:r>
    </w:p>
    <w:p w14:paraId="53891D4E" w14:textId="0B519847" w:rsidR="00B35190" w:rsidRDefault="00B35190" w:rsidP="00B35190">
      <w:pPr>
        <w:pStyle w:val="af9"/>
        <w:rPr>
          <w:lang w:eastAsia="zh-CN"/>
        </w:rPr>
      </w:pPr>
      <w:r w:rsidRPr="00B35190">
        <w:rPr>
          <w:lang w:eastAsia="zh-CN"/>
        </w:rPr>
        <w:t>ocrconfig -upgrade</w:t>
      </w:r>
    </w:p>
    <w:p w14:paraId="544BA1DA" w14:textId="3ED3F7A9" w:rsidR="00B35190" w:rsidRPr="00B35190" w:rsidRDefault="00B35190" w:rsidP="00B35190">
      <w:pPr>
        <w:pStyle w:val="af9"/>
        <w:rPr>
          <w:lang w:eastAsia="zh-CN"/>
        </w:rPr>
      </w:pPr>
      <w:r w:rsidRPr="00B35190">
        <w:rPr>
          <w:lang w:eastAsia="zh-CN"/>
        </w:rPr>
        <w:t>ocrconfig -downgrade</w:t>
      </w:r>
    </w:p>
    <w:p w14:paraId="231CC76F" w14:textId="09C6B6B0" w:rsidR="00D74FA2" w:rsidRDefault="00D74FA2" w:rsidP="00D74FA2">
      <w:pPr>
        <w:pStyle w:val="3"/>
        <w:rPr>
          <w:lang w:eastAsia="zh-CN"/>
        </w:rPr>
      </w:pPr>
      <w:bookmarkStart w:id="69" w:name="_Toc530667286"/>
      <w:r w:rsidRPr="00D74FA2">
        <w:rPr>
          <w:lang w:eastAsia="zh-CN"/>
        </w:rPr>
        <w:t>O</w:t>
      </w:r>
      <w:r>
        <w:rPr>
          <w:rFonts w:hint="eastAsia"/>
          <w:lang w:eastAsia="zh-CN"/>
        </w:rPr>
        <w:t>LR</w:t>
      </w:r>
      <w:bookmarkEnd w:id="69"/>
    </w:p>
    <w:p w14:paraId="5654C7C3" w14:textId="6C2497ED" w:rsidR="00D74FA2" w:rsidRDefault="00C3342E" w:rsidP="00D63866">
      <w:pPr>
        <w:ind w:firstLineChars="200" w:firstLine="480"/>
        <w:rPr>
          <w:lang w:eastAsia="zh-CN"/>
        </w:rPr>
      </w:pPr>
      <w:r>
        <w:rPr>
          <w:rFonts w:hint="eastAsia"/>
          <w:lang w:eastAsia="zh-CN"/>
        </w:rPr>
        <w:t>每一个节点都有</w:t>
      </w:r>
      <w:r w:rsidR="00D63866">
        <w:rPr>
          <w:rFonts w:hint="eastAsia"/>
          <w:lang w:eastAsia="zh-CN"/>
        </w:rPr>
        <w:t>管理</w:t>
      </w:r>
      <w:r>
        <w:rPr>
          <w:rFonts w:hint="eastAsia"/>
          <w:lang w:eastAsia="zh-CN"/>
        </w:rPr>
        <w:t>节点所属资源</w:t>
      </w:r>
      <w:r w:rsidR="00D63866">
        <w:rPr>
          <w:rFonts w:hint="eastAsia"/>
          <w:lang w:eastAsia="zh-CN"/>
        </w:rPr>
        <w:t>信息的</w:t>
      </w:r>
      <w:r w:rsidR="00D63866">
        <w:rPr>
          <w:rFonts w:hint="eastAsia"/>
          <w:lang w:eastAsia="zh-CN"/>
        </w:rPr>
        <w:t>local</w:t>
      </w:r>
      <w:r w:rsidR="00D63866">
        <w:rPr>
          <w:lang w:eastAsia="zh-CN"/>
        </w:rPr>
        <w:t xml:space="preserve"> </w:t>
      </w:r>
      <w:r w:rsidR="00D63866">
        <w:rPr>
          <w:rFonts w:hint="eastAsia"/>
          <w:lang w:eastAsia="zh-CN"/>
        </w:rPr>
        <w:t>registry</w:t>
      </w:r>
      <w:r w:rsidR="00D63866">
        <w:rPr>
          <w:rFonts w:hint="eastAsia"/>
          <w:lang w:eastAsia="zh-CN"/>
        </w:rPr>
        <w:t>，它是在安装</w:t>
      </w:r>
      <w:r w:rsidR="00D63866" w:rsidRPr="00D63866">
        <w:rPr>
          <w:lang w:eastAsia="zh-CN"/>
        </w:rPr>
        <w:t>Oracle Clusterware</w:t>
      </w:r>
      <w:r w:rsidR="00D63866">
        <w:rPr>
          <w:rFonts w:hint="eastAsia"/>
          <w:lang w:eastAsia="zh-CN"/>
        </w:rPr>
        <w:t>时随</w:t>
      </w:r>
      <w:r w:rsidR="00D63866">
        <w:rPr>
          <w:rFonts w:hint="eastAsia"/>
          <w:lang w:eastAsia="zh-CN"/>
        </w:rPr>
        <w:t>OCR</w:t>
      </w:r>
      <w:r w:rsidR="00D63866">
        <w:rPr>
          <w:rFonts w:hint="eastAsia"/>
          <w:lang w:eastAsia="zh-CN"/>
        </w:rPr>
        <w:t>一同安装。</w:t>
      </w:r>
    </w:p>
    <w:p w14:paraId="52E5545C" w14:textId="11B15340" w:rsidR="00D63866" w:rsidRDefault="00D63866" w:rsidP="00D63866">
      <w:pPr>
        <w:ind w:firstLineChars="200" w:firstLine="480"/>
        <w:rPr>
          <w:lang w:eastAsia="zh-CN"/>
        </w:rPr>
      </w:pPr>
      <w:r>
        <w:rPr>
          <w:rFonts w:hint="eastAsia"/>
          <w:lang w:eastAsia="zh-CN"/>
        </w:rPr>
        <w:lastRenderedPageBreak/>
        <w:t>并且，不管</w:t>
      </w:r>
      <w:r>
        <w:rPr>
          <w:rFonts w:hint="eastAsia"/>
          <w:lang w:eastAsia="zh-CN"/>
        </w:rPr>
        <w:t>Oracle</w:t>
      </w:r>
      <w:r>
        <w:rPr>
          <w:lang w:eastAsia="zh-CN"/>
        </w:rPr>
        <w:t xml:space="preserve"> Clusterware</w:t>
      </w:r>
      <w:r>
        <w:rPr>
          <w:rFonts w:hint="eastAsia"/>
          <w:lang w:eastAsia="zh-CN"/>
        </w:rPr>
        <w:t>是否在运行，每个节点上都会有很多进程同时对</w:t>
      </w:r>
      <w:r>
        <w:rPr>
          <w:rFonts w:hint="eastAsia"/>
          <w:lang w:eastAsia="zh-CN"/>
        </w:rPr>
        <w:t>OLR</w:t>
      </w:r>
      <w:r>
        <w:rPr>
          <w:rFonts w:hint="eastAsia"/>
          <w:lang w:eastAsia="zh-CN"/>
        </w:rPr>
        <w:t>进行读写。</w:t>
      </w:r>
    </w:p>
    <w:p w14:paraId="5AD3680F" w14:textId="6D1F818B" w:rsidR="00D63866" w:rsidRDefault="00D63866" w:rsidP="00D63866">
      <w:pPr>
        <w:ind w:firstLineChars="200" w:firstLine="480"/>
        <w:rPr>
          <w:lang w:eastAsia="zh-CN"/>
        </w:rPr>
      </w:pPr>
      <w:r>
        <w:rPr>
          <w:rFonts w:hint="eastAsia"/>
          <w:lang w:eastAsia="zh-CN"/>
        </w:rPr>
        <w:t>OLR</w:t>
      </w:r>
      <w:r>
        <w:rPr>
          <w:rFonts w:hint="eastAsia"/>
          <w:lang w:eastAsia="zh-CN"/>
        </w:rPr>
        <w:t>的默认路径是：</w:t>
      </w:r>
      <w:r w:rsidRPr="00D63866">
        <w:rPr>
          <w:lang w:eastAsia="zh-CN"/>
        </w:rPr>
        <w:t>Grid_home/cdata/host_name.olr</w:t>
      </w:r>
    </w:p>
    <w:p w14:paraId="467DD08B" w14:textId="6173DB8F" w:rsidR="00D63866" w:rsidRDefault="00D63866" w:rsidP="00D63866">
      <w:pPr>
        <w:ind w:firstLineChars="200" w:firstLine="480"/>
        <w:rPr>
          <w:lang w:eastAsia="zh-CN"/>
        </w:rPr>
      </w:pPr>
      <w:r>
        <w:rPr>
          <w:rFonts w:hint="eastAsia"/>
          <w:lang w:eastAsia="zh-CN"/>
        </w:rPr>
        <w:t>我们说管理</w:t>
      </w:r>
      <w:r>
        <w:rPr>
          <w:rFonts w:hint="eastAsia"/>
          <w:lang w:eastAsia="zh-CN"/>
        </w:rPr>
        <w:t>OLR</w:t>
      </w:r>
      <w:r>
        <w:rPr>
          <w:rFonts w:hint="eastAsia"/>
          <w:lang w:eastAsia="zh-CN"/>
        </w:rPr>
        <w:t>也是使用</w:t>
      </w:r>
      <w:r>
        <w:rPr>
          <w:rFonts w:hint="eastAsia"/>
          <w:lang w:eastAsia="zh-CN"/>
        </w:rPr>
        <w:t>ocr</w:t>
      </w:r>
      <w:r>
        <w:rPr>
          <w:lang w:eastAsia="zh-CN"/>
        </w:rPr>
        <w:t>config</w:t>
      </w:r>
      <w:r>
        <w:rPr>
          <w:rFonts w:hint="eastAsia"/>
          <w:lang w:eastAsia="zh-CN"/>
        </w:rPr>
        <w:t>、</w:t>
      </w:r>
      <w:r>
        <w:rPr>
          <w:lang w:eastAsia="zh-CN"/>
        </w:rPr>
        <w:t>ocrdump</w:t>
      </w:r>
      <w:r>
        <w:rPr>
          <w:rFonts w:hint="eastAsia"/>
          <w:lang w:eastAsia="zh-CN"/>
        </w:rPr>
        <w:t>、</w:t>
      </w:r>
      <w:r>
        <w:rPr>
          <w:lang w:eastAsia="zh-CN"/>
        </w:rPr>
        <w:t>ocrcheck</w:t>
      </w:r>
      <w:r>
        <w:rPr>
          <w:rFonts w:hint="eastAsia"/>
          <w:lang w:eastAsia="zh-CN"/>
        </w:rPr>
        <w:t>。与管理</w:t>
      </w:r>
      <w:r>
        <w:rPr>
          <w:rFonts w:hint="eastAsia"/>
          <w:lang w:eastAsia="zh-CN"/>
        </w:rPr>
        <w:t>OCR</w:t>
      </w:r>
      <w:r>
        <w:rPr>
          <w:rFonts w:hint="eastAsia"/>
          <w:lang w:eastAsia="zh-CN"/>
        </w:rPr>
        <w:t>不同的是，我们需要加上</w:t>
      </w:r>
      <w:r w:rsidRPr="00D63866">
        <w:rPr>
          <w:rFonts w:hint="eastAsia"/>
          <w:highlight w:val="yellow"/>
          <w:lang w:eastAsia="zh-CN"/>
        </w:rPr>
        <w:t>-local</w:t>
      </w:r>
      <w:r>
        <w:rPr>
          <w:rFonts w:hint="eastAsia"/>
          <w:lang w:eastAsia="zh-CN"/>
        </w:rPr>
        <w:t>。</w:t>
      </w:r>
    </w:p>
    <w:p w14:paraId="34BAEAF2" w14:textId="1136700E" w:rsidR="00D63866" w:rsidRDefault="00D63866" w:rsidP="00D63866">
      <w:pPr>
        <w:ind w:firstLineChars="200" w:firstLine="480"/>
        <w:rPr>
          <w:lang w:eastAsia="zh-CN"/>
        </w:rPr>
      </w:pPr>
      <w:r>
        <w:rPr>
          <w:rFonts w:hint="eastAsia"/>
          <w:lang w:eastAsia="zh-CN"/>
        </w:rPr>
        <w:t>例如我们检查</w:t>
      </w:r>
      <w:r>
        <w:rPr>
          <w:rFonts w:hint="eastAsia"/>
          <w:lang w:eastAsia="zh-CN"/>
        </w:rPr>
        <w:t>OLR</w:t>
      </w:r>
      <w:r>
        <w:rPr>
          <w:rFonts w:hint="eastAsia"/>
          <w:lang w:eastAsia="zh-CN"/>
        </w:rPr>
        <w:t>的状态，</w:t>
      </w:r>
      <w:r>
        <w:rPr>
          <w:rFonts w:hint="eastAsia"/>
          <w:lang w:eastAsia="zh-CN"/>
        </w:rPr>
        <w:t>root</w:t>
      </w:r>
      <w:r>
        <w:rPr>
          <w:rFonts w:hint="eastAsia"/>
          <w:lang w:eastAsia="zh-CN"/>
        </w:rPr>
        <w:t>用户下执行：</w:t>
      </w:r>
    </w:p>
    <w:p w14:paraId="7075773D" w14:textId="7B0E33F8" w:rsidR="00D63866" w:rsidRDefault="00D63866" w:rsidP="00D63866">
      <w:pPr>
        <w:pStyle w:val="af9"/>
        <w:rPr>
          <w:lang w:eastAsia="zh-CN"/>
        </w:rPr>
      </w:pPr>
      <w:r>
        <w:rPr>
          <w:lang w:eastAsia="zh-CN"/>
        </w:rPr>
        <w:t>O</w:t>
      </w:r>
      <w:r>
        <w:rPr>
          <w:rFonts w:hint="eastAsia"/>
          <w:lang w:eastAsia="zh-CN"/>
        </w:rPr>
        <w:t>cr</w:t>
      </w:r>
      <w:r>
        <w:rPr>
          <w:lang w:eastAsia="zh-CN"/>
        </w:rPr>
        <w:t>check -local</w:t>
      </w:r>
    </w:p>
    <w:p w14:paraId="6AEC981E" w14:textId="7BD6DE26" w:rsidR="00D63866" w:rsidRDefault="00BB333B" w:rsidP="00D63866">
      <w:pPr>
        <w:rPr>
          <w:lang w:eastAsia="zh-CN"/>
        </w:rPr>
      </w:pPr>
      <w:r>
        <w:rPr>
          <w:noProof/>
        </w:rPr>
        <w:drawing>
          <wp:inline distT="0" distB="0" distL="0" distR="0" wp14:anchorId="7D1563A7" wp14:editId="26C0B501">
            <wp:extent cx="6353810" cy="2115185"/>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53810" cy="2115185"/>
                    </a:xfrm>
                    <a:prstGeom prst="rect">
                      <a:avLst/>
                    </a:prstGeom>
                  </pic:spPr>
                </pic:pic>
              </a:graphicData>
            </a:graphic>
          </wp:inline>
        </w:drawing>
      </w:r>
    </w:p>
    <w:p w14:paraId="0165BE5F" w14:textId="77777777" w:rsidR="00BB333B" w:rsidRDefault="00BB333B" w:rsidP="00BB333B">
      <w:pPr>
        <w:ind w:firstLineChars="200" w:firstLine="480"/>
        <w:rPr>
          <w:lang w:eastAsia="zh-CN"/>
        </w:rPr>
      </w:pPr>
    </w:p>
    <w:p w14:paraId="3EED687A" w14:textId="4BAB3038" w:rsidR="00D63866" w:rsidRDefault="00BB333B" w:rsidP="00BB333B">
      <w:pPr>
        <w:ind w:firstLineChars="200" w:firstLine="480"/>
        <w:rPr>
          <w:lang w:eastAsia="zh-CN"/>
        </w:rPr>
      </w:pPr>
      <w:r>
        <w:rPr>
          <w:rFonts w:hint="eastAsia"/>
          <w:lang w:eastAsia="zh-CN"/>
        </w:rPr>
        <w:t>如果我们想要查看</w:t>
      </w:r>
      <w:r>
        <w:rPr>
          <w:rFonts w:hint="eastAsia"/>
          <w:lang w:eastAsia="zh-CN"/>
        </w:rPr>
        <w:t>OLR</w:t>
      </w:r>
      <w:r>
        <w:rPr>
          <w:rFonts w:hint="eastAsia"/>
          <w:lang w:eastAsia="zh-CN"/>
        </w:rPr>
        <w:t>的内容，可以使用</w:t>
      </w:r>
      <w:r>
        <w:rPr>
          <w:rFonts w:hint="eastAsia"/>
          <w:lang w:eastAsia="zh-CN"/>
        </w:rPr>
        <w:t>ocrdump</w:t>
      </w:r>
      <w:r>
        <w:rPr>
          <w:lang w:eastAsia="zh-CN"/>
        </w:rPr>
        <w:t xml:space="preserve"> -local</w:t>
      </w:r>
      <w:r>
        <w:rPr>
          <w:rFonts w:hint="eastAsia"/>
          <w:lang w:eastAsia="zh-CN"/>
        </w:rPr>
        <w:t>：</w:t>
      </w:r>
    </w:p>
    <w:p w14:paraId="0905BAA3" w14:textId="021A2DBF" w:rsidR="00BB333B" w:rsidRDefault="00BB333B" w:rsidP="00BB333B">
      <w:pPr>
        <w:pStyle w:val="af9"/>
        <w:rPr>
          <w:lang w:eastAsia="zh-CN"/>
        </w:rPr>
      </w:pPr>
      <w:r w:rsidRPr="00BB333B">
        <w:rPr>
          <w:lang w:eastAsia="zh-CN"/>
        </w:rPr>
        <w:t>ocrdump -local -stdout</w:t>
      </w:r>
    </w:p>
    <w:p w14:paraId="740F32AF" w14:textId="32A07CA4" w:rsidR="00D63866" w:rsidRDefault="00BB333B" w:rsidP="00BB333B">
      <w:pPr>
        <w:ind w:firstLineChars="200" w:firstLine="480"/>
        <w:rPr>
          <w:lang w:eastAsia="zh-CN"/>
        </w:rPr>
      </w:pPr>
      <w:r>
        <w:rPr>
          <w:rFonts w:hint="eastAsia"/>
          <w:lang w:eastAsia="zh-CN"/>
        </w:rPr>
        <w:t>使用</w:t>
      </w:r>
      <w:r>
        <w:rPr>
          <w:rFonts w:hint="eastAsia"/>
          <w:lang w:eastAsia="zh-CN"/>
        </w:rPr>
        <w:t>-stdout</w:t>
      </w:r>
      <w:r>
        <w:rPr>
          <w:rFonts w:hint="eastAsia"/>
          <w:lang w:eastAsia="zh-CN"/>
        </w:rPr>
        <w:t>，可以直接将结果输出出来，而不是</w:t>
      </w:r>
      <w:r>
        <w:rPr>
          <w:rFonts w:hint="eastAsia"/>
          <w:lang w:eastAsia="zh-CN"/>
        </w:rPr>
        <w:t>dump</w:t>
      </w:r>
      <w:r>
        <w:rPr>
          <w:rFonts w:hint="eastAsia"/>
          <w:lang w:eastAsia="zh-CN"/>
        </w:rPr>
        <w:t>到一个文件中。</w:t>
      </w:r>
    </w:p>
    <w:p w14:paraId="47F1AFCA" w14:textId="1DF1B765" w:rsidR="00BB333B" w:rsidRDefault="00BB333B" w:rsidP="00BB333B">
      <w:pPr>
        <w:ind w:firstLineChars="200" w:firstLine="480"/>
        <w:rPr>
          <w:lang w:eastAsia="zh-CN"/>
        </w:rPr>
      </w:pPr>
    </w:p>
    <w:p w14:paraId="5D155D74" w14:textId="72167DDF" w:rsidR="00BB333B" w:rsidRDefault="00BB333B" w:rsidP="00BB333B">
      <w:pPr>
        <w:ind w:firstLineChars="200" w:firstLine="480"/>
        <w:rPr>
          <w:lang w:eastAsia="zh-CN"/>
        </w:rPr>
      </w:pPr>
      <w:r>
        <w:rPr>
          <w:rFonts w:hint="eastAsia"/>
          <w:lang w:eastAsia="zh-CN"/>
        </w:rPr>
        <w:t>想要</w:t>
      </w:r>
      <w:r>
        <w:rPr>
          <w:rFonts w:hint="eastAsia"/>
          <w:lang w:eastAsia="zh-CN"/>
        </w:rPr>
        <w:t>export</w:t>
      </w:r>
      <w:r>
        <w:rPr>
          <w:rFonts w:hint="eastAsia"/>
          <w:lang w:eastAsia="zh-CN"/>
        </w:rPr>
        <w:t>或者</w:t>
      </w:r>
      <w:r>
        <w:rPr>
          <w:rFonts w:hint="eastAsia"/>
          <w:lang w:eastAsia="zh-CN"/>
        </w:rPr>
        <w:t>import</w:t>
      </w:r>
      <w:r>
        <w:rPr>
          <w:lang w:eastAsia="zh-CN"/>
        </w:rPr>
        <w:t xml:space="preserve"> </w:t>
      </w:r>
      <w:r>
        <w:rPr>
          <w:rFonts w:hint="eastAsia"/>
          <w:lang w:eastAsia="zh-CN"/>
        </w:rPr>
        <w:t>OLR</w:t>
      </w:r>
      <w:r>
        <w:rPr>
          <w:rFonts w:hint="eastAsia"/>
          <w:lang w:eastAsia="zh-CN"/>
        </w:rPr>
        <w:t>：</w:t>
      </w:r>
    </w:p>
    <w:p w14:paraId="63E7BD0F" w14:textId="743B2C13" w:rsidR="00BB333B" w:rsidRDefault="00BB333B" w:rsidP="00BB333B">
      <w:pPr>
        <w:pStyle w:val="af9"/>
        <w:rPr>
          <w:lang w:eastAsia="zh-CN"/>
        </w:rPr>
      </w:pPr>
      <w:r w:rsidRPr="00BB333B">
        <w:rPr>
          <w:lang w:eastAsia="zh-CN"/>
        </w:rPr>
        <w:t>ocrconfig –local –export file_name</w:t>
      </w:r>
    </w:p>
    <w:p w14:paraId="1D16B902" w14:textId="2883F44C" w:rsidR="00BB333B" w:rsidRDefault="00BB333B" w:rsidP="00BB333B">
      <w:pPr>
        <w:pStyle w:val="af9"/>
        <w:rPr>
          <w:lang w:eastAsia="zh-CN"/>
        </w:rPr>
      </w:pPr>
      <w:r w:rsidRPr="00BB333B">
        <w:rPr>
          <w:lang w:eastAsia="zh-CN"/>
        </w:rPr>
        <w:t>ocrconfig –local –import file_name</w:t>
      </w:r>
    </w:p>
    <w:p w14:paraId="3B97B696" w14:textId="226E1E66" w:rsidR="00BB333B" w:rsidRDefault="00BB333B" w:rsidP="00BB333B">
      <w:pPr>
        <w:rPr>
          <w:lang w:eastAsia="zh-CN"/>
        </w:rPr>
      </w:pPr>
    </w:p>
    <w:p w14:paraId="75910140" w14:textId="64C3F1EC" w:rsidR="00BB333B" w:rsidRDefault="00BB333B" w:rsidP="00BB333B">
      <w:pPr>
        <w:ind w:firstLineChars="200" w:firstLine="480"/>
        <w:rPr>
          <w:lang w:eastAsia="zh-CN"/>
        </w:rPr>
      </w:pPr>
      <w:r>
        <w:rPr>
          <w:rFonts w:hint="eastAsia"/>
          <w:lang w:eastAsia="zh-CN"/>
        </w:rPr>
        <w:t>想要手动备份</w:t>
      </w:r>
      <w:r>
        <w:rPr>
          <w:rFonts w:hint="eastAsia"/>
          <w:lang w:eastAsia="zh-CN"/>
        </w:rPr>
        <w:t>OLR</w:t>
      </w:r>
      <w:r>
        <w:rPr>
          <w:rFonts w:hint="eastAsia"/>
          <w:lang w:eastAsia="zh-CN"/>
        </w:rPr>
        <w:t>，查看备份</w:t>
      </w:r>
      <w:r w:rsidR="00B35190">
        <w:rPr>
          <w:rFonts w:hint="eastAsia"/>
          <w:lang w:eastAsia="zh-CN"/>
        </w:rPr>
        <w:t>，查看备份内容</w:t>
      </w:r>
      <w:r>
        <w:rPr>
          <w:rFonts w:hint="eastAsia"/>
          <w:lang w:eastAsia="zh-CN"/>
        </w:rPr>
        <w:t>：</w:t>
      </w:r>
    </w:p>
    <w:p w14:paraId="5234DEF0" w14:textId="6BC8780F" w:rsidR="00BB333B" w:rsidRDefault="00BB333B" w:rsidP="00B35190">
      <w:pPr>
        <w:pStyle w:val="af9"/>
        <w:rPr>
          <w:lang w:eastAsia="zh-CN"/>
        </w:rPr>
      </w:pPr>
      <w:r w:rsidRPr="00BB333B">
        <w:rPr>
          <w:lang w:eastAsia="zh-CN"/>
        </w:rPr>
        <w:t>ocrconfig –local –manualbackup</w:t>
      </w:r>
    </w:p>
    <w:p w14:paraId="04B2D303" w14:textId="51562F74" w:rsidR="00B35190" w:rsidRDefault="00B35190" w:rsidP="00B35190">
      <w:pPr>
        <w:pStyle w:val="af9"/>
        <w:rPr>
          <w:lang w:eastAsia="zh-CN"/>
        </w:rPr>
      </w:pPr>
      <w:r>
        <w:rPr>
          <w:rFonts w:hint="eastAsia"/>
          <w:lang w:eastAsia="zh-CN"/>
        </w:rPr>
        <w:t>oc</w:t>
      </w:r>
      <w:r>
        <w:rPr>
          <w:lang w:eastAsia="zh-CN"/>
        </w:rPr>
        <w:t>rconfig -local -showbackup</w:t>
      </w:r>
    </w:p>
    <w:p w14:paraId="1BD05758" w14:textId="4C24CDA4" w:rsidR="00BB333B" w:rsidRDefault="00BB333B" w:rsidP="00B35190">
      <w:pPr>
        <w:pStyle w:val="af9"/>
        <w:rPr>
          <w:lang w:eastAsia="zh-CN"/>
        </w:rPr>
      </w:pPr>
      <w:r w:rsidRPr="00BB333B">
        <w:rPr>
          <w:lang w:eastAsia="zh-CN"/>
        </w:rPr>
        <w:t>ocrdump -local -backupfile olr_backup_file_name</w:t>
      </w:r>
    </w:p>
    <w:p w14:paraId="3AF1DD6D" w14:textId="78699599" w:rsidR="00B35190" w:rsidRDefault="00B35190" w:rsidP="00BB333B">
      <w:pPr>
        <w:rPr>
          <w:lang w:eastAsia="zh-CN"/>
        </w:rPr>
      </w:pPr>
      <w:r>
        <w:rPr>
          <w:noProof/>
        </w:rPr>
        <w:lastRenderedPageBreak/>
        <w:drawing>
          <wp:inline distT="0" distB="0" distL="0" distR="0" wp14:anchorId="059D1754" wp14:editId="463D9E77">
            <wp:extent cx="6353810" cy="82296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53810" cy="822960"/>
                    </a:xfrm>
                    <a:prstGeom prst="rect">
                      <a:avLst/>
                    </a:prstGeom>
                  </pic:spPr>
                </pic:pic>
              </a:graphicData>
            </a:graphic>
          </wp:inline>
        </w:drawing>
      </w:r>
    </w:p>
    <w:p w14:paraId="0102DCB6" w14:textId="77777777" w:rsidR="00B35190" w:rsidRDefault="00B35190" w:rsidP="00BB333B">
      <w:pPr>
        <w:rPr>
          <w:lang w:eastAsia="zh-CN"/>
        </w:rPr>
      </w:pPr>
    </w:p>
    <w:p w14:paraId="5F3BCC2B" w14:textId="0CE3072C" w:rsidR="00BB333B" w:rsidRDefault="00BB333B" w:rsidP="00BB333B">
      <w:pPr>
        <w:ind w:firstLineChars="200" w:firstLine="480"/>
        <w:rPr>
          <w:lang w:eastAsia="zh-CN"/>
        </w:rPr>
      </w:pPr>
      <w:r>
        <w:rPr>
          <w:rFonts w:hint="eastAsia"/>
          <w:lang w:eastAsia="zh-CN"/>
        </w:rPr>
        <w:t>想要修改</w:t>
      </w:r>
      <w:r>
        <w:rPr>
          <w:rFonts w:hint="eastAsia"/>
          <w:lang w:eastAsia="zh-CN"/>
        </w:rPr>
        <w:t>OLR</w:t>
      </w:r>
      <w:r>
        <w:rPr>
          <w:rFonts w:hint="eastAsia"/>
          <w:lang w:eastAsia="zh-CN"/>
        </w:rPr>
        <w:t>默认备份路径</w:t>
      </w:r>
      <w:r w:rsidR="00B35190">
        <w:rPr>
          <w:rFonts w:hint="eastAsia"/>
          <w:lang w:eastAsia="zh-CN"/>
        </w:rPr>
        <w:t>并查看修改后的备份路径</w:t>
      </w:r>
      <w:r>
        <w:rPr>
          <w:rFonts w:hint="eastAsia"/>
          <w:lang w:eastAsia="zh-CN"/>
        </w:rPr>
        <w:t>：</w:t>
      </w:r>
    </w:p>
    <w:p w14:paraId="6F6CF90B" w14:textId="260967BC" w:rsidR="00BB333B" w:rsidRDefault="00BB333B" w:rsidP="00B35190">
      <w:pPr>
        <w:pStyle w:val="af9"/>
        <w:rPr>
          <w:lang w:eastAsia="zh-CN"/>
        </w:rPr>
      </w:pPr>
      <w:r w:rsidRPr="00BB333B">
        <w:rPr>
          <w:lang w:eastAsia="zh-CN"/>
        </w:rPr>
        <w:t>ocrconfig -local -backuploc new_olr_backup_path</w:t>
      </w:r>
    </w:p>
    <w:p w14:paraId="51DD6020" w14:textId="075BE3E2" w:rsidR="00B35190" w:rsidRDefault="00B35190" w:rsidP="00B35190">
      <w:pPr>
        <w:pStyle w:val="af9"/>
        <w:rPr>
          <w:lang w:eastAsia="zh-CN"/>
        </w:rPr>
      </w:pPr>
      <w:r>
        <w:rPr>
          <w:rFonts w:hint="eastAsia"/>
          <w:lang w:eastAsia="zh-CN"/>
        </w:rPr>
        <w:t>ocr</w:t>
      </w:r>
      <w:r>
        <w:rPr>
          <w:lang w:eastAsia="zh-CN"/>
        </w:rPr>
        <w:t>config -local -showbackuploc</w:t>
      </w:r>
    </w:p>
    <w:p w14:paraId="44885DB1" w14:textId="6B42067A" w:rsidR="00B35190" w:rsidRDefault="00B35190" w:rsidP="00BB333B">
      <w:pPr>
        <w:rPr>
          <w:lang w:eastAsia="zh-CN"/>
        </w:rPr>
      </w:pPr>
      <w:r>
        <w:rPr>
          <w:noProof/>
        </w:rPr>
        <w:drawing>
          <wp:inline distT="0" distB="0" distL="0" distR="0" wp14:anchorId="1246037A" wp14:editId="4A226F01">
            <wp:extent cx="6353810" cy="28638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53810" cy="286385"/>
                    </a:xfrm>
                    <a:prstGeom prst="rect">
                      <a:avLst/>
                    </a:prstGeom>
                  </pic:spPr>
                </pic:pic>
              </a:graphicData>
            </a:graphic>
          </wp:inline>
        </w:drawing>
      </w:r>
    </w:p>
    <w:p w14:paraId="131D31F0" w14:textId="77777777" w:rsidR="00B35190" w:rsidRDefault="00B35190" w:rsidP="00B35190">
      <w:pPr>
        <w:ind w:firstLineChars="200" w:firstLine="480"/>
        <w:rPr>
          <w:lang w:eastAsia="zh-CN"/>
        </w:rPr>
      </w:pPr>
    </w:p>
    <w:p w14:paraId="5EFF6B0F" w14:textId="689ABBA2" w:rsidR="00B35190" w:rsidRDefault="00B35190" w:rsidP="00B35190">
      <w:pPr>
        <w:ind w:firstLineChars="200" w:firstLine="480"/>
        <w:rPr>
          <w:lang w:eastAsia="zh-CN"/>
        </w:rPr>
      </w:pPr>
      <w:r>
        <w:rPr>
          <w:rFonts w:hint="eastAsia"/>
          <w:lang w:eastAsia="zh-CN"/>
        </w:rPr>
        <w:t>想要恢复</w:t>
      </w:r>
      <w:r>
        <w:rPr>
          <w:rFonts w:hint="eastAsia"/>
          <w:lang w:eastAsia="zh-CN"/>
        </w:rPr>
        <w:t>OLR</w:t>
      </w:r>
      <w:r>
        <w:rPr>
          <w:rFonts w:hint="eastAsia"/>
          <w:lang w:eastAsia="zh-CN"/>
        </w:rPr>
        <w:t>：</w:t>
      </w:r>
    </w:p>
    <w:p w14:paraId="169913EE" w14:textId="77777777" w:rsidR="00B35190" w:rsidRDefault="00B35190" w:rsidP="00B35190">
      <w:pPr>
        <w:pStyle w:val="af9"/>
        <w:rPr>
          <w:lang w:eastAsia="zh-CN"/>
        </w:rPr>
      </w:pPr>
      <w:r>
        <w:rPr>
          <w:lang w:eastAsia="zh-CN"/>
        </w:rPr>
        <w:t># crsctl stop crs</w:t>
      </w:r>
    </w:p>
    <w:p w14:paraId="099E3E0C" w14:textId="77777777" w:rsidR="00B35190" w:rsidRDefault="00B35190" w:rsidP="00B35190">
      <w:pPr>
        <w:pStyle w:val="af9"/>
        <w:rPr>
          <w:lang w:eastAsia="zh-CN"/>
        </w:rPr>
      </w:pPr>
      <w:r>
        <w:rPr>
          <w:lang w:eastAsia="zh-CN"/>
        </w:rPr>
        <w:t># ocrconfig -local -restore file_name</w:t>
      </w:r>
    </w:p>
    <w:p w14:paraId="16BF08C3" w14:textId="77777777" w:rsidR="00B35190" w:rsidRDefault="00B35190" w:rsidP="00B35190">
      <w:pPr>
        <w:pStyle w:val="af9"/>
        <w:rPr>
          <w:lang w:eastAsia="zh-CN"/>
        </w:rPr>
      </w:pPr>
      <w:r>
        <w:rPr>
          <w:lang w:eastAsia="zh-CN"/>
        </w:rPr>
        <w:t># ocrcheck -local</w:t>
      </w:r>
    </w:p>
    <w:p w14:paraId="39BFCF5F" w14:textId="77777777" w:rsidR="00B35190" w:rsidRDefault="00B35190" w:rsidP="00B35190">
      <w:pPr>
        <w:pStyle w:val="af9"/>
        <w:rPr>
          <w:lang w:eastAsia="zh-CN"/>
        </w:rPr>
      </w:pPr>
      <w:r>
        <w:rPr>
          <w:lang w:eastAsia="zh-CN"/>
        </w:rPr>
        <w:t># crsctl start crs</w:t>
      </w:r>
    </w:p>
    <w:p w14:paraId="74A665E6" w14:textId="5C79C0B0" w:rsidR="00BB333B" w:rsidRDefault="00B35190" w:rsidP="00B35190">
      <w:pPr>
        <w:pStyle w:val="af9"/>
        <w:rPr>
          <w:lang w:eastAsia="zh-CN"/>
        </w:rPr>
      </w:pPr>
      <w:r>
        <w:rPr>
          <w:lang w:eastAsia="zh-CN"/>
        </w:rPr>
        <w:t>$ cluvfy comp olr</w:t>
      </w:r>
    </w:p>
    <w:p w14:paraId="45E1FBCD" w14:textId="77777777" w:rsidR="00B35190" w:rsidRPr="00BB333B" w:rsidRDefault="00B35190" w:rsidP="00B35190">
      <w:pPr>
        <w:rPr>
          <w:lang w:eastAsia="zh-CN"/>
        </w:rPr>
      </w:pPr>
    </w:p>
    <w:p w14:paraId="71FD01BD" w14:textId="4BBBA51C" w:rsidR="00401D0D" w:rsidRDefault="00401D0D" w:rsidP="00401D0D">
      <w:pPr>
        <w:pStyle w:val="2"/>
        <w:rPr>
          <w:lang w:eastAsia="zh-CN"/>
        </w:rPr>
      </w:pPr>
      <w:bookmarkStart w:id="70" w:name="_Toc530667287"/>
      <w:r>
        <w:rPr>
          <w:rFonts w:hint="eastAsia"/>
          <w:lang w:eastAsia="zh-CN"/>
        </w:rPr>
        <w:t>管理voting</w:t>
      </w:r>
      <w:r>
        <w:rPr>
          <w:lang w:eastAsia="zh-CN"/>
        </w:rPr>
        <w:t xml:space="preserve"> </w:t>
      </w:r>
      <w:r>
        <w:rPr>
          <w:rFonts w:hint="eastAsia"/>
          <w:lang w:eastAsia="zh-CN"/>
        </w:rPr>
        <w:t>files</w:t>
      </w:r>
      <w:bookmarkEnd w:id="70"/>
    </w:p>
    <w:p w14:paraId="78B9FA03" w14:textId="24FBF152" w:rsidR="000F73FF" w:rsidRPr="000F73FF" w:rsidRDefault="000F73FF" w:rsidP="000F73FF">
      <w:pPr>
        <w:pStyle w:val="3"/>
        <w:rPr>
          <w:lang w:eastAsia="zh-CN"/>
        </w:rPr>
      </w:pPr>
      <w:bookmarkStart w:id="71" w:name="_Toc530667288"/>
      <w:r>
        <w:rPr>
          <w:lang w:eastAsia="zh-CN"/>
        </w:rPr>
        <w:t>V</w:t>
      </w:r>
      <w:r>
        <w:rPr>
          <w:rFonts w:hint="eastAsia"/>
          <w:lang w:eastAsia="zh-CN"/>
        </w:rPr>
        <w:t>oting</w:t>
      </w:r>
      <w:r>
        <w:rPr>
          <w:lang w:eastAsia="zh-CN"/>
        </w:rPr>
        <w:t xml:space="preserve"> </w:t>
      </w:r>
      <w:r>
        <w:rPr>
          <w:rFonts w:hint="eastAsia"/>
          <w:lang w:eastAsia="zh-CN"/>
        </w:rPr>
        <w:t>Files</w:t>
      </w:r>
      <w:r>
        <w:rPr>
          <w:rFonts w:hint="eastAsia"/>
          <w:lang w:eastAsia="zh-CN"/>
        </w:rPr>
        <w:t>的存储</w:t>
      </w:r>
      <w:bookmarkEnd w:id="71"/>
    </w:p>
    <w:p w14:paraId="189F691C" w14:textId="107A48E9" w:rsidR="007F0BCC" w:rsidRDefault="00B35190" w:rsidP="00B35190">
      <w:pPr>
        <w:ind w:firstLineChars="200" w:firstLine="480"/>
        <w:rPr>
          <w:lang w:eastAsia="zh-CN"/>
        </w:rPr>
      </w:pPr>
      <w:r w:rsidRPr="00B35190">
        <w:rPr>
          <w:rFonts w:hint="eastAsia"/>
          <w:highlight w:val="yellow"/>
          <w:lang w:eastAsia="zh-CN"/>
        </w:rPr>
        <w:t>在同一个集群中，不可以把一部分</w:t>
      </w:r>
      <w:r w:rsidRPr="00B35190">
        <w:rPr>
          <w:rFonts w:hint="eastAsia"/>
          <w:highlight w:val="yellow"/>
          <w:lang w:eastAsia="zh-CN"/>
        </w:rPr>
        <w:t>voting</w:t>
      </w:r>
      <w:r w:rsidRPr="00B35190">
        <w:rPr>
          <w:highlight w:val="yellow"/>
          <w:lang w:eastAsia="zh-CN"/>
        </w:rPr>
        <w:t xml:space="preserve"> </w:t>
      </w:r>
      <w:r w:rsidRPr="00B35190">
        <w:rPr>
          <w:rFonts w:hint="eastAsia"/>
          <w:highlight w:val="yellow"/>
          <w:lang w:eastAsia="zh-CN"/>
        </w:rPr>
        <w:t>files</w:t>
      </w:r>
      <w:r w:rsidRPr="00B35190">
        <w:rPr>
          <w:rFonts w:hint="eastAsia"/>
          <w:highlight w:val="yellow"/>
          <w:lang w:eastAsia="zh-CN"/>
        </w:rPr>
        <w:t>都放</w:t>
      </w:r>
      <w:r w:rsidRPr="00B35190">
        <w:rPr>
          <w:rFonts w:hint="eastAsia"/>
          <w:highlight w:val="yellow"/>
          <w:lang w:eastAsia="zh-CN"/>
        </w:rPr>
        <w:t>ASM</w:t>
      </w:r>
      <w:r w:rsidRPr="00B35190">
        <w:rPr>
          <w:rFonts w:hint="eastAsia"/>
          <w:highlight w:val="yellow"/>
          <w:lang w:eastAsia="zh-CN"/>
        </w:rPr>
        <w:t>上，另一部分不放在</w:t>
      </w:r>
      <w:r w:rsidRPr="00B35190">
        <w:rPr>
          <w:rFonts w:hint="eastAsia"/>
          <w:highlight w:val="yellow"/>
          <w:lang w:eastAsia="zh-CN"/>
        </w:rPr>
        <w:t>ASM</w:t>
      </w:r>
      <w:r w:rsidRPr="00B35190">
        <w:rPr>
          <w:rFonts w:hint="eastAsia"/>
          <w:highlight w:val="yellow"/>
          <w:lang w:eastAsia="zh-CN"/>
        </w:rPr>
        <w:t>上</w:t>
      </w:r>
      <w:r>
        <w:rPr>
          <w:rFonts w:hint="eastAsia"/>
          <w:lang w:eastAsia="zh-CN"/>
        </w:rPr>
        <w:t>。</w:t>
      </w:r>
    </w:p>
    <w:p w14:paraId="3E4BCEE3" w14:textId="06CC13F6" w:rsidR="00B35190" w:rsidRDefault="00B35190" w:rsidP="00B35190">
      <w:pPr>
        <w:ind w:firstLineChars="200" w:firstLine="480"/>
        <w:rPr>
          <w:lang w:eastAsia="zh-CN"/>
        </w:rPr>
      </w:pPr>
      <w:r>
        <w:rPr>
          <w:rFonts w:hint="eastAsia"/>
          <w:lang w:eastAsia="zh-CN"/>
        </w:rPr>
        <w:t>我们本节以</w:t>
      </w:r>
      <w:r>
        <w:rPr>
          <w:rFonts w:hint="eastAsia"/>
          <w:lang w:eastAsia="zh-CN"/>
        </w:rPr>
        <w:t>voting</w:t>
      </w:r>
      <w:r>
        <w:rPr>
          <w:lang w:eastAsia="zh-CN"/>
        </w:rPr>
        <w:t xml:space="preserve"> </w:t>
      </w:r>
      <w:r>
        <w:rPr>
          <w:rFonts w:hint="eastAsia"/>
          <w:lang w:eastAsia="zh-CN"/>
        </w:rPr>
        <w:t>files</w:t>
      </w:r>
      <w:r>
        <w:rPr>
          <w:rFonts w:hint="eastAsia"/>
          <w:lang w:eastAsia="zh-CN"/>
        </w:rPr>
        <w:t>是放在</w:t>
      </w:r>
      <w:r>
        <w:rPr>
          <w:rFonts w:hint="eastAsia"/>
          <w:lang w:eastAsia="zh-CN"/>
        </w:rPr>
        <w:t>ASM</w:t>
      </w:r>
      <w:r>
        <w:rPr>
          <w:rFonts w:hint="eastAsia"/>
          <w:lang w:eastAsia="zh-CN"/>
        </w:rPr>
        <w:t>上的为前提。</w:t>
      </w:r>
    </w:p>
    <w:p w14:paraId="3F64274F" w14:textId="7C57A5B4" w:rsidR="00E012CF" w:rsidRDefault="00E012CF" w:rsidP="00E012CF">
      <w:pPr>
        <w:ind w:firstLineChars="200" w:firstLine="480"/>
        <w:rPr>
          <w:lang w:eastAsia="zh-CN"/>
        </w:rPr>
      </w:pPr>
      <w:r>
        <w:rPr>
          <w:lang w:eastAsia="zh-CN"/>
        </w:rPr>
        <w:t>V</w:t>
      </w:r>
      <w:r>
        <w:rPr>
          <w:rFonts w:hint="eastAsia"/>
          <w:lang w:eastAsia="zh-CN"/>
        </w:rPr>
        <w:t>oting</w:t>
      </w:r>
      <w:r>
        <w:rPr>
          <w:lang w:eastAsia="zh-CN"/>
        </w:rPr>
        <w:t xml:space="preserve"> </w:t>
      </w:r>
      <w:r>
        <w:rPr>
          <w:rFonts w:hint="eastAsia"/>
          <w:lang w:eastAsia="zh-CN"/>
        </w:rPr>
        <w:t>files</w:t>
      </w:r>
      <w:r>
        <w:rPr>
          <w:rFonts w:hint="eastAsia"/>
          <w:lang w:eastAsia="zh-CN"/>
        </w:rPr>
        <w:t>有多少份取决于磁盘组的冗余级别</w:t>
      </w:r>
      <w:r w:rsidR="002B36ED">
        <w:rPr>
          <w:rFonts w:hint="eastAsia"/>
          <w:lang w:eastAsia="zh-CN"/>
        </w:rPr>
        <w:t>，</w:t>
      </w:r>
      <w:r>
        <w:rPr>
          <w:rFonts w:hint="eastAsia"/>
          <w:lang w:eastAsia="zh-CN"/>
        </w:rPr>
        <w:t>默认是一个</w:t>
      </w:r>
      <w:r>
        <w:rPr>
          <w:rFonts w:hint="eastAsia"/>
          <w:lang w:eastAsia="zh-CN"/>
        </w:rPr>
        <w:t>failure</w:t>
      </w:r>
      <w:r>
        <w:rPr>
          <w:lang w:eastAsia="zh-CN"/>
        </w:rPr>
        <w:t xml:space="preserve"> </w:t>
      </w:r>
      <w:r>
        <w:rPr>
          <w:rFonts w:hint="eastAsia"/>
          <w:lang w:eastAsia="zh-CN"/>
        </w:rPr>
        <w:t>group</w:t>
      </w:r>
      <w:r>
        <w:rPr>
          <w:rFonts w:hint="eastAsia"/>
          <w:lang w:eastAsia="zh-CN"/>
        </w:rPr>
        <w:t>一份</w:t>
      </w:r>
      <w:r>
        <w:rPr>
          <w:rFonts w:hint="eastAsia"/>
          <w:lang w:eastAsia="zh-CN"/>
        </w:rPr>
        <w:t>voting</w:t>
      </w:r>
      <w:r>
        <w:rPr>
          <w:lang w:eastAsia="zh-CN"/>
        </w:rPr>
        <w:t xml:space="preserve"> </w:t>
      </w:r>
      <w:r>
        <w:rPr>
          <w:rFonts w:hint="eastAsia"/>
          <w:lang w:eastAsia="zh-CN"/>
        </w:rPr>
        <w:t>file</w:t>
      </w:r>
      <w:r>
        <w:rPr>
          <w:rFonts w:hint="eastAsia"/>
          <w:lang w:eastAsia="zh-CN"/>
        </w:rPr>
        <w:t>。</w:t>
      </w:r>
    </w:p>
    <w:p w14:paraId="146D26BE" w14:textId="53BACA68" w:rsidR="00E012CF" w:rsidRDefault="002B36ED" w:rsidP="00E012CF">
      <w:pPr>
        <w:ind w:firstLineChars="200" w:firstLine="480"/>
        <w:rPr>
          <w:lang w:eastAsia="zh-CN"/>
        </w:rPr>
      </w:pPr>
      <w:r>
        <w:rPr>
          <w:rFonts w:hint="eastAsia"/>
          <w:lang w:eastAsia="zh-CN"/>
        </w:rPr>
        <w:t>冗余级别：</w:t>
      </w:r>
    </w:p>
    <w:p w14:paraId="76B62F4E" w14:textId="321A47E2" w:rsidR="002B36ED" w:rsidRDefault="002B36ED" w:rsidP="002B36ED">
      <w:pPr>
        <w:pStyle w:val="afa"/>
        <w:numPr>
          <w:ilvl w:val="0"/>
          <w:numId w:val="34"/>
        </w:numPr>
        <w:ind w:firstLineChars="0"/>
        <w:rPr>
          <w:lang w:eastAsia="zh-CN"/>
        </w:rPr>
      </w:pPr>
      <w:r>
        <w:rPr>
          <w:rFonts w:hint="eastAsia"/>
          <w:lang w:eastAsia="zh-CN"/>
        </w:rPr>
        <w:t>external</w:t>
      </w:r>
      <w:r>
        <w:rPr>
          <w:rFonts w:hint="eastAsia"/>
          <w:lang w:eastAsia="zh-CN"/>
        </w:rPr>
        <w:t>就不说了</w:t>
      </w:r>
    </w:p>
    <w:p w14:paraId="4693E08C" w14:textId="4BA12571" w:rsidR="002B36ED" w:rsidRDefault="002B36ED" w:rsidP="002B36ED">
      <w:pPr>
        <w:pStyle w:val="afa"/>
        <w:numPr>
          <w:ilvl w:val="0"/>
          <w:numId w:val="34"/>
        </w:numPr>
        <w:ind w:firstLineChars="0"/>
        <w:rPr>
          <w:lang w:eastAsia="zh-CN"/>
        </w:rPr>
      </w:pPr>
      <w:r>
        <w:rPr>
          <w:rFonts w:hint="eastAsia"/>
          <w:lang w:eastAsia="zh-CN"/>
        </w:rPr>
        <w:t>normal</w:t>
      </w:r>
      <w:r w:rsidR="000F73FF">
        <w:rPr>
          <w:rFonts w:hint="eastAsia"/>
          <w:lang w:eastAsia="zh-CN"/>
        </w:rPr>
        <w:t>的话，普通磁盘组至少需要</w:t>
      </w:r>
      <w:r w:rsidR="000F73FF">
        <w:rPr>
          <w:rFonts w:hint="eastAsia"/>
          <w:lang w:eastAsia="zh-CN"/>
        </w:rPr>
        <w:t>2</w:t>
      </w:r>
      <w:r w:rsidR="000F73FF">
        <w:rPr>
          <w:rFonts w:hint="eastAsia"/>
          <w:lang w:eastAsia="zh-CN"/>
        </w:rPr>
        <w:t>个</w:t>
      </w:r>
      <w:r w:rsidR="000F73FF">
        <w:rPr>
          <w:rFonts w:hint="eastAsia"/>
          <w:lang w:eastAsia="zh-CN"/>
        </w:rPr>
        <w:t>failgroup</w:t>
      </w:r>
      <w:r w:rsidR="000F73FF">
        <w:rPr>
          <w:rFonts w:hint="eastAsia"/>
          <w:lang w:eastAsia="zh-CN"/>
        </w:rPr>
        <w:t>，也就是最少</w:t>
      </w:r>
      <w:r w:rsidR="000F73FF">
        <w:rPr>
          <w:rFonts w:hint="eastAsia"/>
          <w:lang w:eastAsia="zh-CN"/>
        </w:rPr>
        <w:t>2</w:t>
      </w:r>
      <w:r w:rsidR="000F73FF">
        <w:rPr>
          <w:rFonts w:hint="eastAsia"/>
          <w:lang w:eastAsia="zh-CN"/>
        </w:rPr>
        <w:t>块盘，而如果存放</w:t>
      </w:r>
      <w:r w:rsidR="000F73FF">
        <w:rPr>
          <w:rFonts w:hint="eastAsia"/>
          <w:lang w:eastAsia="zh-CN"/>
        </w:rPr>
        <w:t>OCR+voting</w:t>
      </w:r>
      <w:r w:rsidR="000F73FF">
        <w:rPr>
          <w:lang w:eastAsia="zh-CN"/>
        </w:rPr>
        <w:t xml:space="preserve"> </w:t>
      </w:r>
      <w:r w:rsidR="000F73FF">
        <w:rPr>
          <w:rFonts w:hint="eastAsia"/>
          <w:lang w:eastAsia="zh-CN"/>
        </w:rPr>
        <w:t>files</w:t>
      </w:r>
      <w:r w:rsidR="000F73FF">
        <w:rPr>
          <w:rFonts w:hint="eastAsia"/>
          <w:lang w:eastAsia="zh-CN"/>
        </w:rPr>
        <w:t>的话，最少需要</w:t>
      </w:r>
      <w:r w:rsidR="000F73FF">
        <w:rPr>
          <w:rFonts w:hint="eastAsia"/>
          <w:lang w:eastAsia="zh-CN"/>
        </w:rPr>
        <w:t>3</w:t>
      </w:r>
      <w:r w:rsidR="000F73FF">
        <w:rPr>
          <w:rFonts w:hint="eastAsia"/>
          <w:lang w:eastAsia="zh-CN"/>
        </w:rPr>
        <w:t>个</w:t>
      </w:r>
      <w:r w:rsidR="000F73FF">
        <w:rPr>
          <w:rFonts w:hint="eastAsia"/>
          <w:lang w:eastAsia="zh-CN"/>
        </w:rPr>
        <w:t>failgroup</w:t>
      </w:r>
      <w:r w:rsidR="000F73FF">
        <w:rPr>
          <w:rFonts w:hint="eastAsia"/>
          <w:lang w:eastAsia="zh-CN"/>
        </w:rPr>
        <w:t>，会有</w:t>
      </w:r>
      <w:r w:rsidR="000F73FF">
        <w:rPr>
          <w:rFonts w:hint="eastAsia"/>
          <w:lang w:eastAsia="zh-CN"/>
        </w:rPr>
        <w:t>3</w:t>
      </w:r>
      <w:r w:rsidR="000F73FF">
        <w:rPr>
          <w:rFonts w:hint="eastAsia"/>
          <w:lang w:eastAsia="zh-CN"/>
        </w:rPr>
        <w:t>份</w:t>
      </w:r>
      <w:r w:rsidR="000F73FF">
        <w:rPr>
          <w:rFonts w:hint="eastAsia"/>
          <w:lang w:eastAsia="zh-CN"/>
        </w:rPr>
        <w:t>voting</w:t>
      </w:r>
      <w:r w:rsidR="000F73FF">
        <w:rPr>
          <w:lang w:eastAsia="zh-CN"/>
        </w:rPr>
        <w:t xml:space="preserve"> </w:t>
      </w:r>
      <w:r w:rsidR="000F73FF">
        <w:rPr>
          <w:rFonts w:hint="eastAsia"/>
          <w:lang w:eastAsia="zh-CN"/>
        </w:rPr>
        <w:t>files</w:t>
      </w:r>
      <w:r w:rsidR="000F73FF">
        <w:rPr>
          <w:rFonts w:hint="eastAsia"/>
          <w:lang w:eastAsia="zh-CN"/>
        </w:rPr>
        <w:t>，</w:t>
      </w:r>
      <w:r w:rsidR="000F73FF">
        <w:rPr>
          <w:rFonts w:hint="eastAsia"/>
          <w:lang w:eastAsia="zh-CN"/>
        </w:rPr>
        <w:t>1</w:t>
      </w:r>
      <w:r w:rsidR="000F73FF">
        <w:rPr>
          <w:rFonts w:hint="eastAsia"/>
          <w:lang w:eastAsia="zh-CN"/>
        </w:rPr>
        <w:t>份</w:t>
      </w:r>
      <w:r w:rsidR="000F73FF">
        <w:rPr>
          <w:rFonts w:hint="eastAsia"/>
          <w:lang w:eastAsia="zh-CN"/>
        </w:rPr>
        <w:t>OCR+1</w:t>
      </w:r>
      <w:r w:rsidR="000F73FF">
        <w:rPr>
          <w:rFonts w:hint="eastAsia"/>
          <w:lang w:eastAsia="zh-CN"/>
        </w:rPr>
        <w:t>份</w:t>
      </w:r>
      <w:r w:rsidR="000F73FF">
        <w:rPr>
          <w:rFonts w:hint="eastAsia"/>
          <w:lang w:eastAsia="zh-CN"/>
        </w:rPr>
        <w:t>OCR</w:t>
      </w:r>
      <w:r w:rsidR="000F73FF">
        <w:rPr>
          <w:lang w:eastAsia="zh-CN"/>
        </w:rPr>
        <w:t xml:space="preserve"> </w:t>
      </w:r>
      <w:r w:rsidR="000F73FF">
        <w:rPr>
          <w:rFonts w:hint="eastAsia"/>
          <w:lang w:eastAsia="zh-CN"/>
        </w:rPr>
        <w:t>mirror</w:t>
      </w:r>
    </w:p>
    <w:p w14:paraId="13A83336" w14:textId="63B54A2F" w:rsidR="000F73FF" w:rsidRDefault="000F73FF" w:rsidP="002B36ED">
      <w:pPr>
        <w:pStyle w:val="afa"/>
        <w:numPr>
          <w:ilvl w:val="0"/>
          <w:numId w:val="34"/>
        </w:numPr>
        <w:ind w:firstLineChars="0"/>
        <w:rPr>
          <w:lang w:eastAsia="zh-CN"/>
        </w:rPr>
      </w:pPr>
      <w:r>
        <w:rPr>
          <w:rFonts w:hint="eastAsia"/>
          <w:lang w:eastAsia="zh-CN"/>
        </w:rPr>
        <w:t>high</w:t>
      </w:r>
      <w:r>
        <w:rPr>
          <w:rFonts w:hint="eastAsia"/>
          <w:lang w:eastAsia="zh-CN"/>
        </w:rPr>
        <w:t>的话，普通磁盘组至少需要</w:t>
      </w:r>
      <w:r>
        <w:rPr>
          <w:rFonts w:hint="eastAsia"/>
          <w:lang w:eastAsia="zh-CN"/>
        </w:rPr>
        <w:t>3</w:t>
      </w:r>
      <w:r>
        <w:rPr>
          <w:rFonts w:hint="eastAsia"/>
          <w:lang w:eastAsia="zh-CN"/>
        </w:rPr>
        <w:t>个</w:t>
      </w:r>
      <w:r>
        <w:rPr>
          <w:rFonts w:hint="eastAsia"/>
          <w:lang w:eastAsia="zh-CN"/>
        </w:rPr>
        <w:t>failgroup</w:t>
      </w:r>
      <w:r>
        <w:rPr>
          <w:rFonts w:hint="eastAsia"/>
          <w:lang w:eastAsia="zh-CN"/>
        </w:rPr>
        <w:t>，也就是最少</w:t>
      </w:r>
      <w:r>
        <w:rPr>
          <w:rFonts w:hint="eastAsia"/>
          <w:lang w:eastAsia="zh-CN"/>
        </w:rPr>
        <w:t>3</w:t>
      </w:r>
      <w:r>
        <w:rPr>
          <w:rFonts w:hint="eastAsia"/>
          <w:lang w:eastAsia="zh-CN"/>
        </w:rPr>
        <w:t>块盘，而如果存放</w:t>
      </w:r>
      <w:r>
        <w:rPr>
          <w:rFonts w:hint="eastAsia"/>
          <w:lang w:eastAsia="zh-CN"/>
        </w:rPr>
        <w:t>OCR+voting</w:t>
      </w:r>
      <w:r>
        <w:rPr>
          <w:lang w:eastAsia="zh-CN"/>
        </w:rPr>
        <w:t xml:space="preserve"> </w:t>
      </w:r>
      <w:r>
        <w:rPr>
          <w:rFonts w:hint="eastAsia"/>
          <w:lang w:eastAsia="zh-CN"/>
        </w:rPr>
        <w:t>files</w:t>
      </w:r>
      <w:r>
        <w:rPr>
          <w:rFonts w:hint="eastAsia"/>
          <w:lang w:eastAsia="zh-CN"/>
        </w:rPr>
        <w:t>的</w:t>
      </w:r>
      <w:r>
        <w:rPr>
          <w:rFonts w:hint="eastAsia"/>
          <w:lang w:eastAsia="zh-CN"/>
        </w:rPr>
        <w:lastRenderedPageBreak/>
        <w:t>话，最少需要</w:t>
      </w:r>
      <w:r>
        <w:rPr>
          <w:rFonts w:hint="eastAsia"/>
          <w:lang w:eastAsia="zh-CN"/>
        </w:rPr>
        <w:t>5</w:t>
      </w:r>
      <w:r>
        <w:rPr>
          <w:rFonts w:hint="eastAsia"/>
          <w:lang w:eastAsia="zh-CN"/>
        </w:rPr>
        <w:t>个</w:t>
      </w:r>
      <w:r>
        <w:rPr>
          <w:rFonts w:hint="eastAsia"/>
          <w:lang w:eastAsia="zh-CN"/>
        </w:rPr>
        <w:t>failgroup</w:t>
      </w:r>
      <w:r>
        <w:rPr>
          <w:rFonts w:hint="eastAsia"/>
          <w:lang w:eastAsia="zh-CN"/>
        </w:rPr>
        <w:t>，会有</w:t>
      </w:r>
      <w:r>
        <w:rPr>
          <w:rFonts w:hint="eastAsia"/>
          <w:lang w:eastAsia="zh-CN"/>
        </w:rPr>
        <w:t>5</w:t>
      </w:r>
      <w:r>
        <w:rPr>
          <w:rFonts w:hint="eastAsia"/>
          <w:lang w:eastAsia="zh-CN"/>
        </w:rPr>
        <w:t>份</w:t>
      </w:r>
      <w:r>
        <w:rPr>
          <w:rFonts w:hint="eastAsia"/>
          <w:lang w:eastAsia="zh-CN"/>
        </w:rPr>
        <w:t>voting</w:t>
      </w:r>
      <w:r>
        <w:rPr>
          <w:lang w:eastAsia="zh-CN"/>
        </w:rPr>
        <w:t xml:space="preserve"> </w:t>
      </w:r>
      <w:r>
        <w:rPr>
          <w:rFonts w:hint="eastAsia"/>
          <w:lang w:eastAsia="zh-CN"/>
        </w:rPr>
        <w:t>files</w:t>
      </w:r>
      <w:r>
        <w:rPr>
          <w:rFonts w:hint="eastAsia"/>
          <w:lang w:eastAsia="zh-CN"/>
        </w:rPr>
        <w:t>，</w:t>
      </w:r>
      <w:r>
        <w:rPr>
          <w:rFonts w:hint="eastAsia"/>
          <w:lang w:eastAsia="zh-CN"/>
        </w:rPr>
        <w:t>1</w:t>
      </w:r>
      <w:r>
        <w:rPr>
          <w:rFonts w:hint="eastAsia"/>
          <w:lang w:eastAsia="zh-CN"/>
        </w:rPr>
        <w:t>份</w:t>
      </w:r>
      <w:r>
        <w:rPr>
          <w:rFonts w:hint="eastAsia"/>
          <w:lang w:eastAsia="zh-CN"/>
        </w:rPr>
        <w:t>OCR+2</w:t>
      </w:r>
      <w:r>
        <w:rPr>
          <w:rFonts w:hint="eastAsia"/>
          <w:lang w:eastAsia="zh-CN"/>
        </w:rPr>
        <w:t>份</w:t>
      </w:r>
      <w:r>
        <w:rPr>
          <w:rFonts w:hint="eastAsia"/>
          <w:lang w:eastAsia="zh-CN"/>
        </w:rPr>
        <w:t>OCR</w:t>
      </w:r>
      <w:r>
        <w:rPr>
          <w:lang w:eastAsia="zh-CN"/>
        </w:rPr>
        <w:t xml:space="preserve"> </w:t>
      </w:r>
      <w:r>
        <w:rPr>
          <w:rFonts w:hint="eastAsia"/>
          <w:lang w:eastAsia="zh-CN"/>
        </w:rPr>
        <w:t>mirror</w:t>
      </w:r>
    </w:p>
    <w:p w14:paraId="3CEBE795" w14:textId="1F60D871" w:rsidR="000F73FF" w:rsidRDefault="000F73FF" w:rsidP="000F73FF">
      <w:pPr>
        <w:rPr>
          <w:lang w:eastAsia="zh-CN"/>
        </w:rPr>
      </w:pPr>
    </w:p>
    <w:p w14:paraId="615C3713" w14:textId="5F2E6810" w:rsidR="000F73FF" w:rsidRDefault="000F73FF" w:rsidP="000F73FF">
      <w:pPr>
        <w:ind w:firstLineChars="200" w:firstLine="480"/>
        <w:rPr>
          <w:lang w:eastAsia="zh-CN"/>
        </w:rPr>
      </w:pPr>
      <w:r>
        <w:rPr>
          <w:rFonts w:hint="eastAsia"/>
          <w:lang w:eastAsia="zh-CN"/>
        </w:rPr>
        <w:t>可以使用</w:t>
      </w:r>
      <w:r w:rsidRPr="000F73FF">
        <w:rPr>
          <w:lang w:eastAsia="zh-CN"/>
        </w:rPr>
        <w:t>crsctl replace votedisk</w:t>
      </w:r>
      <w:r>
        <w:rPr>
          <w:rFonts w:hint="eastAsia"/>
          <w:lang w:eastAsia="zh-CN"/>
        </w:rPr>
        <w:t>把</w:t>
      </w:r>
      <w:r>
        <w:rPr>
          <w:rFonts w:hint="eastAsia"/>
          <w:lang w:eastAsia="zh-CN"/>
        </w:rPr>
        <w:t>voting</w:t>
      </w:r>
      <w:r>
        <w:rPr>
          <w:lang w:eastAsia="zh-CN"/>
        </w:rPr>
        <w:t xml:space="preserve"> </w:t>
      </w:r>
      <w:r>
        <w:rPr>
          <w:rFonts w:hint="eastAsia"/>
          <w:lang w:eastAsia="zh-CN"/>
        </w:rPr>
        <w:t>files</w:t>
      </w:r>
      <w:r>
        <w:rPr>
          <w:rFonts w:hint="eastAsia"/>
          <w:lang w:eastAsia="zh-CN"/>
        </w:rPr>
        <w:t>从一个磁盘移到另一个磁盘组，通过改变磁盘组的冗余级别，来间接增加</w:t>
      </w:r>
      <w:r>
        <w:rPr>
          <w:rFonts w:hint="eastAsia"/>
          <w:lang w:eastAsia="zh-CN"/>
        </w:rPr>
        <w:t>voting</w:t>
      </w:r>
      <w:r>
        <w:rPr>
          <w:lang w:eastAsia="zh-CN"/>
        </w:rPr>
        <w:t xml:space="preserve"> </w:t>
      </w:r>
      <w:r>
        <w:rPr>
          <w:rFonts w:hint="eastAsia"/>
          <w:lang w:eastAsia="zh-CN"/>
        </w:rPr>
        <w:t>files</w:t>
      </w:r>
      <w:r>
        <w:rPr>
          <w:rFonts w:hint="eastAsia"/>
          <w:lang w:eastAsia="zh-CN"/>
        </w:rPr>
        <w:t>的个数。</w:t>
      </w:r>
    </w:p>
    <w:p w14:paraId="7DB60A72" w14:textId="28988838" w:rsidR="000F73FF" w:rsidRDefault="000F73FF" w:rsidP="000F73FF">
      <w:pPr>
        <w:pStyle w:val="3"/>
        <w:rPr>
          <w:lang w:eastAsia="zh-CN"/>
        </w:rPr>
      </w:pPr>
      <w:bookmarkStart w:id="72" w:name="_Toc530667289"/>
      <w:r>
        <w:rPr>
          <w:rFonts w:hint="eastAsia"/>
          <w:lang w:eastAsia="zh-CN"/>
        </w:rPr>
        <w:t>三个不能</w:t>
      </w:r>
      <w:bookmarkEnd w:id="72"/>
    </w:p>
    <w:p w14:paraId="7EAE9578" w14:textId="125B1178" w:rsidR="000F73FF" w:rsidRDefault="000F73FF" w:rsidP="000F73FF">
      <w:pPr>
        <w:ind w:firstLineChars="200" w:firstLine="480"/>
        <w:rPr>
          <w:lang w:eastAsia="zh-CN"/>
        </w:rPr>
      </w:pPr>
      <w:r w:rsidRPr="006B6349">
        <w:rPr>
          <w:rFonts w:hint="eastAsia"/>
          <w:highlight w:val="yellow"/>
          <w:lang w:eastAsia="zh-CN"/>
        </w:rPr>
        <w:t>不能直接干涉一个磁盘组中</w:t>
      </w:r>
      <w:r w:rsidRPr="006B6349">
        <w:rPr>
          <w:rFonts w:hint="eastAsia"/>
          <w:highlight w:val="yellow"/>
          <w:lang w:eastAsia="zh-CN"/>
        </w:rPr>
        <w:t>voting</w:t>
      </w:r>
      <w:r w:rsidRPr="006B6349">
        <w:rPr>
          <w:highlight w:val="yellow"/>
          <w:lang w:eastAsia="zh-CN"/>
        </w:rPr>
        <w:t xml:space="preserve"> files</w:t>
      </w:r>
      <w:r w:rsidRPr="006B6349">
        <w:rPr>
          <w:rFonts w:hint="eastAsia"/>
          <w:highlight w:val="yellow"/>
          <w:lang w:eastAsia="zh-CN"/>
        </w:rPr>
        <w:t>的个数，因为它的多少取决于磁盘组本身的冗余级别</w:t>
      </w:r>
      <w:r>
        <w:rPr>
          <w:rFonts w:hint="eastAsia"/>
          <w:lang w:eastAsia="zh-CN"/>
        </w:rPr>
        <w:t>。</w:t>
      </w:r>
    </w:p>
    <w:p w14:paraId="4AB9F266" w14:textId="02E06B30" w:rsidR="000F73FF" w:rsidRDefault="000F73FF" w:rsidP="000F73FF">
      <w:pPr>
        <w:ind w:firstLineChars="200" w:firstLine="480"/>
        <w:rPr>
          <w:lang w:eastAsia="zh-CN"/>
        </w:rPr>
      </w:pPr>
      <w:r>
        <w:rPr>
          <w:rFonts w:hint="eastAsia"/>
          <w:lang w:eastAsia="zh-CN"/>
        </w:rPr>
        <w:t>我们来看个示例，即使是一个</w:t>
      </w:r>
      <w:r>
        <w:rPr>
          <w:rFonts w:hint="eastAsia"/>
          <w:lang w:eastAsia="zh-CN"/>
        </w:rPr>
        <w:t>normal</w:t>
      </w:r>
      <w:r>
        <w:rPr>
          <w:rFonts w:hint="eastAsia"/>
          <w:lang w:eastAsia="zh-CN"/>
        </w:rPr>
        <w:t>磁盘组中有</w:t>
      </w:r>
      <w:r>
        <w:rPr>
          <w:rFonts w:hint="eastAsia"/>
          <w:lang w:eastAsia="zh-CN"/>
        </w:rPr>
        <w:t>5</w:t>
      </w:r>
      <w:r>
        <w:rPr>
          <w:rFonts w:hint="eastAsia"/>
          <w:lang w:eastAsia="zh-CN"/>
        </w:rPr>
        <w:t>个</w:t>
      </w:r>
      <w:r>
        <w:rPr>
          <w:rFonts w:hint="eastAsia"/>
          <w:lang w:eastAsia="zh-CN"/>
        </w:rPr>
        <w:t>failgroup</w:t>
      </w:r>
      <w:r>
        <w:rPr>
          <w:rFonts w:hint="eastAsia"/>
          <w:lang w:eastAsia="zh-CN"/>
        </w:rPr>
        <w:t>，但是仍然只会有</w:t>
      </w:r>
      <w:r>
        <w:rPr>
          <w:rFonts w:hint="eastAsia"/>
          <w:lang w:eastAsia="zh-CN"/>
        </w:rPr>
        <w:t>3</w:t>
      </w:r>
      <w:r>
        <w:rPr>
          <w:rFonts w:hint="eastAsia"/>
          <w:lang w:eastAsia="zh-CN"/>
        </w:rPr>
        <w:t>份</w:t>
      </w:r>
      <w:r>
        <w:rPr>
          <w:rFonts w:hint="eastAsia"/>
          <w:lang w:eastAsia="zh-CN"/>
        </w:rPr>
        <w:t>voting</w:t>
      </w:r>
      <w:r>
        <w:rPr>
          <w:lang w:eastAsia="zh-CN"/>
        </w:rPr>
        <w:t xml:space="preserve"> </w:t>
      </w:r>
      <w:r>
        <w:rPr>
          <w:rFonts w:hint="eastAsia"/>
          <w:lang w:eastAsia="zh-CN"/>
        </w:rPr>
        <w:t>files</w:t>
      </w:r>
      <w:r>
        <w:rPr>
          <w:rFonts w:hint="eastAsia"/>
          <w:lang w:eastAsia="zh-CN"/>
        </w:rPr>
        <w:t>：</w:t>
      </w:r>
    </w:p>
    <w:p w14:paraId="767CC63C" w14:textId="550A98F6" w:rsidR="000F73FF" w:rsidRDefault="000F73FF" w:rsidP="000F73FF">
      <w:pPr>
        <w:rPr>
          <w:lang w:eastAsia="zh-CN"/>
        </w:rPr>
      </w:pPr>
      <w:r>
        <w:rPr>
          <w:noProof/>
        </w:rPr>
        <w:drawing>
          <wp:inline distT="0" distB="0" distL="0" distR="0" wp14:anchorId="2F76DFAB" wp14:editId="14B73F78">
            <wp:extent cx="6353810" cy="1245870"/>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53810" cy="1245870"/>
                    </a:xfrm>
                    <a:prstGeom prst="rect">
                      <a:avLst/>
                    </a:prstGeom>
                  </pic:spPr>
                </pic:pic>
              </a:graphicData>
            </a:graphic>
          </wp:inline>
        </w:drawing>
      </w:r>
    </w:p>
    <w:p w14:paraId="129B0251" w14:textId="457DB99C" w:rsidR="000F73FF" w:rsidRDefault="006B6349" w:rsidP="006B6349">
      <w:pPr>
        <w:ind w:firstLineChars="200" w:firstLine="480"/>
        <w:rPr>
          <w:lang w:eastAsia="zh-CN"/>
        </w:rPr>
      </w:pPr>
      <w:r>
        <w:rPr>
          <w:rFonts w:hint="eastAsia"/>
          <w:lang w:eastAsia="zh-CN"/>
        </w:rPr>
        <w:t>不能对存放</w:t>
      </w:r>
      <w:r>
        <w:rPr>
          <w:rFonts w:hint="eastAsia"/>
          <w:lang w:eastAsia="zh-CN"/>
        </w:rPr>
        <w:t>voting</w:t>
      </w:r>
      <w:r>
        <w:rPr>
          <w:lang w:eastAsia="zh-CN"/>
        </w:rPr>
        <w:t xml:space="preserve"> </w:t>
      </w:r>
      <w:r>
        <w:rPr>
          <w:rFonts w:hint="eastAsia"/>
          <w:lang w:eastAsia="zh-CN"/>
        </w:rPr>
        <w:t>files</w:t>
      </w:r>
      <w:r>
        <w:rPr>
          <w:rFonts w:hint="eastAsia"/>
          <w:lang w:eastAsia="zh-CN"/>
        </w:rPr>
        <w:t>的磁盘组使用</w:t>
      </w:r>
      <w:r w:rsidRPr="006B6349">
        <w:rPr>
          <w:lang w:eastAsia="zh-CN"/>
        </w:rPr>
        <w:t>crsctl add | delete votedisk</w:t>
      </w:r>
      <w:r>
        <w:rPr>
          <w:rFonts w:hint="eastAsia"/>
          <w:lang w:eastAsia="zh-CN"/>
        </w:rPr>
        <w:t>，原因仍然是</w:t>
      </w:r>
      <w:r>
        <w:rPr>
          <w:rFonts w:hint="eastAsia"/>
          <w:lang w:eastAsia="zh-CN"/>
        </w:rPr>
        <w:t>voting</w:t>
      </w:r>
      <w:r>
        <w:rPr>
          <w:lang w:eastAsia="zh-CN"/>
        </w:rPr>
        <w:t xml:space="preserve"> </w:t>
      </w:r>
      <w:r>
        <w:rPr>
          <w:rFonts w:hint="eastAsia"/>
          <w:lang w:eastAsia="zh-CN"/>
        </w:rPr>
        <w:t>files</w:t>
      </w:r>
      <w:r>
        <w:rPr>
          <w:rFonts w:hint="eastAsia"/>
          <w:lang w:eastAsia="zh-CN"/>
        </w:rPr>
        <w:t>的个数取决于磁盘组本身的冗余级别。</w:t>
      </w:r>
      <w:r w:rsidR="008E0BC6">
        <w:rPr>
          <w:rFonts w:hint="eastAsia"/>
          <w:lang w:eastAsia="zh-CN"/>
        </w:rPr>
        <w:t>也就是说，</w:t>
      </w:r>
      <w:r w:rsidR="008E0BC6" w:rsidRPr="008E0BC6">
        <w:rPr>
          <w:rFonts w:hint="eastAsia"/>
          <w:highlight w:val="yellow"/>
          <w:lang w:eastAsia="zh-CN"/>
        </w:rPr>
        <w:t>要是用</w:t>
      </w:r>
      <w:r w:rsidR="008E0BC6" w:rsidRPr="008E0BC6">
        <w:rPr>
          <w:rFonts w:hint="eastAsia"/>
          <w:highlight w:val="yellow"/>
          <w:lang w:eastAsia="zh-CN"/>
        </w:rPr>
        <w:t>ASM</w:t>
      </w:r>
      <w:r w:rsidR="008E0BC6" w:rsidRPr="008E0BC6">
        <w:rPr>
          <w:rFonts w:hint="eastAsia"/>
          <w:highlight w:val="yellow"/>
          <w:lang w:eastAsia="zh-CN"/>
        </w:rPr>
        <w:t>存放</w:t>
      </w:r>
      <w:r w:rsidR="008E0BC6" w:rsidRPr="008E0BC6">
        <w:rPr>
          <w:rFonts w:hint="eastAsia"/>
          <w:highlight w:val="yellow"/>
          <w:lang w:eastAsia="zh-CN"/>
        </w:rPr>
        <w:t>voting</w:t>
      </w:r>
      <w:r w:rsidR="008E0BC6" w:rsidRPr="008E0BC6">
        <w:rPr>
          <w:highlight w:val="yellow"/>
          <w:lang w:eastAsia="zh-CN"/>
        </w:rPr>
        <w:t xml:space="preserve"> </w:t>
      </w:r>
      <w:r w:rsidR="008E0BC6" w:rsidRPr="008E0BC6">
        <w:rPr>
          <w:rFonts w:hint="eastAsia"/>
          <w:highlight w:val="yellow"/>
          <w:lang w:eastAsia="zh-CN"/>
        </w:rPr>
        <w:t>files</w:t>
      </w:r>
      <w:r w:rsidR="008E0BC6" w:rsidRPr="008E0BC6">
        <w:rPr>
          <w:rFonts w:hint="eastAsia"/>
          <w:highlight w:val="yellow"/>
          <w:lang w:eastAsia="zh-CN"/>
        </w:rPr>
        <w:t>，那么这俩命令就没用了</w:t>
      </w:r>
      <w:r w:rsidR="008E0BC6">
        <w:rPr>
          <w:rFonts w:hint="eastAsia"/>
          <w:lang w:eastAsia="zh-CN"/>
        </w:rPr>
        <w:t>。</w:t>
      </w:r>
    </w:p>
    <w:p w14:paraId="08475E8D" w14:textId="6BC6A2B9" w:rsidR="006B6349" w:rsidRDefault="006B6349" w:rsidP="006B6349">
      <w:pPr>
        <w:ind w:firstLineChars="200" w:firstLine="480"/>
        <w:rPr>
          <w:lang w:eastAsia="zh-CN"/>
        </w:rPr>
      </w:pPr>
      <w:r>
        <w:rPr>
          <w:rFonts w:hint="eastAsia"/>
          <w:lang w:eastAsia="zh-CN"/>
        </w:rPr>
        <w:t>不能在同一个集群下、在</w:t>
      </w:r>
      <w:r>
        <w:rPr>
          <w:rFonts w:hint="eastAsia"/>
          <w:lang w:eastAsia="zh-CN"/>
        </w:rPr>
        <w:t>ASM</w:t>
      </w:r>
      <w:r>
        <w:rPr>
          <w:rFonts w:hint="eastAsia"/>
          <w:lang w:eastAsia="zh-CN"/>
        </w:rPr>
        <w:t>磁盘组存在</w:t>
      </w:r>
      <w:r>
        <w:rPr>
          <w:rFonts w:hint="eastAsia"/>
          <w:lang w:eastAsia="zh-CN"/>
        </w:rPr>
        <w:t>voting</w:t>
      </w:r>
      <w:r>
        <w:rPr>
          <w:lang w:eastAsia="zh-CN"/>
        </w:rPr>
        <w:t xml:space="preserve"> </w:t>
      </w:r>
      <w:r>
        <w:rPr>
          <w:rFonts w:hint="eastAsia"/>
          <w:lang w:eastAsia="zh-CN"/>
        </w:rPr>
        <w:t>files</w:t>
      </w:r>
      <w:r>
        <w:rPr>
          <w:rFonts w:hint="eastAsia"/>
          <w:lang w:eastAsia="zh-CN"/>
        </w:rPr>
        <w:t>的情况下，像非</w:t>
      </w:r>
      <w:r>
        <w:rPr>
          <w:rFonts w:hint="eastAsia"/>
          <w:lang w:eastAsia="zh-CN"/>
        </w:rPr>
        <w:t>ASM</w:t>
      </w:r>
      <w:r>
        <w:rPr>
          <w:rFonts w:hint="eastAsia"/>
          <w:lang w:eastAsia="zh-CN"/>
        </w:rPr>
        <w:t>的文件系统上增加</w:t>
      </w:r>
      <w:r>
        <w:rPr>
          <w:rFonts w:hint="eastAsia"/>
          <w:lang w:eastAsia="zh-CN"/>
        </w:rPr>
        <w:t>voting</w:t>
      </w:r>
      <w:r>
        <w:rPr>
          <w:lang w:eastAsia="zh-CN"/>
        </w:rPr>
        <w:t xml:space="preserve"> f</w:t>
      </w:r>
      <w:r>
        <w:rPr>
          <w:rFonts w:hint="eastAsia"/>
          <w:lang w:eastAsia="zh-CN"/>
        </w:rPr>
        <w:t>iles</w:t>
      </w:r>
      <w:r>
        <w:rPr>
          <w:rFonts w:hint="eastAsia"/>
          <w:lang w:eastAsia="zh-CN"/>
        </w:rPr>
        <w:t>。</w:t>
      </w:r>
    </w:p>
    <w:p w14:paraId="3E5D8792" w14:textId="4F569285" w:rsidR="006B6349" w:rsidRDefault="006B6349" w:rsidP="006B6349">
      <w:pPr>
        <w:pStyle w:val="3"/>
        <w:rPr>
          <w:lang w:eastAsia="zh-CN"/>
        </w:rPr>
      </w:pPr>
      <w:bookmarkStart w:id="73" w:name="_Toc530667290"/>
      <w:r>
        <w:rPr>
          <w:rFonts w:hint="eastAsia"/>
          <w:lang w:eastAsia="zh-CN"/>
        </w:rPr>
        <w:t>备份</w:t>
      </w:r>
      <w:r>
        <w:rPr>
          <w:rFonts w:hint="eastAsia"/>
          <w:lang w:eastAsia="zh-CN"/>
        </w:rPr>
        <w:t>voting</w:t>
      </w:r>
      <w:r>
        <w:rPr>
          <w:lang w:eastAsia="zh-CN"/>
        </w:rPr>
        <w:t xml:space="preserve"> </w:t>
      </w:r>
      <w:r>
        <w:rPr>
          <w:rFonts w:hint="eastAsia"/>
          <w:lang w:eastAsia="zh-CN"/>
        </w:rPr>
        <w:t>files</w:t>
      </w:r>
      <w:bookmarkEnd w:id="73"/>
    </w:p>
    <w:p w14:paraId="473FD813" w14:textId="0EAE15C7" w:rsidR="006B6349" w:rsidRDefault="006B6349" w:rsidP="006B6349">
      <w:pPr>
        <w:ind w:firstLineChars="200" w:firstLine="480"/>
        <w:rPr>
          <w:lang w:eastAsia="zh-CN"/>
        </w:rPr>
      </w:pPr>
      <w:r>
        <w:rPr>
          <w:rFonts w:hint="eastAsia"/>
          <w:lang w:eastAsia="zh-CN"/>
        </w:rPr>
        <w:t>不用我们管，</w:t>
      </w:r>
      <w:r>
        <w:rPr>
          <w:rFonts w:hint="eastAsia"/>
          <w:lang w:eastAsia="zh-CN"/>
        </w:rPr>
        <w:t>Oracle</w:t>
      </w:r>
      <w:r>
        <w:rPr>
          <w:lang w:eastAsia="zh-CN"/>
        </w:rPr>
        <w:t xml:space="preserve"> </w:t>
      </w:r>
      <w:r>
        <w:rPr>
          <w:rFonts w:hint="eastAsia"/>
          <w:lang w:eastAsia="zh-CN"/>
        </w:rPr>
        <w:t>Clusterware</w:t>
      </w:r>
      <w:r>
        <w:rPr>
          <w:rFonts w:hint="eastAsia"/>
          <w:lang w:eastAsia="zh-CN"/>
        </w:rPr>
        <w:t>会自动备份</w:t>
      </w:r>
      <w:r>
        <w:rPr>
          <w:rFonts w:hint="eastAsia"/>
          <w:lang w:eastAsia="zh-CN"/>
        </w:rPr>
        <w:t>voting</w:t>
      </w:r>
      <w:r>
        <w:rPr>
          <w:lang w:eastAsia="zh-CN"/>
        </w:rPr>
        <w:t xml:space="preserve"> files</w:t>
      </w:r>
      <w:r>
        <w:rPr>
          <w:rFonts w:hint="eastAsia"/>
          <w:lang w:eastAsia="zh-CN"/>
        </w:rPr>
        <w:t>的数据到</w:t>
      </w:r>
      <w:r>
        <w:rPr>
          <w:rFonts w:hint="eastAsia"/>
          <w:lang w:eastAsia="zh-CN"/>
        </w:rPr>
        <w:t>OCR</w:t>
      </w:r>
      <w:r>
        <w:rPr>
          <w:rFonts w:hint="eastAsia"/>
          <w:lang w:eastAsia="zh-CN"/>
        </w:rPr>
        <w:t>中，并且在新加入</w:t>
      </w:r>
      <w:r>
        <w:rPr>
          <w:rFonts w:hint="eastAsia"/>
          <w:lang w:eastAsia="zh-CN"/>
        </w:rPr>
        <w:t>voting</w:t>
      </w:r>
      <w:r>
        <w:rPr>
          <w:lang w:eastAsia="zh-CN"/>
        </w:rPr>
        <w:t xml:space="preserve"> files</w:t>
      </w:r>
      <w:r>
        <w:rPr>
          <w:rFonts w:hint="eastAsia"/>
          <w:lang w:eastAsia="zh-CN"/>
        </w:rPr>
        <w:t>时，将这些数据自动恢复到新的</w:t>
      </w:r>
      <w:r>
        <w:rPr>
          <w:rFonts w:hint="eastAsia"/>
          <w:lang w:eastAsia="zh-CN"/>
        </w:rPr>
        <w:t>voting</w:t>
      </w:r>
      <w:r>
        <w:rPr>
          <w:lang w:eastAsia="zh-CN"/>
        </w:rPr>
        <w:t xml:space="preserve"> files</w:t>
      </w:r>
      <w:r>
        <w:rPr>
          <w:rFonts w:hint="eastAsia"/>
          <w:lang w:eastAsia="zh-CN"/>
        </w:rPr>
        <w:t>上。</w:t>
      </w:r>
    </w:p>
    <w:p w14:paraId="478629B1" w14:textId="00FA4033" w:rsidR="006B6349" w:rsidRDefault="006B6349" w:rsidP="006B6349">
      <w:pPr>
        <w:rPr>
          <w:lang w:eastAsia="zh-CN"/>
        </w:rPr>
      </w:pPr>
    </w:p>
    <w:p w14:paraId="1B7D904A" w14:textId="3661E98F" w:rsidR="006B6349" w:rsidRDefault="006B6349" w:rsidP="006B6349">
      <w:pPr>
        <w:pStyle w:val="3"/>
        <w:rPr>
          <w:lang w:eastAsia="zh-CN"/>
        </w:rPr>
      </w:pPr>
      <w:bookmarkStart w:id="74" w:name="_Toc530667291"/>
      <w:r>
        <w:rPr>
          <w:rFonts w:hint="eastAsia"/>
          <w:lang w:eastAsia="zh-CN"/>
        </w:rPr>
        <w:t>恢复</w:t>
      </w:r>
      <w:r>
        <w:rPr>
          <w:rFonts w:hint="eastAsia"/>
          <w:lang w:eastAsia="zh-CN"/>
        </w:rPr>
        <w:t>voting</w:t>
      </w:r>
      <w:r>
        <w:rPr>
          <w:lang w:eastAsia="zh-CN"/>
        </w:rPr>
        <w:t xml:space="preserve"> </w:t>
      </w:r>
      <w:r>
        <w:rPr>
          <w:rFonts w:hint="eastAsia"/>
          <w:lang w:eastAsia="zh-CN"/>
        </w:rPr>
        <w:t>files</w:t>
      </w:r>
      <w:bookmarkEnd w:id="74"/>
    </w:p>
    <w:p w14:paraId="6549E093" w14:textId="653BFFD5" w:rsidR="006B6349" w:rsidRDefault="006B6349" w:rsidP="006B6349">
      <w:pPr>
        <w:ind w:firstLineChars="200" w:firstLine="480"/>
        <w:rPr>
          <w:lang w:eastAsia="zh-CN"/>
        </w:rPr>
      </w:pPr>
      <w:r>
        <w:rPr>
          <w:rFonts w:hint="eastAsia"/>
          <w:lang w:eastAsia="zh-CN"/>
        </w:rPr>
        <w:t>如果</w:t>
      </w:r>
      <w:r>
        <w:rPr>
          <w:rFonts w:hint="eastAsia"/>
          <w:lang w:eastAsia="zh-CN"/>
        </w:rPr>
        <w:t>voting</w:t>
      </w:r>
      <w:r>
        <w:rPr>
          <w:lang w:eastAsia="zh-CN"/>
        </w:rPr>
        <w:t xml:space="preserve"> files</w:t>
      </w:r>
      <w:r>
        <w:rPr>
          <w:rFonts w:hint="eastAsia"/>
          <w:lang w:eastAsia="zh-CN"/>
        </w:rPr>
        <w:t>都坏了，那么我们就按如下步骤恢复。</w:t>
      </w:r>
    </w:p>
    <w:p w14:paraId="49D27601" w14:textId="53FA2562" w:rsidR="006B6349" w:rsidRDefault="006B6349" w:rsidP="006B6349">
      <w:pPr>
        <w:ind w:firstLineChars="200" w:firstLine="480"/>
        <w:rPr>
          <w:lang w:eastAsia="zh-CN"/>
        </w:rPr>
      </w:pPr>
      <w:r>
        <w:rPr>
          <w:rFonts w:hint="eastAsia"/>
          <w:lang w:eastAsia="zh-CN"/>
        </w:rPr>
        <w:t>首先，</w:t>
      </w:r>
      <w:r>
        <w:rPr>
          <w:rFonts w:hint="eastAsia"/>
          <w:lang w:eastAsia="zh-CN"/>
        </w:rPr>
        <w:t>OCR</w:t>
      </w:r>
      <w:r>
        <w:rPr>
          <w:rFonts w:hint="eastAsia"/>
          <w:lang w:eastAsia="zh-CN"/>
        </w:rPr>
        <w:t>坏了要先按之前的步骤恢复</w:t>
      </w:r>
      <w:r>
        <w:rPr>
          <w:rFonts w:hint="eastAsia"/>
          <w:lang w:eastAsia="zh-CN"/>
        </w:rPr>
        <w:t>OCR</w:t>
      </w:r>
      <w:r>
        <w:rPr>
          <w:rFonts w:hint="eastAsia"/>
          <w:lang w:eastAsia="zh-CN"/>
        </w:rPr>
        <w:t>，如果没坏，那就没这步。</w:t>
      </w:r>
    </w:p>
    <w:p w14:paraId="3E791185" w14:textId="2AE8D83E" w:rsidR="006B6349" w:rsidRDefault="006B6349" w:rsidP="006B6349">
      <w:pPr>
        <w:ind w:firstLineChars="200" w:firstLine="480"/>
        <w:rPr>
          <w:lang w:eastAsia="zh-CN"/>
        </w:rPr>
      </w:pPr>
      <w:r>
        <w:rPr>
          <w:rFonts w:hint="eastAsia"/>
          <w:lang w:eastAsia="zh-CN"/>
        </w:rPr>
        <w:t>然后，</w:t>
      </w:r>
      <w:r w:rsidR="008E0BC6">
        <w:rPr>
          <w:rFonts w:hint="eastAsia"/>
          <w:lang w:eastAsia="zh-CN"/>
        </w:rPr>
        <w:t>在一个节点上，把</w:t>
      </w:r>
      <w:r w:rsidR="008E0BC6">
        <w:rPr>
          <w:rFonts w:hint="eastAsia"/>
          <w:lang w:eastAsia="zh-CN"/>
        </w:rPr>
        <w:t>crs</w:t>
      </w:r>
      <w:r w:rsidR="008E0BC6">
        <w:rPr>
          <w:rFonts w:hint="eastAsia"/>
          <w:lang w:eastAsia="zh-CN"/>
        </w:rPr>
        <w:t>启动到</w:t>
      </w:r>
      <w:r w:rsidR="008E0BC6">
        <w:rPr>
          <w:rFonts w:hint="eastAsia"/>
          <w:lang w:eastAsia="zh-CN"/>
        </w:rPr>
        <w:t>exclusive</w:t>
      </w:r>
      <w:r w:rsidR="008E0BC6">
        <w:rPr>
          <w:rFonts w:hint="eastAsia"/>
          <w:lang w:eastAsia="zh-CN"/>
        </w:rPr>
        <w:t>模式：</w:t>
      </w:r>
    </w:p>
    <w:p w14:paraId="41BC9D56" w14:textId="426C18C7" w:rsidR="008E0BC6" w:rsidRDefault="008E0BC6" w:rsidP="008E0BC6">
      <w:pPr>
        <w:pStyle w:val="af9"/>
        <w:rPr>
          <w:lang w:eastAsia="zh-CN"/>
        </w:rPr>
      </w:pPr>
      <w:r w:rsidRPr="008E0BC6">
        <w:rPr>
          <w:lang w:eastAsia="zh-CN"/>
        </w:rPr>
        <w:lastRenderedPageBreak/>
        <w:t>crsctl start crs -excl</w:t>
      </w:r>
    </w:p>
    <w:p w14:paraId="47FF6A47" w14:textId="381F1558" w:rsidR="008E0BC6" w:rsidRDefault="008E0BC6" w:rsidP="008E0BC6">
      <w:pPr>
        <w:ind w:firstLineChars="200" w:firstLine="480"/>
        <w:rPr>
          <w:lang w:eastAsia="zh-CN"/>
        </w:rPr>
      </w:pPr>
      <w:r>
        <w:rPr>
          <w:rFonts w:hint="eastAsia"/>
          <w:lang w:eastAsia="zh-CN"/>
        </w:rPr>
        <w:t>再然后检查一下</w:t>
      </w:r>
      <w:r>
        <w:rPr>
          <w:rFonts w:hint="eastAsia"/>
          <w:lang w:eastAsia="zh-CN"/>
        </w:rPr>
        <w:t>voting</w:t>
      </w:r>
      <w:r>
        <w:rPr>
          <w:lang w:eastAsia="zh-CN"/>
        </w:rPr>
        <w:t xml:space="preserve"> </w:t>
      </w:r>
      <w:r>
        <w:rPr>
          <w:rFonts w:hint="eastAsia"/>
          <w:lang w:eastAsia="zh-CN"/>
        </w:rPr>
        <w:t>files</w:t>
      </w:r>
      <w:r>
        <w:rPr>
          <w:rFonts w:hint="eastAsia"/>
          <w:lang w:eastAsia="zh-CN"/>
        </w:rPr>
        <w:t>，如果都损坏了，检查结果可能是空的，或者</w:t>
      </w:r>
      <w:r w:rsidR="00E61423">
        <w:rPr>
          <w:rFonts w:hint="eastAsia"/>
          <w:lang w:eastAsia="zh-CN"/>
        </w:rPr>
        <w:t>是</w:t>
      </w:r>
      <w:r w:rsidR="00E61423">
        <w:rPr>
          <w:rFonts w:hint="eastAsia"/>
          <w:lang w:eastAsia="zh-CN"/>
        </w:rPr>
        <w:t>status</w:t>
      </w:r>
      <w:r w:rsidR="00E61423">
        <w:rPr>
          <w:lang w:eastAsia="zh-CN"/>
        </w:rPr>
        <w:t xml:space="preserve"> </w:t>
      </w:r>
      <w:r>
        <w:rPr>
          <w:rFonts w:hint="eastAsia"/>
          <w:lang w:eastAsia="zh-CN"/>
        </w:rPr>
        <w:t>3</w:t>
      </w:r>
      <w:r>
        <w:rPr>
          <w:rFonts w:hint="eastAsia"/>
          <w:lang w:eastAsia="zh-CN"/>
        </w:rPr>
        <w:t>或者</w:t>
      </w:r>
      <w:r>
        <w:rPr>
          <w:rFonts w:hint="eastAsia"/>
          <w:lang w:eastAsia="zh-CN"/>
        </w:rPr>
        <w:t>off</w:t>
      </w:r>
      <w:r>
        <w:rPr>
          <w:rFonts w:hint="eastAsia"/>
          <w:lang w:eastAsia="zh-CN"/>
        </w:rPr>
        <w:t>：</w:t>
      </w:r>
    </w:p>
    <w:p w14:paraId="6F253004" w14:textId="61BE52C6" w:rsidR="008E0BC6" w:rsidRDefault="008E0BC6" w:rsidP="008E0BC6">
      <w:pPr>
        <w:pStyle w:val="af9"/>
        <w:rPr>
          <w:lang w:eastAsia="zh-CN"/>
        </w:rPr>
      </w:pPr>
      <w:r w:rsidRPr="008E0BC6">
        <w:rPr>
          <w:lang w:eastAsia="zh-CN"/>
        </w:rPr>
        <w:t>crsctl query css votedisk</w:t>
      </w:r>
    </w:p>
    <w:p w14:paraId="5D7A4E92" w14:textId="19A9B416" w:rsidR="008E0BC6" w:rsidRDefault="008E0BC6" w:rsidP="008E0BC6">
      <w:pPr>
        <w:rPr>
          <w:lang w:eastAsia="zh-CN"/>
        </w:rPr>
      </w:pPr>
      <w:r>
        <w:rPr>
          <w:noProof/>
        </w:rPr>
        <w:drawing>
          <wp:inline distT="0" distB="0" distL="0" distR="0" wp14:anchorId="7371313D" wp14:editId="1D77D817">
            <wp:extent cx="6353810" cy="1091565"/>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53810" cy="1091565"/>
                    </a:xfrm>
                    <a:prstGeom prst="rect">
                      <a:avLst/>
                    </a:prstGeom>
                  </pic:spPr>
                </pic:pic>
              </a:graphicData>
            </a:graphic>
          </wp:inline>
        </w:drawing>
      </w:r>
    </w:p>
    <w:p w14:paraId="1E6E7FA5" w14:textId="2D882039" w:rsidR="008E0BC6" w:rsidRDefault="008E0BC6" w:rsidP="008E0BC6">
      <w:pPr>
        <w:ind w:firstLineChars="200" w:firstLine="480"/>
        <w:rPr>
          <w:lang w:eastAsia="zh-CN"/>
        </w:rPr>
      </w:pPr>
      <w:r>
        <w:rPr>
          <w:rFonts w:hint="eastAsia"/>
          <w:lang w:eastAsia="zh-CN"/>
        </w:rPr>
        <w:t>接着我们使用如下指令，将</w:t>
      </w:r>
      <w:r>
        <w:rPr>
          <w:rFonts w:hint="eastAsia"/>
          <w:lang w:eastAsia="zh-CN"/>
        </w:rPr>
        <w:t>voting</w:t>
      </w:r>
      <w:r>
        <w:rPr>
          <w:lang w:eastAsia="zh-CN"/>
        </w:rPr>
        <w:t xml:space="preserve"> files</w:t>
      </w:r>
      <w:r>
        <w:rPr>
          <w:rFonts w:hint="eastAsia"/>
          <w:lang w:eastAsia="zh-CN"/>
        </w:rPr>
        <w:t>移动到新的磁盘组：</w:t>
      </w:r>
    </w:p>
    <w:p w14:paraId="1F9CF737" w14:textId="4E19BA73" w:rsidR="008E0BC6" w:rsidRDefault="008E0BC6" w:rsidP="008E0BC6">
      <w:pPr>
        <w:pStyle w:val="af9"/>
        <w:rPr>
          <w:lang w:eastAsia="zh-CN"/>
        </w:rPr>
      </w:pPr>
      <w:r w:rsidRPr="008E0BC6">
        <w:rPr>
          <w:lang w:eastAsia="zh-CN"/>
        </w:rPr>
        <w:t>crsctl replace votedisk +asm_disk_group</w:t>
      </w:r>
    </w:p>
    <w:p w14:paraId="4C12A9DD" w14:textId="29D92532" w:rsidR="008E0BC6" w:rsidRDefault="008E0BC6" w:rsidP="008E0BC6">
      <w:pPr>
        <w:ind w:firstLineChars="200" w:firstLine="480"/>
        <w:rPr>
          <w:lang w:eastAsia="zh-CN"/>
        </w:rPr>
      </w:pPr>
      <w:r>
        <w:rPr>
          <w:rFonts w:hint="eastAsia"/>
          <w:lang w:eastAsia="zh-CN"/>
        </w:rPr>
        <w:t>最后我们停</w:t>
      </w:r>
      <w:r>
        <w:rPr>
          <w:rFonts w:hint="eastAsia"/>
          <w:lang w:eastAsia="zh-CN"/>
        </w:rPr>
        <w:t>crs</w:t>
      </w:r>
      <w:r>
        <w:rPr>
          <w:rFonts w:hint="eastAsia"/>
          <w:lang w:eastAsia="zh-CN"/>
        </w:rPr>
        <w:t>，起</w:t>
      </w:r>
      <w:r>
        <w:rPr>
          <w:rFonts w:hint="eastAsia"/>
          <w:lang w:eastAsia="zh-CN"/>
        </w:rPr>
        <w:t>crs</w:t>
      </w:r>
      <w:r>
        <w:rPr>
          <w:rFonts w:hint="eastAsia"/>
          <w:lang w:eastAsia="zh-CN"/>
        </w:rPr>
        <w:t>：</w:t>
      </w:r>
    </w:p>
    <w:p w14:paraId="0A74C110" w14:textId="644567C5" w:rsidR="008E0BC6" w:rsidRDefault="008E0BC6" w:rsidP="008E0BC6">
      <w:pPr>
        <w:pStyle w:val="af9"/>
        <w:rPr>
          <w:lang w:eastAsia="zh-CN"/>
        </w:rPr>
      </w:pPr>
      <w:r w:rsidRPr="008E0BC6">
        <w:rPr>
          <w:lang w:eastAsia="zh-CN"/>
        </w:rPr>
        <w:t>crsctl stop crs</w:t>
      </w:r>
    </w:p>
    <w:p w14:paraId="55AAD498" w14:textId="670C1DB5" w:rsidR="008E0BC6" w:rsidRDefault="008E0BC6" w:rsidP="008E0BC6">
      <w:pPr>
        <w:pStyle w:val="af9"/>
        <w:rPr>
          <w:lang w:eastAsia="zh-CN"/>
        </w:rPr>
      </w:pPr>
      <w:r w:rsidRPr="008E0BC6">
        <w:rPr>
          <w:lang w:eastAsia="zh-CN"/>
        </w:rPr>
        <w:t>crsctl st</w:t>
      </w:r>
      <w:r>
        <w:rPr>
          <w:rFonts w:hint="eastAsia"/>
          <w:lang w:eastAsia="zh-CN"/>
        </w:rPr>
        <w:t>art</w:t>
      </w:r>
      <w:r w:rsidRPr="008E0BC6">
        <w:rPr>
          <w:lang w:eastAsia="zh-CN"/>
        </w:rPr>
        <w:t xml:space="preserve"> crs</w:t>
      </w:r>
    </w:p>
    <w:p w14:paraId="56DC872A" w14:textId="374B804A" w:rsidR="008E0BC6" w:rsidRDefault="008E0BC6" w:rsidP="008E0BC6">
      <w:pPr>
        <w:pStyle w:val="1"/>
        <w:rPr>
          <w:lang w:eastAsia="zh-CN"/>
        </w:rPr>
      </w:pPr>
      <w:bookmarkStart w:id="75" w:name="_Toc530667292"/>
      <w:r>
        <w:rPr>
          <w:rFonts w:hint="eastAsia"/>
          <w:lang w:eastAsia="zh-CN"/>
        </w:rPr>
        <w:t>增删集群节点</w:t>
      </w:r>
      <w:bookmarkEnd w:id="75"/>
    </w:p>
    <w:p w14:paraId="6685694D" w14:textId="2725A7AF" w:rsidR="008E0BC6" w:rsidRDefault="008E0BC6" w:rsidP="008E0BC6">
      <w:pPr>
        <w:rPr>
          <w:lang w:eastAsia="zh-CN"/>
        </w:rPr>
      </w:pPr>
    </w:p>
    <w:p w14:paraId="6A9EAFF3" w14:textId="02C429B6" w:rsidR="008E0BC6" w:rsidRDefault="00333E6E" w:rsidP="008E0BC6">
      <w:pPr>
        <w:pStyle w:val="1"/>
        <w:rPr>
          <w:lang w:eastAsia="zh-CN"/>
        </w:rPr>
      </w:pPr>
      <w:bookmarkStart w:id="76" w:name="_Toc530667293"/>
      <w:r>
        <w:rPr>
          <w:rFonts w:hint="eastAsia"/>
          <w:lang w:eastAsia="zh-CN"/>
        </w:rPr>
        <w:t>克隆</w:t>
      </w:r>
      <w:r w:rsidR="008E0BC6" w:rsidRPr="008E0BC6">
        <w:rPr>
          <w:lang w:eastAsia="zh-CN"/>
        </w:rPr>
        <w:t>Oracle Clusterware</w:t>
      </w:r>
      <w:bookmarkEnd w:id="76"/>
    </w:p>
    <w:p w14:paraId="74C2B694" w14:textId="77777777" w:rsidR="008E0BC6" w:rsidRPr="008E0BC6" w:rsidRDefault="008E0BC6" w:rsidP="008E0BC6">
      <w:pPr>
        <w:rPr>
          <w:lang w:eastAsia="zh-CN"/>
        </w:rPr>
      </w:pPr>
    </w:p>
    <w:p w14:paraId="3F0C7B34" w14:textId="406AC811" w:rsidR="008E0BC6" w:rsidRDefault="00333E6E" w:rsidP="00333E6E">
      <w:pPr>
        <w:pStyle w:val="1"/>
        <w:rPr>
          <w:lang w:eastAsia="zh-CN"/>
        </w:rPr>
      </w:pPr>
      <w:bookmarkStart w:id="77" w:name="_Toc530667294"/>
      <w:r w:rsidRPr="00333E6E">
        <w:rPr>
          <w:lang w:eastAsia="zh-CN"/>
        </w:rPr>
        <w:t>Making Applications Highly Available Using Oracle Clusterware</w:t>
      </w:r>
      <w:bookmarkEnd w:id="77"/>
    </w:p>
    <w:p w14:paraId="22C6E028" w14:textId="1C028340" w:rsidR="00DF00D8" w:rsidRPr="00DF00D8" w:rsidRDefault="00DF00D8" w:rsidP="00DF00D8">
      <w:pPr>
        <w:ind w:firstLineChars="200" w:firstLine="480"/>
        <w:rPr>
          <w:lang w:eastAsia="zh-CN"/>
        </w:rPr>
      </w:pPr>
      <w:r>
        <w:rPr>
          <w:rFonts w:hint="eastAsia"/>
          <w:lang w:eastAsia="zh-CN"/>
        </w:rPr>
        <w:t>本章</w:t>
      </w:r>
      <w:r w:rsidR="00165916">
        <w:rPr>
          <w:rFonts w:hint="eastAsia"/>
          <w:lang w:eastAsia="zh-CN"/>
        </w:rPr>
        <w:t>将介绍</w:t>
      </w:r>
      <w:r>
        <w:rPr>
          <w:rFonts w:hint="eastAsia"/>
          <w:lang w:eastAsia="zh-CN"/>
        </w:rPr>
        <w:t>如何使用</w:t>
      </w:r>
      <w:r>
        <w:rPr>
          <w:rFonts w:hint="eastAsia"/>
          <w:lang w:eastAsia="zh-CN"/>
        </w:rPr>
        <w:t>Oracle</w:t>
      </w:r>
      <w:r>
        <w:rPr>
          <w:lang w:eastAsia="zh-CN"/>
        </w:rPr>
        <w:t xml:space="preserve"> </w:t>
      </w:r>
      <w:r>
        <w:rPr>
          <w:rFonts w:hint="eastAsia"/>
          <w:lang w:eastAsia="zh-CN"/>
        </w:rPr>
        <w:t>Clusterware</w:t>
      </w:r>
      <w:r>
        <w:rPr>
          <w:rFonts w:hint="eastAsia"/>
          <w:lang w:eastAsia="zh-CN"/>
        </w:rPr>
        <w:t>启动、停止、监控、</w:t>
      </w:r>
      <w:r w:rsidR="00165916">
        <w:rPr>
          <w:rFonts w:hint="eastAsia"/>
          <w:lang w:eastAsia="zh-CN"/>
        </w:rPr>
        <w:t>relocate</w:t>
      </w:r>
      <w:r w:rsidR="00165916">
        <w:rPr>
          <w:rFonts w:hint="eastAsia"/>
          <w:lang w:eastAsia="zh-CN"/>
        </w:rPr>
        <w:t>应用。</w:t>
      </w:r>
    </w:p>
    <w:p w14:paraId="7AA0B925" w14:textId="3EB58863" w:rsidR="00333E6E" w:rsidRDefault="00165916" w:rsidP="00165916">
      <w:pPr>
        <w:pStyle w:val="2"/>
        <w:rPr>
          <w:lang w:eastAsia="zh-CN"/>
        </w:rPr>
      </w:pPr>
      <w:bookmarkStart w:id="78" w:name="_Toc530667295"/>
      <w:r w:rsidRPr="00165916">
        <w:rPr>
          <w:lang w:eastAsia="zh-CN"/>
        </w:rPr>
        <w:t>Oracle Clusterware Resources and Agents</w:t>
      </w:r>
      <w:bookmarkEnd w:id="78"/>
    </w:p>
    <w:p w14:paraId="553E0F90" w14:textId="65A2B07C" w:rsidR="00165916" w:rsidRDefault="000158E0" w:rsidP="000158E0">
      <w:pPr>
        <w:ind w:firstLineChars="200" w:firstLine="480"/>
        <w:rPr>
          <w:lang w:eastAsia="zh-CN"/>
        </w:rPr>
      </w:pPr>
      <w:r>
        <w:rPr>
          <w:rFonts w:hint="eastAsia"/>
          <w:lang w:eastAsia="zh-CN"/>
        </w:rPr>
        <w:t>本节将讨论</w:t>
      </w:r>
      <w:r>
        <w:rPr>
          <w:rFonts w:hint="eastAsia"/>
          <w:lang w:eastAsia="zh-CN"/>
        </w:rPr>
        <w:t>Oracle</w:t>
      </w:r>
      <w:r>
        <w:rPr>
          <w:lang w:eastAsia="zh-CN"/>
        </w:rPr>
        <w:t xml:space="preserve"> Clusterwa</w:t>
      </w:r>
      <w:r>
        <w:rPr>
          <w:rFonts w:hint="eastAsia"/>
          <w:lang w:eastAsia="zh-CN"/>
        </w:rPr>
        <w:t>re</w:t>
      </w:r>
      <w:r>
        <w:rPr>
          <w:rFonts w:hint="eastAsia"/>
          <w:lang w:eastAsia="zh-CN"/>
        </w:rPr>
        <w:t>使用怎样的</w:t>
      </w:r>
      <w:r>
        <w:rPr>
          <w:rFonts w:hint="eastAsia"/>
          <w:lang w:eastAsia="zh-CN"/>
        </w:rPr>
        <w:t>framework</w:t>
      </w:r>
      <w:r>
        <w:rPr>
          <w:rFonts w:hint="eastAsia"/>
          <w:lang w:eastAsia="zh-CN"/>
        </w:rPr>
        <w:t>来监控和管理资源，从而保证集群的高可用。</w:t>
      </w:r>
    </w:p>
    <w:p w14:paraId="2D596CD3" w14:textId="07586AD4" w:rsidR="000158E0" w:rsidRDefault="000158E0" w:rsidP="000158E0">
      <w:pPr>
        <w:pStyle w:val="3"/>
        <w:rPr>
          <w:lang w:eastAsia="zh-CN"/>
        </w:rPr>
      </w:pPr>
      <w:bookmarkStart w:id="79" w:name="_Toc530667296"/>
      <w:r w:rsidRPr="000158E0">
        <w:rPr>
          <w:lang w:eastAsia="zh-CN"/>
        </w:rPr>
        <w:lastRenderedPageBreak/>
        <w:t>Oracle Clusterware Resources</w:t>
      </w:r>
      <w:bookmarkEnd w:id="79"/>
    </w:p>
    <w:p w14:paraId="6606EC7A" w14:textId="77777777" w:rsidR="0091789B" w:rsidRPr="0091789B" w:rsidRDefault="0091789B" w:rsidP="0091789B">
      <w:pPr>
        <w:rPr>
          <w:lang w:eastAsia="zh-CN"/>
        </w:rPr>
      </w:pPr>
    </w:p>
    <w:p w14:paraId="41DB0F19" w14:textId="62072378" w:rsidR="000158E0" w:rsidRDefault="000158E0" w:rsidP="000158E0">
      <w:pPr>
        <w:pStyle w:val="3"/>
        <w:rPr>
          <w:lang w:eastAsia="zh-CN"/>
        </w:rPr>
      </w:pPr>
      <w:bookmarkStart w:id="80" w:name="_Toc530667297"/>
      <w:r w:rsidRPr="000158E0">
        <w:rPr>
          <w:lang w:eastAsia="zh-CN"/>
        </w:rPr>
        <w:t>Oracle Clusterware Resource Types</w:t>
      </w:r>
      <w:bookmarkEnd w:id="80"/>
    </w:p>
    <w:p w14:paraId="46E8A3BC" w14:textId="5BA120D4" w:rsidR="000158E0" w:rsidRDefault="000158E0" w:rsidP="000158E0">
      <w:pPr>
        <w:rPr>
          <w:lang w:eastAsia="zh-CN"/>
        </w:rPr>
      </w:pPr>
    </w:p>
    <w:p w14:paraId="4F754213" w14:textId="2E20A715" w:rsidR="000158E0" w:rsidRDefault="000158E0" w:rsidP="000158E0">
      <w:pPr>
        <w:pStyle w:val="3"/>
        <w:rPr>
          <w:lang w:eastAsia="zh-CN"/>
        </w:rPr>
      </w:pPr>
      <w:bookmarkStart w:id="81" w:name="_Toc530667298"/>
      <w:r w:rsidRPr="000158E0">
        <w:rPr>
          <w:lang w:eastAsia="zh-CN"/>
        </w:rPr>
        <w:t>Agents in Oracle Clusterware</w:t>
      </w:r>
      <w:bookmarkEnd w:id="81"/>
    </w:p>
    <w:p w14:paraId="7A835F1E" w14:textId="35B68F92" w:rsidR="000158E0" w:rsidRDefault="000158E0" w:rsidP="000158E0">
      <w:pPr>
        <w:rPr>
          <w:lang w:eastAsia="zh-CN"/>
        </w:rPr>
      </w:pPr>
    </w:p>
    <w:p w14:paraId="37AEA932" w14:textId="56D4BA6C" w:rsidR="000158E0" w:rsidRDefault="000158E0" w:rsidP="000158E0">
      <w:pPr>
        <w:pStyle w:val="3"/>
        <w:rPr>
          <w:lang w:eastAsia="zh-CN"/>
        </w:rPr>
      </w:pPr>
      <w:bookmarkStart w:id="82" w:name="_Toc530667299"/>
      <w:r w:rsidRPr="000158E0">
        <w:rPr>
          <w:lang w:eastAsia="zh-CN"/>
        </w:rPr>
        <w:t>Action Scripts</w:t>
      </w:r>
      <w:bookmarkEnd w:id="82"/>
    </w:p>
    <w:p w14:paraId="3809C54E" w14:textId="3A0093CE" w:rsidR="000158E0" w:rsidRDefault="000158E0" w:rsidP="000158E0">
      <w:pPr>
        <w:rPr>
          <w:lang w:eastAsia="zh-CN"/>
        </w:rPr>
      </w:pPr>
    </w:p>
    <w:p w14:paraId="4333261E" w14:textId="6CC2C9A5" w:rsidR="000158E0" w:rsidRDefault="000158E0" w:rsidP="000158E0">
      <w:pPr>
        <w:pStyle w:val="3"/>
        <w:rPr>
          <w:lang w:eastAsia="zh-CN"/>
        </w:rPr>
      </w:pPr>
      <w:bookmarkStart w:id="83" w:name="_Toc530667300"/>
      <w:r w:rsidRPr="000158E0">
        <w:rPr>
          <w:lang w:eastAsia="zh-CN"/>
        </w:rPr>
        <w:t>Building an Agent</w:t>
      </w:r>
      <w:bookmarkEnd w:id="83"/>
    </w:p>
    <w:p w14:paraId="07BEA0E0" w14:textId="372E7470" w:rsidR="000158E0" w:rsidRDefault="000158E0" w:rsidP="000158E0">
      <w:pPr>
        <w:rPr>
          <w:lang w:eastAsia="zh-CN"/>
        </w:rPr>
      </w:pPr>
    </w:p>
    <w:p w14:paraId="0C35B5F9" w14:textId="198DE788" w:rsidR="000158E0" w:rsidRDefault="000158E0" w:rsidP="000158E0">
      <w:pPr>
        <w:pStyle w:val="3"/>
        <w:rPr>
          <w:lang w:eastAsia="zh-CN"/>
        </w:rPr>
      </w:pPr>
      <w:bookmarkStart w:id="84" w:name="_Toc530667301"/>
      <w:r w:rsidRPr="000158E0">
        <w:rPr>
          <w:lang w:eastAsia="zh-CN"/>
        </w:rPr>
        <w:t>Registering a Resource in Oracle Clusterware</w:t>
      </w:r>
      <w:bookmarkEnd w:id="84"/>
    </w:p>
    <w:p w14:paraId="73F806D9" w14:textId="77777777" w:rsidR="000158E0" w:rsidRPr="000158E0" w:rsidRDefault="000158E0" w:rsidP="000158E0">
      <w:pPr>
        <w:rPr>
          <w:lang w:eastAsia="zh-CN"/>
        </w:rPr>
      </w:pPr>
    </w:p>
    <w:p w14:paraId="6615B74D" w14:textId="15CC4CD4" w:rsidR="000158E0" w:rsidRDefault="00603DD7" w:rsidP="00603DD7">
      <w:pPr>
        <w:pStyle w:val="2"/>
        <w:rPr>
          <w:lang w:eastAsia="zh-CN"/>
        </w:rPr>
      </w:pPr>
      <w:bookmarkStart w:id="85" w:name="_Toc530667302"/>
      <w:r w:rsidRPr="00603DD7">
        <w:rPr>
          <w:lang w:eastAsia="zh-CN"/>
        </w:rPr>
        <w:t>Overview of Using Oracle Clusterware to Enable High Availability</w:t>
      </w:r>
      <w:bookmarkEnd w:id="85"/>
    </w:p>
    <w:p w14:paraId="59AC2DF7" w14:textId="3D6C4B7A" w:rsidR="00603DD7" w:rsidRDefault="00603DD7" w:rsidP="00603DD7">
      <w:pPr>
        <w:rPr>
          <w:lang w:eastAsia="zh-CN"/>
        </w:rPr>
      </w:pPr>
    </w:p>
    <w:p w14:paraId="7E984CA0" w14:textId="0716813F" w:rsidR="00603DD7" w:rsidRDefault="0009654B" w:rsidP="0009654B">
      <w:pPr>
        <w:pStyle w:val="1"/>
        <w:rPr>
          <w:lang w:eastAsia="zh-CN"/>
        </w:rPr>
      </w:pPr>
      <w:r w:rsidRPr="0009654B">
        <w:rPr>
          <w:lang w:eastAsia="zh-CN"/>
        </w:rPr>
        <w:t>Troubleshooting Oracle Clusterware</w:t>
      </w:r>
    </w:p>
    <w:p w14:paraId="0568FBD2" w14:textId="77777777" w:rsidR="0009654B" w:rsidRPr="0009654B" w:rsidRDefault="0009654B" w:rsidP="0009654B">
      <w:pPr>
        <w:rPr>
          <w:rFonts w:hint="eastAsia"/>
          <w:lang w:eastAsia="zh-CN"/>
        </w:rPr>
      </w:pPr>
      <w:bookmarkStart w:id="86" w:name="_GoBack"/>
      <w:bookmarkEnd w:id="86"/>
    </w:p>
    <w:sectPr w:rsidR="0009654B" w:rsidRPr="0009654B" w:rsidSect="004A3B07">
      <w:headerReference w:type="default" r:id="rId37"/>
      <w:footerReference w:type="even" r:id="rId38"/>
      <w:footerReference w:type="default" r:id="rId39"/>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9A7F" w14:textId="77777777" w:rsidR="00384180" w:rsidRDefault="00384180">
      <w:r>
        <w:separator/>
      </w:r>
    </w:p>
  </w:endnote>
  <w:endnote w:type="continuationSeparator" w:id="0">
    <w:p w14:paraId="4C7D0FAD" w14:textId="77777777" w:rsidR="00384180" w:rsidRDefault="00384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CF43" w14:textId="77777777" w:rsidR="00E012CF" w:rsidRDefault="00E012CF"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E012CF" w:rsidRDefault="00E012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98E2" w14:textId="77777777" w:rsidR="00E012CF" w:rsidRPr="003926C3" w:rsidRDefault="00E012CF"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Pr>
        <w:rStyle w:val="a7"/>
        <w:b/>
        <w:noProof/>
        <w:lang w:eastAsia="zh-CN"/>
      </w:rPr>
      <w:t>- 2 -</w:t>
    </w:r>
    <w:r w:rsidRPr="003926C3">
      <w:rPr>
        <w:rStyle w:val="a7"/>
        <w:b/>
      </w:rPr>
      <w:fldChar w:fldCharType="end"/>
    </w:r>
  </w:p>
  <w:p w14:paraId="19E3FCAE" w14:textId="0FB2B2EC" w:rsidR="00E012CF" w:rsidRPr="005223A4" w:rsidRDefault="00E012CF"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58E5" w14:textId="77777777" w:rsidR="00384180" w:rsidRDefault="00384180">
      <w:r>
        <w:separator/>
      </w:r>
    </w:p>
  </w:footnote>
  <w:footnote w:type="continuationSeparator" w:id="0">
    <w:p w14:paraId="0F399A5C" w14:textId="77777777" w:rsidR="00384180" w:rsidRDefault="00384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4577" w14:textId="5CB794C8" w:rsidR="00E012CF" w:rsidRDefault="00E012CF"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177"/>
    <w:multiLevelType w:val="hybridMultilevel"/>
    <w:tmpl w:val="F192128A"/>
    <w:lvl w:ilvl="0" w:tplc="644079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822227"/>
    <w:multiLevelType w:val="hybridMultilevel"/>
    <w:tmpl w:val="90626118"/>
    <w:lvl w:ilvl="0" w:tplc="C77A4E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BB0BDA"/>
    <w:multiLevelType w:val="multilevel"/>
    <w:tmpl w:val="C40A3F0C"/>
    <w:lvl w:ilvl="0">
      <w:start w:val="1"/>
      <w:numFmt w:val="decimal"/>
      <w:pStyle w:val="1"/>
      <w:lvlText w:val="%1."/>
      <w:lvlJc w:val="left"/>
      <w:pPr>
        <w:ind w:left="420" w:hanging="420"/>
      </w:pPr>
      <w:rPr>
        <w:rFonts w:hint="eastAsia"/>
        <w:lang w:val="en-US"/>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3" w15:restartNumberingAfterBreak="0">
    <w:nsid w:val="0AAD367E"/>
    <w:multiLevelType w:val="hybridMultilevel"/>
    <w:tmpl w:val="7166F864"/>
    <w:lvl w:ilvl="0" w:tplc="864ECACC">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6B710C"/>
    <w:multiLevelType w:val="hybridMultilevel"/>
    <w:tmpl w:val="2812B07A"/>
    <w:lvl w:ilvl="0" w:tplc="4EFEC8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521F1B"/>
    <w:multiLevelType w:val="hybridMultilevel"/>
    <w:tmpl w:val="522A9522"/>
    <w:lvl w:ilvl="0" w:tplc="8A58DA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4F0751F"/>
    <w:multiLevelType w:val="hybridMultilevel"/>
    <w:tmpl w:val="1B886FF8"/>
    <w:lvl w:ilvl="0" w:tplc="F788BB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8936712"/>
    <w:multiLevelType w:val="hybridMultilevel"/>
    <w:tmpl w:val="BF6E9364"/>
    <w:lvl w:ilvl="0" w:tplc="50B0F3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9447E4A"/>
    <w:multiLevelType w:val="hybridMultilevel"/>
    <w:tmpl w:val="BC581ED6"/>
    <w:lvl w:ilvl="0" w:tplc="638C59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77766E"/>
    <w:multiLevelType w:val="hybridMultilevel"/>
    <w:tmpl w:val="2674B50E"/>
    <w:lvl w:ilvl="0" w:tplc="C03A03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4A5766"/>
    <w:multiLevelType w:val="hybridMultilevel"/>
    <w:tmpl w:val="042A2BB0"/>
    <w:lvl w:ilvl="0" w:tplc="E6340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144630"/>
    <w:multiLevelType w:val="hybridMultilevel"/>
    <w:tmpl w:val="AE081CEC"/>
    <w:lvl w:ilvl="0" w:tplc="16E806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50187F"/>
    <w:multiLevelType w:val="hybridMultilevel"/>
    <w:tmpl w:val="692E701E"/>
    <w:lvl w:ilvl="0" w:tplc="735272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577AA5"/>
    <w:multiLevelType w:val="hybridMultilevel"/>
    <w:tmpl w:val="6C903A88"/>
    <w:lvl w:ilvl="0" w:tplc="50A07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A6704D"/>
    <w:multiLevelType w:val="hybridMultilevel"/>
    <w:tmpl w:val="27F073FE"/>
    <w:lvl w:ilvl="0" w:tplc="1B32A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5431C46"/>
    <w:multiLevelType w:val="hybridMultilevel"/>
    <w:tmpl w:val="41188B54"/>
    <w:lvl w:ilvl="0" w:tplc="527CE9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E40803"/>
    <w:multiLevelType w:val="hybridMultilevel"/>
    <w:tmpl w:val="3058E90A"/>
    <w:lvl w:ilvl="0" w:tplc="61C67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E7F23D7"/>
    <w:multiLevelType w:val="hybridMultilevel"/>
    <w:tmpl w:val="3D0C5CFE"/>
    <w:lvl w:ilvl="0" w:tplc="8FB0C1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223328"/>
    <w:multiLevelType w:val="hybridMultilevel"/>
    <w:tmpl w:val="88A6D454"/>
    <w:lvl w:ilvl="0" w:tplc="978A16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DBB16BF"/>
    <w:multiLevelType w:val="hybridMultilevel"/>
    <w:tmpl w:val="75D275AE"/>
    <w:lvl w:ilvl="0" w:tplc="9C563C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0ED1CDB"/>
    <w:multiLevelType w:val="hybridMultilevel"/>
    <w:tmpl w:val="82BCF698"/>
    <w:lvl w:ilvl="0" w:tplc="54B65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51116B5"/>
    <w:multiLevelType w:val="hybridMultilevel"/>
    <w:tmpl w:val="9C6A0DA0"/>
    <w:lvl w:ilvl="0" w:tplc="FC5AD4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5873436"/>
    <w:multiLevelType w:val="hybridMultilevel"/>
    <w:tmpl w:val="68608BA4"/>
    <w:lvl w:ilvl="0" w:tplc="789695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CCE6752"/>
    <w:multiLevelType w:val="hybridMultilevel"/>
    <w:tmpl w:val="C04E1A20"/>
    <w:lvl w:ilvl="0" w:tplc="23140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E1737B7"/>
    <w:multiLevelType w:val="hybridMultilevel"/>
    <w:tmpl w:val="B0AAEE3E"/>
    <w:lvl w:ilvl="0" w:tplc="C15457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FB948F3"/>
    <w:multiLevelType w:val="hybridMultilevel"/>
    <w:tmpl w:val="F426D992"/>
    <w:lvl w:ilvl="0" w:tplc="9EE8DAC2">
      <w:start w:val="1"/>
      <w:numFmt w:val="decimal"/>
      <w:lvlText w:val="%1."/>
      <w:lvlJc w:val="left"/>
      <w:pPr>
        <w:ind w:left="660" w:hanging="1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4036C0E"/>
    <w:multiLevelType w:val="hybridMultilevel"/>
    <w:tmpl w:val="9F749BB6"/>
    <w:lvl w:ilvl="0" w:tplc="BDB202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7E43E42"/>
    <w:multiLevelType w:val="hybridMultilevel"/>
    <w:tmpl w:val="66A41CBE"/>
    <w:lvl w:ilvl="0" w:tplc="2A9874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9EE6F1F"/>
    <w:multiLevelType w:val="hybridMultilevel"/>
    <w:tmpl w:val="3C6E96AC"/>
    <w:lvl w:ilvl="0" w:tplc="C448A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AD229E3"/>
    <w:multiLevelType w:val="hybridMultilevel"/>
    <w:tmpl w:val="F9B08CFC"/>
    <w:lvl w:ilvl="0" w:tplc="201AF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B694861"/>
    <w:multiLevelType w:val="hybridMultilevel"/>
    <w:tmpl w:val="ACEE924E"/>
    <w:lvl w:ilvl="0" w:tplc="B508A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BDC6DB1"/>
    <w:multiLevelType w:val="hybridMultilevel"/>
    <w:tmpl w:val="CFA81B4E"/>
    <w:lvl w:ilvl="0" w:tplc="26CCC4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F2A491D"/>
    <w:multiLevelType w:val="hybridMultilevel"/>
    <w:tmpl w:val="F00C7FBE"/>
    <w:lvl w:ilvl="0" w:tplc="9844D5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2"/>
  </w:num>
  <w:num w:numId="3">
    <w:abstractNumId w:val="26"/>
  </w:num>
  <w:num w:numId="4">
    <w:abstractNumId w:val="3"/>
  </w:num>
  <w:num w:numId="5">
    <w:abstractNumId w:val="33"/>
  </w:num>
  <w:num w:numId="6">
    <w:abstractNumId w:val="22"/>
  </w:num>
  <w:num w:numId="7">
    <w:abstractNumId w:val="28"/>
  </w:num>
  <w:num w:numId="8">
    <w:abstractNumId w:val="23"/>
  </w:num>
  <w:num w:numId="9">
    <w:abstractNumId w:val="29"/>
  </w:num>
  <w:num w:numId="10">
    <w:abstractNumId w:val="31"/>
  </w:num>
  <w:num w:numId="11">
    <w:abstractNumId w:val="17"/>
  </w:num>
  <w:num w:numId="12">
    <w:abstractNumId w:val="4"/>
  </w:num>
  <w:num w:numId="13">
    <w:abstractNumId w:val="8"/>
  </w:num>
  <w:num w:numId="14">
    <w:abstractNumId w:val="18"/>
  </w:num>
  <w:num w:numId="15">
    <w:abstractNumId w:val="19"/>
  </w:num>
  <w:num w:numId="16">
    <w:abstractNumId w:val="32"/>
  </w:num>
  <w:num w:numId="17">
    <w:abstractNumId w:val="30"/>
  </w:num>
  <w:num w:numId="18">
    <w:abstractNumId w:val="1"/>
  </w:num>
  <w:num w:numId="19">
    <w:abstractNumId w:val="12"/>
  </w:num>
  <w:num w:numId="20">
    <w:abstractNumId w:val="0"/>
  </w:num>
  <w:num w:numId="21">
    <w:abstractNumId w:val="7"/>
  </w:num>
  <w:num w:numId="22">
    <w:abstractNumId w:val="9"/>
  </w:num>
  <w:num w:numId="23">
    <w:abstractNumId w:val="11"/>
  </w:num>
  <w:num w:numId="24">
    <w:abstractNumId w:val="24"/>
  </w:num>
  <w:num w:numId="25">
    <w:abstractNumId w:val="5"/>
  </w:num>
  <w:num w:numId="26">
    <w:abstractNumId w:val="20"/>
  </w:num>
  <w:num w:numId="27">
    <w:abstractNumId w:val="25"/>
  </w:num>
  <w:num w:numId="28">
    <w:abstractNumId w:val="21"/>
  </w:num>
  <w:num w:numId="29">
    <w:abstractNumId w:val="14"/>
  </w:num>
  <w:num w:numId="30">
    <w:abstractNumId w:val="6"/>
  </w:num>
  <w:num w:numId="31">
    <w:abstractNumId w:val="27"/>
  </w:num>
  <w:num w:numId="32">
    <w:abstractNumId w:val="13"/>
  </w:num>
  <w:num w:numId="33">
    <w:abstractNumId w:val="10"/>
  </w:num>
  <w:num w:numId="3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2BF"/>
    <w:rsid w:val="00000D8A"/>
    <w:rsid w:val="00001B51"/>
    <w:rsid w:val="00001F6C"/>
    <w:rsid w:val="000021D6"/>
    <w:rsid w:val="00002E51"/>
    <w:rsid w:val="00003562"/>
    <w:rsid w:val="000040D0"/>
    <w:rsid w:val="00004DD9"/>
    <w:rsid w:val="00005281"/>
    <w:rsid w:val="00006E86"/>
    <w:rsid w:val="00007184"/>
    <w:rsid w:val="00007553"/>
    <w:rsid w:val="00007C96"/>
    <w:rsid w:val="000124E3"/>
    <w:rsid w:val="00012DB8"/>
    <w:rsid w:val="00014226"/>
    <w:rsid w:val="00014C63"/>
    <w:rsid w:val="00014E75"/>
    <w:rsid w:val="00014EBD"/>
    <w:rsid w:val="00015881"/>
    <w:rsid w:val="000158E0"/>
    <w:rsid w:val="00016AE1"/>
    <w:rsid w:val="00016AF7"/>
    <w:rsid w:val="0001743E"/>
    <w:rsid w:val="0001769A"/>
    <w:rsid w:val="0002061D"/>
    <w:rsid w:val="00020BC3"/>
    <w:rsid w:val="0002137A"/>
    <w:rsid w:val="000217B7"/>
    <w:rsid w:val="000219E0"/>
    <w:rsid w:val="00021DA2"/>
    <w:rsid w:val="000223CE"/>
    <w:rsid w:val="000235EA"/>
    <w:rsid w:val="00025D85"/>
    <w:rsid w:val="00026457"/>
    <w:rsid w:val="0003042F"/>
    <w:rsid w:val="00030B5E"/>
    <w:rsid w:val="000317B1"/>
    <w:rsid w:val="000346D8"/>
    <w:rsid w:val="000349E3"/>
    <w:rsid w:val="000350F0"/>
    <w:rsid w:val="000365D5"/>
    <w:rsid w:val="00040269"/>
    <w:rsid w:val="00040B74"/>
    <w:rsid w:val="00042EA2"/>
    <w:rsid w:val="0004410A"/>
    <w:rsid w:val="00044287"/>
    <w:rsid w:val="00045437"/>
    <w:rsid w:val="00045B3F"/>
    <w:rsid w:val="00046912"/>
    <w:rsid w:val="00046D6F"/>
    <w:rsid w:val="000477FA"/>
    <w:rsid w:val="00050163"/>
    <w:rsid w:val="00052A3B"/>
    <w:rsid w:val="0005430E"/>
    <w:rsid w:val="00055138"/>
    <w:rsid w:val="00055181"/>
    <w:rsid w:val="0005526F"/>
    <w:rsid w:val="0005609B"/>
    <w:rsid w:val="000567B4"/>
    <w:rsid w:val="000570A2"/>
    <w:rsid w:val="000570E6"/>
    <w:rsid w:val="0006040A"/>
    <w:rsid w:val="00060CE3"/>
    <w:rsid w:val="00061829"/>
    <w:rsid w:val="0006253A"/>
    <w:rsid w:val="000632A2"/>
    <w:rsid w:val="0006621C"/>
    <w:rsid w:val="0006667C"/>
    <w:rsid w:val="00070755"/>
    <w:rsid w:val="00070836"/>
    <w:rsid w:val="00070F41"/>
    <w:rsid w:val="0007170B"/>
    <w:rsid w:val="000717A0"/>
    <w:rsid w:val="00075BCB"/>
    <w:rsid w:val="00076228"/>
    <w:rsid w:val="000777D1"/>
    <w:rsid w:val="00077975"/>
    <w:rsid w:val="00077B0B"/>
    <w:rsid w:val="00080518"/>
    <w:rsid w:val="0008126F"/>
    <w:rsid w:val="00082F49"/>
    <w:rsid w:val="00083338"/>
    <w:rsid w:val="000840CD"/>
    <w:rsid w:val="00084F6E"/>
    <w:rsid w:val="00085124"/>
    <w:rsid w:val="00090801"/>
    <w:rsid w:val="00091059"/>
    <w:rsid w:val="000916B3"/>
    <w:rsid w:val="00091700"/>
    <w:rsid w:val="00091ABB"/>
    <w:rsid w:val="000922AA"/>
    <w:rsid w:val="000924F9"/>
    <w:rsid w:val="000925EA"/>
    <w:rsid w:val="00092FFE"/>
    <w:rsid w:val="0009370D"/>
    <w:rsid w:val="000957BD"/>
    <w:rsid w:val="00095EC8"/>
    <w:rsid w:val="0009654B"/>
    <w:rsid w:val="00096BC7"/>
    <w:rsid w:val="00096F6D"/>
    <w:rsid w:val="0009702F"/>
    <w:rsid w:val="00097512"/>
    <w:rsid w:val="000A2589"/>
    <w:rsid w:val="000A2FED"/>
    <w:rsid w:val="000A40E5"/>
    <w:rsid w:val="000A50D1"/>
    <w:rsid w:val="000A530B"/>
    <w:rsid w:val="000A53A9"/>
    <w:rsid w:val="000A545F"/>
    <w:rsid w:val="000A6E3C"/>
    <w:rsid w:val="000A777F"/>
    <w:rsid w:val="000B000A"/>
    <w:rsid w:val="000B28CD"/>
    <w:rsid w:val="000B339A"/>
    <w:rsid w:val="000B5079"/>
    <w:rsid w:val="000B6C7A"/>
    <w:rsid w:val="000B70CF"/>
    <w:rsid w:val="000B78B5"/>
    <w:rsid w:val="000B7FA9"/>
    <w:rsid w:val="000C078F"/>
    <w:rsid w:val="000C13C5"/>
    <w:rsid w:val="000C2B19"/>
    <w:rsid w:val="000C3282"/>
    <w:rsid w:val="000C413B"/>
    <w:rsid w:val="000C4D7D"/>
    <w:rsid w:val="000C603B"/>
    <w:rsid w:val="000C712B"/>
    <w:rsid w:val="000C7542"/>
    <w:rsid w:val="000C7D34"/>
    <w:rsid w:val="000D018B"/>
    <w:rsid w:val="000D1D16"/>
    <w:rsid w:val="000D25F7"/>
    <w:rsid w:val="000D309F"/>
    <w:rsid w:val="000D3C6C"/>
    <w:rsid w:val="000D4383"/>
    <w:rsid w:val="000D538A"/>
    <w:rsid w:val="000D5747"/>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2B78"/>
    <w:rsid w:val="000F4647"/>
    <w:rsid w:val="000F474F"/>
    <w:rsid w:val="000F4B18"/>
    <w:rsid w:val="000F4E84"/>
    <w:rsid w:val="000F5786"/>
    <w:rsid w:val="000F625A"/>
    <w:rsid w:val="000F6354"/>
    <w:rsid w:val="000F6B45"/>
    <w:rsid w:val="000F71DE"/>
    <w:rsid w:val="000F73FF"/>
    <w:rsid w:val="001010F8"/>
    <w:rsid w:val="00102547"/>
    <w:rsid w:val="00102691"/>
    <w:rsid w:val="00103410"/>
    <w:rsid w:val="001057B5"/>
    <w:rsid w:val="00105FD8"/>
    <w:rsid w:val="0010624B"/>
    <w:rsid w:val="0010684F"/>
    <w:rsid w:val="0010693D"/>
    <w:rsid w:val="00106D74"/>
    <w:rsid w:val="001079D6"/>
    <w:rsid w:val="00110321"/>
    <w:rsid w:val="00110C91"/>
    <w:rsid w:val="001116D3"/>
    <w:rsid w:val="00111DF0"/>
    <w:rsid w:val="001123BD"/>
    <w:rsid w:val="00114725"/>
    <w:rsid w:val="00121174"/>
    <w:rsid w:val="0012207F"/>
    <w:rsid w:val="001230B1"/>
    <w:rsid w:val="00123EB0"/>
    <w:rsid w:val="00123F01"/>
    <w:rsid w:val="00124159"/>
    <w:rsid w:val="00125D2B"/>
    <w:rsid w:val="00130801"/>
    <w:rsid w:val="00131362"/>
    <w:rsid w:val="00134A7D"/>
    <w:rsid w:val="00137301"/>
    <w:rsid w:val="001404ED"/>
    <w:rsid w:val="001409E9"/>
    <w:rsid w:val="00140BA1"/>
    <w:rsid w:val="00140EE2"/>
    <w:rsid w:val="001415ED"/>
    <w:rsid w:val="00141DE5"/>
    <w:rsid w:val="00142461"/>
    <w:rsid w:val="00142DA7"/>
    <w:rsid w:val="00144D29"/>
    <w:rsid w:val="00146C5D"/>
    <w:rsid w:val="001501BA"/>
    <w:rsid w:val="00151BF1"/>
    <w:rsid w:val="00152140"/>
    <w:rsid w:val="00152FC8"/>
    <w:rsid w:val="001530BA"/>
    <w:rsid w:val="0015372A"/>
    <w:rsid w:val="001539EF"/>
    <w:rsid w:val="00154B4F"/>
    <w:rsid w:val="00154D87"/>
    <w:rsid w:val="00154DBD"/>
    <w:rsid w:val="0015516A"/>
    <w:rsid w:val="001562D9"/>
    <w:rsid w:val="001565F5"/>
    <w:rsid w:val="00157909"/>
    <w:rsid w:val="00157BCD"/>
    <w:rsid w:val="00160C86"/>
    <w:rsid w:val="0016150E"/>
    <w:rsid w:val="00161AD9"/>
    <w:rsid w:val="00162185"/>
    <w:rsid w:val="001635C9"/>
    <w:rsid w:val="00163DBB"/>
    <w:rsid w:val="001650E5"/>
    <w:rsid w:val="001657A4"/>
    <w:rsid w:val="00165916"/>
    <w:rsid w:val="001660B4"/>
    <w:rsid w:val="00167EE1"/>
    <w:rsid w:val="00170746"/>
    <w:rsid w:val="00170A65"/>
    <w:rsid w:val="00171BA2"/>
    <w:rsid w:val="001726C1"/>
    <w:rsid w:val="001741BE"/>
    <w:rsid w:val="00180918"/>
    <w:rsid w:val="00180E09"/>
    <w:rsid w:val="001813FB"/>
    <w:rsid w:val="00181D14"/>
    <w:rsid w:val="00181E6E"/>
    <w:rsid w:val="00181F77"/>
    <w:rsid w:val="00182972"/>
    <w:rsid w:val="001836ED"/>
    <w:rsid w:val="00183808"/>
    <w:rsid w:val="0018396E"/>
    <w:rsid w:val="00183EAD"/>
    <w:rsid w:val="00183F2A"/>
    <w:rsid w:val="00184291"/>
    <w:rsid w:val="001842E9"/>
    <w:rsid w:val="0018583D"/>
    <w:rsid w:val="0018588C"/>
    <w:rsid w:val="0018693B"/>
    <w:rsid w:val="00190F09"/>
    <w:rsid w:val="00191007"/>
    <w:rsid w:val="00192CDB"/>
    <w:rsid w:val="001932FD"/>
    <w:rsid w:val="00193D95"/>
    <w:rsid w:val="00196625"/>
    <w:rsid w:val="00196F00"/>
    <w:rsid w:val="00196F23"/>
    <w:rsid w:val="001A06F6"/>
    <w:rsid w:val="001A074A"/>
    <w:rsid w:val="001A3A8C"/>
    <w:rsid w:val="001A4771"/>
    <w:rsid w:val="001A4BC3"/>
    <w:rsid w:val="001A521B"/>
    <w:rsid w:val="001A5573"/>
    <w:rsid w:val="001A5777"/>
    <w:rsid w:val="001A606C"/>
    <w:rsid w:val="001A655A"/>
    <w:rsid w:val="001A6FB4"/>
    <w:rsid w:val="001A73D4"/>
    <w:rsid w:val="001B0E3E"/>
    <w:rsid w:val="001B146A"/>
    <w:rsid w:val="001B20FA"/>
    <w:rsid w:val="001B26B3"/>
    <w:rsid w:val="001B2711"/>
    <w:rsid w:val="001B29EB"/>
    <w:rsid w:val="001B2A8A"/>
    <w:rsid w:val="001B44DC"/>
    <w:rsid w:val="001B66EA"/>
    <w:rsid w:val="001B7E6A"/>
    <w:rsid w:val="001C07AB"/>
    <w:rsid w:val="001C16E9"/>
    <w:rsid w:val="001C185D"/>
    <w:rsid w:val="001C1E59"/>
    <w:rsid w:val="001C2105"/>
    <w:rsid w:val="001C2312"/>
    <w:rsid w:val="001C28A5"/>
    <w:rsid w:val="001C325C"/>
    <w:rsid w:val="001C35A8"/>
    <w:rsid w:val="001C4C7C"/>
    <w:rsid w:val="001C688F"/>
    <w:rsid w:val="001D0353"/>
    <w:rsid w:val="001D0733"/>
    <w:rsid w:val="001D0DC3"/>
    <w:rsid w:val="001D1E33"/>
    <w:rsid w:val="001D2666"/>
    <w:rsid w:val="001D396A"/>
    <w:rsid w:val="001D7FEA"/>
    <w:rsid w:val="001E026A"/>
    <w:rsid w:val="001E0B33"/>
    <w:rsid w:val="001E33A8"/>
    <w:rsid w:val="001E3B9B"/>
    <w:rsid w:val="001E42AC"/>
    <w:rsid w:val="001E454B"/>
    <w:rsid w:val="001E5ABE"/>
    <w:rsid w:val="001E5D5D"/>
    <w:rsid w:val="001E782C"/>
    <w:rsid w:val="001F0F79"/>
    <w:rsid w:val="001F2BE5"/>
    <w:rsid w:val="001F2F11"/>
    <w:rsid w:val="001F4222"/>
    <w:rsid w:val="001F4793"/>
    <w:rsid w:val="001F5EC8"/>
    <w:rsid w:val="002010B0"/>
    <w:rsid w:val="00202E2E"/>
    <w:rsid w:val="0020312E"/>
    <w:rsid w:val="00204FB9"/>
    <w:rsid w:val="00205256"/>
    <w:rsid w:val="002056DF"/>
    <w:rsid w:val="002077B2"/>
    <w:rsid w:val="00207AF5"/>
    <w:rsid w:val="002111B2"/>
    <w:rsid w:val="0021370B"/>
    <w:rsid w:val="00216E75"/>
    <w:rsid w:val="00217793"/>
    <w:rsid w:val="00217B21"/>
    <w:rsid w:val="00221775"/>
    <w:rsid w:val="00221947"/>
    <w:rsid w:val="00222266"/>
    <w:rsid w:val="00223B03"/>
    <w:rsid w:val="00223B89"/>
    <w:rsid w:val="00224165"/>
    <w:rsid w:val="00224575"/>
    <w:rsid w:val="00224BE9"/>
    <w:rsid w:val="002254D4"/>
    <w:rsid w:val="0022629F"/>
    <w:rsid w:val="00227A0F"/>
    <w:rsid w:val="00227E92"/>
    <w:rsid w:val="00227F9A"/>
    <w:rsid w:val="00231169"/>
    <w:rsid w:val="0023160E"/>
    <w:rsid w:val="0023222B"/>
    <w:rsid w:val="002334B3"/>
    <w:rsid w:val="0023393E"/>
    <w:rsid w:val="00233CDF"/>
    <w:rsid w:val="00234518"/>
    <w:rsid w:val="00234C57"/>
    <w:rsid w:val="002363F8"/>
    <w:rsid w:val="00237BB0"/>
    <w:rsid w:val="00240D0C"/>
    <w:rsid w:val="00241BF6"/>
    <w:rsid w:val="00241DF3"/>
    <w:rsid w:val="002426A9"/>
    <w:rsid w:val="00243E38"/>
    <w:rsid w:val="00243FC0"/>
    <w:rsid w:val="0024599A"/>
    <w:rsid w:val="00246B9B"/>
    <w:rsid w:val="00247687"/>
    <w:rsid w:val="0025049B"/>
    <w:rsid w:val="00250A92"/>
    <w:rsid w:val="002517AE"/>
    <w:rsid w:val="002523A9"/>
    <w:rsid w:val="0025314B"/>
    <w:rsid w:val="00255A2E"/>
    <w:rsid w:val="0026233E"/>
    <w:rsid w:val="0026255F"/>
    <w:rsid w:val="002649CD"/>
    <w:rsid w:val="00264CCF"/>
    <w:rsid w:val="00265A37"/>
    <w:rsid w:val="00266C9C"/>
    <w:rsid w:val="00271BF9"/>
    <w:rsid w:val="002723DE"/>
    <w:rsid w:val="00274C10"/>
    <w:rsid w:val="00277F8A"/>
    <w:rsid w:val="00281E9C"/>
    <w:rsid w:val="00283329"/>
    <w:rsid w:val="002838FF"/>
    <w:rsid w:val="00283C5F"/>
    <w:rsid w:val="00283D74"/>
    <w:rsid w:val="002840A5"/>
    <w:rsid w:val="002848EF"/>
    <w:rsid w:val="00285719"/>
    <w:rsid w:val="00285D1A"/>
    <w:rsid w:val="002867CA"/>
    <w:rsid w:val="0028796D"/>
    <w:rsid w:val="00287B13"/>
    <w:rsid w:val="00287DAE"/>
    <w:rsid w:val="002904B8"/>
    <w:rsid w:val="00290832"/>
    <w:rsid w:val="00290EA5"/>
    <w:rsid w:val="002912F5"/>
    <w:rsid w:val="0029421A"/>
    <w:rsid w:val="0029434C"/>
    <w:rsid w:val="00297071"/>
    <w:rsid w:val="002A0EC0"/>
    <w:rsid w:val="002A1816"/>
    <w:rsid w:val="002A2222"/>
    <w:rsid w:val="002A2537"/>
    <w:rsid w:val="002A2659"/>
    <w:rsid w:val="002A2687"/>
    <w:rsid w:val="002A4B1E"/>
    <w:rsid w:val="002A544A"/>
    <w:rsid w:val="002A5F48"/>
    <w:rsid w:val="002A6E57"/>
    <w:rsid w:val="002B1181"/>
    <w:rsid w:val="002B175A"/>
    <w:rsid w:val="002B1DAF"/>
    <w:rsid w:val="002B36ED"/>
    <w:rsid w:val="002B5B6A"/>
    <w:rsid w:val="002B5F3E"/>
    <w:rsid w:val="002B612C"/>
    <w:rsid w:val="002B662B"/>
    <w:rsid w:val="002B74E8"/>
    <w:rsid w:val="002B770B"/>
    <w:rsid w:val="002C0709"/>
    <w:rsid w:val="002C0792"/>
    <w:rsid w:val="002C0ACA"/>
    <w:rsid w:val="002C100F"/>
    <w:rsid w:val="002C1C53"/>
    <w:rsid w:val="002C268D"/>
    <w:rsid w:val="002C2724"/>
    <w:rsid w:val="002C4827"/>
    <w:rsid w:val="002C5513"/>
    <w:rsid w:val="002C6E31"/>
    <w:rsid w:val="002D2084"/>
    <w:rsid w:val="002D48AC"/>
    <w:rsid w:val="002D4DB8"/>
    <w:rsid w:val="002D6AFA"/>
    <w:rsid w:val="002D786F"/>
    <w:rsid w:val="002D79AD"/>
    <w:rsid w:val="002D7F74"/>
    <w:rsid w:val="002E037C"/>
    <w:rsid w:val="002E0627"/>
    <w:rsid w:val="002E1374"/>
    <w:rsid w:val="002E1636"/>
    <w:rsid w:val="002E191B"/>
    <w:rsid w:val="002E27DB"/>
    <w:rsid w:val="002E2811"/>
    <w:rsid w:val="002E2C1E"/>
    <w:rsid w:val="002E33C1"/>
    <w:rsid w:val="002E437D"/>
    <w:rsid w:val="002E4867"/>
    <w:rsid w:val="002E5952"/>
    <w:rsid w:val="002E6D53"/>
    <w:rsid w:val="002E7D5A"/>
    <w:rsid w:val="002E7F6B"/>
    <w:rsid w:val="002F01D5"/>
    <w:rsid w:val="002F3901"/>
    <w:rsid w:val="002F39D7"/>
    <w:rsid w:val="002F3C0E"/>
    <w:rsid w:val="002F503A"/>
    <w:rsid w:val="002F53A8"/>
    <w:rsid w:val="002F614D"/>
    <w:rsid w:val="002F74F6"/>
    <w:rsid w:val="002F7E4E"/>
    <w:rsid w:val="003016FE"/>
    <w:rsid w:val="0030373A"/>
    <w:rsid w:val="00303840"/>
    <w:rsid w:val="00303D06"/>
    <w:rsid w:val="00303D72"/>
    <w:rsid w:val="00306013"/>
    <w:rsid w:val="003065C7"/>
    <w:rsid w:val="0030711B"/>
    <w:rsid w:val="003079D9"/>
    <w:rsid w:val="00307A3E"/>
    <w:rsid w:val="00307D23"/>
    <w:rsid w:val="0031031F"/>
    <w:rsid w:val="00310763"/>
    <w:rsid w:val="003112BF"/>
    <w:rsid w:val="00312252"/>
    <w:rsid w:val="003126BC"/>
    <w:rsid w:val="00313FB3"/>
    <w:rsid w:val="0031436E"/>
    <w:rsid w:val="003146B8"/>
    <w:rsid w:val="00315D30"/>
    <w:rsid w:val="00316BA3"/>
    <w:rsid w:val="00317346"/>
    <w:rsid w:val="0031776D"/>
    <w:rsid w:val="0031791C"/>
    <w:rsid w:val="00320093"/>
    <w:rsid w:val="0032105E"/>
    <w:rsid w:val="003236EE"/>
    <w:rsid w:val="00325631"/>
    <w:rsid w:val="0032712E"/>
    <w:rsid w:val="00331BDC"/>
    <w:rsid w:val="00331BE4"/>
    <w:rsid w:val="00332C1D"/>
    <w:rsid w:val="00332CFC"/>
    <w:rsid w:val="0033345C"/>
    <w:rsid w:val="00333E20"/>
    <w:rsid w:val="00333E6E"/>
    <w:rsid w:val="00334168"/>
    <w:rsid w:val="0033459D"/>
    <w:rsid w:val="00335E5B"/>
    <w:rsid w:val="0033681C"/>
    <w:rsid w:val="003368FE"/>
    <w:rsid w:val="00337039"/>
    <w:rsid w:val="00337E5F"/>
    <w:rsid w:val="003403BA"/>
    <w:rsid w:val="003404E9"/>
    <w:rsid w:val="00340647"/>
    <w:rsid w:val="00341A26"/>
    <w:rsid w:val="00342FF4"/>
    <w:rsid w:val="00344D0A"/>
    <w:rsid w:val="00347210"/>
    <w:rsid w:val="0034731F"/>
    <w:rsid w:val="00350A41"/>
    <w:rsid w:val="003525D2"/>
    <w:rsid w:val="003543B4"/>
    <w:rsid w:val="00354B0D"/>
    <w:rsid w:val="00356588"/>
    <w:rsid w:val="003579CB"/>
    <w:rsid w:val="003607A8"/>
    <w:rsid w:val="0036134E"/>
    <w:rsid w:val="0036354E"/>
    <w:rsid w:val="00365AB1"/>
    <w:rsid w:val="00366B94"/>
    <w:rsid w:val="00366E97"/>
    <w:rsid w:val="00367DD0"/>
    <w:rsid w:val="00370AEE"/>
    <w:rsid w:val="00370BB5"/>
    <w:rsid w:val="003712B3"/>
    <w:rsid w:val="00374846"/>
    <w:rsid w:val="00375440"/>
    <w:rsid w:val="00381DA3"/>
    <w:rsid w:val="003838B0"/>
    <w:rsid w:val="00384180"/>
    <w:rsid w:val="00385093"/>
    <w:rsid w:val="00385389"/>
    <w:rsid w:val="00385E14"/>
    <w:rsid w:val="00387A60"/>
    <w:rsid w:val="00387F26"/>
    <w:rsid w:val="00391340"/>
    <w:rsid w:val="00391B2A"/>
    <w:rsid w:val="00392629"/>
    <w:rsid w:val="003926C3"/>
    <w:rsid w:val="003937CC"/>
    <w:rsid w:val="003937D0"/>
    <w:rsid w:val="0039697B"/>
    <w:rsid w:val="00397DB8"/>
    <w:rsid w:val="003A13DA"/>
    <w:rsid w:val="003A14B4"/>
    <w:rsid w:val="003A3300"/>
    <w:rsid w:val="003A36A2"/>
    <w:rsid w:val="003A48CB"/>
    <w:rsid w:val="003A5088"/>
    <w:rsid w:val="003A6109"/>
    <w:rsid w:val="003A71FD"/>
    <w:rsid w:val="003B0383"/>
    <w:rsid w:val="003B3B6A"/>
    <w:rsid w:val="003B3C36"/>
    <w:rsid w:val="003B466B"/>
    <w:rsid w:val="003B4CD5"/>
    <w:rsid w:val="003B6070"/>
    <w:rsid w:val="003B74FA"/>
    <w:rsid w:val="003B79E7"/>
    <w:rsid w:val="003B7F76"/>
    <w:rsid w:val="003C014A"/>
    <w:rsid w:val="003C0C51"/>
    <w:rsid w:val="003C2320"/>
    <w:rsid w:val="003C248E"/>
    <w:rsid w:val="003C26D2"/>
    <w:rsid w:val="003C43DC"/>
    <w:rsid w:val="003C58E6"/>
    <w:rsid w:val="003C6360"/>
    <w:rsid w:val="003C77DF"/>
    <w:rsid w:val="003D0D10"/>
    <w:rsid w:val="003D414E"/>
    <w:rsid w:val="003D50FD"/>
    <w:rsid w:val="003D5743"/>
    <w:rsid w:val="003D7F50"/>
    <w:rsid w:val="003E12A2"/>
    <w:rsid w:val="003E16C2"/>
    <w:rsid w:val="003E19CD"/>
    <w:rsid w:val="003E1E53"/>
    <w:rsid w:val="003E2CA8"/>
    <w:rsid w:val="003E2DBD"/>
    <w:rsid w:val="003E34E2"/>
    <w:rsid w:val="003E4041"/>
    <w:rsid w:val="003E694C"/>
    <w:rsid w:val="003E6A68"/>
    <w:rsid w:val="003E6F02"/>
    <w:rsid w:val="003E7432"/>
    <w:rsid w:val="003E7BFD"/>
    <w:rsid w:val="003E7CF5"/>
    <w:rsid w:val="003F1634"/>
    <w:rsid w:val="003F1E10"/>
    <w:rsid w:val="003F21C3"/>
    <w:rsid w:val="003F2407"/>
    <w:rsid w:val="003F2695"/>
    <w:rsid w:val="003F2F61"/>
    <w:rsid w:val="003F337C"/>
    <w:rsid w:val="003F33B1"/>
    <w:rsid w:val="003F34FC"/>
    <w:rsid w:val="003F455E"/>
    <w:rsid w:val="003F5240"/>
    <w:rsid w:val="003F5A1A"/>
    <w:rsid w:val="003F6257"/>
    <w:rsid w:val="00400020"/>
    <w:rsid w:val="00400917"/>
    <w:rsid w:val="00401906"/>
    <w:rsid w:val="00401D0D"/>
    <w:rsid w:val="0040367C"/>
    <w:rsid w:val="00403934"/>
    <w:rsid w:val="00403EC8"/>
    <w:rsid w:val="00404052"/>
    <w:rsid w:val="004041E6"/>
    <w:rsid w:val="004049E8"/>
    <w:rsid w:val="004110DA"/>
    <w:rsid w:val="00412664"/>
    <w:rsid w:val="004127FD"/>
    <w:rsid w:val="0041319F"/>
    <w:rsid w:val="00414D98"/>
    <w:rsid w:val="004154E8"/>
    <w:rsid w:val="00416F82"/>
    <w:rsid w:val="00417095"/>
    <w:rsid w:val="0041730A"/>
    <w:rsid w:val="00417684"/>
    <w:rsid w:val="00420CEE"/>
    <w:rsid w:val="0042217A"/>
    <w:rsid w:val="00423B1E"/>
    <w:rsid w:val="00424905"/>
    <w:rsid w:val="00424C57"/>
    <w:rsid w:val="00427931"/>
    <w:rsid w:val="004317A6"/>
    <w:rsid w:val="0043197B"/>
    <w:rsid w:val="00431A77"/>
    <w:rsid w:val="00431A9E"/>
    <w:rsid w:val="00432648"/>
    <w:rsid w:val="00432B89"/>
    <w:rsid w:val="00432F52"/>
    <w:rsid w:val="00432F69"/>
    <w:rsid w:val="00436DB2"/>
    <w:rsid w:val="00440247"/>
    <w:rsid w:val="00440473"/>
    <w:rsid w:val="00440958"/>
    <w:rsid w:val="00440B82"/>
    <w:rsid w:val="004412CD"/>
    <w:rsid w:val="0044285B"/>
    <w:rsid w:val="0044299D"/>
    <w:rsid w:val="00443A15"/>
    <w:rsid w:val="00444819"/>
    <w:rsid w:val="0044583B"/>
    <w:rsid w:val="00445DD7"/>
    <w:rsid w:val="00446A39"/>
    <w:rsid w:val="004509DB"/>
    <w:rsid w:val="0045154D"/>
    <w:rsid w:val="00453F6C"/>
    <w:rsid w:val="00454503"/>
    <w:rsid w:val="00455249"/>
    <w:rsid w:val="004556E2"/>
    <w:rsid w:val="0045763F"/>
    <w:rsid w:val="0045797E"/>
    <w:rsid w:val="004600FE"/>
    <w:rsid w:val="00460F97"/>
    <w:rsid w:val="00461E2E"/>
    <w:rsid w:val="00462846"/>
    <w:rsid w:val="004632DF"/>
    <w:rsid w:val="00463EE1"/>
    <w:rsid w:val="004674D7"/>
    <w:rsid w:val="004677AE"/>
    <w:rsid w:val="00467908"/>
    <w:rsid w:val="00467E7B"/>
    <w:rsid w:val="0047010C"/>
    <w:rsid w:val="00470A17"/>
    <w:rsid w:val="00471B57"/>
    <w:rsid w:val="00472C7F"/>
    <w:rsid w:val="00472D58"/>
    <w:rsid w:val="00473694"/>
    <w:rsid w:val="00473B70"/>
    <w:rsid w:val="0047529F"/>
    <w:rsid w:val="0047530B"/>
    <w:rsid w:val="00475B61"/>
    <w:rsid w:val="00475BF4"/>
    <w:rsid w:val="0047627C"/>
    <w:rsid w:val="00476309"/>
    <w:rsid w:val="00477CDC"/>
    <w:rsid w:val="00480ADC"/>
    <w:rsid w:val="00480E29"/>
    <w:rsid w:val="0048258D"/>
    <w:rsid w:val="00487CA4"/>
    <w:rsid w:val="004908FD"/>
    <w:rsid w:val="004936F7"/>
    <w:rsid w:val="004937DF"/>
    <w:rsid w:val="004960E4"/>
    <w:rsid w:val="00497772"/>
    <w:rsid w:val="004A0596"/>
    <w:rsid w:val="004A342A"/>
    <w:rsid w:val="004A3846"/>
    <w:rsid w:val="004A3B07"/>
    <w:rsid w:val="004A4096"/>
    <w:rsid w:val="004A72DC"/>
    <w:rsid w:val="004A7F32"/>
    <w:rsid w:val="004B0DCE"/>
    <w:rsid w:val="004B7237"/>
    <w:rsid w:val="004B77CA"/>
    <w:rsid w:val="004C000E"/>
    <w:rsid w:val="004C022A"/>
    <w:rsid w:val="004C1260"/>
    <w:rsid w:val="004C1B34"/>
    <w:rsid w:val="004C1BBD"/>
    <w:rsid w:val="004C21AE"/>
    <w:rsid w:val="004C3430"/>
    <w:rsid w:val="004C4AE0"/>
    <w:rsid w:val="004C720B"/>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3E75"/>
    <w:rsid w:val="004E445C"/>
    <w:rsid w:val="004E50C9"/>
    <w:rsid w:val="004E5ACE"/>
    <w:rsid w:val="004E65FF"/>
    <w:rsid w:val="004E6BAD"/>
    <w:rsid w:val="004E6F7B"/>
    <w:rsid w:val="004E7B36"/>
    <w:rsid w:val="004F1534"/>
    <w:rsid w:val="004F17AE"/>
    <w:rsid w:val="004F45EC"/>
    <w:rsid w:val="004F479B"/>
    <w:rsid w:val="004F4C41"/>
    <w:rsid w:val="004F5974"/>
    <w:rsid w:val="004F6463"/>
    <w:rsid w:val="004F658C"/>
    <w:rsid w:val="00500040"/>
    <w:rsid w:val="005002EC"/>
    <w:rsid w:val="00500841"/>
    <w:rsid w:val="005013B8"/>
    <w:rsid w:val="00501CA3"/>
    <w:rsid w:val="005025CC"/>
    <w:rsid w:val="00503B42"/>
    <w:rsid w:val="00504F38"/>
    <w:rsid w:val="00505510"/>
    <w:rsid w:val="00505AA3"/>
    <w:rsid w:val="0050608A"/>
    <w:rsid w:val="00506148"/>
    <w:rsid w:val="005074E0"/>
    <w:rsid w:val="00510A01"/>
    <w:rsid w:val="00510B4A"/>
    <w:rsid w:val="005126D0"/>
    <w:rsid w:val="00513332"/>
    <w:rsid w:val="00513C6F"/>
    <w:rsid w:val="00513C84"/>
    <w:rsid w:val="00514120"/>
    <w:rsid w:val="00514214"/>
    <w:rsid w:val="00514872"/>
    <w:rsid w:val="005161B6"/>
    <w:rsid w:val="00517AEB"/>
    <w:rsid w:val="00517D41"/>
    <w:rsid w:val="00517F45"/>
    <w:rsid w:val="00521E5A"/>
    <w:rsid w:val="005223A4"/>
    <w:rsid w:val="00525ED8"/>
    <w:rsid w:val="00527897"/>
    <w:rsid w:val="0053004F"/>
    <w:rsid w:val="00532571"/>
    <w:rsid w:val="005329BB"/>
    <w:rsid w:val="00532DA8"/>
    <w:rsid w:val="00533BC7"/>
    <w:rsid w:val="0053414C"/>
    <w:rsid w:val="00534442"/>
    <w:rsid w:val="00535792"/>
    <w:rsid w:val="00535A7F"/>
    <w:rsid w:val="00535E65"/>
    <w:rsid w:val="005362B1"/>
    <w:rsid w:val="005364C9"/>
    <w:rsid w:val="0054094D"/>
    <w:rsid w:val="0054330A"/>
    <w:rsid w:val="005456B3"/>
    <w:rsid w:val="005462C9"/>
    <w:rsid w:val="00546479"/>
    <w:rsid w:val="00546CB6"/>
    <w:rsid w:val="00546D9D"/>
    <w:rsid w:val="00547199"/>
    <w:rsid w:val="00550704"/>
    <w:rsid w:val="00550819"/>
    <w:rsid w:val="00550DC6"/>
    <w:rsid w:val="005552AA"/>
    <w:rsid w:val="00555D07"/>
    <w:rsid w:val="005561B5"/>
    <w:rsid w:val="0055682C"/>
    <w:rsid w:val="00557A90"/>
    <w:rsid w:val="00557B0E"/>
    <w:rsid w:val="00557F30"/>
    <w:rsid w:val="00560E5D"/>
    <w:rsid w:val="005611E3"/>
    <w:rsid w:val="00561855"/>
    <w:rsid w:val="00561C4D"/>
    <w:rsid w:val="00561C60"/>
    <w:rsid w:val="005626D8"/>
    <w:rsid w:val="005639B4"/>
    <w:rsid w:val="0056547E"/>
    <w:rsid w:val="005657A7"/>
    <w:rsid w:val="00565B15"/>
    <w:rsid w:val="00572A35"/>
    <w:rsid w:val="005733EA"/>
    <w:rsid w:val="00573CA1"/>
    <w:rsid w:val="005749D1"/>
    <w:rsid w:val="00576254"/>
    <w:rsid w:val="0057629D"/>
    <w:rsid w:val="00581A8A"/>
    <w:rsid w:val="0058330C"/>
    <w:rsid w:val="00583884"/>
    <w:rsid w:val="00584808"/>
    <w:rsid w:val="005848A3"/>
    <w:rsid w:val="00584B8D"/>
    <w:rsid w:val="00584DCF"/>
    <w:rsid w:val="00587F79"/>
    <w:rsid w:val="00590DE1"/>
    <w:rsid w:val="00592F9D"/>
    <w:rsid w:val="00593314"/>
    <w:rsid w:val="005948D2"/>
    <w:rsid w:val="0059633B"/>
    <w:rsid w:val="00596C6A"/>
    <w:rsid w:val="005A005C"/>
    <w:rsid w:val="005A05B2"/>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106"/>
    <w:rsid w:val="005C1050"/>
    <w:rsid w:val="005C1223"/>
    <w:rsid w:val="005C2EAB"/>
    <w:rsid w:val="005C5082"/>
    <w:rsid w:val="005C5C55"/>
    <w:rsid w:val="005C7995"/>
    <w:rsid w:val="005C7AF4"/>
    <w:rsid w:val="005C7B52"/>
    <w:rsid w:val="005D223A"/>
    <w:rsid w:val="005D2ACC"/>
    <w:rsid w:val="005D3072"/>
    <w:rsid w:val="005D34AF"/>
    <w:rsid w:val="005D37F3"/>
    <w:rsid w:val="005D4021"/>
    <w:rsid w:val="005D523A"/>
    <w:rsid w:val="005D5244"/>
    <w:rsid w:val="005D61C3"/>
    <w:rsid w:val="005D782C"/>
    <w:rsid w:val="005E053D"/>
    <w:rsid w:val="005E2507"/>
    <w:rsid w:val="005E34AB"/>
    <w:rsid w:val="005E4101"/>
    <w:rsid w:val="005E43E7"/>
    <w:rsid w:val="005E5B93"/>
    <w:rsid w:val="005E5EEB"/>
    <w:rsid w:val="005E5F28"/>
    <w:rsid w:val="005F034A"/>
    <w:rsid w:val="005F2691"/>
    <w:rsid w:val="005F39E0"/>
    <w:rsid w:val="005F4397"/>
    <w:rsid w:val="005F46AA"/>
    <w:rsid w:val="005F54D1"/>
    <w:rsid w:val="005F5D66"/>
    <w:rsid w:val="005F6086"/>
    <w:rsid w:val="005F6891"/>
    <w:rsid w:val="005F6977"/>
    <w:rsid w:val="005F6A5A"/>
    <w:rsid w:val="005F6E59"/>
    <w:rsid w:val="005F775D"/>
    <w:rsid w:val="005F7FB6"/>
    <w:rsid w:val="00600133"/>
    <w:rsid w:val="00600BE1"/>
    <w:rsid w:val="00600CB0"/>
    <w:rsid w:val="00601353"/>
    <w:rsid w:val="00601C88"/>
    <w:rsid w:val="00602A85"/>
    <w:rsid w:val="00603DD7"/>
    <w:rsid w:val="00605349"/>
    <w:rsid w:val="00605DCA"/>
    <w:rsid w:val="00607603"/>
    <w:rsid w:val="006101DB"/>
    <w:rsid w:val="00611840"/>
    <w:rsid w:val="00611D70"/>
    <w:rsid w:val="00611DD8"/>
    <w:rsid w:val="00612C33"/>
    <w:rsid w:val="00613184"/>
    <w:rsid w:val="00613A94"/>
    <w:rsid w:val="00614444"/>
    <w:rsid w:val="006153E1"/>
    <w:rsid w:val="006165FA"/>
    <w:rsid w:val="00620431"/>
    <w:rsid w:val="006204AC"/>
    <w:rsid w:val="006210DC"/>
    <w:rsid w:val="006215C0"/>
    <w:rsid w:val="00621952"/>
    <w:rsid w:val="006219A9"/>
    <w:rsid w:val="00622203"/>
    <w:rsid w:val="0062326E"/>
    <w:rsid w:val="006246D9"/>
    <w:rsid w:val="006252B7"/>
    <w:rsid w:val="00626EB7"/>
    <w:rsid w:val="00627846"/>
    <w:rsid w:val="00627F6C"/>
    <w:rsid w:val="0063088D"/>
    <w:rsid w:val="00630D95"/>
    <w:rsid w:val="00634955"/>
    <w:rsid w:val="00634C53"/>
    <w:rsid w:val="00637894"/>
    <w:rsid w:val="00637DAF"/>
    <w:rsid w:val="00640035"/>
    <w:rsid w:val="0064174C"/>
    <w:rsid w:val="006428A0"/>
    <w:rsid w:val="00643334"/>
    <w:rsid w:val="006433CB"/>
    <w:rsid w:val="00644894"/>
    <w:rsid w:val="00644B1E"/>
    <w:rsid w:val="00645FA9"/>
    <w:rsid w:val="00646F7C"/>
    <w:rsid w:val="00650AC4"/>
    <w:rsid w:val="006512D5"/>
    <w:rsid w:val="0065181F"/>
    <w:rsid w:val="00651A3B"/>
    <w:rsid w:val="006533A7"/>
    <w:rsid w:val="006534E5"/>
    <w:rsid w:val="00654968"/>
    <w:rsid w:val="00654DC7"/>
    <w:rsid w:val="006553E7"/>
    <w:rsid w:val="00655C20"/>
    <w:rsid w:val="00657B44"/>
    <w:rsid w:val="00657E13"/>
    <w:rsid w:val="00660858"/>
    <w:rsid w:val="00660C45"/>
    <w:rsid w:val="006618AF"/>
    <w:rsid w:val="0066260E"/>
    <w:rsid w:val="00662CAB"/>
    <w:rsid w:val="00662D97"/>
    <w:rsid w:val="00663428"/>
    <w:rsid w:val="00663E5A"/>
    <w:rsid w:val="00664768"/>
    <w:rsid w:val="00665AF3"/>
    <w:rsid w:val="00665C91"/>
    <w:rsid w:val="0066636F"/>
    <w:rsid w:val="0066641E"/>
    <w:rsid w:val="00666D6E"/>
    <w:rsid w:val="00670574"/>
    <w:rsid w:val="00672B38"/>
    <w:rsid w:val="00673015"/>
    <w:rsid w:val="006732E0"/>
    <w:rsid w:val="00674CB6"/>
    <w:rsid w:val="00675152"/>
    <w:rsid w:val="0067683F"/>
    <w:rsid w:val="006771C8"/>
    <w:rsid w:val="00677527"/>
    <w:rsid w:val="006818B4"/>
    <w:rsid w:val="006824A5"/>
    <w:rsid w:val="00682D61"/>
    <w:rsid w:val="00683217"/>
    <w:rsid w:val="00683A77"/>
    <w:rsid w:val="00684371"/>
    <w:rsid w:val="00684B83"/>
    <w:rsid w:val="00686EDA"/>
    <w:rsid w:val="00687454"/>
    <w:rsid w:val="006879FE"/>
    <w:rsid w:val="00687A1F"/>
    <w:rsid w:val="00687E8A"/>
    <w:rsid w:val="00690D12"/>
    <w:rsid w:val="006931C2"/>
    <w:rsid w:val="006932A7"/>
    <w:rsid w:val="006934EF"/>
    <w:rsid w:val="00693A7F"/>
    <w:rsid w:val="00693E9A"/>
    <w:rsid w:val="00697910"/>
    <w:rsid w:val="00697BB5"/>
    <w:rsid w:val="006A0EE4"/>
    <w:rsid w:val="006A20B0"/>
    <w:rsid w:val="006A293F"/>
    <w:rsid w:val="006A3A17"/>
    <w:rsid w:val="006A444E"/>
    <w:rsid w:val="006A677F"/>
    <w:rsid w:val="006A6B72"/>
    <w:rsid w:val="006A7088"/>
    <w:rsid w:val="006B0925"/>
    <w:rsid w:val="006B0ECC"/>
    <w:rsid w:val="006B18CC"/>
    <w:rsid w:val="006B2D2B"/>
    <w:rsid w:val="006B32D3"/>
    <w:rsid w:val="006B519F"/>
    <w:rsid w:val="006B5AC7"/>
    <w:rsid w:val="006B5BD2"/>
    <w:rsid w:val="006B6349"/>
    <w:rsid w:val="006C48FB"/>
    <w:rsid w:val="006C4CD0"/>
    <w:rsid w:val="006C4F1D"/>
    <w:rsid w:val="006C605E"/>
    <w:rsid w:val="006C6FF0"/>
    <w:rsid w:val="006D066A"/>
    <w:rsid w:val="006D0CC0"/>
    <w:rsid w:val="006D0FC3"/>
    <w:rsid w:val="006D16D5"/>
    <w:rsid w:val="006D23EB"/>
    <w:rsid w:val="006D5128"/>
    <w:rsid w:val="006D51F8"/>
    <w:rsid w:val="006D5F56"/>
    <w:rsid w:val="006D6223"/>
    <w:rsid w:val="006D66BD"/>
    <w:rsid w:val="006D6BF5"/>
    <w:rsid w:val="006E0615"/>
    <w:rsid w:val="006E27C2"/>
    <w:rsid w:val="006E288D"/>
    <w:rsid w:val="006E2C95"/>
    <w:rsid w:val="006E3AFB"/>
    <w:rsid w:val="006E3C23"/>
    <w:rsid w:val="006E40AD"/>
    <w:rsid w:val="006E483F"/>
    <w:rsid w:val="006E48C0"/>
    <w:rsid w:val="006E4B68"/>
    <w:rsid w:val="006E54E5"/>
    <w:rsid w:val="006E559B"/>
    <w:rsid w:val="006E5C44"/>
    <w:rsid w:val="006E6708"/>
    <w:rsid w:val="006E6BFD"/>
    <w:rsid w:val="006E7369"/>
    <w:rsid w:val="006F1445"/>
    <w:rsid w:val="006F15CE"/>
    <w:rsid w:val="006F2E92"/>
    <w:rsid w:val="006F369F"/>
    <w:rsid w:val="006F3D22"/>
    <w:rsid w:val="006F4E16"/>
    <w:rsid w:val="006F6305"/>
    <w:rsid w:val="006F7142"/>
    <w:rsid w:val="006F7CA9"/>
    <w:rsid w:val="00700EDF"/>
    <w:rsid w:val="00701D27"/>
    <w:rsid w:val="00702715"/>
    <w:rsid w:val="00703EBE"/>
    <w:rsid w:val="00704100"/>
    <w:rsid w:val="007056F8"/>
    <w:rsid w:val="00706497"/>
    <w:rsid w:val="00710404"/>
    <w:rsid w:val="00710D80"/>
    <w:rsid w:val="00712297"/>
    <w:rsid w:val="00712AF5"/>
    <w:rsid w:val="00712B97"/>
    <w:rsid w:val="00712BFB"/>
    <w:rsid w:val="00713844"/>
    <w:rsid w:val="00713C04"/>
    <w:rsid w:val="0071436D"/>
    <w:rsid w:val="007149FD"/>
    <w:rsid w:val="007164E5"/>
    <w:rsid w:val="00720E25"/>
    <w:rsid w:val="007210AD"/>
    <w:rsid w:val="007240CF"/>
    <w:rsid w:val="00724DB5"/>
    <w:rsid w:val="0072522C"/>
    <w:rsid w:val="007256A9"/>
    <w:rsid w:val="0072697B"/>
    <w:rsid w:val="00731061"/>
    <w:rsid w:val="0073123A"/>
    <w:rsid w:val="00731ACA"/>
    <w:rsid w:val="00732873"/>
    <w:rsid w:val="00733997"/>
    <w:rsid w:val="00734135"/>
    <w:rsid w:val="0073415E"/>
    <w:rsid w:val="007354C0"/>
    <w:rsid w:val="007360F7"/>
    <w:rsid w:val="007363A7"/>
    <w:rsid w:val="00736413"/>
    <w:rsid w:val="00737AD4"/>
    <w:rsid w:val="0074031D"/>
    <w:rsid w:val="00740B5D"/>
    <w:rsid w:val="00740BFB"/>
    <w:rsid w:val="00741D51"/>
    <w:rsid w:val="007424C6"/>
    <w:rsid w:val="007427A8"/>
    <w:rsid w:val="007454B6"/>
    <w:rsid w:val="007454E3"/>
    <w:rsid w:val="00745850"/>
    <w:rsid w:val="00745DDB"/>
    <w:rsid w:val="00750B7C"/>
    <w:rsid w:val="007527FD"/>
    <w:rsid w:val="007531B8"/>
    <w:rsid w:val="00753868"/>
    <w:rsid w:val="00753876"/>
    <w:rsid w:val="0075428E"/>
    <w:rsid w:val="00754C46"/>
    <w:rsid w:val="00754D8C"/>
    <w:rsid w:val="007551A6"/>
    <w:rsid w:val="0075623E"/>
    <w:rsid w:val="00756438"/>
    <w:rsid w:val="0075652D"/>
    <w:rsid w:val="007567B4"/>
    <w:rsid w:val="00756CA1"/>
    <w:rsid w:val="007578AB"/>
    <w:rsid w:val="00760730"/>
    <w:rsid w:val="00760B22"/>
    <w:rsid w:val="00760C87"/>
    <w:rsid w:val="007612FD"/>
    <w:rsid w:val="00761830"/>
    <w:rsid w:val="0076194A"/>
    <w:rsid w:val="007620CC"/>
    <w:rsid w:val="007649B3"/>
    <w:rsid w:val="007652A7"/>
    <w:rsid w:val="0076541C"/>
    <w:rsid w:val="00765BB1"/>
    <w:rsid w:val="00765FF6"/>
    <w:rsid w:val="00766F96"/>
    <w:rsid w:val="00767841"/>
    <w:rsid w:val="00767884"/>
    <w:rsid w:val="00767E52"/>
    <w:rsid w:val="00772B02"/>
    <w:rsid w:val="00773E41"/>
    <w:rsid w:val="007743D9"/>
    <w:rsid w:val="00775411"/>
    <w:rsid w:val="00775D0B"/>
    <w:rsid w:val="007776CE"/>
    <w:rsid w:val="00777EFB"/>
    <w:rsid w:val="00780A18"/>
    <w:rsid w:val="00780C0F"/>
    <w:rsid w:val="00781424"/>
    <w:rsid w:val="00781B39"/>
    <w:rsid w:val="0078274F"/>
    <w:rsid w:val="00785349"/>
    <w:rsid w:val="007856A0"/>
    <w:rsid w:val="00785DD2"/>
    <w:rsid w:val="007864EB"/>
    <w:rsid w:val="0078652D"/>
    <w:rsid w:val="00786BBC"/>
    <w:rsid w:val="00786F22"/>
    <w:rsid w:val="007870D6"/>
    <w:rsid w:val="00787710"/>
    <w:rsid w:val="007904D9"/>
    <w:rsid w:val="00791132"/>
    <w:rsid w:val="007912D0"/>
    <w:rsid w:val="00791ABB"/>
    <w:rsid w:val="00793C46"/>
    <w:rsid w:val="007954A4"/>
    <w:rsid w:val="0079554A"/>
    <w:rsid w:val="00796D01"/>
    <w:rsid w:val="00796D3D"/>
    <w:rsid w:val="00797FB3"/>
    <w:rsid w:val="007A0AD3"/>
    <w:rsid w:val="007A2215"/>
    <w:rsid w:val="007A3963"/>
    <w:rsid w:val="007A4CF8"/>
    <w:rsid w:val="007A62F2"/>
    <w:rsid w:val="007A6F54"/>
    <w:rsid w:val="007A78BB"/>
    <w:rsid w:val="007B0477"/>
    <w:rsid w:val="007B258A"/>
    <w:rsid w:val="007B362A"/>
    <w:rsid w:val="007B3996"/>
    <w:rsid w:val="007B473E"/>
    <w:rsid w:val="007B566C"/>
    <w:rsid w:val="007B5BE2"/>
    <w:rsid w:val="007B6CAF"/>
    <w:rsid w:val="007B72DC"/>
    <w:rsid w:val="007B7D1F"/>
    <w:rsid w:val="007C07C0"/>
    <w:rsid w:val="007C159D"/>
    <w:rsid w:val="007C28BE"/>
    <w:rsid w:val="007C4E70"/>
    <w:rsid w:val="007C5C54"/>
    <w:rsid w:val="007C6EE2"/>
    <w:rsid w:val="007D02F3"/>
    <w:rsid w:val="007D0A31"/>
    <w:rsid w:val="007D0DB1"/>
    <w:rsid w:val="007D21E5"/>
    <w:rsid w:val="007D281D"/>
    <w:rsid w:val="007D2949"/>
    <w:rsid w:val="007D35D1"/>
    <w:rsid w:val="007D3A43"/>
    <w:rsid w:val="007D4470"/>
    <w:rsid w:val="007D4833"/>
    <w:rsid w:val="007D4AF0"/>
    <w:rsid w:val="007D6280"/>
    <w:rsid w:val="007D670C"/>
    <w:rsid w:val="007D6FF8"/>
    <w:rsid w:val="007D7B73"/>
    <w:rsid w:val="007E2264"/>
    <w:rsid w:val="007E3894"/>
    <w:rsid w:val="007E39BB"/>
    <w:rsid w:val="007E6419"/>
    <w:rsid w:val="007E77E2"/>
    <w:rsid w:val="007F0BCC"/>
    <w:rsid w:val="007F17C4"/>
    <w:rsid w:val="007F3179"/>
    <w:rsid w:val="007F48FA"/>
    <w:rsid w:val="008011E1"/>
    <w:rsid w:val="008016F6"/>
    <w:rsid w:val="00801C47"/>
    <w:rsid w:val="00801E45"/>
    <w:rsid w:val="0080249D"/>
    <w:rsid w:val="008026BB"/>
    <w:rsid w:val="00802985"/>
    <w:rsid w:val="00802EE7"/>
    <w:rsid w:val="0080526F"/>
    <w:rsid w:val="00805EE7"/>
    <w:rsid w:val="00807083"/>
    <w:rsid w:val="00807086"/>
    <w:rsid w:val="00807CAC"/>
    <w:rsid w:val="00807D15"/>
    <w:rsid w:val="00810937"/>
    <w:rsid w:val="00810AB5"/>
    <w:rsid w:val="0081179C"/>
    <w:rsid w:val="00811864"/>
    <w:rsid w:val="00811EDA"/>
    <w:rsid w:val="00812D9E"/>
    <w:rsid w:val="00813564"/>
    <w:rsid w:val="0081379B"/>
    <w:rsid w:val="00814251"/>
    <w:rsid w:val="008168EF"/>
    <w:rsid w:val="00816E46"/>
    <w:rsid w:val="00817A13"/>
    <w:rsid w:val="008216A7"/>
    <w:rsid w:val="00821D07"/>
    <w:rsid w:val="00826886"/>
    <w:rsid w:val="008271EF"/>
    <w:rsid w:val="00827C65"/>
    <w:rsid w:val="00830C3F"/>
    <w:rsid w:val="00831778"/>
    <w:rsid w:val="00832563"/>
    <w:rsid w:val="008328BC"/>
    <w:rsid w:val="00833130"/>
    <w:rsid w:val="00833275"/>
    <w:rsid w:val="0083441F"/>
    <w:rsid w:val="00834B49"/>
    <w:rsid w:val="008357FF"/>
    <w:rsid w:val="0083697E"/>
    <w:rsid w:val="008375C7"/>
    <w:rsid w:val="008406ED"/>
    <w:rsid w:val="00840851"/>
    <w:rsid w:val="008414DE"/>
    <w:rsid w:val="00842D8A"/>
    <w:rsid w:val="00842F08"/>
    <w:rsid w:val="00842FF0"/>
    <w:rsid w:val="0084417D"/>
    <w:rsid w:val="008445DE"/>
    <w:rsid w:val="008450FC"/>
    <w:rsid w:val="00845E38"/>
    <w:rsid w:val="00846176"/>
    <w:rsid w:val="0085068D"/>
    <w:rsid w:val="00851B29"/>
    <w:rsid w:val="00852F36"/>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4E66"/>
    <w:rsid w:val="0086525F"/>
    <w:rsid w:val="008652F6"/>
    <w:rsid w:val="00865677"/>
    <w:rsid w:val="00865ED2"/>
    <w:rsid w:val="00866703"/>
    <w:rsid w:val="00866DFA"/>
    <w:rsid w:val="00870E62"/>
    <w:rsid w:val="0087341F"/>
    <w:rsid w:val="0087454C"/>
    <w:rsid w:val="00875D1F"/>
    <w:rsid w:val="00875DEA"/>
    <w:rsid w:val="0087741E"/>
    <w:rsid w:val="00880037"/>
    <w:rsid w:val="00880C29"/>
    <w:rsid w:val="008820CF"/>
    <w:rsid w:val="0088273B"/>
    <w:rsid w:val="00882E96"/>
    <w:rsid w:val="00883A1C"/>
    <w:rsid w:val="00883D30"/>
    <w:rsid w:val="00885EE8"/>
    <w:rsid w:val="0088708F"/>
    <w:rsid w:val="00887D02"/>
    <w:rsid w:val="00887F8F"/>
    <w:rsid w:val="00892627"/>
    <w:rsid w:val="00893AC0"/>
    <w:rsid w:val="008973B3"/>
    <w:rsid w:val="00897508"/>
    <w:rsid w:val="008A0276"/>
    <w:rsid w:val="008A039C"/>
    <w:rsid w:val="008A165E"/>
    <w:rsid w:val="008A2961"/>
    <w:rsid w:val="008A2D5B"/>
    <w:rsid w:val="008A3284"/>
    <w:rsid w:val="008A4136"/>
    <w:rsid w:val="008A46E0"/>
    <w:rsid w:val="008A4E67"/>
    <w:rsid w:val="008A6E26"/>
    <w:rsid w:val="008A71D9"/>
    <w:rsid w:val="008A7F48"/>
    <w:rsid w:val="008B3A0B"/>
    <w:rsid w:val="008B4412"/>
    <w:rsid w:val="008B4CD5"/>
    <w:rsid w:val="008B5E78"/>
    <w:rsid w:val="008B638F"/>
    <w:rsid w:val="008C2119"/>
    <w:rsid w:val="008C2327"/>
    <w:rsid w:val="008C27E7"/>
    <w:rsid w:val="008C294C"/>
    <w:rsid w:val="008C2E86"/>
    <w:rsid w:val="008C3347"/>
    <w:rsid w:val="008C3CB5"/>
    <w:rsid w:val="008C5265"/>
    <w:rsid w:val="008C6C58"/>
    <w:rsid w:val="008C6C74"/>
    <w:rsid w:val="008C76DC"/>
    <w:rsid w:val="008D1EA9"/>
    <w:rsid w:val="008D207A"/>
    <w:rsid w:val="008D2F34"/>
    <w:rsid w:val="008D2F52"/>
    <w:rsid w:val="008D39DF"/>
    <w:rsid w:val="008D3D98"/>
    <w:rsid w:val="008D3FA9"/>
    <w:rsid w:val="008D53AC"/>
    <w:rsid w:val="008D7D2A"/>
    <w:rsid w:val="008E0152"/>
    <w:rsid w:val="008E0BC6"/>
    <w:rsid w:val="008E1372"/>
    <w:rsid w:val="008E362B"/>
    <w:rsid w:val="008E5742"/>
    <w:rsid w:val="008E60C8"/>
    <w:rsid w:val="008E7800"/>
    <w:rsid w:val="008E7E3C"/>
    <w:rsid w:val="008F1656"/>
    <w:rsid w:val="008F234E"/>
    <w:rsid w:val="008F55A7"/>
    <w:rsid w:val="008F6397"/>
    <w:rsid w:val="008F6FB0"/>
    <w:rsid w:val="00901BEB"/>
    <w:rsid w:val="009023A3"/>
    <w:rsid w:val="00903212"/>
    <w:rsid w:val="00903DEC"/>
    <w:rsid w:val="009040FC"/>
    <w:rsid w:val="009055A3"/>
    <w:rsid w:val="009065F9"/>
    <w:rsid w:val="00906BB3"/>
    <w:rsid w:val="009070B9"/>
    <w:rsid w:val="009107D5"/>
    <w:rsid w:val="009123D0"/>
    <w:rsid w:val="009134D8"/>
    <w:rsid w:val="00913C8A"/>
    <w:rsid w:val="00914788"/>
    <w:rsid w:val="00915EC4"/>
    <w:rsid w:val="009167BA"/>
    <w:rsid w:val="0091688B"/>
    <w:rsid w:val="00916EEA"/>
    <w:rsid w:val="009172EE"/>
    <w:rsid w:val="009173A2"/>
    <w:rsid w:val="0091789B"/>
    <w:rsid w:val="009203BB"/>
    <w:rsid w:val="00920446"/>
    <w:rsid w:val="009208A5"/>
    <w:rsid w:val="00921B38"/>
    <w:rsid w:val="009239E0"/>
    <w:rsid w:val="009254B6"/>
    <w:rsid w:val="00927964"/>
    <w:rsid w:val="00927C0B"/>
    <w:rsid w:val="00927E63"/>
    <w:rsid w:val="00932A7B"/>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0267"/>
    <w:rsid w:val="009537C2"/>
    <w:rsid w:val="0095441C"/>
    <w:rsid w:val="009573B7"/>
    <w:rsid w:val="0096048A"/>
    <w:rsid w:val="0096080C"/>
    <w:rsid w:val="00960949"/>
    <w:rsid w:val="00963698"/>
    <w:rsid w:val="009647BA"/>
    <w:rsid w:val="00970537"/>
    <w:rsid w:val="00973A3D"/>
    <w:rsid w:val="00973CD3"/>
    <w:rsid w:val="00975451"/>
    <w:rsid w:val="00975646"/>
    <w:rsid w:val="00975ADB"/>
    <w:rsid w:val="009764F8"/>
    <w:rsid w:val="00977C96"/>
    <w:rsid w:val="0098173A"/>
    <w:rsid w:val="009821B5"/>
    <w:rsid w:val="009828FD"/>
    <w:rsid w:val="0098385E"/>
    <w:rsid w:val="0098439F"/>
    <w:rsid w:val="00984B66"/>
    <w:rsid w:val="00984DB0"/>
    <w:rsid w:val="0098579C"/>
    <w:rsid w:val="00985AD5"/>
    <w:rsid w:val="00986034"/>
    <w:rsid w:val="00986965"/>
    <w:rsid w:val="00987B91"/>
    <w:rsid w:val="00987DDA"/>
    <w:rsid w:val="00987EFD"/>
    <w:rsid w:val="00991CBC"/>
    <w:rsid w:val="00991DE3"/>
    <w:rsid w:val="00992B10"/>
    <w:rsid w:val="00992CF0"/>
    <w:rsid w:val="00993D51"/>
    <w:rsid w:val="00994C22"/>
    <w:rsid w:val="00994D0A"/>
    <w:rsid w:val="0099690F"/>
    <w:rsid w:val="009969C7"/>
    <w:rsid w:val="00997261"/>
    <w:rsid w:val="009A1F64"/>
    <w:rsid w:val="009A377B"/>
    <w:rsid w:val="009A3A1A"/>
    <w:rsid w:val="009A4CD0"/>
    <w:rsid w:val="009A4E47"/>
    <w:rsid w:val="009A50FB"/>
    <w:rsid w:val="009A6A3B"/>
    <w:rsid w:val="009A6B09"/>
    <w:rsid w:val="009A6BF8"/>
    <w:rsid w:val="009A7595"/>
    <w:rsid w:val="009A7E03"/>
    <w:rsid w:val="009B0C7A"/>
    <w:rsid w:val="009B0CB3"/>
    <w:rsid w:val="009B1244"/>
    <w:rsid w:val="009B1322"/>
    <w:rsid w:val="009B324D"/>
    <w:rsid w:val="009B3293"/>
    <w:rsid w:val="009B478F"/>
    <w:rsid w:val="009B4C59"/>
    <w:rsid w:val="009B6240"/>
    <w:rsid w:val="009B6CE1"/>
    <w:rsid w:val="009B6DFB"/>
    <w:rsid w:val="009B6EB5"/>
    <w:rsid w:val="009B705F"/>
    <w:rsid w:val="009B70FC"/>
    <w:rsid w:val="009B749C"/>
    <w:rsid w:val="009B7ACB"/>
    <w:rsid w:val="009C08C7"/>
    <w:rsid w:val="009C0C54"/>
    <w:rsid w:val="009C16A2"/>
    <w:rsid w:val="009C2D68"/>
    <w:rsid w:val="009C3387"/>
    <w:rsid w:val="009C58B4"/>
    <w:rsid w:val="009C6EB4"/>
    <w:rsid w:val="009C7649"/>
    <w:rsid w:val="009D05E4"/>
    <w:rsid w:val="009D2685"/>
    <w:rsid w:val="009D320C"/>
    <w:rsid w:val="009D32CB"/>
    <w:rsid w:val="009D645D"/>
    <w:rsid w:val="009D6594"/>
    <w:rsid w:val="009D66EE"/>
    <w:rsid w:val="009D71D4"/>
    <w:rsid w:val="009D7B50"/>
    <w:rsid w:val="009E1701"/>
    <w:rsid w:val="009E342F"/>
    <w:rsid w:val="009E34C3"/>
    <w:rsid w:val="009E6008"/>
    <w:rsid w:val="009E698B"/>
    <w:rsid w:val="009E6D6C"/>
    <w:rsid w:val="009E75B5"/>
    <w:rsid w:val="009E7A20"/>
    <w:rsid w:val="009F00AD"/>
    <w:rsid w:val="009F012B"/>
    <w:rsid w:val="009F1737"/>
    <w:rsid w:val="009F221C"/>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6492"/>
    <w:rsid w:val="00A06DCD"/>
    <w:rsid w:val="00A07142"/>
    <w:rsid w:val="00A07D54"/>
    <w:rsid w:val="00A13FBB"/>
    <w:rsid w:val="00A147F7"/>
    <w:rsid w:val="00A148F4"/>
    <w:rsid w:val="00A16767"/>
    <w:rsid w:val="00A16792"/>
    <w:rsid w:val="00A16BC4"/>
    <w:rsid w:val="00A16EDA"/>
    <w:rsid w:val="00A176C2"/>
    <w:rsid w:val="00A2027C"/>
    <w:rsid w:val="00A211C7"/>
    <w:rsid w:val="00A2137E"/>
    <w:rsid w:val="00A22DFF"/>
    <w:rsid w:val="00A24F52"/>
    <w:rsid w:val="00A256FE"/>
    <w:rsid w:val="00A30E7F"/>
    <w:rsid w:val="00A31476"/>
    <w:rsid w:val="00A3197C"/>
    <w:rsid w:val="00A35602"/>
    <w:rsid w:val="00A37F6E"/>
    <w:rsid w:val="00A40480"/>
    <w:rsid w:val="00A4053A"/>
    <w:rsid w:val="00A42777"/>
    <w:rsid w:val="00A473C5"/>
    <w:rsid w:val="00A501B1"/>
    <w:rsid w:val="00A50463"/>
    <w:rsid w:val="00A5147A"/>
    <w:rsid w:val="00A514D7"/>
    <w:rsid w:val="00A51D15"/>
    <w:rsid w:val="00A5213C"/>
    <w:rsid w:val="00A5302D"/>
    <w:rsid w:val="00A53B9A"/>
    <w:rsid w:val="00A54173"/>
    <w:rsid w:val="00A5563E"/>
    <w:rsid w:val="00A56376"/>
    <w:rsid w:val="00A56B44"/>
    <w:rsid w:val="00A574BE"/>
    <w:rsid w:val="00A57C39"/>
    <w:rsid w:val="00A60235"/>
    <w:rsid w:val="00A62C69"/>
    <w:rsid w:val="00A62E6F"/>
    <w:rsid w:val="00A63946"/>
    <w:rsid w:val="00A65148"/>
    <w:rsid w:val="00A66F28"/>
    <w:rsid w:val="00A70CF5"/>
    <w:rsid w:val="00A7248F"/>
    <w:rsid w:val="00A724D8"/>
    <w:rsid w:val="00A7263E"/>
    <w:rsid w:val="00A7357D"/>
    <w:rsid w:val="00A740DC"/>
    <w:rsid w:val="00A741C9"/>
    <w:rsid w:val="00A74258"/>
    <w:rsid w:val="00A74464"/>
    <w:rsid w:val="00A758C1"/>
    <w:rsid w:val="00A76F2B"/>
    <w:rsid w:val="00A771F6"/>
    <w:rsid w:val="00A77B84"/>
    <w:rsid w:val="00A8055F"/>
    <w:rsid w:val="00A81354"/>
    <w:rsid w:val="00A829E6"/>
    <w:rsid w:val="00A82FF9"/>
    <w:rsid w:val="00A83C0B"/>
    <w:rsid w:val="00A86A33"/>
    <w:rsid w:val="00A871B9"/>
    <w:rsid w:val="00A8785D"/>
    <w:rsid w:val="00A90FD2"/>
    <w:rsid w:val="00A91D22"/>
    <w:rsid w:val="00A91E2B"/>
    <w:rsid w:val="00A92976"/>
    <w:rsid w:val="00A935DF"/>
    <w:rsid w:val="00A9422E"/>
    <w:rsid w:val="00A94248"/>
    <w:rsid w:val="00A94254"/>
    <w:rsid w:val="00A944C8"/>
    <w:rsid w:val="00A95C87"/>
    <w:rsid w:val="00A96496"/>
    <w:rsid w:val="00A9710F"/>
    <w:rsid w:val="00A97B44"/>
    <w:rsid w:val="00AA0A18"/>
    <w:rsid w:val="00AA2E84"/>
    <w:rsid w:val="00AA39D9"/>
    <w:rsid w:val="00AA56FD"/>
    <w:rsid w:val="00AA5FDA"/>
    <w:rsid w:val="00AA6A9D"/>
    <w:rsid w:val="00AA7533"/>
    <w:rsid w:val="00AB0497"/>
    <w:rsid w:val="00AB07AA"/>
    <w:rsid w:val="00AB2F0E"/>
    <w:rsid w:val="00AB30BA"/>
    <w:rsid w:val="00AB38FC"/>
    <w:rsid w:val="00AB3CC2"/>
    <w:rsid w:val="00AB5F89"/>
    <w:rsid w:val="00AB6765"/>
    <w:rsid w:val="00AB6A50"/>
    <w:rsid w:val="00AB79CC"/>
    <w:rsid w:val="00AC073C"/>
    <w:rsid w:val="00AC10F3"/>
    <w:rsid w:val="00AC333B"/>
    <w:rsid w:val="00AC3A7E"/>
    <w:rsid w:val="00AC4152"/>
    <w:rsid w:val="00AC4688"/>
    <w:rsid w:val="00AC4938"/>
    <w:rsid w:val="00AC4AB7"/>
    <w:rsid w:val="00AC4BC4"/>
    <w:rsid w:val="00AC50B8"/>
    <w:rsid w:val="00AC5300"/>
    <w:rsid w:val="00AC55FC"/>
    <w:rsid w:val="00AC6AC8"/>
    <w:rsid w:val="00AC73D1"/>
    <w:rsid w:val="00AD0855"/>
    <w:rsid w:val="00AD0938"/>
    <w:rsid w:val="00AD0FB8"/>
    <w:rsid w:val="00AD2F72"/>
    <w:rsid w:val="00AD6E9A"/>
    <w:rsid w:val="00AE0531"/>
    <w:rsid w:val="00AE2B7E"/>
    <w:rsid w:val="00AE3398"/>
    <w:rsid w:val="00AE4557"/>
    <w:rsid w:val="00AE4DED"/>
    <w:rsid w:val="00AE5346"/>
    <w:rsid w:val="00AE577A"/>
    <w:rsid w:val="00AE5ECA"/>
    <w:rsid w:val="00AE6679"/>
    <w:rsid w:val="00AF0979"/>
    <w:rsid w:val="00AF1919"/>
    <w:rsid w:val="00AF288E"/>
    <w:rsid w:val="00AF4594"/>
    <w:rsid w:val="00AF790F"/>
    <w:rsid w:val="00B014BA"/>
    <w:rsid w:val="00B01A62"/>
    <w:rsid w:val="00B021D2"/>
    <w:rsid w:val="00B02686"/>
    <w:rsid w:val="00B04EC1"/>
    <w:rsid w:val="00B058AF"/>
    <w:rsid w:val="00B12C5F"/>
    <w:rsid w:val="00B149DF"/>
    <w:rsid w:val="00B1587F"/>
    <w:rsid w:val="00B17078"/>
    <w:rsid w:val="00B17085"/>
    <w:rsid w:val="00B175C1"/>
    <w:rsid w:val="00B17633"/>
    <w:rsid w:val="00B176D9"/>
    <w:rsid w:val="00B179E5"/>
    <w:rsid w:val="00B17B68"/>
    <w:rsid w:val="00B2023E"/>
    <w:rsid w:val="00B20A17"/>
    <w:rsid w:val="00B219D0"/>
    <w:rsid w:val="00B23F0C"/>
    <w:rsid w:val="00B24645"/>
    <w:rsid w:val="00B2480D"/>
    <w:rsid w:val="00B25A28"/>
    <w:rsid w:val="00B3078C"/>
    <w:rsid w:val="00B3081B"/>
    <w:rsid w:val="00B3104F"/>
    <w:rsid w:val="00B3141E"/>
    <w:rsid w:val="00B32005"/>
    <w:rsid w:val="00B32CB6"/>
    <w:rsid w:val="00B3459B"/>
    <w:rsid w:val="00B35190"/>
    <w:rsid w:val="00B376CA"/>
    <w:rsid w:val="00B41BBF"/>
    <w:rsid w:val="00B42120"/>
    <w:rsid w:val="00B4319D"/>
    <w:rsid w:val="00B43F7A"/>
    <w:rsid w:val="00B44EA8"/>
    <w:rsid w:val="00B45426"/>
    <w:rsid w:val="00B46A1F"/>
    <w:rsid w:val="00B4790E"/>
    <w:rsid w:val="00B506AC"/>
    <w:rsid w:val="00B52374"/>
    <w:rsid w:val="00B524C2"/>
    <w:rsid w:val="00B52FC1"/>
    <w:rsid w:val="00B52FC6"/>
    <w:rsid w:val="00B56360"/>
    <w:rsid w:val="00B56372"/>
    <w:rsid w:val="00B568CE"/>
    <w:rsid w:val="00B61075"/>
    <w:rsid w:val="00B6138C"/>
    <w:rsid w:val="00B62362"/>
    <w:rsid w:val="00B6539D"/>
    <w:rsid w:val="00B66279"/>
    <w:rsid w:val="00B66610"/>
    <w:rsid w:val="00B6779E"/>
    <w:rsid w:val="00B70137"/>
    <w:rsid w:val="00B7042D"/>
    <w:rsid w:val="00B70B95"/>
    <w:rsid w:val="00B728E7"/>
    <w:rsid w:val="00B7313E"/>
    <w:rsid w:val="00B76A63"/>
    <w:rsid w:val="00B76F55"/>
    <w:rsid w:val="00B76FAA"/>
    <w:rsid w:val="00B80D9B"/>
    <w:rsid w:val="00B81B8F"/>
    <w:rsid w:val="00B821B4"/>
    <w:rsid w:val="00B82326"/>
    <w:rsid w:val="00B826C6"/>
    <w:rsid w:val="00B827CA"/>
    <w:rsid w:val="00B82F50"/>
    <w:rsid w:val="00B84B86"/>
    <w:rsid w:val="00B84EC5"/>
    <w:rsid w:val="00B85C1A"/>
    <w:rsid w:val="00B85D69"/>
    <w:rsid w:val="00B911FF"/>
    <w:rsid w:val="00B9183C"/>
    <w:rsid w:val="00B91A59"/>
    <w:rsid w:val="00B91C4A"/>
    <w:rsid w:val="00B92B32"/>
    <w:rsid w:val="00B92E10"/>
    <w:rsid w:val="00B931B9"/>
    <w:rsid w:val="00B94504"/>
    <w:rsid w:val="00BA0A81"/>
    <w:rsid w:val="00BA159E"/>
    <w:rsid w:val="00BA1C8E"/>
    <w:rsid w:val="00BA207E"/>
    <w:rsid w:val="00BA2A17"/>
    <w:rsid w:val="00BA2BE7"/>
    <w:rsid w:val="00BA3638"/>
    <w:rsid w:val="00BA46B8"/>
    <w:rsid w:val="00BA622F"/>
    <w:rsid w:val="00BA7379"/>
    <w:rsid w:val="00BA764C"/>
    <w:rsid w:val="00BB035C"/>
    <w:rsid w:val="00BB333B"/>
    <w:rsid w:val="00BB39A0"/>
    <w:rsid w:val="00BB4DEA"/>
    <w:rsid w:val="00BB54DF"/>
    <w:rsid w:val="00BB5615"/>
    <w:rsid w:val="00BB6B08"/>
    <w:rsid w:val="00BB6D48"/>
    <w:rsid w:val="00BC03E4"/>
    <w:rsid w:val="00BC1F0D"/>
    <w:rsid w:val="00BC2839"/>
    <w:rsid w:val="00BC3940"/>
    <w:rsid w:val="00BC4069"/>
    <w:rsid w:val="00BC4F7F"/>
    <w:rsid w:val="00BC54D6"/>
    <w:rsid w:val="00BC5648"/>
    <w:rsid w:val="00BC5D26"/>
    <w:rsid w:val="00BC600E"/>
    <w:rsid w:val="00BD1294"/>
    <w:rsid w:val="00BD233C"/>
    <w:rsid w:val="00BD2BD6"/>
    <w:rsid w:val="00BD4EF9"/>
    <w:rsid w:val="00BD5004"/>
    <w:rsid w:val="00BD54A3"/>
    <w:rsid w:val="00BD743A"/>
    <w:rsid w:val="00BE33CE"/>
    <w:rsid w:val="00BE3769"/>
    <w:rsid w:val="00BE4EF6"/>
    <w:rsid w:val="00BE5122"/>
    <w:rsid w:val="00BE62CB"/>
    <w:rsid w:val="00BF00A1"/>
    <w:rsid w:val="00BF0141"/>
    <w:rsid w:val="00BF1033"/>
    <w:rsid w:val="00BF1654"/>
    <w:rsid w:val="00BF1A6F"/>
    <w:rsid w:val="00BF268F"/>
    <w:rsid w:val="00BF2A38"/>
    <w:rsid w:val="00BF3A43"/>
    <w:rsid w:val="00BF4A10"/>
    <w:rsid w:val="00BF4A2B"/>
    <w:rsid w:val="00BF6014"/>
    <w:rsid w:val="00BF611D"/>
    <w:rsid w:val="00C01E4D"/>
    <w:rsid w:val="00C026FD"/>
    <w:rsid w:val="00C036F5"/>
    <w:rsid w:val="00C044BC"/>
    <w:rsid w:val="00C05487"/>
    <w:rsid w:val="00C06BD8"/>
    <w:rsid w:val="00C10504"/>
    <w:rsid w:val="00C117B3"/>
    <w:rsid w:val="00C12257"/>
    <w:rsid w:val="00C1298F"/>
    <w:rsid w:val="00C13B24"/>
    <w:rsid w:val="00C1500A"/>
    <w:rsid w:val="00C16AB2"/>
    <w:rsid w:val="00C202A4"/>
    <w:rsid w:val="00C2035F"/>
    <w:rsid w:val="00C20C77"/>
    <w:rsid w:val="00C221F5"/>
    <w:rsid w:val="00C2232E"/>
    <w:rsid w:val="00C22540"/>
    <w:rsid w:val="00C22AD2"/>
    <w:rsid w:val="00C2661C"/>
    <w:rsid w:val="00C26726"/>
    <w:rsid w:val="00C27576"/>
    <w:rsid w:val="00C30C2C"/>
    <w:rsid w:val="00C3148B"/>
    <w:rsid w:val="00C3151C"/>
    <w:rsid w:val="00C3333A"/>
    <w:rsid w:val="00C3342E"/>
    <w:rsid w:val="00C33709"/>
    <w:rsid w:val="00C33A08"/>
    <w:rsid w:val="00C341F6"/>
    <w:rsid w:val="00C35A65"/>
    <w:rsid w:val="00C36B6C"/>
    <w:rsid w:val="00C378F1"/>
    <w:rsid w:val="00C37A62"/>
    <w:rsid w:val="00C40209"/>
    <w:rsid w:val="00C40CCD"/>
    <w:rsid w:val="00C41B0E"/>
    <w:rsid w:val="00C429CB"/>
    <w:rsid w:val="00C438D1"/>
    <w:rsid w:val="00C460F9"/>
    <w:rsid w:val="00C46228"/>
    <w:rsid w:val="00C46FDF"/>
    <w:rsid w:val="00C50568"/>
    <w:rsid w:val="00C50D22"/>
    <w:rsid w:val="00C5150F"/>
    <w:rsid w:val="00C51526"/>
    <w:rsid w:val="00C52593"/>
    <w:rsid w:val="00C52C72"/>
    <w:rsid w:val="00C52DC4"/>
    <w:rsid w:val="00C5356E"/>
    <w:rsid w:val="00C547D1"/>
    <w:rsid w:val="00C55BDD"/>
    <w:rsid w:val="00C579CF"/>
    <w:rsid w:val="00C60EF5"/>
    <w:rsid w:val="00C60FF1"/>
    <w:rsid w:val="00C61150"/>
    <w:rsid w:val="00C61166"/>
    <w:rsid w:val="00C6407E"/>
    <w:rsid w:val="00C646F0"/>
    <w:rsid w:val="00C65B20"/>
    <w:rsid w:val="00C65B88"/>
    <w:rsid w:val="00C65F88"/>
    <w:rsid w:val="00C661D9"/>
    <w:rsid w:val="00C66831"/>
    <w:rsid w:val="00C67585"/>
    <w:rsid w:val="00C67607"/>
    <w:rsid w:val="00C67804"/>
    <w:rsid w:val="00C7030C"/>
    <w:rsid w:val="00C7115E"/>
    <w:rsid w:val="00C72660"/>
    <w:rsid w:val="00C73112"/>
    <w:rsid w:val="00C75AC6"/>
    <w:rsid w:val="00C75FFE"/>
    <w:rsid w:val="00C77488"/>
    <w:rsid w:val="00C80F93"/>
    <w:rsid w:val="00C816B1"/>
    <w:rsid w:val="00C8186B"/>
    <w:rsid w:val="00C92206"/>
    <w:rsid w:val="00C93A64"/>
    <w:rsid w:val="00C94D00"/>
    <w:rsid w:val="00C94D06"/>
    <w:rsid w:val="00C95ECA"/>
    <w:rsid w:val="00C96135"/>
    <w:rsid w:val="00C96633"/>
    <w:rsid w:val="00C96739"/>
    <w:rsid w:val="00C96A95"/>
    <w:rsid w:val="00CA151D"/>
    <w:rsid w:val="00CA36C9"/>
    <w:rsid w:val="00CA3BD0"/>
    <w:rsid w:val="00CA4EB1"/>
    <w:rsid w:val="00CA7103"/>
    <w:rsid w:val="00CA778A"/>
    <w:rsid w:val="00CB0623"/>
    <w:rsid w:val="00CB0E1F"/>
    <w:rsid w:val="00CB1314"/>
    <w:rsid w:val="00CB2495"/>
    <w:rsid w:val="00CB40E0"/>
    <w:rsid w:val="00CB50E4"/>
    <w:rsid w:val="00CB563E"/>
    <w:rsid w:val="00CB609C"/>
    <w:rsid w:val="00CB697F"/>
    <w:rsid w:val="00CC10BC"/>
    <w:rsid w:val="00CC1257"/>
    <w:rsid w:val="00CC2F90"/>
    <w:rsid w:val="00CC450A"/>
    <w:rsid w:val="00CC66B0"/>
    <w:rsid w:val="00CD22F9"/>
    <w:rsid w:val="00CD2699"/>
    <w:rsid w:val="00CD38E6"/>
    <w:rsid w:val="00CD3938"/>
    <w:rsid w:val="00CD3A61"/>
    <w:rsid w:val="00CD49FD"/>
    <w:rsid w:val="00CD62B1"/>
    <w:rsid w:val="00CD749D"/>
    <w:rsid w:val="00CE07D6"/>
    <w:rsid w:val="00CE14AA"/>
    <w:rsid w:val="00CE31CC"/>
    <w:rsid w:val="00CE3344"/>
    <w:rsid w:val="00CE39E9"/>
    <w:rsid w:val="00CE45D4"/>
    <w:rsid w:val="00CE531B"/>
    <w:rsid w:val="00CE5509"/>
    <w:rsid w:val="00CE5C59"/>
    <w:rsid w:val="00CE62E5"/>
    <w:rsid w:val="00CE68F1"/>
    <w:rsid w:val="00CF02EA"/>
    <w:rsid w:val="00CF142E"/>
    <w:rsid w:val="00CF165B"/>
    <w:rsid w:val="00CF258D"/>
    <w:rsid w:val="00CF4AEA"/>
    <w:rsid w:val="00CF5A11"/>
    <w:rsid w:val="00CF6660"/>
    <w:rsid w:val="00D00A0C"/>
    <w:rsid w:val="00D00D5F"/>
    <w:rsid w:val="00D0110F"/>
    <w:rsid w:val="00D0177A"/>
    <w:rsid w:val="00D01D78"/>
    <w:rsid w:val="00D02896"/>
    <w:rsid w:val="00D02DF3"/>
    <w:rsid w:val="00D0396E"/>
    <w:rsid w:val="00D04269"/>
    <w:rsid w:val="00D04C77"/>
    <w:rsid w:val="00D04D63"/>
    <w:rsid w:val="00D062F5"/>
    <w:rsid w:val="00D06EE2"/>
    <w:rsid w:val="00D0757D"/>
    <w:rsid w:val="00D07ACD"/>
    <w:rsid w:val="00D10747"/>
    <w:rsid w:val="00D11048"/>
    <w:rsid w:val="00D1136B"/>
    <w:rsid w:val="00D11A49"/>
    <w:rsid w:val="00D12F81"/>
    <w:rsid w:val="00D1392F"/>
    <w:rsid w:val="00D15311"/>
    <w:rsid w:val="00D15E69"/>
    <w:rsid w:val="00D162C5"/>
    <w:rsid w:val="00D1644D"/>
    <w:rsid w:val="00D17A6F"/>
    <w:rsid w:val="00D20F1B"/>
    <w:rsid w:val="00D21531"/>
    <w:rsid w:val="00D21602"/>
    <w:rsid w:val="00D21A55"/>
    <w:rsid w:val="00D22AEC"/>
    <w:rsid w:val="00D24840"/>
    <w:rsid w:val="00D24D4F"/>
    <w:rsid w:val="00D26680"/>
    <w:rsid w:val="00D26B38"/>
    <w:rsid w:val="00D30047"/>
    <w:rsid w:val="00D30A1D"/>
    <w:rsid w:val="00D30C7F"/>
    <w:rsid w:val="00D3375F"/>
    <w:rsid w:val="00D33943"/>
    <w:rsid w:val="00D34382"/>
    <w:rsid w:val="00D34AE4"/>
    <w:rsid w:val="00D34E4D"/>
    <w:rsid w:val="00D355C6"/>
    <w:rsid w:val="00D371A4"/>
    <w:rsid w:val="00D37695"/>
    <w:rsid w:val="00D37CEB"/>
    <w:rsid w:val="00D4136A"/>
    <w:rsid w:val="00D42859"/>
    <w:rsid w:val="00D4476B"/>
    <w:rsid w:val="00D448BE"/>
    <w:rsid w:val="00D45B13"/>
    <w:rsid w:val="00D468EC"/>
    <w:rsid w:val="00D46D56"/>
    <w:rsid w:val="00D476EA"/>
    <w:rsid w:val="00D47F92"/>
    <w:rsid w:val="00D504A3"/>
    <w:rsid w:val="00D51EBE"/>
    <w:rsid w:val="00D5251F"/>
    <w:rsid w:val="00D53030"/>
    <w:rsid w:val="00D5329C"/>
    <w:rsid w:val="00D53918"/>
    <w:rsid w:val="00D53DF2"/>
    <w:rsid w:val="00D55205"/>
    <w:rsid w:val="00D5529C"/>
    <w:rsid w:val="00D5531A"/>
    <w:rsid w:val="00D557E7"/>
    <w:rsid w:val="00D565CE"/>
    <w:rsid w:val="00D565FB"/>
    <w:rsid w:val="00D5751F"/>
    <w:rsid w:val="00D6000B"/>
    <w:rsid w:val="00D60DE0"/>
    <w:rsid w:val="00D61911"/>
    <w:rsid w:val="00D6290A"/>
    <w:rsid w:val="00D629D8"/>
    <w:rsid w:val="00D63866"/>
    <w:rsid w:val="00D642AD"/>
    <w:rsid w:val="00D6445E"/>
    <w:rsid w:val="00D64E82"/>
    <w:rsid w:val="00D657F5"/>
    <w:rsid w:val="00D65AAB"/>
    <w:rsid w:val="00D66110"/>
    <w:rsid w:val="00D661C5"/>
    <w:rsid w:val="00D7225B"/>
    <w:rsid w:val="00D73180"/>
    <w:rsid w:val="00D738AB"/>
    <w:rsid w:val="00D73BD7"/>
    <w:rsid w:val="00D74430"/>
    <w:rsid w:val="00D74B3F"/>
    <w:rsid w:val="00D74C86"/>
    <w:rsid w:val="00D74FA2"/>
    <w:rsid w:val="00D74FD4"/>
    <w:rsid w:val="00D75403"/>
    <w:rsid w:val="00D76640"/>
    <w:rsid w:val="00D800F1"/>
    <w:rsid w:val="00D80296"/>
    <w:rsid w:val="00D80416"/>
    <w:rsid w:val="00D8267C"/>
    <w:rsid w:val="00D83AF9"/>
    <w:rsid w:val="00D8463C"/>
    <w:rsid w:val="00D863C2"/>
    <w:rsid w:val="00D86D63"/>
    <w:rsid w:val="00D90A25"/>
    <w:rsid w:val="00D91EA9"/>
    <w:rsid w:val="00D9363B"/>
    <w:rsid w:val="00D93737"/>
    <w:rsid w:val="00D93A1E"/>
    <w:rsid w:val="00DA04F8"/>
    <w:rsid w:val="00DA1294"/>
    <w:rsid w:val="00DA2AAC"/>
    <w:rsid w:val="00DA2BDE"/>
    <w:rsid w:val="00DA360A"/>
    <w:rsid w:val="00DA3AD9"/>
    <w:rsid w:val="00DA4E23"/>
    <w:rsid w:val="00DA6C8D"/>
    <w:rsid w:val="00DA7C44"/>
    <w:rsid w:val="00DA7CE8"/>
    <w:rsid w:val="00DB0CC4"/>
    <w:rsid w:val="00DB27B6"/>
    <w:rsid w:val="00DB4007"/>
    <w:rsid w:val="00DB44E1"/>
    <w:rsid w:val="00DB4D63"/>
    <w:rsid w:val="00DB52E1"/>
    <w:rsid w:val="00DB6232"/>
    <w:rsid w:val="00DC04B8"/>
    <w:rsid w:val="00DC09B8"/>
    <w:rsid w:val="00DC173E"/>
    <w:rsid w:val="00DC2CE3"/>
    <w:rsid w:val="00DC2F42"/>
    <w:rsid w:val="00DC57F9"/>
    <w:rsid w:val="00DC6536"/>
    <w:rsid w:val="00DD1F7B"/>
    <w:rsid w:val="00DD3946"/>
    <w:rsid w:val="00DD626F"/>
    <w:rsid w:val="00DD6B9E"/>
    <w:rsid w:val="00DE0470"/>
    <w:rsid w:val="00DE0857"/>
    <w:rsid w:val="00DE4941"/>
    <w:rsid w:val="00DE4FE4"/>
    <w:rsid w:val="00DE67F1"/>
    <w:rsid w:val="00DE7F9B"/>
    <w:rsid w:val="00DF00D8"/>
    <w:rsid w:val="00DF1B83"/>
    <w:rsid w:val="00DF1FB2"/>
    <w:rsid w:val="00DF2405"/>
    <w:rsid w:val="00DF3E41"/>
    <w:rsid w:val="00DF47E2"/>
    <w:rsid w:val="00DF50EC"/>
    <w:rsid w:val="00DF5781"/>
    <w:rsid w:val="00DF587A"/>
    <w:rsid w:val="00DF6308"/>
    <w:rsid w:val="00DF65E8"/>
    <w:rsid w:val="00DF7454"/>
    <w:rsid w:val="00DF7DA5"/>
    <w:rsid w:val="00DF7F7C"/>
    <w:rsid w:val="00E00557"/>
    <w:rsid w:val="00E00FE9"/>
    <w:rsid w:val="00E012CF"/>
    <w:rsid w:val="00E02F8D"/>
    <w:rsid w:val="00E033ED"/>
    <w:rsid w:val="00E0371B"/>
    <w:rsid w:val="00E03ABC"/>
    <w:rsid w:val="00E04E7D"/>
    <w:rsid w:val="00E06ECC"/>
    <w:rsid w:val="00E07009"/>
    <w:rsid w:val="00E0700E"/>
    <w:rsid w:val="00E12083"/>
    <w:rsid w:val="00E122A1"/>
    <w:rsid w:val="00E171EE"/>
    <w:rsid w:val="00E17A46"/>
    <w:rsid w:val="00E17AC1"/>
    <w:rsid w:val="00E219FC"/>
    <w:rsid w:val="00E21F01"/>
    <w:rsid w:val="00E225D5"/>
    <w:rsid w:val="00E23B63"/>
    <w:rsid w:val="00E24919"/>
    <w:rsid w:val="00E24E5B"/>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06C"/>
    <w:rsid w:val="00E46170"/>
    <w:rsid w:val="00E47661"/>
    <w:rsid w:val="00E50A4D"/>
    <w:rsid w:val="00E51F71"/>
    <w:rsid w:val="00E52CFB"/>
    <w:rsid w:val="00E536F2"/>
    <w:rsid w:val="00E53850"/>
    <w:rsid w:val="00E53E16"/>
    <w:rsid w:val="00E53FB7"/>
    <w:rsid w:val="00E54158"/>
    <w:rsid w:val="00E54734"/>
    <w:rsid w:val="00E557EA"/>
    <w:rsid w:val="00E56D26"/>
    <w:rsid w:val="00E609DF"/>
    <w:rsid w:val="00E61423"/>
    <w:rsid w:val="00E615F5"/>
    <w:rsid w:val="00E61A38"/>
    <w:rsid w:val="00E61BE8"/>
    <w:rsid w:val="00E61DB3"/>
    <w:rsid w:val="00E6284B"/>
    <w:rsid w:val="00E62AB3"/>
    <w:rsid w:val="00E62FF0"/>
    <w:rsid w:val="00E631F6"/>
    <w:rsid w:val="00E654D1"/>
    <w:rsid w:val="00E66370"/>
    <w:rsid w:val="00E70702"/>
    <w:rsid w:val="00E70970"/>
    <w:rsid w:val="00E753BA"/>
    <w:rsid w:val="00E755F9"/>
    <w:rsid w:val="00E77414"/>
    <w:rsid w:val="00E80863"/>
    <w:rsid w:val="00E81D2F"/>
    <w:rsid w:val="00E81DD9"/>
    <w:rsid w:val="00E82A51"/>
    <w:rsid w:val="00E837AA"/>
    <w:rsid w:val="00E8382E"/>
    <w:rsid w:val="00E83E3D"/>
    <w:rsid w:val="00E84807"/>
    <w:rsid w:val="00E84845"/>
    <w:rsid w:val="00E851FB"/>
    <w:rsid w:val="00E85526"/>
    <w:rsid w:val="00E86D15"/>
    <w:rsid w:val="00E86FA2"/>
    <w:rsid w:val="00E87485"/>
    <w:rsid w:val="00E877FF"/>
    <w:rsid w:val="00E9015B"/>
    <w:rsid w:val="00E90CDF"/>
    <w:rsid w:val="00E9101F"/>
    <w:rsid w:val="00E92E80"/>
    <w:rsid w:val="00E930FE"/>
    <w:rsid w:val="00E94238"/>
    <w:rsid w:val="00E948F7"/>
    <w:rsid w:val="00E9594F"/>
    <w:rsid w:val="00E96574"/>
    <w:rsid w:val="00E96796"/>
    <w:rsid w:val="00E97CE4"/>
    <w:rsid w:val="00EA1FB6"/>
    <w:rsid w:val="00EA214B"/>
    <w:rsid w:val="00EA283E"/>
    <w:rsid w:val="00EA2C26"/>
    <w:rsid w:val="00EA2EE1"/>
    <w:rsid w:val="00EA4422"/>
    <w:rsid w:val="00EA49A0"/>
    <w:rsid w:val="00EA515E"/>
    <w:rsid w:val="00EA523D"/>
    <w:rsid w:val="00EA55BF"/>
    <w:rsid w:val="00EA7A3B"/>
    <w:rsid w:val="00EB1EEA"/>
    <w:rsid w:val="00EB3EAD"/>
    <w:rsid w:val="00EB462E"/>
    <w:rsid w:val="00EB4C2E"/>
    <w:rsid w:val="00EB4F28"/>
    <w:rsid w:val="00EB60E1"/>
    <w:rsid w:val="00EB6D2B"/>
    <w:rsid w:val="00EB7F6C"/>
    <w:rsid w:val="00EC19D4"/>
    <w:rsid w:val="00EC2868"/>
    <w:rsid w:val="00EC2A41"/>
    <w:rsid w:val="00EC5D6D"/>
    <w:rsid w:val="00ED0F36"/>
    <w:rsid w:val="00ED133A"/>
    <w:rsid w:val="00ED1E64"/>
    <w:rsid w:val="00ED20D1"/>
    <w:rsid w:val="00ED2D3B"/>
    <w:rsid w:val="00ED3D97"/>
    <w:rsid w:val="00ED415F"/>
    <w:rsid w:val="00ED45C4"/>
    <w:rsid w:val="00ED4842"/>
    <w:rsid w:val="00ED4E99"/>
    <w:rsid w:val="00EE09C9"/>
    <w:rsid w:val="00EE24DE"/>
    <w:rsid w:val="00EE2695"/>
    <w:rsid w:val="00EE3487"/>
    <w:rsid w:val="00EE3D73"/>
    <w:rsid w:val="00EE4701"/>
    <w:rsid w:val="00EE517E"/>
    <w:rsid w:val="00EE5229"/>
    <w:rsid w:val="00EE5412"/>
    <w:rsid w:val="00EE5E7C"/>
    <w:rsid w:val="00EE70FF"/>
    <w:rsid w:val="00EF016C"/>
    <w:rsid w:val="00EF0A81"/>
    <w:rsid w:val="00EF5649"/>
    <w:rsid w:val="00EF622B"/>
    <w:rsid w:val="00EF6D66"/>
    <w:rsid w:val="00EF70DF"/>
    <w:rsid w:val="00EF7290"/>
    <w:rsid w:val="00F029BB"/>
    <w:rsid w:val="00F044D4"/>
    <w:rsid w:val="00F04C23"/>
    <w:rsid w:val="00F07701"/>
    <w:rsid w:val="00F1151C"/>
    <w:rsid w:val="00F12D94"/>
    <w:rsid w:val="00F13C6D"/>
    <w:rsid w:val="00F13E1B"/>
    <w:rsid w:val="00F14073"/>
    <w:rsid w:val="00F155EC"/>
    <w:rsid w:val="00F16449"/>
    <w:rsid w:val="00F20548"/>
    <w:rsid w:val="00F206D3"/>
    <w:rsid w:val="00F20E2E"/>
    <w:rsid w:val="00F21AE5"/>
    <w:rsid w:val="00F22793"/>
    <w:rsid w:val="00F23B21"/>
    <w:rsid w:val="00F243FE"/>
    <w:rsid w:val="00F26566"/>
    <w:rsid w:val="00F26D05"/>
    <w:rsid w:val="00F26D70"/>
    <w:rsid w:val="00F270D3"/>
    <w:rsid w:val="00F31D5A"/>
    <w:rsid w:val="00F32527"/>
    <w:rsid w:val="00F33EAF"/>
    <w:rsid w:val="00F35B4D"/>
    <w:rsid w:val="00F37492"/>
    <w:rsid w:val="00F37CAC"/>
    <w:rsid w:val="00F413B6"/>
    <w:rsid w:val="00F41CF8"/>
    <w:rsid w:val="00F42A17"/>
    <w:rsid w:val="00F4380A"/>
    <w:rsid w:val="00F43F43"/>
    <w:rsid w:val="00F440F6"/>
    <w:rsid w:val="00F45CA6"/>
    <w:rsid w:val="00F462B1"/>
    <w:rsid w:val="00F462BB"/>
    <w:rsid w:val="00F465F1"/>
    <w:rsid w:val="00F46B52"/>
    <w:rsid w:val="00F4740E"/>
    <w:rsid w:val="00F478BA"/>
    <w:rsid w:val="00F506CD"/>
    <w:rsid w:val="00F50E66"/>
    <w:rsid w:val="00F50EDA"/>
    <w:rsid w:val="00F52378"/>
    <w:rsid w:val="00F528B8"/>
    <w:rsid w:val="00F52A90"/>
    <w:rsid w:val="00F535D6"/>
    <w:rsid w:val="00F53D2D"/>
    <w:rsid w:val="00F53DC1"/>
    <w:rsid w:val="00F54993"/>
    <w:rsid w:val="00F54C7A"/>
    <w:rsid w:val="00F551F7"/>
    <w:rsid w:val="00F5603C"/>
    <w:rsid w:val="00F568B9"/>
    <w:rsid w:val="00F568C3"/>
    <w:rsid w:val="00F5729B"/>
    <w:rsid w:val="00F60D8A"/>
    <w:rsid w:val="00F615D8"/>
    <w:rsid w:val="00F6417A"/>
    <w:rsid w:val="00F643B3"/>
    <w:rsid w:val="00F6487A"/>
    <w:rsid w:val="00F64EAE"/>
    <w:rsid w:val="00F67171"/>
    <w:rsid w:val="00F70135"/>
    <w:rsid w:val="00F704CE"/>
    <w:rsid w:val="00F708E4"/>
    <w:rsid w:val="00F72B4B"/>
    <w:rsid w:val="00F74FE0"/>
    <w:rsid w:val="00F753CC"/>
    <w:rsid w:val="00F75649"/>
    <w:rsid w:val="00F76C4A"/>
    <w:rsid w:val="00F76CC2"/>
    <w:rsid w:val="00F77B1C"/>
    <w:rsid w:val="00F80B08"/>
    <w:rsid w:val="00F81D0B"/>
    <w:rsid w:val="00F81F84"/>
    <w:rsid w:val="00F821C4"/>
    <w:rsid w:val="00F828CF"/>
    <w:rsid w:val="00F82B1A"/>
    <w:rsid w:val="00F82D3F"/>
    <w:rsid w:val="00F8643E"/>
    <w:rsid w:val="00F865E7"/>
    <w:rsid w:val="00F90E79"/>
    <w:rsid w:val="00F90F1A"/>
    <w:rsid w:val="00F9314F"/>
    <w:rsid w:val="00F935C5"/>
    <w:rsid w:val="00F939AF"/>
    <w:rsid w:val="00F94D1A"/>
    <w:rsid w:val="00F950B8"/>
    <w:rsid w:val="00F957A1"/>
    <w:rsid w:val="00F95B22"/>
    <w:rsid w:val="00F95EA6"/>
    <w:rsid w:val="00F963AF"/>
    <w:rsid w:val="00F963FE"/>
    <w:rsid w:val="00F96426"/>
    <w:rsid w:val="00FA10D4"/>
    <w:rsid w:val="00FA22B6"/>
    <w:rsid w:val="00FA4357"/>
    <w:rsid w:val="00FA4C8B"/>
    <w:rsid w:val="00FA4D7D"/>
    <w:rsid w:val="00FA4E57"/>
    <w:rsid w:val="00FA510A"/>
    <w:rsid w:val="00FA74D0"/>
    <w:rsid w:val="00FA755D"/>
    <w:rsid w:val="00FA7A92"/>
    <w:rsid w:val="00FB014E"/>
    <w:rsid w:val="00FB0B1D"/>
    <w:rsid w:val="00FB1488"/>
    <w:rsid w:val="00FB20E4"/>
    <w:rsid w:val="00FB3C15"/>
    <w:rsid w:val="00FB4440"/>
    <w:rsid w:val="00FB6F49"/>
    <w:rsid w:val="00FB7099"/>
    <w:rsid w:val="00FB70A8"/>
    <w:rsid w:val="00FB769A"/>
    <w:rsid w:val="00FB7B5E"/>
    <w:rsid w:val="00FB7DE5"/>
    <w:rsid w:val="00FC276D"/>
    <w:rsid w:val="00FC321F"/>
    <w:rsid w:val="00FC419A"/>
    <w:rsid w:val="00FC55C6"/>
    <w:rsid w:val="00FC5E00"/>
    <w:rsid w:val="00FC6027"/>
    <w:rsid w:val="00FD05FF"/>
    <w:rsid w:val="00FD1A03"/>
    <w:rsid w:val="00FD1F7D"/>
    <w:rsid w:val="00FD29B8"/>
    <w:rsid w:val="00FD409E"/>
    <w:rsid w:val="00FD441C"/>
    <w:rsid w:val="00FD5F0D"/>
    <w:rsid w:val="00FD6B96"/>
    <w:rsid w:val="00FD7703"/>
    <w:rsid w:val="00FE01AE"/>
    <w:rsid w:val="00FE075B"/>
    <w:rsid w:val="00FE0B33"/>
    <w:rsid w:val="00FE17ED"/>
    <w:rsid w:val="00FE2384"/>
    <w:rsid w:val="00FE4DA6"/>
    <w:rsid w:val="00FE52DB"/>
    <w:rsid w:val="00FE5425"/>
    <w:rsid w:val="00FE55DD"/>
    <w:rsid w:val="00FE61D2"/>
    <w:rsid w:val="00FE626B"/>
    <w:rsid w:val="00FE6A88"/>
    <w:rsid w:val="00FE6D7E"/>
    <w:rsid w:val="00FF0365"/>
    <w:rsid w:val="00FF0882"/>
    <w:rsid w:val="00FF22A1"/>
    <w:rsid w:val="00FF24B6"/>
    <w:rsid w:val="00FF44B0"/>
    <w:rsid w:val="00FF5E74"/>
    <w:rsid w:val="00FF6244"/>
    <w:rsid w:val="00FF6357"/>
    <w:rsid w:val="00FF6473"/>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15:docId w15:val="{D098DAC7-D9A0-431F-8F89-7271E587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29" w:qFormat="1"/>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504F38"/>
    <w:pPr>
      <w:spacing w:line="360" w:lineRule="auto"/>
    </w:pPr>
    <w:rPr>
      <w:sz w:val="24"/>
      <w:szCs w:val="24"/>
    </w:rPr>
  </w:style>
  <w:style w:type="paragraph" w:styleId="1">
    <w:name w:val="heading 1"/>
    <w:basedOn w:val="a0"/>
    <w:next w:val="a0"/>
    <w:link w:val="10"/>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0"/>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0"/>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0"/>
    <w:qFormat/>
    <w:rsid w:val="006A3A17"/>
    <w:pPr>
      <w:keepNext/>
      <w:keepLines/>
      <w:widowControl w:val="0"/>
      <w:numPr>
        <w:ilvl w:val="4"/>
        <w:numId w:val="2"/>
      </w:numPr>
      <w:spacing w:before="280" w:after="290" w:line="376" w:lineRule="auto"/>
      <w:jc w:val="both"/>
      <w:outlineLvl w:val="4"/>
    </w:pPr>
    <w:rPr>
      <w:b/>
      <w:bCs/>
      <w:kern w:val="2"/>
      <w:sz w:val="18"/>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af2"/>
    <w:semiHidden/>
    <w:rsid w:val="00285D1A"/>
    <w:rPr>
      <w:sz w:val="18"/>
      <w:szCs w:val="18"/>
      <w:lang w:val="x-none" w:eastAsia="x-none"/>
    </w:rPr>
  </w:style>
  <w:style w:type="character" w:customStyle="1" w:styleId="af2">
    <w:name w:val="批注框文本 字符"/>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3">
    <w:name w:val="Strong"/>
    <w:uiPriority w:val="22"/>
    <w:qFormat/>
    <w:rsid w:val="00504F38"/>
    <w:rPr>
      <w:rFonts w:cs="Times New Roman"/>
      <w:b/>
      <w:bCs/>
    </w:rPr>
  </w:style>
  <w:style w:type="table" w:styleId="31">
    <w:name w:val="Table Columns 3"/>
    <w:basedOn w:val="a2"/>
    <w:rsid w:val="00FB70A8"/>
    <w:pPr>
      <w:widowControl w:val="0"/>
      <w:jc w:val="both"/>
    </w:pPr>
    <w:rPr>
      <w:b/>
      <w:bCs/>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TOC2">
    <w:name w:val="toc 2"/>
    <w:basedOn w:val="a0"/>
    <w:next w:val="a0"/>
    <w:autoRedefine/>
    <w:uiPriority w:val="39"/>
    <w:rsid w:val="003F1634"/>
    <w:pPr>
      <w:spacing w:after="100" w:line="276" w:lineRule="auto"/>
      <w:ind w:left="220"/>
    </w:pPr>
    <w:rPr>
      <w:rFonts w:ascii="Calibri" w:hAnsi="Calibri"/>
      <w:sz w:val="22"/>
      <w:szCs w:val="22"/>
    </w:rPr>
  </w:style>
  <w:style w:type="paragraph" w:styleId="TOC1">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TOC3">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4">
    <w:name w:val="Title"/>
    <w:basedOn w:val="a0"/>
    <w:next w:val="a0"/>
    <w:link w:val="af5"/>
    <w:qFormat/>
    <w:rsid w:val="00504F38"/>
    <w:pPr>
      <w:widowControl w:val="0"/>
      <w:spacing w:before="240" w:after="60"/>
      <w:jc w:val="center"/>
      <w:outlineLvl w:val="0"/>
    </w:pPr>
    <w:rPr>
      <w:rFonts w:ascii="Cambria" w:hAnsi="Cambria"/>
      <w:b/>
      <w:bCs/>
      <w:kern w:val="2"/>
      <w:sz w:val="32"/>
      <w:szCs w:val="32"/>
    </w:rPr>
  </w:style>
  <w:style w:type="character" w:customStyle="1" w:styleId="af5">
    <w:name w:val="标题 字符"/>
    <w:link w:val="af4"/>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0">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6">
    <w:name w:val="Normal (Web)"/>
    <w:basedOn w:val="a0"/>
    <w:uiPriority w:val="99"/>
    <w:rsid w:val="002517AE"/>
    <w:pPr>
      <w:spacing w:before="100" w:beforeAutospacing="1" w:after="100" w:afterAutospacing="1"/>
    </w:pPr>
    <w:rPr>
      <w:rFonts w:ascii="宋体" w:hAnsi="宋体" w:cs="宋体"/>
    </w:rPr>
  </w:style>
  <w:style w:type="paragraph" w:styleId="af7">
    <w:name w:val="Body Text"/>
    <w:basedOn w:val="a0"/>
    <w:link w:val="af8"/>
    <w:rsid w:val="00237BB0"/>
    <w:pPr>
      <w:spacing w:after="120"/>
    </w:pPr>
  </w:style>
  <w:style w:type="character" w:customStyle="1" w:styleId="af8">
    <w:name w:val="正文文本 字符"/>
    <w:link w:val="af7"/>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9">
    <w:name w:val="代码"/>
    <w:basedOn w:val="a0"/>
    <w:link w:val="Char1"/>
    <w:qFormat/>
    <w:rsid w:val="006433CB"/>
    <w:pPr>
      <w:widowControl w:val="0"/>
      <w:pBdr>
        <w:top w:val="single" w:sz="4" w:space="1" w:color="auto"/>
        <w:left w:val="single" w:sz="4" w:space="4" w:color="auto"/>
        <w:bottom w:val="single" w:sz="4" w:space="1" w:color="auto"/>
        <w:right w:val="single" w:sz="4" w:space="4" w:color="auto"/>
      </w:pBdr>
      <w:shd w:val="clear" w:color="auto" w:fill="F2F2F2"/>
      <w:kinsoku w:val="0"/>
      <w:topLinePunct/>
    </w:pPr>
    <w:rPr>
      <w:rFonts w:ascii="宋体" w:hAnsi="宋体"/>
      <w:iCs/>
      <w:kern w:val="2"/>
      <w:sz w:val="21"/>
      <w:szCs w:val="21"/>
    </w:rPr>
  </w:style>
  <w:style w:type="character" w:customStyle="1" w:styleId="Char1">
    <w:name w:val="代码 Char"/>
    <w:link w:val="af9"/>
    <w:rsid w:val="006433CB"/>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a">
    <w:name w:val="List Paragraph"/>
    <w:basedOn w:val="a0"/>
    <w:link w:val="afb"/>
    <w:uiPriority w:val="72"/>
    <w:qFormat/>
    <w:rsid w:val="00504F38"/>
    <w:pPr>
      <w:widowControl w:val="0"/>
      <w:ind w:firstLineChars="200" w:firstLine="420"/>
      <w:jc w:val="both"/>
    </w:pPr>
    <w:rPr>
      <w:kern w:val="2"/>
      <w:sz w:val="21"/>
    </w:rPr>
  </w:style>
  <w:style w:type="paragraph" w:styleId="HTML">
    <w:name w:val="HTML Preformatted"/>
    <w:basedOn w:val="a0"/>
    <w:link w:val="HTML0"/>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1"/>
    <w:link w:val="HTML"/>
    <w:uiPriority w:val="99"/>
    <w:rsid w:val="00E45E16"/>
    <w:rPr>
      <w:rFonts w:ascii="宋体" w:hAnsi="宋体" w:cs="宋体"/>
      <w:sz w:val="24"/>
      <w:szCs w:val="24"/>
      <w:lang w:eastAsia="zh-CN"/>
    </w:rPr>
  </w:style>
  <w:style w:type="character" w:styleId="HTML1">
    <w:name w:val="HTML Typewriter"/>
    <w:basedOn w:val="a1"/>
    <w:uiPriority w:val="99"/>
    <w:unhideWhenUsed/>
    <w:rsid w:val="00797FB3"/>
    <w:rPr>
      <w:rFonts w:ascii="宋体" w:eastAsia="宋体" w:hAnsi="宋体" w:cs="宋体"/>
      <w:sz w:val="24"/>
      <w:szCs w:val="24"/>
    </w:rPr>
  </w:style>
  <w:style w:type="paragraph" w:customStyle="1" w:styleId="afc">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c"/>
    <w:rsid w:val="0033459D"/>
    <w:rPr>
      <w:rFonts w:ascii="宋体" w:hAnsi="宋体"/>
      <w:kern w:val="2"/>
      <w:sz w:val="21"/>
      <w:szCs w:val="21"/>
      <w:shd w:val="pct5" w:color="auto" w:fill="auto"/>
      <w:lang w:eastAsia="zh-CN"/>
    </w:rPr>
  </w:style>
  <w:style w:type="character" w:styleId="HTML2">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TOC4">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TOC5">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TOC6">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TOC7">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TOC8">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TOC9">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0">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0">
    <w:name w:val="标题 1 字符"/>
    <w:basedOn w:val="a1"/>
    <w:link w:val="1"/>
    <w:rsid w:val="00504F38"/>
    <w:rPr>
      <w:b/>
      <w:bCs/>
      <w:kern w:val="44"/>
      <w:sz w:val="32"/>
      <w:szCs w:val="44"/>
    </w:rPr>
  </w:style>
  <w:style w:type="character" w:customStyle="1" w:styleId="20">
    <w:name w:val="标题 2 字符"/>
    <w:basedOn w:val="a1"/>
    <w:link w:val="2"/>
    <w:rsid w:val="00CE5C59"/>
    <w:rPr>
      <w:rFonts w:asciiTheme="minorEastAsia" w:eastAsiaTheme="minorEastAsia" w:hAnsiTheme="minorEastAsia"/>
      <w:b/>
      <w:sz w:val="28"/>
      <w:szCs w:val="24"/>
    </w:rPr>
  </w:style>
  <w:style w:type="character" w:customStyle="1" w:styleId="30">
    <w:name w:val="标题 3 字符"/>
    <w:basedOn w:val="a1"/>
    <w:link w:val="3"/>
    <w:rsid w:val="00504F38"/>
    <w:rPr>
      <w:bCs/>
      <w:kern w:val="2"/>
      <w:sz w:val="24"/>
      <w:szCs w:val="32"/>
    </w:rPr>
  </w:style>
  <w:style w:type="character" w:customStyle="1" w:styleId="50">
    <w:name w:val="标题 5 字符"/>
    <w:basedOn w:val="a1"/>
    <w:link w:val="5"/>
    <w:rsid w:val="006A3A17"/>
    <w:rPr>
      <w:b/>
      <w:bCs/>
      <w:kern w:val="2"/>
      <w:sz w:val="18"/>
      <w:szCs w:val="28"/>
    </w:rPr>
  </w:style>
  <w:style w:type="character" w:customStyle="1" w:styleId="afb">
    <w:name w:val="列表段落 字符"/>
    <w:link w:val="afa"/>
    <w:uiPriority w:val="72"/>
    <w:locked/>
    <w:rsid w:val="00504F38"/>
    <w:rPr>
      <w:kern w:val="2"/>
      <w:sz w:val="21"/>
      <w:szCs w:val="24"/>
    </w:rPr>
  </w:style>
  <w:style w:type="character" w:styleId="afd">
    <w:name w:val="Intense Emphasis"/>
    <w:basedOn w:val="a1"/>
    <w:uiPriority w:val="21"/>
    <w:rsid w:val="00504F3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02967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17989334">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7110326">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797335767">
      <w:bodyDiv w:val="1"/>
      <w:marLeft w:val="0"/>
      <w:marRight w:val="0"/>
      <w:marTop w:val="0"/>
      <w:marBottom w:val="0"/>
      <w:divBdr>
        <w:top w:val="none" w:sz="0" w:space="0" w:color="auto"/>
        <w:left w:val="none" w:sz="0" w:space="0" w:color="auto"/>
        <w:bottom w:val="none" w:sz="0" w:space="0" w:color="auto"/>
        <w:right w:val="none" w:sz="0" w:space="0" w:color="auto"/>
      </w:divBdr>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37837337">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3991680">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14841481">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097751509">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404178940">
      <w:bodyDiv w:val="1"/>
      <w:marLeft w:val="0"/>
      <w:marRight w:val="0"/>
      <w:marTop w:val="0"/>
      <w:marBottom w:val="0"/>
      <w:divBdr>
        <w:top w:val="none" w:sz="0" w:space="0" w:color="auto"/>
        <w:left w:val="none" w:sz="0" w:space="0" w:color="auto"/>
        <w:bottom w:val="none" w:sz="0" w:space="0" w:color="auto"/>
        <w:right w:val="none" w:sz="0" w:space="0" w:color="auto"/>
      </w:divBdr>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69279863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091805432">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CD89-84F5-4809-8590-D42507C8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16631</TotalTime>
  <Pages>1</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31337</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燕鑫</dc:creator>
  <cp:keywords/>
  <dc:description/>
  <cp:lastModifiedBy>Yan Xin</cp:lastModifiedBy>
  <cp:revision>586</cp:revision>
  <cp:lastPrinted>2012-02-28T15:06:00Z</cp:lastPrinted>
  <dcterms:created xsi:type="dcterms:W3CDTF">2012-04-16T07:35:00Z</dcterms:created>
  <dcterms:modified xsi:type="dcterms:W3CDTF">2018-11-22T08:30:00Z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