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Updates to the code as of 6/5/23: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-Fixed bug where code does not get the current file path correctly causing “no file found” errors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-Added directory creation so we dont get errors when saving results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-Fixed CNN outputs incompatible with input dimensions for data with class size != 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-Fixed issue where training would suddenly cancel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-Made all instances of file paths independent of computer, replacing hard coded strings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-Removed most hard coding in general, created adjustable parameters at top of program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-Fixed bad RL performance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-Added adjustable learning rate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-Added new CNN architecture NASNetMobile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-Added code to track # of misclassifications and plot the result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-Added adjustable images per class to truncate large datasets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-Added new functions for saving stats for misclassifications and RL time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-Added image augmentations function to fix overfitting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-Added Monte Carlo algorithm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-Fixed all bugs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-Improved code base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Instructions for using: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-Same format as flower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-Update parameters before running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Cifar 10 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https://www.kaggle.com/datasets/swaroopkml/cifar10-pngs-in-folders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swaroopkml/cifar10-pngs-in-fol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