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7BB1E" w14:textId="71E5804E" w:rsidR="004615FF" w:rsidRDefault="00EB3B1E">
      <w:pPr>
        <w:pStyle w:val="1"/>
        <w:spacing w:before="120" w:after="120" w:line="240" w:lineRule="auto"/>
        <w:ind w:firstLineChars="100" w:firstLine="240"/>
        <w:rPr>
          <w:rFonts w:ascii="黑体" w:eastAsia="黑体" w:hAnsi="黑体"/>
          <w:b w:val="0"/>
          <w:bCs w:val="0"/>
          <w:color w:val="000000"/>
          <w:sz w:val="24"/>
          <w:szCs w:val="21"/>
        </w:rPr>
      </w:pPr>
      <w:bookmarkStart w:id="0" w:name="_Toc507490876"/>
      <w:r>
        <w:rPr>
          <w:rFonts w:ascii="黑体" w:eastAsia="黑体" w:hAnsi="黑体" w:hint="eastAsia"/>
          <w:b w:val="0"/>
          <w:bCs w:val="0"/>
          <w:color w:val="000000"/>
          <w:sz w:val="24"/>
        </w:rPr>
        <w:t>周总结报告</w:t>
      </w:r>
      <w:bookmarkEnd w:id="0"/>
    </w:p>
    <w:p w14:paraId="4C62427E" w14:textId="77777777" w:rsidR="004615FF" w:rsidRDefault="00EB3B1E">
      <w:pPr>
        <w:spacing w:line="400" w:lineRule="exact"/>
        <w:ind w:firstLineChars="350" w:firstLine="735"/>
        <w:rPr>
          <w:rFonts w:ascii="华文隶书" w:eastAsia="华文隶书"/>
          <w:color w:val="000000"/>
          <w:sz w:val="36"/>
          <w:szCs w:val="36"/>
        </w:rPr>
      </w:pPr>
      <w:r>
        <w:rPr>
          <w:rFonts w:ascii="宋体" w:hAnsi="宋体" w:hint="eastAsia"/>
          <w:color w:val="000000"/>
          <w:szCs w:val="21"/>
        </w:rPr>
        <w:t xml:space="preserve">                  </w:t>
      </w:r>
      <w:r>
        <w:rPr>
          <w:rFonts w:ascii="黑体" w:eastAsia="黑体" w:hint="eastAsia"/>
          <w:color w:val="000000"/>
          <w:sz w:val="32"/>
          <w:szCs w:val="32"/>
        </w:rPr>
        <w:t>《工程设计实践》</w:t>
      </w:r>
      <w:r>
        <w:rPr>
          <w:rFonts w:ascii="黑体" w:eastAsia="黑体" w:hAnsi="宋体" w:hint="eastAsia"/>
          <w:color w:val="000000"/>
          <w:sz w:val="32"/>
          <w:szCs w:val="32"/>
        </w:rPr>
        <w:t xml:space="preserve">周总结报告 </w:t>
      </w:r>
    </w:p>
    <w:p w14:paraId="709DB862" w14:textId="03A41C4C" w:rsidR="004615FF" w:rsidRDefault="00E80E0B">
      <w:pPr>
        <w:spacing w:line="400" w:lineRule="exact"/>
        <w:ind w:firstLineChars="1300" w:firstLine="2730"/>
        <w:rPr>
          <w:rFonts w:ascii="黑体" w:eastAsia="黑体"/>
          <w:b/>
          <w:color w:val="000000"/>
          <w:sz w:val="36"/>
          <w:szCs w:val="36"/>
        </w:rPr>
      </w:pPr>
      <w:r>
        <w:rPr>
          <w:rFonts w:ascii="宋体" w:hAnsi="宋体"/>
          <w:color w:val="000000"/>
          <w:szCs w:val="21"/>
        </w:rPr>
        <w:t>2020</w:t>
      </w:r>
      <w:r w:rsidR="00EB3B1E">
        <w:rPr>
          <w:rFonts w:ascii="宋体" w:hAnsi="宋体" w:hint="eastAsia"/>
          <w:color w:val="000000"/>
          <w:szCs w:val="21"/>
        </w:rPr>
        <w:t>年</w:t>
      </w:r>
      <w:r w:rsidR="00EB3B1E">
        <w:rPr>
          <w:rFonts w:ascii="宋体" w:hAnsi="宋体"/>
          <w:color w:val="000000"/>
          <w:szCs w:val="21"/>
        </w:rPr>
        <w:t xml:space="preserve"> </w:t>
      </w:r>
      <w:r w:rsidR="00EB3B1E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5</w:t>
      </w:r>
      <w:r w:rsidR="00403F0A">
        <w:rPr>
          <w:rFonts w:ascii="宋体" w:hAnsi="宋体"/>
          <w:color w:val="000000"/>
          <w:szCs w:val="21"/>
        </w:rPr>
        <w:t xml:space="preserve"> </w:t>
      </w:r>
      <w:r w:rsidR="00EB3B1E">
        <w:rPr>
          <w:rFonts w:ascii="宋体" w:hAnsi="宋体" w:hint="eastAsia"/>
          <w:color w:val="000000"/>
          <w:szCs w:val="21"/>
        </w:rPr>
        <w:t>月</w:t>
      </w:r>
      <w:r w:rsidR="00EB3B1E">
        <w:rPr>
          <w:rFonts w:ascii="宋体" w:hAnsi="宋体"/>
          <w:color w:val="000000"/>
          <w:szCs w:val="21"/>
        </w:rPr>
        <w:t xml:space="preserve"> </w:t>
      </w:r>
      <w:r w:rsidR="00EB3B1E">
        <w:rPr>
          <w:rFonts w:ascii="宋体" w:hAnsi="宋体" w:hint="eastAsia"/>
          <w:color w:val="000000"/>
          <w:szCs w:val="21"/>
        </w:rPr>
        <w:t xml:space="preserve"> </w:t>
      </w:r>
      <w:r w:rsidR="00EB3B1E">
        <w:rPr>
          <w:rFonts w:ascii="宋体" w:hAnsi="宋体"/>
          <w:color w:val="000000"/>
          <w:szCs w:val="21"/>
        </w:rPr>
        <w:t xml:space="preserve"> </w:t>
      </w:r>
      <w:r w:rsidR="00403F0A">
        <w:rPr>
          <w:rFonts w:ascii="宋体" w:hAnsi="宋体" w:hint="eastAsia"/>
          <w:color w:val="000000"/>
          <w:szCs w:val="21"/>
        </w:rPr>
        <w:t>25</w:t>
      </w:r>
      <w:r w:rsidR="00EB3B1E">
        <w:rPr>
          <w:rFonts w:ascii="宋体" w:hAnsi="宋体"/>
          <w:color w:val="000000"/>
          <w:szCs w:val="21"/>
        </w:rPr>
        <w:t xml:space="preserve"> </w:t>
      </w:r>
      <w:r w:rsidR="00EB3B1E">
        <w:rPr>
          <w:rFonts w:ascii="宋体" w:hAnsi="宋体" w:hint="eastAsia"/>
          <w:color w:val="000000"/>
          <w:szCs w:val="21"/>
        </w:rPr>
        <w:t xml:space="preserve">日                           </w:t>
      </w:r>
      <w:r w:rsidR="00EB3B1E">
        <w:rPr>
          <w:rFonts w:ascii="宋体" w:hAnsi="宋体" w:hint="eastAsia"/>
          <w:color w:val="000000"/>
          <w:sz w:val="24"/>
        </w:rPr>
        <w:t>第</w:t>
      </w:r>
      <w:r w:rsidR="00EB3B1E">
        <w:rPr>
          <w:rFonts w:ascii="宋体" w:hAnsi="宋体"/>
          <w:color w:val="000000"/>
          <w:sz w:val="24"/>
        </w:rPr>
        <w:t xml:space="preserve"> </w:t>
      </w:r>
      <w:r w:rsidR="00EB3B1E">
        <w:rPr>
          <w:rFonts w:ascii="宋体" w:hAnsi="宋体" w:hint="eastAsia"/>
          <w:color w:val="000000"/>
          <w:sz w:val="24"/>
        </w:rPr>
        <w:t xml:space="preserve"> </w:t>
      </w:r>
      <w:r w:rsidR="004335D7">
        <w:rPr>
          <w:rFonts w:ascii="宋体" w:hAnsi="宋体" w:hint="eastAsia"/>
          <w:color w:val="000000"/>
          <w:sz w:val="24"/>
        </w:rPr>
        <w:t>1</w:t>
      </w:r>
      <w:r w:rsidR="00EB3B1E">
        <w:rPr>
          <w:rFonts w:ascii="宋体" w:hAnsi="宋体"/>
          <w:color w:val="000000"/>
          <w:sz w:val="24"/>
        </w:rPr>
        <w:t xml:space="preserve"> </w:t>
      </w:r>
      <w:r w:rsidR="00EB3B1E">
        <w:rPr>
          <w:rFonts w:ascii="宋体" w:hAnsi="宋体" w:hint="eastAsia"/>
          <w:color w:val="000000"/>
          <w:sz w:val="24"/>
        </w:rPr>
        <w:t xml:space="preserve">周  </w:t>
      </w:r>
    </w:p>
    <w:tbl>
      <w:tblPr>
        <w:tblpPr w:leftFromText="180" w:rightFromText="180" w:vertAnchor="text" w:horzAnchor="page" w:tblpX="1342" w:tblpY="82"/>
        <w:tblOverlap w:val="never"/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657"/>
        <w:gridCol w:w="1236"/>
        <w:gridCol w:w="1866"/>
      </w:tblGrid>
      <w:tr w:rsidR="004615FF" w14:paraId="26CCC8FC" w14:textId="77777777" w:rsidTr="00E80E0B">
        <w:trPr>
          <w:trHeight w:val="28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774EB" w14:textId="01590EF9" w:rsidR="004615FF" w:rsidRPr="00E80E0B" w:rsidRDefault="00E80E0B">
            <w:pPr>
              <w:rPr>
                <w:rFonts w:ascii="黑体" w:eastAsia="黑体"/>
                <w:color w:val="000000"/>
                <w:sz w:val="24"/>
              </w:rPr>
            </w:pPr>
            <w:r w:rsidRPr="00E80E0B">
              <w:rPr>
                <w:rFonts w:ascii="黑体" w:eastAsia="黑体" w:hint="eastAsia"/>
                <w:color w:val="000000"/>
                <w:sz w:val="24"/>
              </w:rPr>
              <w:t>项目组</w:t>
            </w:r>
            <w:r w:rsidR="00EB3B1E" w:rsidRPr="00E80E0B">
              <w:rPr>
                <w:rFonts w:ascii="黑体" w:eastAsia="黑体" w:hint="eastAsia"/>
                <w:color w:val="000000"/>
                <w:sz w:val="24"/>
              </w:rPr>
              <w:t>名称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D5C2D" w14:textId="33D138A7" w:rsidR="004615FF" w:rsidRPr="00E80E0B" w:rsidRDefault="00EB3B1E">
            <w:pPr>
              <w:rPr>
                <w:rFonts w:ascii="黑体" w:eastAsia="黑体"/>
                <w:color w:val="000000"/>
                <w:sz w:val="24"/>
              </w:rPr>
            </w:pPr>
            <w:r w:rsidRPr="00E80E0B">
              <w:rPr>
                <w:rFonts w:ascii="黑体" w:eastAsia="黑体" w:hint="eastAsia"/>
                <w:color w:val="000000"/>
                <w:sz w:val="24"/>
              </w:rPr>
              <w:t xml:space="preserve">            </w:t>
            </w:r>
            <w:r w:rsidR="00E80E0B" w:rsidRPr="00E80E0B">
              <w:rPr>
                <w:rFonts w:ascii="黑体" w:eastAsia="黑体" w:hint="eastAsia"/>
                <w:color w:val="000000"/>
                <w:sz w:val="24"/>
              </w:rPr>
              <w:t>云养猫课题组</w:t>
            </w:r>
            <w:r w:rsidRPr="00E80E0B">
              <w:rPr>
                <w:rFonts w:ascii="黑体" w:eastAsia="黑体" w:hint="eastAsia"/>
                <w:color w:val="000000"/>
                <w:sz w:val="24"/>
              </w:rPr>
              <w:t xml:space="preserve">                           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5E71D" w14:textId="77777777" w:rsidR="004615FF" w:rsidRPr="00E80E0B" w:rsidRDefault="00EB3B1E">
            <w:pPr>
              <w:rPr>
                <w:rFonts w:ascii="黑体" w:eastAsia="黑体"/>
                <w:color w:val="000000"/>
                <w:sz w:val="24"/>
              </w:rPr>
            </w:pPr>
            <w:r w:rsidRPr="00E80E0B">
              <w:rPr>
                <w:rFonts w:ascii="黑体" w:eastAsia="黑体" w:hint="eastAsia"/>
                <w:color w:val="000000"/>
                <w:sz w:val="24"/>
              </w:rPr>
              <w:t>专业组别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0294A" w14:textId="2663DA06" w:rsidR="004615FF" w:rsidRPr="00E80E0B" w:rsidRDefault="00E80E0B">
            <w:pPr>
              <w:rPr>
                <w:rFonts w:ascii="黑体" w:eastAsia="黑体"/>
                <w:color w:val="000000"/>
                <w:sz w:val="24"/>
              </w:rPr>
            </w:pPr>
            <w:r w:rsidRPr="00E80E0B">
              <w:rPr>
                <w:rFonts w:ascii="黑体" w:eastAsia="黑体" w:hint="eastAsia"/>
                <w:color w:val="000000"/>
                <w:sz w:val="24"/>
              </w:rPr>
              <w:t>云养猫课题组</w:t>
            </w:r>
            <w:r w:rsidR="00EB3B1E" w:rsidRPr="00E80E0B">
              <w:rPr>
                <w:rFonts w:ascii="黑体" w:eastAsia="黑体" w:hint="eastAsia"/>
                <w:color w:val="000000"/>
                <w:sz w:val="24"/>
              </w:rPr>
              <w:t xml:space="preserve">            </w:t>
            </w:r>
          </w:p>
        </w:tc>
      </w:tr>
      <w:tr w:rsidR="004615FF" w14:paraId="5EC73F2D" w14:textId="77777777" w:rsidTr="00E80E0B">
        <w:trPr>
          <w:trHeight w:val="36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41DE" w14:textId="77777777" w:rsidR="004615FF" w:rsidRDefault="00EB3B1E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项目名称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9EB7" w14:textId="77777777" w:rsidR="004615FF" w:rsidRDefault="00EB3B1E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 xml:space="preserve">            </w:t>
            </w:r>
            <w:r w:rsidR="00620F0B">
              <w:rPr>
                <w:rFonts w:ascii="黑体" w:eastAsia="黑体" w:hint="eastAsia"/>
                <w:color w:val="000000"/>
                <w:sz w:val="24"/>
              </w:rPr>
              <w:t>云养猫</w:t>
            </w:r>
            <w:r>
              <w:rPr>
                <w:rFonts w:ascii="黑体" w:eastAsia="黑体" w:hint="eastAsia"/>
                <w:color w:val="000000"/>
                <w:sz w:val="24"/>
              </w:rPr>
              <w:t xml:space="preserve">                           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ADBE" w14:textId="77777777" w:rsidR="004615FF" w:rsidRDefault="00EB3B1E">
            <w:pPr>
              <w:rPr>
                <w:rFonts w:ascii="黑体" w:eastAsia="黑体"/>
                <w:color w:val="000000"/>
                <w:sz w:val="24"/>
              </w:rPr>
            </w:pPr>
            <w:r w:rsidRPr="00E80E0B">
              <w:rPr>
                <w:rFonts w:ascii="黑体" w:eastAsia="黑体" w:hint="eastAsia"/>
                <w:color w:val="000000"/>
                <w:sz w:val="24"/>
              </w:rPr>
              <w:t>指导教师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3501" w14:textId="0FD9E6F4" w:rsidR="004615FF" w:rsidRDefault="00E80E0B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王瑞民</w:t>
            </w:r>
          </w:p>
        </w:tc>
      </w:tr>
      <w:tr w:rsidR="004615FF" w14:paraId="0DA66997" w14:textId="77777777">
        <w:trPr>
          <w:trHeight w:val="3294"/>
        </w:trPr>
        <w:tc>
          <w:tcPr>
            <w:tcW w:w="92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CF9D0F" w14:textId="77777777" w:rsidR="004615FF" w:rsidRDefault="00EB3B1E">
            <w:pPr>
              <w:spacing w:beforeLines="30" w:before="93" w:afterLines="30" w:after="93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1、本周总结</w:t>
            </w:r>
            <w:r>
              <w:rPr>
                <w:rFonts w:ascii="宋体" w:hAnsi="宋体" w:hint="eastAsia"/>
                <w:color w:val="000000"/>
                <w:szCs w:val="21"/>
              </w:rPr>
              <w:t>（工作内容、进展情况、阶段性结果）</w:t>
            </w:r>
          </w:p>
          <w:p w14:paraId="19C5BF31" w14:textId="55368EF5" w:rsidR="00620F0B" w:rsidRPr="00372303" w:rsidRDefault="00E80E0B" w:rsidP="00372303">
            <w:pPr>
              <w:spacing w:beforeLines="30" w:before="93" w:afterLines="30" w:after="93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372303">
              <w:rPr>
                <w:rFonts w:ascii="宋体" w:hAnsi="宋体" w:hint="eastAsia"/>
                <w:color w:val="000000"/>
                <w:szCs w:val="21"/>
              </w:rPr>
              <w:t>在上周选择一个比较可行的项目之后进行了需求分析，本周主要进一步进行了概要设计和详细设计。</w:t>
            </w:r>
          </w:p>
          <w:p w14:paraId="40856DE4" w14:textId="77777777" w:rsidR="005343F2" w:rsidRDefault="00372303" w:rsidP="00372303">
            <w:pPr>
              <w:spacing w:beforeLines="30" w:before="93" w:afterLines="30" w:after="93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 w:rsidRPr="00372303">
              <w:rPr>
                <w:rFonts w:ascii="宋体" w:hAnsi="宋体" w:hint="eastAsia"/>
                <w:color w:val="000000"/>
                <w:szCs w:val="21"/>
              </w:rPr>
              <w:t>在概要设计中</w:t>
            </w:r>
            <w:r>
              <w:rPr>
                <w:rFonts w:ascii="宋体" w:hAnsi="宋体" w:hint="eastAsia"/>
                <w:color w:val="000000"/>
                <w:szCs w:val="21"/>
              </w:rPr>
              <w:t>主要是利用比较抽象的语言对整个需求进行概括，确定对系统的物理配置，确定整个系统的处理流程和系统的数据结构，接口设计，人机界面，实现对系统的初步设计。</w:t>
            </w:r>
            <w:r>
              <w:rPr>
                <w:rFonts w:ascii="宋体" w:hAnsi="宋体" w:hint="eastAsia"/>
                <w:color w:val="000000"/>
                <w:szCs w:val="21"/>
              </w:rPr>
              <w:t>具体</w:t>
            </w:r>
            <w:r w:rsidRPr="00372303">
              <w:rPr>
                <w:rFonts w:ascii="宋体" w:hAnsi="宋体" w:hint="eastAsia"/>
                <w:color w:val="000000"/>
                <w:szCs w:val="21"/>
              </w:rPr>
              <w:t>做了总体设计、接口设计、运行设计、系统数据结构设计和系统出错处理设计。</w:t>
            </w:r>
          </w:p>
          <w:p w14:paraId="20C055C0" w14:textId="4427F60E" w:rsidR="004615FF" w:rsidRPr="005343F2" w:rsidRDefault="00372303" w:rsidP="005343F2">
            <w:pPr>
              <w:spacing w:beforeLines="30" w:before="93" w:afterLines="30" w:after="93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在详细设计中</w:t>
            </w:r>
            <w:r w:rsidR="005343F2">
              <w:rPr>
                <w:rFonts w:cs="宋体" w:hint="eastAsia"/>
                <w:szCs w:val="21"/>
              </w:rPr>
              <w:t>进一步掌握并加强软件工程的方</w:t>
            </w:r>
            <w:bookmarkStart w:id="1" w:name="_GoBack"/>
            <w:bookmarkEnd w:id="1"/>
            <w:r w:rsidR="005343F2">
              <w:rPr>
                <w:rFonts w:cs="宋体" w:hint="eastAsia"/>
                <w:szCs w:val="21"/>
              </w:rPr>
              <w:t>法和技术，提高</w:t>
            </w:r>
            <w:r w:rsidR="005343F2" w:rsidRPr="005343F2">
              <w:rPr>
                <w:rFonts w:ascii="宋体" w:hAnsi="宋体" w:hint="eastAsia"/>
                <w:color w:val="000000"/>
                <w:szCs w:val="21"/>
              </w:rPr>
              <w:t>软件开发实际能力，提高</w:t>
            </w:r>
            <w:r w:rsidR="005343F2" w:rsidRPr="005343F2">
              <w:rPr>
                <w:rFonts w:ascii="宋体" w:hAnsi="宋体" w:hint="eastAsia"/>
                <w:color w:val="000000"/>
                <w:szCs w:val="21"/>
              </w:rPr>
              <w:t>的创造能力、工程设计能力、解决问题能力、综合分析能力</w:t>
            </w:r>
            <w:r w:rsidR="005343F2" w:rsidRPr="005343F2">
              <w:rPr>
                <w:rFonts w:ascii="宋体" w:hAnsi="宋体" w:hint="eastAsia"/>
                <w:color w:val="000000"/>
                <w:szCs w:val="21"/>
              </w:rPr>
              <w:t>。具体设计了系统架构、</w:t>
            </w:r>
            <w:r w:rsidR="005343F2">
              <w:rPr>
                <w:rFonts w:ascii="宋体" w:hAnsi="宋体" w:hint="eastAsia"/>
                <w:color w:val="000000"/>
                <w:szCs w:val="21"/>
              </w:rPr>
              <w:t>各模块的功能、性能、输入</w:t>
            </w:r>
            <w:r w:rsidR="005343F2" w:rsidRPr="005343F2">
              <w:rPr>
                <w:rFonts w:ascii="宋体" w:hAnsi="宋体" w:hint="eastAsia"/>
                <w:color w:val="000000"/>
                <w:szCs w:val="21"/>
              </w:rPr>
              <w:t>输出进行具体描述</w:t>
            </w:r>
            <w:r w:rsidR="005343F2" w:rsidRPr="005343F2">
              <w:rPr>
                <w:rFonts w:ascii="宋体" w:hAnsi="宋体" w:hint="eastAsia"/>
                <w:color w:val="000000"/>
                <w:szCs w:val="21"/>
              </w:rPr>
              <w:t>以及设计程序的逻辑</w:t>
            </w:r>
            <w:r w:rsidR="005343F2">
              <w:rPr>
                <w:rFonts w:ascii="宋体" w:hAnsi="宋体" w:hint="eastAsia"/>
                <w:color w:val="000000"/>
                <w:szCs w:val="21"/>
              </w:rPr>
              <w:t>并使用流程图表示</w:t>
            </w:r>
            <w:r w:rsidR="005343F2" w:rsidRPr="005343F2">
              <w:rPr>
                <w:rFonts w:ascii="宋体" w:hAnsi="宋体" w:hint="eastAsia"/>
                <w:color w:val="000000"/>
                <w:szCs w:val="21"/>
              </w:rPr>
              <w:t>，定义接口并选择测试要点</w:t>
            </w:r>
            <w:r w:rsidR="005343F2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</w:tc>
      </w:tr>
      <w:tr w:rsidR="004615FF" w14:paraId="50FAF366" w14:textId="77777777">
        <w:trPr>
          <w:trHeight w:val="2477"/>
        </w:trPr>
        <w:tc>
          <w:tcPr>
            <w:tcW w:w="9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7A3B" w14:textId="77777777" w:rsidR="004615FF" w:rsidRDefault="00EB3B1E">
            <w:pPr>
              <w:spacing w:beforeLines="30" w:before="93" w:afterLines="30" w:after="93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</w:t>
            </w:r>
            <w:r>
              <w:rPr>
                <w:rFonts w:hint="eastAsia"/>
                <w:b/>
                <w:color w:val="000000"/>
              </w:rPr>
              <w:t>、存在问题</w:t>
            </w:r>
            <w:r>
              <w:rPr>
                <w:rFonts w:hint="eastAsia"/>
                <w:color w:val="000000"/>
              </w:rPr>
              <w:t>（包括管理、市场、技术、实验条件等）</w:t>
            </w:r>
          </w:p>
          <w:p w14:paraId="265513FE" w14:textId="6EAC493E" w:rsidR="005343F2" w:rsidRDefault="005343F2" w:rsidP="005343F2">
            <w:pPr>
              <w:spacing w:beforeLines="30" w:before="93" w:afterLines="30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技术问题：在项目中</w:t>
            </w:r>
            <w:r w:rsidR="00F518F9">
              <w:rPr>
                <w:rFonts w:hint="eastAsia"/>
                <w:color w:val="000000"/>
              </w:rPr>
              <w:t>需要支付功能，</w:t>
            </w:r>
            <w:r>
              <w:rPr>
                <w:rFonts w:hint="eastAsia"/>
                <w:color w:val="000000"/>
              </w:rPr>
              <w:t>支付功能</w:t>
            </w:r>
            <w:r w:rsidR="00F518F9">
              <w:rPr>
                <w:rFonts w:hint="eastAsia"/>
                <w:color w:val="000000"/>
              </w:rPr>
              <w:t>在实现的过程中</w:t>
            </w:r>
            <w:r>
              <w:rPr>
                <w:rFonts w:hint="eastAsia"/>
                <w:color w:val="000000"/>
              </w:rPr>
              <w:t>需要</w:t>
            </w:r>
            <w:r>
              <w:rPr>
                <w:rFonts w:hint="eastAsia"/>
                <w:color w:val="000000"/>
              </w:rPr>
              <w:t>ICP</w:t>
            </w:r>
            <w:r>
              <w:rPr>
                <w:rFonts w:hint="eastAsia"/>
                <w:color w:val="000000"/>
              </w:rPr>
              <w:t>许可证，但是</w:t>
            </w:r>
            <w:r>
              <w:rPr>
                <w:rFonts w:hint="eastAsia"/>
                <w:color w:val="000000"/>
              </w:rPr>
              <w:t>ICP</w:t>
            </w:r>
            <w:r w:rsidR="00F518F9">
              <w:rPr>
                <w:rFonts w:hint="eastAsia"/>
                <w:color w:val="000000"/>
              </w:rPr>
              <w:t>许可证需要</w:t>
            </w:r>
            <w:r>
              <w:rPr>
                <w:rFonts w:hint="eastAsia"/>
                <w:color w:val="000000"/>
              </w:rPr>
              <w:t>公司资质</w:t>
            </w:r>
            <w:r w:rsidR="00F518F9">
              <w:rPr>
                <w:rFonts w:hint="eastAsia"/>
                <w:color w:val="000000"/>
              </w:rPr>
              <w:t>。</w:t>
            </w:r>
          </w:p>
          <w:p w14:paraId="567DC4B1" w14:textId="77777777" w:rsidR="004615FF" w:rsidRPr="00F518F9" w:rsidRDefault="004615FF">
            <w:pPr>
              <w:spacing w:beforeLines="30" w:before="93" w:afterLines="30" w:after="93"/>
              <w:rPr>
                <w:color w:val="000000"/>
              </w:rPr>
            </w:pPr>
          </w:p>
          <w:p w14:paraId="31EFA885" w14:textId="77777777" w:rsidR="004615FF" w:rsidRDefault="004615FF">
            <w:pPr>
              <w:spacing w:beforeLines="30" w:before="93" w:afterLines="30" w:after="93"/>
              <w:rPr>
                <w:color w:val="000000"/>
              </w:rPr>
            </w:pPr>
          </w:p>
          <w:p w14:paraId="5220D793" w14:textId="77777777" w:rsidR="004615FF" w:rsidRDefault="004615FF">
            <w:pPr>
              <w:spacing w:beforeLines="30" w:before="93" w:afterLines="30" w:after="93"/>
              <w:rPr>
                <w:color w:val="000000"/>
              </w:rPr>
            </w:pPr>
          </w:p>
        </w:tc>
      </w:tr>
      <w:tr w:rsidR="004615FF" w14:paraId="1976AB25" w14:textId="77777777">
        <w:trPr>
          <w:trHeight w:val="2986"/>
        </w:trPr>
        <w:tc>
          <w:tcPr>
            <w:tcW w:w="9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7775" w14:textId="77777777" w:rsidR="004615FF" w:rsidRDefault="00EB3B1E">
            <w:pPr>
              <w:spacing w:beforeLines="30" w:before="93" w:afterLines="30" w:after="93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</w:t>
            </w:r>
            <w:r>
              <w:rPr>
                <w:rFonts w:hint="eastAsia"/>
                <w:b/>
                <w:color w:val="000000"/>
              </w:rPr>
              <w:t>、下周计划</w:t>
            </w:r>
            <w:r>
              <w:rPr>
                <w:rFonts w:hint="eastAsia"/>
                <w:color w:val="000000"/>
              </w:rPr>
              <w:t>（预计进展、采取措施）</w:t>
            </w:r>
          </w:p>
          <w:p w14:paraId="2155E9C7" w14:textId="77513ADF" w:rsidR="004615FF" w:rsidRPr="00F518F9" w:rsidRDefault="00F518F9">
            <w:pPr>
              <w:spacing w:beforeLines="30" w:before="93" w:afterLines="30" w:after="93"/>
              <w:rPr>
                <w:rFonts w:hint="eastAsia"/>
                <w:color w:val="000000"/>
              </w:rPr>
            </w:pPr>
            <w:r w:rsidRPr="00F518F9">
              <w:rPr>
                <w:color w:val="000000"/>
              </w:rPr>
              <w:t>1.</w:t>
            </w:r>
            <w:r w:rsidRPr="00F518F9">
              <w:rPr>
                <w:rFonts w:hint="eastAsia"/>
                <w:color w:val="000000"/>
              </w:rPr>
              <w:t>进行代码编写</w:t>
            </w:r>
          </w:p>
          <w:p w14:paraId="024C732D" w14:textId="0DBF7B67" w:rsidR="00F518F9" w:rsidRPr="00F518F9" w:rsidRDefault="00F518F9">
            <w:pPr>
              <w:spacing w:beforeLines="30" w:before="93" w:afterLines="30" w:after="93"/>
              <w:rPr>
                <w:color w:val="000000"/>
              </w:rPr>
            </w:pPr>
            <w:r w:rsidRPr="00F518F9">
              <w:rPr>
                <w:rFonts w:hint="eastAsia"/>
                <w:color w:val="000000"/>
              </w:rPr>
              <w:t>2.</w:t>
            </w:r>
            <w:r w:rsidRPr="00F518F9">
              <w:rPr>
                <w:rFonts w:hint="eastAsia"/>
                <w:color w:val="000000"/>
              </w:rPr>
              <w:t>项目测试</w:t>
            </w:r>
          </w:p>
          <w:p w14:paraId="77F62B71" w14:textId="77777777" w:rsidR="004615FF" w:rsidRDefault="004615FF">
            <w:pPr>
              <w:spacing w:beforeLines="30" w:before="93" w:afterLines="30" w:after="93"/>
              <w:rPr>
                <w:b/>
                <w:color w:val="000000"/>
              </w:rPr>
            </w:pPr>
          </w:p>
          <w:p w14:paraId="39ED7813" w14:textId="77777777" w:rsidR="004615FF" w:rsidRDefault="004615FF">
            <w:pPr>
              <w:spacing w:beforeLines="30" w:before="93" w:afterLines="30" w:after="93"/>
              <w:rPr>
                <w:b/>
                <w:color w:val="000000"/>
              </w:rPr>
            </w:pPr>
          </w:p>
          <w:p w14:paraId="66244BA3" w14:textId="77777777" w:rsidR="004615FF" w:rsidRDefault="004615FF">
            <w:pPr>
              <w:spacing w:beforeLines="30" w:before="93" w:afterLines="30" w:after="93"/>
              <w:rPr>
                <w:b/>
                <w:color w:val="000000"/>
              </w:rPr>
            </w:pPr>
          </w:p>
        </w:tc>
      </w:tr>
      <w:tr w:rsidR="004615FF" w14:paraId="03C7D1C9" w14:textId="77777777">
        <w:trPr>
          <w:trHeight w:val="1699"/>
        </w:trPr>
        <w:tc>
          <w:tcPr>
            <w:tcW w:w="9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78BD" w14:textId="77777777" w:rsidR="004615FF" w:rsidRDefault="00EB3B1E">
            <w:pPr>
              <w:spacing w:beforeLines="30" w:before="93" w:afterLines="30" w:after="93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指导教师意见</w:t>
            </w:r>
          </w:p>
          <w:p w14:paraId="0551AD36" w14:textId="77777777" w:rsidR="004335D7" w:rsidRDefault="004335D7">
            <w:pPr>
              <w:spacing w:beforeLines="30" w:before="93" w:afterLines="30" w:after="93"/>
              <w:rPr>
                <w:b/>
                <w:color w:val="000000"/>
              </w:rPr>
            </w:pPr>
          </w:p>
          <w:p w14:paraId="7451DE3D" w14:textId="437886A7" w:rsidR="004615FF" w:rsidRDefault="00EB3B1E">
            <w:pPr>
              <w:spacing w:beforeLines="30" w:before="93" w:afterLines="30" w:after="93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                                     </w:t>
            </w:r>
            <w:r>
              <w:rPr>
                <w:rFonts w:hint="eastAsia"/>
                <w:b/>
                <w:color w:val="000000"/>
              </w:rPr>
              <w:t>签名：</w:t>
            </w:r>
            <w:r>
              <w:rPr>
                <w:rFonts w:hint="eastAsia"/>
                <w:b/>
                <w:color w:val="000000"/>
              </w:rPr>
              <w:t xml:space="preserve">              </w:t>
            </w:r>
            <w:r w:rsidR="00E80E0B">
              <w:rPr>
                <w:rFonts w:hint="eastAsia"/>
                <w:b/>
                <w:color w:val="000000"/>
              </w:rPr>
              <w:t>2020</w:t>
            </w:r>
            <w:r>
              <w:rPr>
                <w:rFonts w:hint="eastAsia"/>
                <w:b/>
                <w:color w:val="000000"/>
              </w:rPr>
              <w:t>年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 w:rsidR="00E80E0B">
              <w:rPr>
                <w:rFonts w:hint="eastAsia"/>
                <w:b/>
                <w:color w:val="000000"/>
              </w:rPr>
              <w:t>5</w:t>
            </w:r>
            <w:r>
              <w:rPr>
                <w:rFonts w:hint="eastAsia"/>
                <w:b/>
                <w:color w:val="000000"/>
              </w:rPr>
              <w:t>月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 w:rsidR="00E80E0B">
              <w:rPr>
                <w:rFonts w:hint="eastAsia"/>
                <w:b/>
                <w:color w:val="000000"/>
              </w:rPr>
              <w:t>25</w:t>
            </w:r>
            <w:r>
              <w:rPr>
                <w:rFonts w:hint="eastAsia"/>
                <w:b/>
                <w:color w:val="000000"/>
              </w:rPr>
              <w:t>日</w:t>
            </w:r>
          </w:p>
        </w:tc>
      </w:tr>
    </w:tbl>
    <w:p w14:paraId="48E3AF46" w14:textId="1809C34C" w:rsidR="004615FF" w:rsidRDefault="004615FF"/>
    <w:sectPr w:rsidR="004615FF">
      <w:pgSz w:w="11906" w:h="16838"/>
      <w:pgMar w:top="1134" w:right="1134" w:bottom="1134" w:left="113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3F899" w14:textId="77777777" w:rsidR="009030C9" w:rsidRDefault="009030C9" w:rsidP="00E80E0B">
      <w:r>
        <w:separator/>
      </w:r>
    </w:p>
  </w:endnote>
  <w:endnote w:type="continuationSeparator" w:id="0">
    <w:p w14:paraId="578D3293" w14:textId="77777777" w:rsidR="009030C9" w:rsidRDefault="009030C9" w:rsidP="00E80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E4DC1C" w14:textId="77777777" w:rsidR="009030C9" w:rsidRDefault="009030C9" w:rsidP="00E80E0B">
      <w:r>
        <w:separator/>
      </w:r>
    </w:p>
  </w:footnote>
  <w:footnote w:type="continuationSeparator" w:id="0">
    <w:p w14:paraId="5F1528EB" w14:textId="77777777" w:rsidR="009030C9" w:rsidRDefault="009030C9" w:rsidP="00E80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161FD"/>
    <w:rsid w:val="000E3D85"/>
    <w:rsid w:val="001B4E41"/>
    <w:rsid w:val="002C035C"/>
    <w:rsid w:val="00372303"/>
    <w:rsid w:val="00403F0A"/>
    <w:rsid w:val="004335D7"/>
    <w:rsid w:val="004615FF"/>
    <w:rsid w:val="00492BAA"/>
    <w:rsid w:val="005343F2"/>
    <w:rsid w:val="006016A0"/>
    <w:rsid w:val="00620F0B"/>
    <w:rsid w:val="009030C9"/>
    <w:rsid w:val="00E80E0B"/>
    <w:rsid w:val="00EB3B1E"/>
    <w:rsid w:val="00F518F9"/>
    <w:rsid w:val="00FA1CC1"/>
    <w:rsid w:val="60A161F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FAC2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80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80E0B"/>
    <w:rPr>
      <w:kern w:val="2"/>
      <w:sz w:val="18"/>
      <w:szCs w:val="18"/>
    </w:rPr>
  </w:style>
  <w:style w:type="paragraph" w:styleId="a4">
    <w:name w:val="footer"/>
    <w:basedOn w:val="a"/>
    <w:link w:val="Char0"/>
    <w:rsid w:val="00E80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80E0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80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80E0B"/>
    <w:rPr>
      <w:kern w:val="2"/>
      <w:sz w:val="18"/>
      <w:szCs w:val="18"/>
    </w:rPr>
  </w:style>
  <w:style w:type="paragraph" w:styleId="a4">
    <w:name w:val="footer"/>
    <w:basedOn w:val="a"/>
    <w:link w:val="Char0"/>
    <w:rsid w:val="00E80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80E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36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Yan</cp:lastModifiedBy>
  <cp:revision>7</cp:revision>
  <dcterms:created xsi:type="dcterms:W3CDTF">2018-03-26T14:35:00Z</dcterms:created>
  <dcterms:modified xsi:type="dcterms:W3CDTF">2020-05-25T07:06:00Z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