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14C" w:rsidRDefault="00A174F0" w:rsidP="00AD51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74F0">
        <w:rPr>
          <w:rFonts w:ascii="Times New Roman" w:hAnsi="Times New Roman" w:cs="Times New Roman"/>
          <w:b/>
          <w:sz w:val="24"/>
          <w:szCs w:val="24"/>
        </w:rPr>
        <w:t>Fase 3: Co</w:t>
      </w:r>
      <w:bookmarkStart w:id="0" w:name="_GoBack"/>
      <w:bookmarkEnd w:id="0"/>
      <w:r w:rsidRPr="00A174F0">
        <w:rPr>
          <w:rFonts w:ascii="Times New Roman" w:hAnsi="Times New Roman" w:cs="Times New Roman"/>
          <w:b/>
          <w:sz w:val="24"/>
          <w:szCs w:val="24"/>
        </w:rPr>
        <w:t>nstrucción</w:t>
      </w:r>
    </w:p>
    <w:p w:rsidR="00A174F0" w:rsidRPr="008212BF" w:rsidRDefault="00A174F0" w:rsidP="00AD514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14C" w:rsidRPr="008212BF" w:rsidRDefault="00AD514C" w:rsidP="00AD514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14C" w:rsidRPr="008212BF" w:rsidRDefault="00AD514C" w:rsidP="00AD514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14C" w:rsidRPr="008212BF" w:rsidRDefault="00AD514C" w:rsidP="00AD51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12BF">
        <w:rPr>
          <w:rFonts w:ascii="Times New Roman" w:hAnsi="Times New Roman" w:cs="Times New Roman"/>
          <w:b/>
          <w:sz w:val="24"/>
          <w:szCs w:val="24"/>
        </w:rPr>
        <w:t>PRESENTADO POR:</w:t>
      </w:r>
    </w:p>
    <w:p w:rsidR="00AD514C" w:rsidRPr="008212BF" w:rsidRDefault="00AD514C" w:rsidP="00AD51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12BF">
        <w:rPr>
          <w:rFonts w:ascii="Times New Roman" w:hAnsi="Times New Roman" w:cs="Times New Roman"/>
          <w:b/>
          <w:sz w:val="24"/>
          <w:szCs w:val="24"/>
        </w:rPr>
        <w:t>Angie Viviana Rodríguez Puerto</w:t>
      </w:r>
    </w:p>
    <w:p w:rsidR="00AD514C" w:rsidRPr="008212BF" w:rsidRDefault="00AD514C" w:rsidP="00AD514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14C" w:rsidRPr="008212BF" w:rsidRDefault="00AD514C" w:rsidP="00AD514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14C" w:rsidRPr="008212BF" w:rsidRDefault="00AD514C" w:rsidP="00AD51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12BF">
        <w:rPr>
          <w:rFonts w:ascii="Times New Roman" w:hAnsi="Times New Roman" w:cs="Times New Roman"/>
          <w:b/>
          <w:sz w:val="24"/>
          <w:szCs w:val="24"/>
        </w:rPr>
        <w:t>PRESENTADO A:</w:t>
      </w:r>
    </w:p>
    <w:p w:rsidR="00AD514C" w:rsidRPr="008212BF" w:rsidRDefault="00AD514C" w:rsidP="00AD51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12BF">
        <w:rPr>
          <w:rFonts w:ascii="Times New Roman" w:hAnsi="Times New Roman" w:cs="Times New Roman"/>
          <w:b/>
          <w:sz w:val="24"/>
          <w:szCs w:val="24"/>
        </w:rPr>
        <w:t>José Ignacio Ochoa</w:t>
      </w:r>
    </w:p>
    <w:p w:rsidR="00AD514C" w:rsidRPr="008212BF" w:rsidRDefault="00AD514C" w:rsidP="00AD514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14C" w:rsidRPr="008212BF" w:rsidRDefault="00AD514C" w:rsidP="00AD514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14C" w:rsidRPr="008212BF" w:rsidRDefault="00AD514C" w:rsidP="00AD514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14C" w:rsidRPr="008212BF" w:rsidRDefault="00AD514C" w:rsidP="00AD51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12BF">
        <w:rPr>
          <w:rFonts w:ascii="Times New Roman" w:hAnsi="Times New Roman" w:cs="Times New Roman"/>
          <w:b/>
          <w:sz w:val="24"/>
          <w:szCs w:val="24"/>
        </w:rPr>
        <w:t>CURSO:</w:t>
      </w:r>
    </w:p>
    <w:p w:rsidR="00AD514C" w:rsidRPr="008212BF" w:rsidRDefault="00AD514C" w:rsidP="00AD51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12BF">
        <w:rPr>
          <w:rFonts w:ascii="Times New Roman" w:hAnsi="Times New Roman" w:cs="Times New Roman"/>
          <w:b/>
          <w:sz w:val="24"/>
          <w:szCs w:val="24"/>
        </w:rPr>
        <w:t>Diseño de Sitios Web</w:t>
      </w:r>
    </w:p>
    <w:p w:rsidR="00AD514C" w:rsidRPr="008212BF" w:rsidRDefault="00AD514C" w:rsidP="00AD514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14C" w:rsidRPr="008212BF" w:rsidRDefault="00AD514C" w:rsidP="00AD514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14C" w:rsidRPr="008212BF" w:rsidRDefault="00AD514C" w:rsidP="00AD51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12BF">
        <w:rPr>
          <w:rFonts w:ascii="Times New Roman" w:hAnsi="Times New Roman" w:cs="Times New Roman"/>
          <w:b/>
          <w:sz w:val="24"/>
          <w:szCs w:val="24"/>
        </w:rPr>
        <w:t>GRUPO:</w:t>
      </w:r>
    </w:p>
    <w:p w:rsidR="00AD514C" w:rsidRDefault="003C215E" w:rsidP="00AD51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215E">
        <w:rPr>
          <w:rFonts w:ascii="Times New Roman" w:hAnsi="Times New Roman" w:cs="Times New Roman"/>
          <w:b/>
          <w:sz w:val="24"/>
          <w:szCs w:val="24"/>
        </w:rPr>
        <w:t>301122A_611</w:t>
      </w:r>
    </w:p>
    <w:p w:rsidR="003C215E" w:rsidRPr="008212BF" w:rsidRDefault="003C215E" w:rsidP="00AD514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14C" w:rsidRPr="008212BF" w:rsidRDefault="00AD514C" w:rsidP="00AD51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12BF">
        <w:rPr>
          <w:rFonts w:ascii="Times New Roman" w:hAnsi="Times New Roman" w:cs="Times New Roman"/>
          <w:b/>
          <w:sz w:val="24"/>
          <w:szCs w:val="24"/>
        </w:rPr>
        <w:t>PROGRAMA:</w:t>
      </w:r>
    </w:p>
    <w:p w:rsidR="00AD514C" w:rsidRPr="008212BF" w:rsidRDefault="00AD514C" w:rsidP="00AD51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12BF">
        <w:rPr>
          <w:rFonts w:ascii="Times New Roman" w:hAnsi="Times New Roman" w:cs="Times New Roman"/>
          <w:b/>
          <w:sz w:val="24"/>
          <w:szCs w:val="24"/>
        </w:rPr>
        <w:t>INGENIERIA DE SISTEMAS</w:t>
      </w:r>
    </w:p>
    <w:p w:rsidR="00AD514C" w:rsidRPr="008212BF" w:rsidRDefault="00AD514C" w:rsidP="00AD514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14C" w:rsidRPr="008212BF" w:rsidRDefault="00AD514C" w:rsidP="00AD514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14C" w:rsidRPr="008212BF" w:rsidRDefault="00AD514C" w:rsidP="00AD514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14C" w:rsidRPr="008212BF" w:rsidRDefault="00AD514C" w:rsidP="00AD51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12BF">
        <w:rPr>
          <w:rFonts w:ascii="Times New Roman" w:hAnsi="Times New Roman" w:cs="Times New Roman"/>
          <w:b/>
          <w:sz w:val="24"/>
          <w:szCs w:val="24"/>
        </w:rPr>
        <w:t>UNIVERSIDAD NACIONAL ABIERTA Y A DISTANCIA</w:t>
      </w:r>
    </w:p>
    <w:p w:rsidR="00AD514C" w:rsidRPr="008212BF" w:rsidRDefault="00AD514C" w:rsidP="00AD51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12BF">
        <w:rPr>
          <w:rFonts w:ascii="Times New Roman" w:hAnsi="Times New Roman" w:cs="Times New Roman"/>
          <w:b/>
          <w:sz w:val="24"/>
          <w:szCs w:val="24"/>
        </w:rPr>
        <w:t>BOGOTÁ D.C</w:t>
      </w:r>
    </w:p>
    <w:p w:rsidR="00AD514C" w:rsidRPr="008212BF" w:rsidRDefault="00A174F0" w:rsidP="00AD51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Abril</w:t>
      </w:r>
      <w:r w:rsidR="003C215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14</w:t>
      </w:r>
      <w:r w:rsidR="00AD514C" w:rsidRPr="008212BF">
        <w:rPr>
          <w:rFonts w:ascii="Times New Roman" w:hAnsi="Times New Roman" w:cs="Times New Roman"/>
          <w:b/>
          <w:sz w:val="24"/>
          <w:szCs w:val="24"/>
        </w:rPr>
        <w:t xml:space="preserve"> de 201</w:t>
      </w:r>
      <w:r w:rsidR="003C215E">
        <w:rPr>
          <w:rFonts w:ascii="Times New Roman" w:hAnsi="Times New Roman" w:cs="Times New Roman"/>
          <w:b/>
          <w:sz w:val="24"/>
          <w:szCs w:val="24"/>
        </w:rPr>
        <w:t>9</w:t>
      </w:r>
    </w:p>
    <w:p w:rsidR="00AD514C" w:rsidRPr="008212BF" w:rsidRDefault="00AD514C" w:rsidP="00AD51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12BF">
        <w:rPr>
          <w:rFonts w:ascii="Times New Roman" w:hAnsi="Times New Roman" w:cs="Times New Roman"/>
          <w:b/>
          <w:sz w:val="24"/>
          <w:szCs w:val="24"/>
        </w:rPr>
        <w:lastRenderedPageBreak/>
        <w:t>INTRODUCCION</w:t>
      </w:r>
    </w:p>
    <w:p w:rsidR="00AD514C" w:rsidRPr="008212BF" w:rsidRDefault="00AD514C" w:rsidP="00AD514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14C" w:rsidRPr="008212BF" w:rsidRDefault="00AD514C" w:rsidP="00A174F0">
      <w:pPr>
        <w:jc w:val="both"/>
        <w:rPr>
          <w:rFonts w:ascii="Times New Roman" w:hAnsi="Times New Roman" w:cs="Times New Roman"/>
          <w:sz w:val="24"/>
          <w:szCs w:val="24"/>
        </w:rPr>
      </w:pPr>
      <w:r w:rsidRPr="008212BF">
        <w:rPr>
          <w:rFonts w:ascii="Times New Roman" w:hAnsi="Times New Roman" w:cs="Times New Roman"/>
          <w:sz w:val="24"/>
          <w:szCs w:val="24"/>
        </w:rPr>
        <w:t xml:space="preserve">A continuación se presentara el link creado </w:t>
      </w:r>
      <w:r w:rsidR="00A174F0">
        <w:rPr>
          <w:rFonts w:ascii="Times New Roman" w:hAnsi="Times New Roman" w:cs="Times New Roman"/>
          <w:sz w:val="24"/>
          <w:szCs w:val="24"/>
        </w:rPr>
        <w:t>de la página web del OVI definido en la actividad número 2, el tema escogido fue Data WareHouse</w:t>
      </w:r>
    </w:p>
    <w:p w:rsidR="00AD514C" w:rsidRPr="008212BF" w:rsidRDefault="00AD514C" w:rsidP="00AD5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514C" w:rsidRPr="008212BF" w:rsidRDefault="00AD514C" w:rsidP="00AD5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514C" w:rsidRPr="008212BF" w:rsidRDefault="00AD514C" w:rsidP="00AD5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514C" w:rsidRPr="008212BF" w:rsidRDefault="00AD514C" w:rsidP="00AD5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514C" w:rsidRPr="008212BF" w:rsidRDefault="00AD514C" w:rsidP="00AD5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514C" w:rsidRPr="008212BF" w:rsidRDefault="00AD514C" w:rsidP="00AD5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514C" w:rsidRPr="008212BF" w:rsidRDefault="00AD514C" w:rsidP="00AD5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514C" w:rsidRPr="008212BF" w:rsidRDefault="00AD514C" w:rsidP="00AD5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514C" w:rsidRPr="008212BF" w:rsidRDefault="00AD514C" w:rsidP="00AD5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514C" w:rsidRPr="008212BF" w:rsidRDefault="00AD514C" w:rsidP="00AD5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514C" w:rsidRPr="008212BF" w:rsidRDefault="00AD514C" w:rsidP="00AD5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514C" w:rsidRPr="008212BF" w:rsidRDefault="00AD514C" w:rsidP="00AD5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514C" w:rsidRPr="008212BF" w:rsidRDefault="00AD514C" w:rsidP="00AD5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514C" w:rsidRPr="008212BF" w:rsidRDefault="00AD514C" w:rsidP="00AD5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514C" w:rsidRPr="008212BF" w:rsidRDefault="00AD514C" w:rsidP="00AD5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514C" w:rsidRPr="008212BF" w:rsidRDefault="00AD514C" w:rsidP="00AD5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514C" w:rsidRPr="008212BF" w:rsidRDefault="00AD514C" w:rsidP="00AD5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514C" w:rsidRPr="008212BF" w:rsidRDefault="00AD514C" w:rsidP="00AD5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514C" w:rsidRPr="008212BF" w:rsidRDefault="00AD514C" w:rsidP="00AD5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514C" w:rsidRPr="008212BF" w:rsidRDefault="00AD514C" w:rsidP="00AD5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514C" w:rsidRPr="008212BF" w:rsidRDefault="00AD514C" w:rsidP="00AD5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514C" w:rsidRPr="008212BF" w:rsidRDefault="00AD514C" w:rsidP="00AD5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514C" w:rsidRPr="008212BF" w:rsidRDefault="00AD514C" w:rsidP="00AD5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514C" w:rsidRDefault="00AD514C" w:rsidP="00AD5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74F0" w:rsidRPr="008212BF" w:rsidRDefault="00A174F0" w:rsidP="00AD5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514C" w:rsidRPr="008212BF" w:rsidRDefault="00AD514C" w:rsidP="00AD51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12BF">
        <w:rPr>
          <w:rFonts w:ascii="Times New Roman" w:hAnsi="Times New Roman" w:cs="Times New Roman"/>
          <w:b/>
          <w:sz w:val="24"/>
          <w:szCs w:val="24"/>
        </w:rPr>
        <w:lastRenderedPageBreak/>
        <w:t>OBJETIVOS</w:t>
      </w:r>
    </w:p>
    <w:p w:rsidR="00AD514C" w:rsidRPr="008212BF" w:rsidRDefault="00AD514C" w:rsidP="00AD5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514C" w:rsidRPr="008212BF" w:rsidRDefault="00AD514C" w:rsidP="00AD514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12BF">
        <w:rPr>
          <w:rFonts w:ascii="Times New Roman" w:hAnsi="Times New Roman" w:cs="Times New Roman"/>
          <w:sz w:val="24"/>
          <w:szCs w:val="24"/>
        </w:rPr>
        <w:t>A tr</w:t>
      </w:r>
      <w:r w:rsidR="00A174F0">
        <w:rPr>
          <w:rFonts w:ascii="Times New Roman" w:hAnsi="Times New Roman" w:cs="Times New Roman"/>
          <w:sz w:val="24"/>
          <w:szCs w:val="24"/>
        </w:rPr>
        <w:t>avés de la práctica poder construir una página web con sus diferentes elementos</w:t>
      </w:r>
    </w:p>
    <w:p w:rsidR="00AD514C" w:rsidRPr="008212BF" w:rsidRDefault="00A174F0" w:rsidP="00AD514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Conocer que existen varias plataformas que permiten la creación de una página web.</w:t>
      </w: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A174F0" w:rsidRPr="008212BF" w:rsidRDefault="00A174F0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12B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LINK DE </w:t>
      </w:r>
      <w:r w:rsidR="00A174F0">
        <w:rPr>
          <w:rFonts w:ascii="Times New Roman" w:hAnsi="Times New Roman" w:cs="Times New Roman"/>
          <w:b/>
          <w:sz w:val="24"/>
          <w:szCs w:val="24"/>
        </w:rPr>
        <w:t>PÁGINA</w:t>
      </w:r>
    </w:p>
    <w:p w:rsidR="008212BF" w:rsidRPr="008212BF" w:rsidRDefault="008212BF" w:rsidP="008212B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215E" w:rsidRDefault="00A174F0">
      <w:pPr>
        <w:rPr>
          <w:rStyle w:val="Hipervnculo"/>
          <w:rFonts w:ascii="Times New Roman" w:hAnsi="Times New Roman" w:cs="Times New Roman"/>
          <w:sz w:val="24"/>
          <w:szCs w:val="24"/>
        </w:rPr>
      </w:pPr>
      <w:hyperlink r:id="rId5" w:history="1">
        <w:r w:rsidRPr="00C16956">
          <w:rPr>
            <w:rStyle w:val="Hipervnculo"/>
            <w:rFonts w:ascii="Times New Roman" w:hAnsi="Times New Roman" w:cs="Times New Roman"/>
            <w:sz w:val="24"/>
            <w:szCs w:val="24"/>
          </w:rPr>
          <w:t>https://angierpuerto.wixsite.com/disenoweb</w:t>
        </w:r>
      </w:hyperlink>
    </w:p>
    <w:p w:rsidR="00A174F0" w:rsidRPr="008212BF" w:rsidRDefault="00A174F0">
      <w:pPr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>
      <w:pPr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>
      <w:pPr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>
      <w:pPr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>
      <w:pPr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>
      <w:pPr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>
      <w:pPr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>
      <w:pPr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>
      <w:pPr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>
      <w:pPr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>
      <w:pPr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>
      <w:pPr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>
      <w:pPr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>
      <w:pPr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>
      <w:pPr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>
      <w:pPr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>
      <w:pPr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>
      <w:pPr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>
      <w:pPr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>
      <w:pPr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>
      <w:pPr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>
      <w:pPr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>
      <w:pPr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>
      <w:pPr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>
      <w:pPr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12BF">
        <w:rPr>
          <w:rFonts w:ascii="Times New Roman" w:hAnsi="Times New Roman" w:cs="Times New Roman"/>
          <w:b/>
          <w:sz w:val="24"/>
          <w:szCs w:val="24"/>
        </w:rPr>
        <w:lastRenderedPageBreak/>
        <w:t>CONCLUSIONES</w:t>
      </w:r>
    </w:p>
    <w:p w:rsidR="008212BF" w:rsidRPr="008212BF" w:rsidRDefault="008212BF" w:rsidP="008212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A174F0" w:rsidP="008212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realiza búsqueda de una </w:t>
      </w:r>
      <w:r w:rsidR="00976F23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en donde se pudiera desarrollar una </w:t>
      </w:r>
      <w:r w:rsidR="00976F23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web para realizar el OVI del tema Data WareHouse</w:t>
      </w:r>
      <w:r w:rsidR="00976F23">
        <w:rPr>
          <w:rFonts w:ascii="Times New Roman" w:hAnsi="Times New Roman" w:cs="Times New Roman"/>
          <w:sz w:val="24"/>
          <w:szCs w:val="24"/>
        </w:rPr>
        <w:t xml:space="preserve">, entendiendo la importancia de no tener que partir de ceros para el desarrollo de la </w:t>
      </w:r>
      <w:r w:rsidR="00232AD7">
        <w:rPr>
          <w:rFonts w:ascii="Times New Roman" w:hAnsi="Times New Roman" w:cs="Times New Roman"/>
          <w:sz w:val="24"/>
          <w:szCs w:val="24"/>
        </w:rPr>
        <w:t>a</w:t>
      </w:r>
      <w:r w:rsidR="00976F23">
        <w:rPr>
          <w:rFonts w:ascii="Times New Roman" w:hAnsi="Times New Roman" w:cs="Times New Roman"/>
          <w:sz w:val="24"/>
          <w:szCs w:val="24"/>
        </w:rPr>
        <w:t>ctividad</w:t>
      </w:r>
      <w:r>
        <w:rPr>
          <w:rFonts w:ascii="Times New Roman" w:hAnsi="Times New Roman" w:cs="Times New Roman"/>
          <w:sz w:val="24"/>
          <w:szCs w:val="24"/>
        </w:rPr>
        <w:t>, a su vez se sube a GITHUB</w:t>
      </w:r>
    </w:p>
    <w:p w:rsidR="008212BF" w:rsidRPr="008212BF" w:rsidRDefault="008212BF" w:rsidP="008212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12BF" w:rsidRPr="008212BF" w:rsidRDefault="008212BF" w:rsidP="008212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2AD7" w:rsidRDefault="00232AD7" w:rsidP="008212B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75D5" w:rsidRDefault="00A675D5" w:rsidP="008212B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75D5" w:rsidRDefault="00A675D5" w:rsidP="008212B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12BF" w:rsidRPr="00232AD7" w:rsidRDefault="008212BF" w:rsidP="008212B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2AD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BIBLIOGRAFIA</w:t>
      </w:r>
    </w:p>
    <w:p w:rsidR="008212BF" w:rsidRPr="00232AD7" w:rsidRDefault="008212BF" w:rsidP="008212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32AD7" w:rsidRPr="00232AD7" w:rsidRDefault="00232AD7" w:rsidP="00232AD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lang w:eastAsia="en-US"/>
        </w:rPr>
      </w:pPr>
      <w:r w:rsidRPr="00232AD7">
        <w:rPr>
          <w:rFonts w:eastAsiaTheme="minorHAnsi"/>
          <w:lang w:val="en-US" w:eastAsia="en-US"/>
        </w:rPr>
        <w:t>Gustafson, J. M. (2013). </w:t>
      </w:r>
      <w:r w:rsidRPr="00232AD7">
        <w:rPr>
          <w:rFonts w:eastAsiaTheme="minorHAnsi"/>
          <w:i/>
          <w:iCs/>
          <w:lang w:val="en-US" w:eastAsia="en-US"/>
        </w:rPr>
        <w:t xml:space="preserve">HTML5 Web Application Development by Example Beginner's </w:t>
      </w:r>
      <w:proofErr w:type="gramStart"/>
      <w:r w:rsidRPr="00232AD7">
        <w:rPr>
          <w:rFonts w:eastAsiaTheme="minorHAnsi"/>
          <w:i/>
          <w:iCs/>
          <w:lang w:val="en-US" w:eastAsia="en-US"/>
        </w:rPr>
        <w:t>Guide :</w:t>
      </w:r>
      <w:proofErr w:type="gramEnd"/>
      <w:r w:rsidRPr="00232AD7">
        <w:rPr>
          <w:rFonts w:eastAsiaTheme="minorHAnsi"/>
          <w:i/>
          <w:iCs/>
          <w:lang w:val="en-US" w:eastAsia="en-US"/>
        </w:rPr>
        <w:t xml:space="preserve"> Learn How to Build Rich, Interactive Web Applications From the Ground up Using HTML5, CSS3, and JQuery</w:t>
      </w:r>
      <w:r w:rsidRPr="00232AD7">
        <w:rPr>
          <w:rFonts w:eastAsiaTheme="minorHAnsi"/>
          <w:lang w:val="en-US" w:eastAsia="en-US"/>
        </w:rPr>
        <w:t xml:space="preserve">. Birmingham: </w:t>
      </w:r>
      <w:proofErr w:type="spellStart"/>
      <w:r w:rsidRPr="00232AD7">
        <w:rPr>
          <w:rFonts w:eastAsiaTheme="minorHAnsi"/>
          <w:lang w:val="en-US" w:eastAsia="en-US"/>
        </w:rPr>
        <w:t>Packt</w:t>
      </w:r>
      <w:proofErr w:type="spellEnd"/>
      <w:r w:rsidRPr="00232AD7">
        <w:rPr>
          <w:rFonts w:eastAsiaTheme="minorHAnsi"/>
          <w:lang w:val="en-US" w:eastAsia="en-US"/>
        </w:rPr>
        <w:t xml:space="preserve"> Publishing. </w:t>
      </w:r>
      <w:r w:rsidRPr="00232AD7">
        <w:rPr>
          <w:rFonts w:eastAsiaTheme="minorHAnsi"/>
          <w:lang w:eastAsia="en-US"/>
        </w:rPr>
        <w:t>Recuperado de </w:t>
      </w:r>
      <w:hyperlink r:id="rId6" w:tgtFrame="_blank" w:history="1">
        <w:r w:rsidRPr="00232AD7">
          <w:rPr>
            <w:rFonts w:eastAsiaTheme="minorHAnsi"/>
            <w:lang w:eastAsia="en-US"/>
          </w:rPr>
          <w:t>http://bibliotecavirtual.unad.edu.co:2051/login.aspx?direct=true&amp;db=nlebk&amp;AN=604069&amp;lang=es&amp;site=eds-live</w:t>
        </w:r>
      </w:hyperlink>
      <w:r w:rsidRPr="00232AD7">
        <w:rPr>
          <w:rFonts w:eastAsiaTheme="minorHAnsi"/>
          <w:lang w:val="en-US" w:eastAsia="en-US"/>
        </w:rPr>
        <w:fldChar w:fldCharType="begin"/>
      </w:r>
      <w:r w:rsidRPr="00232AD7">
        <w:rPr>
          <w:rFonts w:eastAsiaTheme="minorHAnsi"/>
          <w:lang w:eastAsia="en-US"/>
        </w:rPr>
        <w:instrText xml:space="preserve"> HYPERLINK "http://bibliotecavirtual.unad.edu.co:2171/eds/ebookviewer/ebook/bmxlYmtfXzYwNDA2OV9fQU41?sid=1bd72833-f0bf-44d7-b4da-d759e797e4b2@sessionmgr4007&amp;vid=0&amp;format=EB&amp;rid=1" \t "_blank" </w:instrText>
      </w:r>
      <w:r w:rsidRPr="00232AD7">
        <w:rPr>
          <w:rFonts w:eastAsiaTheme="minorHAnsi"/>
          <w:lang w:val="en-US" w:eastAsia="en-US"/>
        </w:rPr>
        <w:fldChar w:fldCharType="separate"/>
      </w:r>
      <w:r w:rsidRPr="00232AD7">
        <w:rPr>
          <w:rFonts w:eastAsiaTheme="minorHAnsi"/>
          <w:lang w:eastAsia="en-US"/>
        </w:rPr>
        <w:t>/</w:t>
      </w:r>
    </w:p>
    <w:p w:rsidR="00232AD7" w:rsidRPr="00232AD7" w:rsidRDefault="00232AD7" w:rsidP="00232AD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lang w:eastAsia="en-US"/>
        </w:rPr>
      </w:pPr>
      <w:r w:rsidRPr="00232AD7">
        <w:rPr>
          <w:rFonts w:eastAsiaTheme="minorHAnsi"/>
          <w:lang w:val="en-US" w:eastAsia="en-US"/>
        </w:rPr>
        <w:fldChar w:fldCharType="end"/>
      </w:r>
    </w:p>
    <w:p w:rsidR="00232AD7" w:rsidRPr="00232AD7" w:rsidRDefault="00232AD7" w:rsidP="00232AD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lang w:eastAsia="en-US"/>
        </w:rPr>
      </w:pPr>
      <w:r w:rsidRPr="00232AD7">
        <w:rPr>
          <w:rFonts w:eastAsiaTheme="minorHAnsi"/>
          <w:lang w:val="en-US" w:eastAsia="en-US"/>
        </w:rPr>
        <w:t>Guarini, G. D. (2013). </w:t>
      </w:r>
      <w:r w:rsidRPr="00232AD7">
        <w:rPr>
          <w:rFonts w:eastAsiaTheme="minorHAnsi"/>
          <w:i/>
          <w:iCs/>
          <w:lang w:val="en-US" w:eastAsia="en-US"/>
        </w:rPr>
        <w:t>HTML5 and CSS3 Transition, Transformation and Animation</w:t>
      </w:r>
      <w:r w:rsidRPr="00232AD7">
        <w:rPr>
          <w:rFonts w:eastAsiaTheme="minorHAnsi"/>
          <w:lang w:val="en-US" w:eastAsia="en-US"/>
        </w:rPr>
        <w:t xml:space="preserve">. Birmingham: </w:t>
      </w:r>
      <w:proofErr w:type="spellStart"/>
      <w:r w:rsidRPr="00232AD7">
        <w:rPr>
          <w:rFonts w:eastAsiaTheme="minorHAnsi"/>
          <w:lang w:val="en-US" w:eastAsia="en-US"/>
        </w:rPr>
        <w:t>Packt</w:t>
      </w:r>
      <w:proofErr w:type="spellEnd"/>
      <w:r w:rsidRPr="00232AD7">
        <w:rPr>
          <w:rFonts w:eastAsiaTheme="minorHAnsi"/>
          <w:lang w:val="en-US" w:eastAsia="en-US"/>
        </w:rPr>
        <w:t xml:space="preserve"> Publishing. </w:t>
      </w:r>
      <w:r w:rsidRPr="00232AD7">
        <w:rPr>
          <w:rFonts w:eastAsiaTheme="minorHAnsi"/>
          <w:lang w:eastAsia="en-US"/>
        </w:rPr>
        <w:t>Recuperado de </w:t>
      </w:r>
      <w:hyperlink r:id="rId7" w:history="1">
        <w:r w:rsidRPr="00232AD7">
          <w:rPr>
            <w:rStyle w:val="Hipervnculo"/>
            <w:rFonts w:eastAsiaTheme="minorHAnsi"/>
            <w:lang w:eastAsia="en-US"/>
          </w:rPr>
          <w:t>http://bibliotecavirtual.unad.edu.co:2051/login.aspx?direct=true&amp;db=nlebk&amp;AN=672978&amp;lang=es&amp;site=eds-live/</w:t>
        </w:r>
      </w:hyperlink>
    </w:p>
    <w:p w:rsidR="00232AD7" w:rsidRPr="00232AD7" w:rsidRDefault="00232AD7" w:rsidP="00232AD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lang w:eastAsia="en-US"/>
        </w:rPr>
      </w:pPr>
    </w:p>
    <w:p w:rsidR="00232AD7" w:rsidRPr="00232AD7" w:rsidRDefault="00232AD7" w:rsidP="00232AD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lang w:eastAsia="en-US"/>
        </w:rPr>
      </w:pPr>
      <w:r w:rsidRPr="00232AD7">
        <w:rPr>
          <w:rFonts w:eastAsiaTheme="minorHAnsi"/>
          <w:lang w:val="en-US" w:eastAsia="en-US"/>
        </w:rPr>
        <w:t>Monteiro, F. (2013). </w:t>
      </w:r>
      <w:r w:rsidRPr="00232AD7">
        <w:rPr>
          <w:rFonts w:eastAsiaTheme="minorHAnsi"/>
          <w:i/>
          <w:iCs/>
          <w:lang w:val="en-US" w:eastAsia="en-US"/>
        </w:rPr>
        <w:t>Instant HTML5 Responsive Table Design How-to: Present Your Data Everywhere on Any Device Using Responsive Design Techniques</w:t>
      </w:r>
      <w:r w:rsidRPr="00232AD7">
        <w:rPr>
          <w:rFonts w:eastAsiaTheme="minorHAnsi"/>
          <w:lang w:val="en-US" w:eastAsia="en-US"/>
        </w:rPr>
        <w:t xml:space="preserve">. Birmingham, England: </w:t>
      </w:r>
      <w:proofErr w:type="spellStart"/>
      <w:r w:rsidRPr="00232AD7">
        <w:rPr>
          <w:rFonts w:eastAsiaTheme="minorHAnsi"/>
          <w:lang w:val="en-US" w:eastAsia="en-US"/>
        </w:rPr>
        <w:t>Packt</w:t>
      </w:r>
      <w:proofErr w:type="spellEnd"/>
      <w:r w:rsidRPr="00232AD7">
        <w:rPr>
          <w:rFonts w:eastAsiaTheme="minorHAnsi"/>
          <w:lang w:val="en-US" w:eastAsia="en-US"/>
        </w:rPr>
        <w:t xml:space="preserve"> Publishing. </w:t>
      </w:r>
      <w:r w:rsidRPr="00232AD7">
        <w:rPr>
          <w:rFonts w:eastAsiaTheme="minorHAnsi"/>
          <w:lang w:eastAsia="en-US"/>
        </w:rPr>
        <w:t>Recuperado de </w:t>
      </w:r>
      <w:hyperlink r:id="rId8" w:history="1">
        <w:r w:rsidRPr="00232AD7">
          <w:rPr>
            <w:rStyle w:val="Hipervnculo"/>
            <w:rFonts w:eastAsiaTheme="minorHAnsi"/>
            <w:lang w:eastAsia="en-US"/>
          </w:rPr>
          <w:t>http://bibliotecavirtual.unad.edu.co:2051/login.aspx?direct=true&amp;db=nlebk&amp;AN=575945&amp;lang=es&amp;site=eds-live/</w:t>
        </w:r>
      </w:hyperlink>
    </w:p>
    <w:p w:rsidR="00232AD7" w:rsidRPr="00232AD7" w:rsidRDefault="00232AD7" w:rsidP="00232AD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lang w:eastAsia="en-US"/>
        </w:rPr>
      </w:pPr>
    </w:p>
    <w:p w:rsidR="00232AD7" w:rsidRPr="00232AD7" w:rsidRDefault="00232AD7" w:rsidP="00232AD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lang w:eastAsia="en-US"/>
        </w:rPr>
      </w:pPr>
      <w:r w:rsidRPr="00232AD7">
        <w:rPr>
          <w:rFonts w:eastAsiaTheme="minorHAnsi"/>
          <w:lang w:val="en-US" w:eastAsia="en-US"/>
        </w:rPr>
        <w:t>Libby, A. (2012). </w:t>
      </w:r>
      <w:r w:rsidRPr="00232AD7">
        <w:rPr>
          <w:rFonts w:eastAsiaTheme="minorHAnsi"/>
          <w:i/>
          <w:iCs/>
          <w:lang w:val="en-US" w:eastAsia="en-US"/>
        </w:rPr>
        <w:t>HTML5 Video How-to</w:t>
      </w:r>
      <w:r w:rsidRPr="00232AD7">
        <w:rPr>
          <w:rFonts w:eastAsiaTheme="minorHAnsi"/>
          <w:lang w:val="en-US" w:eastAsia="en-US"/>
        </w:rPr>
        <w:t xml:space="preserve">. Birmingham: </w:t>
      </w:r>
      <w:proofErr w:type="spellStart"/>
      <w:r w:rsidRPr="00232AD7">
        <w:rPr>
          <w:rFonts w:eastAsiaTheme="minorHAnsi"/>
          <w:lang w:val="en-US" w:eastAsia="en-US"/>
        </w:rPr>
        <w:t>Packt</w:t>
      </w:r>
      <w:proofErr w:type="spellEnd"/>
      <w:r w:rsidRPr="00232AD7">
        <w:rPr>
          <w:rFonts w:eastAsiaTheme="minorHAnsi"/>
          <w:lang w:val="en-US" w:eastAsia="en-US"/>
        </w:rPr>
        <w:t xml:space="preserve"> Publishing. </w:t>
      </w:r>
      <w:r w:rsidRPr="00232AD7">
        <w:rPr>
          <w:rFonts w:eastAsiaTheme="minorHAnsi"/>
          <w:lang w:eastAsia="en-US"/>
        </w:rPr>
        <w:t>Recuperado de </w:t>
      </w:r>
      <w:hyperlink r:id="rId9" w:history="1">
        <w:r w:rsidRPr="00232AD7">
          <w:rPr>
            <w:rStyle w:val="Hipervnculo"/>
            <w:rFonts w:eastAsiaTheme="minorHAnsi"/>
            <w:lang w:eastAsia="en-US"/>
          </w:rPr>
          <w:t>http://bibliotecavirtual.unad.edu.co:2051/login.aspx?direct=true&amp;db=nlebk&amp;AN=499243&amp;lang=es&amp;site=eds-live/</w:t>
        </w:r>
      </w:hyperlink>
    </w:p>
    <w:p w:rsidR="00232AD7" w:rsidRPr="00232AD7" w:rsidRDefault="00232AD7" w:rsidP="00232AD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lang w:eastAsia="en-US"/>
        </w:rPr>
      </w:pPr>
    </w:p>
    <w:p w:rsidR="00232AD7" w:rsidRPr="00232AD7" w:rsidRDefault="00232AD7" w:rsidP="00232AD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lang w:eastAsia="en-US"/>
        </w:rPr>
      </w:pPr>
      <w:proofErr w:type="spellStart"/>
      <w:r w:rsidRPr="00232AD7">
        <w:rPr>
          <w:rFonts w:eastAsiaTheme="minorHAnsi"/>
          <w:lang w:val="en-US" w:eastAsia="en-US"/>
        </w:rPr>
        <w:t>LaGrone</w:t>
      </w:r>
      <w:proofErr w:type="spellEnd"/>
      <w:r w:rsidRPr="00232AD7">
        <w:rPr>
          <w:rFonts w:eastAsiaTheme="minorHAnsi"/>
          <w:lang w:val="en-US" w:eastAsia="en-US"/>
        </w:rPr>
        <w:t>, B. (2013). </w:t>
      </w:r>
      <w:r w:rsidRPr="00232AD7">
        <w:rPr>
          <w:rFonts w:eastAsiaTheme="minorHAnsi"/>
          <w:i/>
          <w:iCs/>
          <w:lang w:val="en-US" w:eastAsia="en-US"/>
        </w:rPr>
        <w:t>HTML5 and CSS3 Responsive Web Design Cookbook: Learn the Secrets of Developing Responsive Websites Capable of Interfacing with Today's Mobile Internet Devices</w:t>
      </w:r>
      <w:r w:rsidRPr="00232AD7">
        <w:rPr>
          <w:rFonts w:eastAsiaTheme="minorHAnsi"/>
          <w:lang w:val="en-US" w:eastAsia="en-US"/>
        </w:rPr>
        <w:t xml:space="preserve">. Birmingham: </w:t>
      </w:r>
      <w:proofErr w:type="spellStart"/>
      <w:r w:rsidRPr="00232AD7">
        <w:rPr>
          <w:rFonts w:eastAsiaTheme="minorHAnsi"/>
          <w:lang w:val="en-US" w:eastAsia="en-US"/>
        </w:rPr>
        <w:t>Packt</w:t>
      </w:r>
      <w:proofErr w:type="spellEnd"/>
      <w:r w:rsidRPr="00232AD7">
        <w:rPr>
          <w:rFonts w:eastAsiaTheme="minorHAnsi"/>
          <w:lang w:val="en-US" w:eastAsia="en-US"/>
        </w:rPr>
        <w:t xml:space="preserve"> Publishing. </w:t>
      </w:r>
      <w:r w:rsidRPr="00232AD7">
        <w:rPr>
          <w:rFonts w:eastAsiaTheme="minorHAnsi"/>
          <w:lang w:eastAsia="en-US"/>
        </w:rPr>
        <w:t>Recuperado de </w:t>
      </w:r>
      <w:hyperlink r:id="rId10" w:history="1">
        <w:r w:rsidRPr="00232AD7">
          <w:rPr>
            <w:rStyle w:val="Hipervnculo"/>
            <w:rFonts w:eastAsiaTheme="minorHAnsi"/>
            <w:lang w:eastAsia="en-US"/>
          </w:rPr>
          <w:t>http://bibliotecavirtual.unad.edu.co:2051/login.aspx?direct=true&amp;db=nlebk&amp;AN=587815&amp;lang=es&amp;site=eds-live/</w:t>
        </w:r>
      </w:hyperlink>
    </w:p>
    <w:p w:rsidR="00232AD7" w:rsidRPr="00232AD7" w:rsidRDefault="00232AD7" w:rsidP="00232AD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lang w:eastAsia="en-US"/>
        </w:rPr>
      </w:pPr>
    </w:p>
    <w:p w:rsidR="008212BF" w:rsidRPr="00232AD7" w:rsidRDefault="008212BF" w:rsidP="00232AD7">
      <w:pPr>
        <w:pStyle w:val="Default"/>
        <w:jc w:val="both"/>
        <w:rPr>
          <w:color w:val="auto"/>
        </w:rPr>
      </w:pPr>
    </w:p>
    <w:sectPr w:rsidR="008212BF" w:rsidRPr="00232AD7" w:rsidSect="00AD51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B24B4"/>
    <w:multiLevelType w:val="hybridMultilevel"/>
    <w:tmpl w:val="E140F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F2A69"/>
    <w:multiLevelType w:val="hybridMultilevel"/>
    <w:tmpl w:val="89BC82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77"/>
    <w:rsid w:val="00232AD7"/>
    <w:rsid w:val="00387877"/>
    <w:rsid w:val="003C215E"/>
    <w:rsid w:val="008212BF"/>
    <w:rsid w:val="00976F23"/>
    <w:rsid w:val="00A174F0"/>
    <w:rsid w:val="00A675D5"/>
    <w:rsid w:val="00AA65D2"/>
    <w:rsid w:val="00AD514C"/>
    <w:rsid w:val="00CB4A5D"/>
    <w:rsid w:val="00CD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182E08B-0D35-4181-AD02-6066ADB8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14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212BF"/>
    <w:rPr>
      <w:color w:val="0563C1" w:themeColor="hyperlink"/>
      <w:u w:val="single"/>
    </w:rPr>
  </w:style>
  <w:style w:type="paragraph" w:customStyle="1" w:styleId="Default">
    <w:name w:val="Default"/>
    <w:rsid w:val="008212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32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232A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3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tecavirtual.unad.edu.co:2051/login.aspx?direct=true&amp;db=nlebk&amp;AN=575945&amp;lang=es&amp;site=eds-liv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bliotecavirtual.unad.edu.co:2051/login.aspx?direct=true&amp;db=nlebk&amp;AN=672978&amp;lang=es&amp;site=eds-liv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bliotecavirtual.unad.edu.co:2051/login.aspx?direct=true&amp;db=nlebk&amp;AN=604069&amp;lang=es&amp;site=eds-liv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ngierpuerto.wixsite.com/disenoweb" TargetMode="External"/><Relationship Id="rId10" Type="http://schemas.openxmlformats.org/officeDocument/2006/relationships/hyperlink" Target="http://bibliotecavirtual.unad.edu.co:2051/login.aspx?direct=true&amp;db=nlebk&amp;AN=587815&amp;lang=es&amp;site=eds-liv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bliotecavirtual.unad.edu.co:2051/login.aspx?direct=true&amp;db=nlebk&amp;AN=499243&amp;lang=es&amp;site=eds-liv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Rc</cp:lastModifiedBy>
  <cp:revision>8</cp:revision>
  <cp:lastPrinted>2019-02-08T07:36:00Z</cp:lastPrinted>
  <dcterms:created xsi:type="dcterms:W3CDTF">2019-02-08T07:35:00Z</dcterms:created>
  <dcterms:modified xsi:type="dcterms:W3CDTF">2019-04-15T02:31:00Z</dcterms:modified>
</cp:coreProperties>
</file>