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165B" w14:textId="77777777" w:rsidR="006D66C2" w:rsidRDefault="0033424B" w:rsidP="006D66C2">
      <w:pPr>
        <w:pStyle w:val="Heading1"/>
      </w:pPr>
      <w:r>
        <w:rPr>
          <w:rFonts w:hint="eastAsia"/>
        </w:rPr>
        <w:t>工作流</w:t>
      </w:r>
    </w:p>
    <w:p w14:paraId="39AD8816" w14:textId="77777777" w:rsidR="0033424B" w:rsidRDefault="0033424B" w:rsidP="00880F5D">
      <w:pPr>
        <w:pStyle w:val="Heading2"/>
        <w:numPr>
          <w:ilvl w:val="0"/>
          <w:numId w:val="2"/>
        </w:numPr>
      </w:pPr>
      <w:r>
        <w:rPr>
          <w:rFonts w:hint="eastAsia"/>
        </w:rPr>
        <w:t>概念</w:t>
      </w:r>
    </w:p>
    <w:p w14:paraId="514A8477" w14:textId="77777777" w:rsidR="0033424B" w:rsidRDefault="0033424B" w:rsidP="0033424B"/>
    <w:p w14:paraId="32C8A638" w14:textId="77777777" w:rsidR="003A5322" w:rsidRDefault="0033424B" w:rsidP="00B54578">
      <w:pPr>
        <w:pStyle w:val="Heading3"/>
        <w:numPr>
          <w:ilvl w:val="1"/>
          <w:numId w:val="2"/>
        </w:numPr>
      </w:pPr>
      <w:r>
        <w:rPr>
          <w:rFonts w:hint="eastAsia"/>
        </w:rPr>
        <w:t>定义</w:t>
      </w:r>
    </w:p>
    <w:p w14:paraId="569D75C7" w14:textId="77777777" w:rsidR="0033424B" w:rsidRDefault="00133D32" w:rsidP="0033424B">
      <w:r w:rsidRPr="00133D32">
        <w:rPr>
          <w:rFonts w:hint="eastAsia"/>
          <w:b/>
        </w:rPr>
        <w:t>工作流w</w:t>
      </w:r>
      <w:r w:rsidRPr="00133D32">
        <w:rPr>
          <w:b/>
        </w:rPr>
        <w:t>orkflow(</w:t>
      </w:r>
      <w:r w:rsidRPr="00133D32">
        <w:rPr>
          <w:rFonts w:hint="eastAsia"/>
          <w:b/>
        </w:rPr>
        <w:t>设计时称为流程图</w:t>
      </w:r>
      <w:r w:rsidRPr="00133D32">
        <w:rPr>
          <w:b/>
        </w:rPr>
        <w:t>Diagram)</w:t>
      </w:r>
      <w:r w:rsidRPr="00133D32">
        <w:rPr>
          <w:rFonts w:hint="eastAsia"/>
        </w:rPr>
        <w:t>是指</w:t>
      </w:r>
      <w:r>
        <w:rPr>
          <w:rFonts w:hint="eastAsia"/>
        </w:rPr>
        <w:t>：</w:t>
      </w:r>
      <w:r w:rsidR="0033424B">
        <w:rPr>
          <w:rFonts w:hint="eastAsia"/>
        </w:rPr>
        <w:t>按一定顺序或条件，执行并完成一系列活动/工作的过程</w:t>
      </w:r>
    </w:p>
    <w:p w14:paraId="71BC3F69" w14:textId="77777777" w:rsidR="003A5322" w:rsidRDefault="003A5322" w:rsidP="0033424B">
      <w:r>
        <w:rPr>
          <w:noProof/>
        </w:rPr>
        <w:drawing>
          <wp:inline distT="0" distB="0" distL="0" distR="0" wp14:anchorId="427E3C21" wp14:editId="7FD5A7DC">
            <wp:extent cx="52743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A377" w14:textId="77777777" w:rsidR="003A5322" w:rsidRDefault="003A5322" w:rsidP="00B54578">
      <w:pPr>
        <w:pStyle w:val="Heading3"/>
        <w:numPr>
          <w:ilvl w:val="1"/>
          <w:numId w:val="2"/>
        </w:numPr>
      </w:pPr>
      <w:r>
        <w:rPr>
          <w:rFonts w:hint="eastAsia"/>
        </w:rPr>
        <w:t>过程</w:t>
      </w:r>
    </w:p>
    <w:p w14:paraId="0161040C" w14:textId="77777777" w:rsidR="00B54578" w:rsidRPr="00B54578" w:rsidRDefault="003A5322" w:rsidP="0033424B">
      <w:pPr>
        <w:rPr>
          <w:b/>
        </w:rPr>
      </w:pPr>
      <w:r>
        <w:rPr>
          <w:rFonts w:hint="eastAsia"/>
        </w:rPr>
        <w:t>工作流是一个</w:t>
      </w:r>
      <w:r w:rsidRPr="003A5322">
        <w:rPr>
          <w:rFonts w:hint="eastAsia"/>
          <w:b/>
        </w:rPr>
        <w:t>过程</w:t>
      </w:r>
      <w:r w:rsidRPr="003A5322">
        <w:rPr>
          <w:b/>
        </w:rPr>
        <w:t>Process</w:t>
      </w:r>
      <w:r w:rsidR="00133D32">
        <w:rPr>
          <w:rFonts w:hint="eastAsia"/>
          <w:b/>
        </w:rPr>
        <w:t>(设计时称为P</w:t>
      </w:r>
      <w:r w:rsidR="00133D32">
        <w:rPr>
          <w:b/>
        </w:rPr>
        <w:t>rocedure)</w:t>
      </w:r>
      <w:r>
        <w:rPr>
          <w:rFonts w:hint="eastAsia"/>
        </w:rPr>
        <w:t>，意味着它具有</w:t>
      </w:r>
      <w:r w:rsidRPr="003A5322">
        <w:rPr>
          <w:rFonts w:hint="eastAsia"/>
          <w:b/>
        </w:rPr>
        <w:t>输入</w:t>
      </w:r>
      <w:r w:rsidRPr="003A5322">
        <w:rPr>
          <w:b/>
        </w:rPr>
        <w:t>Inputs</w:t>
      </w:r>
      <w:r>
        <w:rPr>
          <w:rFonts w:hint="eastAsia"/>
        </w:rPr>
        <w:t>，进行</w:t>
      </w:r>
      <w:r w:rsidRPr="003A5322">
        <w:rPr>
          <w:rFonts w:hint="eastAsia"/>
          <w:b/>
        </w:rPr>
        <w:t>处理</w:t>
      </w:r>
      <w:r w:rsidRPr="003A5322">
        <w:rPr>
          <w:b/>
        </w:rPr>
        <w:t>Deal</w:t>
      </w:r>
      <w:r>
        <w:rPr>
          <w:rFonts w:hint="eastAsia"/>
        </w:rPr>
        <w:t>后，产生某些</w:t>
      </w:r>
      <w:r w:rsidRPr="003A5322">
        <w:rPr>
          <w:rFonts w:hint="eastAsia"/>
          <w:b/>
        </w:rPr>
        <w:t>输出</w:t>
      </w:r>
      <w:r w:rsidRPr="003A5322">
        <w:rPr>
          <w:b/>
        </w:rPr>
        <w:t>Outputs</w:t>
      </w:r>
      <w:r w:rsidR="00B54578">
        <w:rPr>
          <w:rFonts w:hint="eastAsia"/>
        </w:rPr>
        <w:t>。在处理时，会产生</w:t>
      </w:r>
      <w:r w:rsidR="00B54578" w:rsidRPr="00B54578">
        <w:rPr>
          <w:rFonts w:hint="eastAsia"/>
          <w:b/>
        </w:rPr>
        <w:t>中间状态或上下文C</w:t>
      </w:r>
      <w:r w:rsidR="00B54578" w:rsidRPr="00B54578">
        <w:rPr>
          <w:b/>
        </w:rPr>
        <w:t>ontext</w:t>
      </w:r>
    </w:p>
    <w:p w14:paraId="01E4DE7C" w14:textId="77777777" w:rsidR="00B54578" w:rsidRDefault="00B54578" w:rsidP="00B54578">
      <w:pPr>
        <w:pStyle w:val="Heading3"/>
        <w:numPr>
          <w:ilvl w:val="1"/>
          <w:numId w:val="2"/>
        </w:numPr>
      </w:pPr>
      <w:r>
        <w:rPr>
          <w:rFonts w:hint="eastAsia"/>
        </w:rPr>
        <w:t>活动</w:t>
      </w:r>
    </w:p>
    <w:p w14:paraId="4437EF46" w14:textId="77777777" w:rsidR="00B54578" w:rsidRDefault="00B54578" w:rsidP="0033424B">
      <w:pPr>
        <w:rPr>
          <w:rFonts w:hint="eastAsia"/>
        </w:rPr>
      </w:pPr>
      <w:r>
        <w:rPr>
          <w:rFonts w:hint="eastAsia"/>
        </w:rPr>
        <w:t>工作流是要完成一系列的</w:t>
      </w:r>
      <w:r w:rsidRPr="00FB418E">
        <w:rPr>
          <w:rFonts w:hint="eastAsia"/>
          <w:b/>
        </w:rPr>
        <w:t>活动</w:t>
      </w:r>
      <w:r w:rsidRPr="00FB418E">
        <w:rPr>
          <w:b/>
        </w:rPr>
        <w:t>Activity</w:t>
      </w:r>
      <w:r>
        <w:t>(</w:t>
      </w:r>
      <w:r>
        <w:rPr>
          <w:rFonts w:hint="eastAsia"/>
        </w:rPr>
        <w:t>设计时称为</w:t>
      </w:r>
      <w:r w:rsidRPr="00FB418E">
        <w:rPr>
          <w:rFonts w:hint="eastAsia"/>
          <w:b/>
        </w:rPr>
        <w:t>节点n</w:t>
      </w:r>
      <w:r w:rsidRPr="00FB418E">
        <w:rPr>
          <w:b/>
        </w:rPr>
        <w:t>ode</w:t>
      </w:r>
      <w:r>
        <w:t>)</w:t>
      </w:r>
      <w:r w:rsidR="00133D32">
        <w:rPr>
          <w:rFonts w:hint="eastAsia"/>
        </w:rPr>
        <w:t>。每个活动也符合过程定义，即每个互动也有输出/输出/上下文。</w:t>
      </w:r>
    </w:p>
    <w:p w14:paraId="30E3268F" w14:textId="77777777" w:rsidR="00B54578" w:rsidRDefault="00B54578" w:rsidP="00B54578">
      <w:pPr>
        <w:pStyle w:val="Heading3"/>
        <w:numPr>
          <w:ilvl w:val="1"/>
          <w:numId w:val="2"/>
        </w:numPr>
      </w:pPr>
      <w:r>
        <w:rPr>
          <w:rFonts w:hint="eastAsia"/>
        </w:rPr>
        <w:lastRenderedPageBreak/>
        <w:t>路径/顺序</w:t>
      </w:r>
    </w:p>
    <w:p w14:paraId="154B0A2D" w14:textId="77777777" w:rsidR="00B54578" w:rsidRDefault="00B54578" w:rsidP="0033424B">
      <w:r>
        <w:rPr>
          <w:rFonts w:hint="eastAsia"/>
        </w:rPr>
        <w:t>工作流的活动a</w:t>
      </w:r>
      <w:r>
        <w:t>ctivity</w:t>
      </w:r>
      <w:r>
        <w:rPr>
          <w:rFonts w:hint="eastAsia"/>
        </w:rPr>
        <w:t>是按照一定的顺序或条件R</w:t>
      </w:r>
      <w:r>
        <w:t>oute(</w:t>
      </w:r>
      <w:r>
        <w:rPr>
          <w:rFonts w:hint="eastAsia"/>
        </w:rPr>
        <w:t>设计时称为</w:t>
      </w:r>
      <w:r w:rsidR="00FB418E">
        <w:rPr>
          <w:rFonts w:hint="eastAsia"/>
        </w:rPr>
        <w:t>关联A</w:t>
      </w:r>
      <w:r w:rsidR="00FB418E">
        <w:t>ssociation</w:t>
      </w:r>
      <w:r>
        <w:t>)</w:t>
      </w:r>
      <w:r>
        <w:rPr>
          <w:rFonts w:hint="eastAsia"/>
        </w:rPr>
        <w:t>去执行的执行</w:t>
      </w:r>
    </w:p>
    <w:p w14:paraId="7AD22C19" w14:textId="77777777" w:rsidR="00133D32" w:rsidRDefault="005C27F6" w:rsidP="00133D32">
      <w:pPr>
        <w:pStyle w:val="Heading3"/>
        <w:numPr>
          <w:ilvl w:val="1"/>
          <w:numId w:val="2"/>
        </w:numPr>
      </w:pPr>
      <w:bookmarkStart w:id="0" w:name="_Ref1059579"/>
      <w:r>
        <w:rPr>
          <w:rFonts w:hint="eastAsia"/>
        </w:rPr>
        <w:t>执行</w:t>
      </w:r>
      <w:bookmarkEnd w:id="0"/>
    </w:p>
    <w:p w14:paraId="6BF2AD6C" w14:textId="77777777" w:rsidR="00133D32" w:rsidRDefault="00133D32" w:rsidP="00133D32">
      <w:r>
        <w:rPr>
          <w:rFonts w:hint="eastAsia"/>
        </w:rPr>
        <w:t>一个工作流从外部可以看作是一个没有路径的单一节点的活动。</w:t>
      </w:r>
    </w:p>
    <w:p w14:paraId="57F3E944" w14:textId="77777777" w:rsidR="00133D32" w:rsidRDefault="00133D32" w:rsidP="00133D32">
      <w:r>
        <w:rPr>
          <w:rFonts w:hint="eastAsia"/>
        </w:rPr>
        <w:t>工作流也可以看作一个状态机。状态的变化特定的活动结束，特定的活动开始。</w:t>
      </w:r>
    </w:p>
    <w:p w14:paraId="4348B83C" w14:textId="6E98480E" w:rsidR="00133D32" w:rsidRDefault="00133D32" w:rsidP="00133D32">
      <w:r w:rsidRPr="00FB418E">
        <w:rPr>
          <w:rFonts w:hint="eastAsia"/>
          <w:b/>
        </w:rPr>
        <w:t>工作流的流动是</w:t>
      </w:r>
      <w:r w:rsidR="00FB418E">
        <w:rPr>
          <w:rFonts w:hint="eastAsia"/>
          <w:b/>
        </w:rPr>
        <w:t>以流程图为导向，</w:t>
      </w:r>
      <w:r w:rsidRPr="00FB418E">
        <w:rPr>
          <w:rFonts w:hint="eastAsia"/>
          <w:b/>
        </w:rPr>
        <w:t>由状态变化</w:t>
      </w:r>
      <w:r w:rsidR="00FB418E">
        <w:rPr>
          <w:rFonts w:hint="eastAsia"/>
          <w:b/>
        </w:rPr>
        <w:t>做</w:t>
      </w:r>
      <w:r w:rsidRPr="00FB418E">
        <w:rPr>
          <w:rFonts w:hint="eastAsia"/>
          <w:b/>
        </w:rPr>
        <w:t>推动</w:t>
      </w:r>
      <w:r>
        <w:rPr>
          <w:rFonts w:hint="eastAsia"/>
        </w:rPr>
        <w:t>。</w:t>
      </w:r>
    </w:p>
    <w:p w14:paraId="57D0AA2A" w14:textId="77777777" w:rsidR="00133D32" w:rsidRDefault="00133D32" w:rsidP="00133D32">
      <w:r>
        <w:rPr>
          <w:rFonts w:hint="eastAsia"/>
        </w:rPr>
        <w:t>状态的变化是由</w:t>
      </w:r>
      <w:r w:rsidR="005C27F6">
        <w:rPr>
          <w:rFonts w:hint="eastAsia"/>
        </w:rPr>
        <w:t>(且只会由</w:t>
      </w:r>
      <w:r w:rsidR="005C27F6">
        <w:t>)</w:t>
      </w:r>
      <w:r>
        <w:rPr>
          <w:rFonts w:hint="eastAsia"/>
        </w:rPr>
        <w:t>以下两种方式引起:</w:t>
      </w:r>
    </w:p>
    <w:p w14:paraId="7B1CFB53" w14:textId="77777777" w:rsidR="00133D32" w:rsidRDefault="00133D32" w:rsidP="005C27F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外部设置</w:t>
      </w:r>
      <w:r w:rsidR="005C27F6">
        <w:rPr>
          <w:rFonts w:hint="eastAsia"/>
        </w:rPr>
        <w:t>工作流或活动</w:t>
      </w:r>
      <w:r>
        <w:rPr>
          <w:rFonts w:hint="eastAsia"/>
        </w:rPr>
        <w:t>状态</w:t>
      </w:r>
    </w:p>
    <w:p w14:paraId="21E298D7" w14:textId="77777777" w:rsidR="00133D32" w:rsidRPr="00133D32" w:rsidRDefault="00133D32" w:rsidP="005C27F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活动的执行</w:t>
      </w:r>
      <w:r w:rsidR="005C27F6">
        <w:rPr>
          <w:rFonts w:hint="eastAsia"/>
        </w:rPr>
        <w:t>引起的当前上下文状态变化</w:t>
      </w:r>
    </w:p>
    <w:p w14:paraId="0D0E22FC" w14:textId="77777777" w:rsidR="0033424B" w:rsidRDefault="0033424B" w:rsidP="0033424B">
      <w:pPr>
        <w:pStyle w:val="Heading2"/>
        <w:numPr>
          <w:ilvl w:val="0"/>
          <w:numId w:val="2"/>
        </w:numPr>
      </w:pPr>
      <w:r>
        <w:rPr>
          <w:rFonts w:hint="eastAsia"/>
        </w:rPr>
        <w:t>术语</w:t>
      </w:r>
    </w:p>
    <w:p w14:paraId="7260DDD5" w14:textId="77777777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设计期</w:t>
      </w:r>
      <w:r>
        <w:t>/</w:t>
      </w:r>
      <w:r>
        <w:rPr>
          <w:rFonts w:hint="eastAsia"/>
        </w:rPr>
        <w:t>运行期</w:t>
      </w:r>
    </w:p>
    <w:p w14:paraId="092B2EBE" w14:textId="77777777" w:rsidR="00FB418E" w:rsidRDefault="00FB418E" w:rsidP="00FB418E">
      <w:r>
        <w:rPr>
          <w:rFonts w:hint="eastAsia"/>
        </w:rPr>
        <w:t>工作流的图形表示，可分为设计期D</w:t>
      </w:r>
      <w:r>
        <w:t>esign</w:t>
      </w:r>
      <w:r>
        <w:rPr>
          <w:rFonts w:hint="eastAsia"/>
        </w:rPr>
        <w:t>与运行期R</w:t>
      </w:r>
      <w:r>
        <w:t>untime</w:t>
      </w:r>
      <w:r>
        <w:rPr>
          <w:rFonts w:hint="eastAsia"/>
        </w:rPr>
        <w:t>。设计期的术语更偏重描述工作流作为的“图”的特性。而运行期的术语更偏重描述工作流的“步骤/行动”特定。</w:t>
      </w:r>
    </w:p>
    <w:p w14:paraId="58ACD3F6" w14:textId="77777777" w:rsidR="00FB418E" w:rsidRDefault="00FB418E" w:rsidP="00FB418E">
      <w:pPr>
        <w:rPr>
          <w:rFonts w:hint="eastAsia"/>
        </w:rPr>
      </w:pPr>
      <w:r>
        <w:rPr>
          <w:rFonts w:hint="eastAsia"/>
        </w:rPr>
        <w:t>以下详细解释设计期于运行期的术语，这些术语会应用于源代码中。</w:t>
      </w:r>
    </w:p>
    <w:p w14:paraId="794C7342" w14:textId="77777777" w:rsidR="00FB418E" w:rsidRDefault="00FB418E" w:rsidP="00FB418E">
      <w:pPr>
        <w:pStyle w:val="Heading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流程图D</w:t>
      </w:r>
      <w:r>
        <w:t>iagram</w:t>
      </w:r>
    </w:p>
    <w:p w14:paraId="04EEA497" w14:textId="77777777" w:rsidR="00FB418E" w:rsidRDefault="00FB418E" w:rsidP="00FB418E">
      <w:r>
        <w:rPr>
          <w:rFonts w:hint="eastAsia"/>
        </w:rPr>
        <w:t>设计期在工作流开始之前，指定了活动与连接各活动的路径，通常我们称这个为</w:t>
      </w:r>
      <w:r w:rsidRPr="00FB418E">
        <w:rPr>
          <w:rFonts w:hint="eastAsia"/>
          <w:b/>
        </w:rPr>
        <w:t>流程图D</w:t>
      </w:r>
      <w:r w:rsidRPr="00FB418E">
        <w:rPr>
          <w:b/>
        </w:rPr>
        <w:t>iagram</w:t>
      </w:r>
      <w:r>
        <w:t>,</w:t>
      </w:r>
    </w:p>
    <w:p w14:paraId="522CE0D6" w14:textId="77777777" w:rsidR="00FB418E" w:rsidRDefault="00FB418E" w:rsidP="00FB418E">
      <w:pPr>
        <w:pStyle w:val="Heading4"/>
        <w:numPr>
          <w:ilvl w:val="2"/>
          <w:numId w:val="2"/>
        </w:numPr>
      </w:pPr>
      <w:r>
        <w:rPr>
          <w:rFonts w:hint="eastAsia"/>
        </w:rPr>
        <w:t>节点N</w:t>
      </w:r>
      <w:r>
        <w:t>ode</w:t>
      </w:r>
    </w:p>
    <w:p w14:paraId="1EBA637C" w14:textId="77777777" w:rsidR="00FB418E" w:rsidRDefault="00FB418E" w:rsidP="00FB418E">
      <w:r>
        <w:rPr>
          <w:rFonts w:hint="eastAsia"/>
        </w:rPr>
        <w:t>其中定义的活动为</w:t>
      </w:r>
      <w:r w:rsidRPr="00FB418E">
        <w:rPr>
          <w:rFonts w:hint="eastAsia"/>
          <w:b/>
        </w:rPr>
        <w:t>节点n</w:t>
      </w:r>
      <w:r w:rsidRPr="00FB418E">
        <w:rPr>
          <w:b/>
        </w:rPr>
        <w:t>ode</w:t>
      </w:r>
      <w:r>
        <w:t>.</w:t>
      </w:r>
    </w:p>
    <w:p w14:paraId="6F875B8B" w14:textId="77777777" w:rsidR="00FB418E" w:rsidRDefault="00FB418E" w:rsidP="00FB418E">
      <w:pPr>
        <w:pStyle w:val="Heading4"/>
        <w:numPr>
          <w:ilvl w:val="2"/>
          <w:numId w:val="2"/>
        </w:numPr>
      </w:pPr>
      <w:r>
        <w:rPr>
          <w:rFonts w:hint="eastAsia"/>
        </w:rPr>
        <w:t>连接A</w:t>
      </w:r>
      <w:r>
        <w:t>ssociation</w:t>
      </w:r>
    </w:p>
    <w:p w14:paraId="36CFD8FC" w14:textId="77777777" w:rsidR="00FB418E" w:rsidRDefault="00FB418E" w:rsidP="00FB418E">
      <w:r>
        <w:rPr>
          <w:rFonts w:hint="eastAsia"/>
        </w:rPr>
        <w:t>节点与节点之间的连接为</w:t>
      </w:r>
      <w:r w:rsidRPr="00FB418E">
        <w:rPr>
          <w:rFonts w:hint="eastAsia"/>
        </w:rPr>
        <w:t>连接A</w:t>
      </w:r>
      <w:r w:rsidRPr="00FB418E">
        <w:t>ssociation</w:t>
      </w:r>
      <w:r>
        <w:rPr>
          <w:rFonts w:hint="eastAsia"/>
        </w:rPr>
        <w:t>。</w:t>
      </w:r>
    </w:p>
    <w:p w14:paraId="5EC40E31" w14:textId="77777777" w:rsidR="00FB418E" w:rsidRDefault="00FB418E" w:rsidP="00FB418E">
      <w:pPr>
        <w:pStyle w:val="Heading4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工作流实例W</w:t>
      </w:r>
      <w:r>
        <w:t>orkflow Instance</w:t>
      </w:r>
    </w:p>
    <w:p w14:paraId="2261550E" w14:textId="77777777" w:rsidR="00FB418E" w:rsidRDefault="00FB418E" w:rsidP="00FB418E">
      <w:r>
        <w:rPr>
          <w:rFonts w:hint="eastAsia"/>
        </w:rPr>
        <w:t>工作流开始后，工作流执行引擎根据流程图定义的路径，真实的执行各活动。通常我们称正</w:t>
      </w:r>
      <w:r>
        <w:rPr>
          <w:rFonts w:hint="eastAsia"/>
        </w:rPr>
        <w:lastRenderedPageBreak/>
        <w:t>在执行中的工作流为</w:t>
      </w:r>
      <w:r w:rsidRPr="00FB418E">
        <w:rPr>
          <w:rFonts w:hint="eastAsia"/>
          <w:b/>
        </w:rPr>
        <w:t>工作流实例</w:t>
      </w:r>
      <w:r w:rsidRPr="00FB418E">
        <w:rPr>
          <w:b/>
        </w:rPr>
        <w:t xml:space="preserve">Workflow </w:t>
      </w:r>
      <w:r w:rsidRPr="00FB418E">
        <w:rPr>
          <w:rFonts w:hint="eastAsia"/>
          <w:b/>
        </w:rPr>
        <w:t>I</w:t>
      </w:r>
      <w:r w:rsidRPr="00FB418E">
        <w:rPr>
          <w:b/>
        </w:rPr>
        <w:t>nstance</w:t>
      </w:r>
      <w:r>
        <w:rPr>
          <w:rFonts w:hint="eastAsia"/>
        </w:rPr>
        <w:t>,</w:t>
      </w:r>
    </w:p>
    <w:p w14:paraId="0B08B91B" w14:textId="77777777" w:rsidR="00FB418E" w:rsidRDefault="00FB418E" w:rsidP="00FB418E">
      <w:pPr>
        <w:pStyle w:val="Heading4"/>
        <w:numPr>
          <w:ilvl w:val="2"/>
          <w:numId w:val="2"/>
        </w:numPr>
      </w:pPr>
      <w:r>
        <w:rPr>
          <w:rFonts w:hint="eastAsia"/>
        </w:rPr>
        <w:t>行动A</w:t>
      </w:r>
      <w:r>
        <w:t>ction</w:t>
      </w:r>
    </w:p>
    <w:p w14:paraId="68B1EB11" w14:textId="77777777" w:rsidR="00FB418E" w:rsidRDefault="00FB418E" w:rsidP="00FB418E">
      <w:r>
        <w:rPr>
          <w:rFonts w:hint="eastAsia"/>
        </w:rPr>
        <w:t>其中</w:t>
      </w:r>
      <w:r>
        <w:rPr>
          <w:rFonts w:hint="eastAsia"/>
        </w:rPr>
        <w:t>载入内存，并准备执行或正在执行的</w:t>
      </w:r>
      <w:r>
        <w:rPr>
          <w:rFonts w:hint="eastAsia"/>
        </w:rPr>
        <w:t>活动</w:t>
      </w:r>
      <w:r>
        <w:rPr>
          <w:rFonts w:hint="eastAsia"/>
        </w:rPr>
        <w:t>称为</w:t>
      </w:r>
      <w:r w:rsidRPr="00FB418E">
        <w:rPr>
          <w:rFonts w:hint="eastAsia"/>
          <w:b/>
        </w:rPr>
        <w:t>行动A</w:t>
      </w:r>
      <w:r w:rsidRPr="00FB418E">
        <w:rPr>
          <w:b/>
        </w:rPr>
        <w:t>ction</w:t>
      </w:r>
      <w:r>
        <w:t>,</w:t>
      </w:r>
    </w:p>
    <w:p w14:paraId="0C93D61A" w14:textId="77777777" w:rsidR="00FB418E" w:rsidRDefault="00FB418E" w:rsidP="00FB418E">
      <w:pPr>
        <w:pStyle w:val="Heading4"/>
        <w:numPr>
          <w:ilvl w:val="2"/>
          <w:numId w:val="2"/>
        </w:numPr>
      </w:pPr>
      <w:r>
        <w:rPr>
          <w:rFonts w:hint="eastAsia"/>
        </w:rPr>
        <w:t>路径R</w:t>
      </w:r>
      <w:r>
        <w:t>oute</w:t>
      </w:r>
    </w:p>
    <w:p w14:paraId="1E895EA4" w14:textId="77777777" w:rsidR="00FB418E" w:rsidRDefault="00FB418E" w:rsidP="00FB418E">
      <w:r>
        <w:rPr>
          <w:rFonts w:hint="eastAsia"/>
        </w:rPr>
        <w:t>运行期中，</w:t>
      </w:r>
      <w:r>
        <w:rPr>
          <w:rFonts w:hint="eastAsia"/>
        </w:rPr>
        <w:t>行动与行动之间的关联为</w:t>
      </w:r>
      <w:r w:rsidRPr="00FB418E">
        <w:rPr>
          <w:rFonts w:hint="eastAsia"/>
          <w:b/>
        </w:rPr>
        <w:t>路径R</w:t>
      </w:r>
      <w:r w:rsidRPr="00FB418E">
        <w:rPr>
          <w:b/>
        </w:rPr>
        <w:t>oute</w:t>
      </w:r>
      <w:r>
        <w:t>.</w:t>
      </w:r>
    </w:p>
    <w:p w14:paraId="17008017" w14:textId="77777777" w:rsidR="00FB418E" w:rsidRPr="00FB418E" w:rsidRDefault="00FB418E" w:rsidP="00FB418E"/>
    <w:p w14:paraId="093EA2EA" w14:textId="77777777" w:rsidR="00FB418E" w:rsidRDefault="00FB418E" w:rsidP="00FB418E"/>
    <w:p w14:paraId="42FC9318" w14:textId="77777777" w:rsidR="005C27F6" w:rsidRDefault="005C27F6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有向图</w:t>
      </w:r>
    </w:p>
    <w:p w14:paraId="6EA3E060" w14:textId="77777777" w:rsidR="00912C63" w:rsidRDefault="00912C63" w:rsidP="005C27F6">
      <w:r>
        <w:rPr>
          <w:rFonts w:hint="eastAsia"/>
        </w:rPr>
        <w:t>图是指由节点与连接构成的数据结构。</w:t>
      </w:r>
    </w:p>
    <w:p w14:paraId="1FE3A8DB" w14:textId="77777777" w:rsidR="00912C63" w:rsidRDefault="00912C63" w:rsidP="005C27F6">
      <w:r>
        <w:rPr>
          <w:rFonts w:hint="eastAsia"/>
        </w:rPr>
        <w:t>有向图是指节点与节点之间的连接是有指向的图结构。</w:t>
      </w:r>
    </w:p>
    <w:p w14:paraId="7BD19546" w14:textId="77777777" w:rsidR="00912C63" w:rsidRDefault="00912C63" w:rsidP="005C27F6">
      <w:r>
        <w:rPr>
          <w:rFonts w:hint="eastAsia"/>
        </w:rPr>
        <w:t>工作流是一个有向图数据结构</w:t>
      </w:r>
    </w:p>
    <w:p w14:paraId="325895B7" w14:textId="77777777" w:rsidR="00FB418E" w:rsidRDefault="00FB418E" w:rsidP="00912C63">
      <w:pPr>
        <w:rPr>
          <w:rFonts w:hint="eastAsia"/>
        </w:rPr>
      </w:pPr>
    </w:p>
    <w:p w14:paraId="0B746DEB" w14:textId="77777777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父节点/子节点</w:t>
      </w:r>
    </w:p>
    <w:p w14:paraId="0CA97B15" w14:textId="77777777" w:rsidR="00FB418E" w:rsidRPr="00FB418E" w:rsidRDefault="00FB418E" w:rsidP="00FB418E">
      <w:pPr>
        <w:rPr>
          <w:rFonts w:hint="eastAsia"/>
        </w:rPr>
      </w:pPr>
      <w:r>
        <w:rPr>
          <w:rFonts w:hint="eastAsia"/>
        </w:rPr>
        <w:t>工作流的活动可以进一步分解成不同的活动。这样在静态图上，可以看到活动有时候是树形结构。</w:t>
      </w:r>
    </w:p>
    <w:p w14:paraId="5CE39CA2" w14:textId="77777777" w:rsidR="005C27F6" w:rsidRDefault="005C27F6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执行引擎</w:t>
      </w:r>
    </w:p>
    <w:p w14:paraId="22FCE20C" w14:textId="77777777" w:rsidR="00FB418E" w:rsidRDefault="00FB418E" w:rsidP="00FB418E">
      <w:r>
        <w:rPr>
          <w:rFonts w:hint="eastAsia"/>
        </w:rPr>
        <w:t>执行引擎(</w:t>
      </w:r>
      <w:r>
        <w:t>Workflow Execute Engine</w:t>
      </w:r>
      <w:r>
        <w:rPr>
          <w:rFonts w:hint="eastAsia"/>
        </w:rPr>
        <w:t>，</w:t>
      </w:r>
      <w:r>
        <w:t>WEE)</w:t>
      </w:r>
      <w:r>
        <w:rPr>
          <w:rFonts w:hint="eastAsia"/>
        </w:rPr>
        <w:t>是工作流或活动的工厂，它创建了活动的实例并执行活动的相关代码。</w:t>
      </w:r>
    </w:p>
    <w:p w14:paraId="5A78AF1D" w14:textId="77777777" w:rsidR="00FB418E" w:rsidRPr="00FB418E" w:rsidRDefault="00FB418E" w:rsidP="00FB418E">
      <w:pPr>
        <w:rPr>
          <w:rFonts w:hint="eastAsia"/>
        </w:rPr>
      </w:pPr>
      <w:r>
        <w:rPr>
          <w:rFonts w:hint="eastAsia"/>
        </w:rPr>
        <w:t>当某个活动处于完成状态，执行引擎会根据流程图中的路径，加载下一个应该执行的活动。</w:t>
      </w:r>
    </w:p>
    <w:p w14:paraId="62E2D3AF" w14:textId="77777777" w:rsidR="005C27F6" w:rsidRDefault="005C27F6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上下文</w:t>
      </w:r>
    </w:p>
    <w:p w14:paraId="32DFCCD9" w14:textId="77777777" w:rsidR="00FB418E" w:rsidRDefault="00FB418E" w:rsidP="00FB418E">
      <w:r>
        <w:rPr>
          <w:rFonts w:hint="eastAsia"/>
        </w:rPr>
        <w:t>工作流或工作流活动</w:t>
      </w:r>
      <w:r>
        <w:t>Activity</w:t>
      </w:r>
      <w:r>
        <w:rPr>
          <w:rFonts w:hint="eastAsia"/>
        </w:rPr>
        <w:t>本身是可以看作状态集合。在编程视角下，这些状态被称为上下文</w:t>
      </w:r>
      <w:r>
        <w:t>context.</w:t>
      </w:r>
    </w:p>
    <w:p w14:paraId="4EC2665D" w14:textId="77777777" w:rsidR="00FB418E" w:rsidRDefault="00FB418E" w:rsidP="00FB418E">
      <w:r>
        <w:rPr>
          <w:rFonts w:hint="eastAsia"/>
        </w:rPr>
        <w:t>上下文的内容，最初来自工作流的输入I</w:t>
      </w:r>
      <w:r>
        <w:t>nputs</w:t>
      </w:r>
      <w:r>
        <w:rPr>
          <w:rFonts w:hint="eastAsia"/>
        </w:rPr>
        <w:t>与配置的状态。其二来自于上一个活动的输出。</w:t>
      </w:r>
    </w:p>
    <w:p w14:paraId="12DDED35" w14:textId="77777777" w:rsidR="00FB418E" w:rsidRDefault="00FB418E" w:rsidP="00FB418E">
      <w:pPr>
        <w:rPr>
          <w:rFonts w:hint="eastAsia"/>
        </w:rPr>
      </w:pPr>
      <w:r>
        <w:rPr>
          <w:rFonts w:hint="eastAsia"/>
        </w:rPr>
        <w:t>如果有子节点，子节点的上下文内容，也可以从父行动的上下文中</w:t>
      </w:r>
      <w:r w:rsidRPr="00FB418E">
        <w:rPr>
          <w:rFonts w:hint="eastAsia"/>
          <w:b/>
        </w:rPr>
        <w:t>导入I</w:t>
      </w:r>
      <w:r w:rsidRPr="00FB418E">
        <w:rPr>
          <w:b/>
        </w:rPr>
        <w:t>mport</w:t>
      </w:r>
      <w:r w:rsidRPr="00FB418E">
        <w:rPr>
          <w:rFonts w:hint="eastAsia"/>
        </w:rPr>
        <w:t>；</w:t>
      </w:r>
      <w:r>
        <w:rPr>
          <w:rFonts w:hint="eastAsia"/>
        </w:rPr>
        <w:t>也可以</w:t>
      </w:r>
      <w:r w:rsidRPr="00FB418E">
        <w:rPr>
          <w:rFonts w:hint="eastAsia"/>
          <w:b/>
        </w:rPr>
        <w:t>导出</w:t>
      </w:r>
      <w:r w:rsidRPr="00FB418E">
        <w:rPr>
          <w:b/>
        </w:rPr>
        <w:t>export</w:t>
      </w:r>
      <w:r>
        <w:rPr>
          <w:rFonts w:hint="eastAsia"/>
        </w:rPr>
        <w:t>某些状态的值到</w:t>
      </w:r>
      <w:r w:rsidRPr="00FB418E">
        <w:rPr>
          <w:rFonts w:hint="eastAsia"/>
        </w:rPr>
        <w:t>父行动的上下文</w:t>
      </w:r>
      <w:r>
        <w:rPr>
          <w:rFonts w:hint="eastAsia"/>
        </w:rPr>
        <w:t>。</w:t>
      </w:r>
    </w:p>
    <w:p w14:paraId="66E1C18D" w14:textId="77777777" w:rsidR="00FB418E" w:rsidRPr="00FB418E" w:rsidRDefault="00FB418E" w:rsidP="00FB418E">
      <w:pPr>
        <w:rPr>
          <w:rFonts w:hint="eastAsia"/>
        </w:rPr>
      </w:pPr>
    </w:p>
    <w:p w14:paraId="7DCB1A02" w14:textId="77777777" w:rsidR="0033424B" w:rsidRDefault="0033424B" w:rsidP="0033424B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使用</w:t>
      </w:r>
    </w:p>
    <w:p w14:paraId="73B1AC1E" w14:textId="77777777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创建工作流</w:t>
      </w:r>
    </w:p>
    <w:p w14:paraId="02250299" w14:textId="2EE857A0" w:rsidR="00FB418E" w:rsidRDefault="00FB418E" w:rsidP="00FB418E">
      <w:r>
        <w:t xml:space="preserve">Using(Var activity = </w:t>
      </w:r>
      <w:proofErr w:type="spellStart"/>
      <w:r>
        <w:t>Engine.CreateFlow</w:t>
      </w:r>
      <w:proofErr w:type="spellEnd"/>
      <w:r>
        <w:t>(“</w:t>
      </w:r>
      <w:r>
        <w:rPr>
          <w:rFonts w:hint="eastAsia"/>
        </w:rPr>
        <w:t>流程图名</w:t>
      </w:r>
      <w:r>
        <w:t>”,</w:t>
      </w:r>
      <w:proofErr w:type="spellStart"/>
      <w:r>
        <w:t>creator,inputs</w:t>
      </w:r>
      <w:proofErr w:type="spellEnd"/>
      <w:r>
        <w:t>)){}</w:t>
      </w:r>
    </w:p>
    <w:p w14:paraId="22765291" w14:textId="304A5C6B" w:rsidR="00FB418E" w:rsidRDefault="00FB418E" w:rsidP="00FB418E"/>
    <w:p w14:paraId="2FC8433F" w14:textId="2B7B5C94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外部调整工作流状态</w:t>
      </w:r>
    </w:p>
    <w:p w14:paraId="219B4C02" w14:textId="77777777" w:rsidR="00FB418E" w:rsidRDefault="00FB418E" w:rsidP="00FB418E">
      <w:r>
        <w:t xml:space="preserve">Using(var activity = </w:t>
      </w:r>
      <w:proofErr w:type="spellStart"/>
      <w:r>
        <w:t>Engine.LockActivity</w:t>
      </w:r>
      <w:proofErr w:type="spellEnd"/>
      <w:r>
        <w:t>(“</w:t>
      </w:r>
      <w:r>
        <w:rPr>
          <w:rFonts w:hint="eastAsia"/>
        </w:rPr>
        <w:t>活动</w:t>
      </w:r>
      <w:proofErr w:type="spellStart"/>
      <w:r>
        <w:rPr>
          <w:rFonts w:hint="eastAsia"/>
        </w:rPr>
        <w:t>I</w:t>
      </w:r>
      <w:r>
        <w:t>d”,dealer</w:t>
      </w:r>
      <w:proofErr w:type="spellEnd"/>
      <w:r>
        <w:t>)){</w:t>
      </w:r>
    </w:p>
    <w:p w14:paraId="1C7ED58E" w14:textId="1331881C" w:rsidR="00FB418E" w:rsidRDefault="00FB418E" w:rsidP="00FB418E">
      <w:pPr>
        <w:rPr>
          <w:rFonts w:hint="eastAsia"/>
        </w:rPr>
      </w:pPr>
      <w:r>
        <w:tab/>
      </w:r>
      <w:proofErr w:type="spellStart"/>
      <w:r>
        <w:t>Actrivity.MyName</w:t>
      </w:r>
      <w:proofErr w:type="spellEnd"/>
      <w:r>
        <w:t xml:space="preserve"> = “</w:t>
      </w:r>
      <w:proofErr w:type="spellStart"/>
      <w:r>
        <w:t>yiy</w:t>
      </w:r>
      <w:proofErr w:type="spellEnd"/>
      <w:r>
        <w:t>”;</w:t>
      </w:r>
    </w:p>
    <w:p w14:paraId="369B733B" w14:textId="6E3F67DF" w:rsidR="00FB418E" w:rsidRDefault="00FB418E" w:rsidP="00FB418E">
      <w:r>
        <w:t>}</w:t>
      </w:r>
    </w:p>
    <w:p w14:paraId="1180BDB7" w14:textId="12FAD7F2" w:rsidR="00FB418E" w:rsidRDefault="00FB418E" w:rsidP="00FB418E"/>
    <w:p w14:paraId="3C3B16D0" w14:textId="14F2525D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进程内/进程外</w:t>
      </w:r>
    </w:p>
    <w:p w14:paraId="2F4E71AF" w14:textId="2910A607" w:rsidR="00FB418E" w:rsidRDefault="00FB418E" w:rsidP="00FB418E">
      <w:r>
        <w:rPr>
          <w:rFonts w:hint="eastAsia"/>
        </w:rPr>
        <w:t>进程内使用，引擎会在调用代码的进程内执行工作流代码。</w:t>
      </w:r>
    </w:p>
    <w:p w14:paraId="7EBE17AE" w14:textId="09E660E6" w:rsidR="00FB418E" w:rsidRPr="00FB418E" w:rsidRDefault="00FB418E" w:rsidP="00FB418E">
      <w:pPr>
        <w:rPr>
          <w:rFonts w:hint="eastAsia"/>
        </w:rPr>
      </w:pPr>
      <w:r>
        <w:rPr>
          <w:rFonts w:hint="eastAsia"/>
        </w:rPr>
        <w:t>进程外使用，E</w:t>
      </w:r>
      <w:r>
        <w:t>ngine</w:t>
      </w:r>
      <w:r>
        <w:rPr>
          <w:rFonts w:hint="eastAsia"/>
        </w:rPr>
        <w:t>实际上会创建一个代理A</w:t>
      </w:r>
      <w:r>
        <w:t>ctivity.</w:t>
      </w:r>
      <w:r>
        <w:rPr>
          <w:rFonts w:hint="eastAsia"/>
        </w:rPr>
        <w:t>该A</w:t>
      </w:r>
      <w:r>
        <w:t>ctiv</w:t>
      </w:r>
      <w:r>
        <w:rPr>
          <w:rFonts w:hint="eastAsia"/>
        </w:rPr>
        <w:t>ity结束时会调用远程接口，朝远程的工作流引擎实例发送请求。</w:t>
      </w:r>
    </w:p>
    <w:p w14:paraId="2679D7F2" w14:textId="3E686319" w:rsidR="00FB418E" w:rsidRDefault="0033424B" w:rsidP="00FB418E">
      <w:pPr>
        <w:pStyle w:val="Heading2"/>
        <w:numPr>
          <w:ilvl w:val="0"/>
          <w:numId w:val="2"/>
        </w:numPr>
      </w:pPr>
      <w:r>
        <w:rPr>
          <w:rFonts w:hint="eastAsia"/>
        </w:rPr>
        <w:t>特点</w:t>
      </w:r>
    </w:p>
    <w:p w14:paraId="45AE7B3E" w14:textId="61BD05E6" w:rsidR="00FB418E" w:rsidRPr="00FB418E" w:rsidRDefault="00FB418E" w:rsidP="00FB418E">
      <w:pPr>
        <w:rPr>
          <w:rFonts w:hint="eastAsia"/>
        </w:rPr>
      </w:pPr>
      <w:r>
        <w:rPr>
          <w:rFonts w:hint="eastAsia"/>
        </w:rPr>
        <w:t>本工作流组件特别针对审批流做实现。如果你需要实现一个很复杂的业务流程，使用这个组件是很恰当的。而如果你需要一个业务逻辑相对固定、强调执行效率的工作流，本工作流并不是一个很好的选择。本小节用于阐述这个工作流的特定，方便技术决策者判定是否该组件是否适合自己的项目目标。</w:t>
      </w:r>
    </w:p>
    <w:p w14:paraId="402A233A" w14:textId="45B0945D" w:rsidR="005C27F6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执行的可中断</w:t>
      </w:r>
      <w:r w:rsidR="005C27F6">
        <w:rPr>
          <w:rFonts w:hint="eastAsia"/>
        </w:rPr>
        <w:t>可重入</w:t>
      </w:r>
    </w:p>
    <w:p w14:paraId="1905085E" w14:textId="441363AD" w:rsidR="00FB418E" w:rsidRDefault="00FB418E" w:rsidP="00FB418E">
      <w:pPr>
        <w:ind w:firstLineChars="200" w:firstLine="420"/>
      </w:pPr>
      <w:r>
        <w:rPr>
          <w:rFonts w:hint="eastAsia"/>
        </w:rPr>
        <w:t>工作流可以执行到中间某个环节被人为/意外中断。其后重入/重启该工作流并不收中断影响(执行效果就像未中断一样</w:t>
      </w:r>
      <w:r>
        <w:t>)</w:t>
      </w:r>
      <w:r>
        <w:rPr>
          <w:rFonts w:hint="eastAsia"/>
        </w:rPr>
        <w:t>。</w:t>
      </w:r>
    </w:p>
    <w:p w14:paraId="36E3AAF5" w14:textId="0709F579" w:rsidR="00FB418E" w:rsidRDefault="00FB418E" w:rsidP="00FB418E">
      <w:r>
        <w:rPr>
          <w:rFonts w:hint="eastAsia"/>
        </w:rPr>
        <w:t>该特点主要用于以下场景:</w:t>
      </w:r>
    </w:p>
    <w:p w14:paraId="023CA7A2" w14:textId="77777777" w:rsidR="00FB418E" w:rsidRDefault="00FB418E" w:rsidP="00FB418E">
      <w:pPr>
        <w:ind w:firstLineChars="200" w:firstLine="420"/>
      </w:pPr>
      <w:r>
        <w:rPr>
          <w:rFonts w:hint="eastAsia"/>
        </w:rPr>
        <w:t>审批流转给某人后，某个人未必能第一时间收到审批通知，或收到了通知未必能在足够短的时间内审批。工作流(审批流</w:t>
      </w:r>
      <w:r>
        <w:t>)</w:t>
      </w:r>
      <w:r>
        <w:rPr>
          <w:rFonts w:hint="eastAsia"/>
        </w:rPr>
        <w:t>实际上是中断了，并被移出了内存或执行队列。等该审批人点击审批后，该工作流会重新载入，并按照原先的样子继续执行。</w:t>
      </w:r>
    </w:p>
    <w:p w14:paraId="3843FF7B" w14:textId="1A4884CA" w:rsidR="00FB418E" w:rsidRDefault="00FB418E" w:rsidP="00FB418E">
      <w:r>
        <w:rPr>
          <w:rFonts w:hint="eastAsia"/>
        </w:rPr>
        <w:t>该能力的实现在于，每走一个完整的步骤，工作流都会保存自己的内在状态。中断后，它可以从存储中重新加载这些状态恢复现场。</w:t>
      </w:r>
    </w:p>
    <w:p w14:paraId="2B964848" w14:textId="15CDDBEA" w:rsidR="005C27F6" w:rsidRDefault="00FB418E" w:rsidP="00FB418E">
      <w:pPr>
        <w:ind w:firstLineChars="200" w:firstLine="420"/>
      </w:pPr>
      <w:r>
        <w:rPr>
          <w:rFonts w:hint="eastAsia"/>
        </w:rPr>
        <w:t>该实现也决定了，它并不是一个高性能的工作流。如果要让该工作流组件达到高性能，需要负载均衡等许多额外的设计。</w:t>
      </w:r>
    </w:p>
    <w:p w14:paraId="157A4C4B" w14:textId="77777777" w:rsidR="00FB418E" w:rsidRDefault="00FB418E" w:rsidP="00FB418E">
      <w:pPr>
        <w:ind w:firstLineChars="200" w:firstLine="420"/>
        <w:rPr>
          <w:rFonts w:hint="eastAsia"/>
        </w:rPr>
      </w:pPr>
    </w:p>
    <w:p w14:paraId="3F5FAE53" w14:textId="22927C81" w:rsidR="005C27F6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lastRenderedPageBreak/>
        <w:t>流程图的</w:t>
      </w:r>
      <w:r w:rsidR="005C27F6">
        <w:rPr>
          <w:rFonts w:hint="eastAsia"/>
        </w:rPr>
        <w:t>动态性</w:t>
      </w:r>
    </w:p>
    <w:p w14:paraId="0A73C15E" w14:textId="0475911C" w:rsidR="00FB418E" w:rsidRDefault="00FB418E" w:rsidP="00FB418E">
      <w:r>
        <w:rPr>
          <w:rFonts w:hint="eastAsia"/>
        </w:rPr>
        <w:t>工作流的执行路径，可以部分的在设计期规划好。也可以在执行期动态规划。</w:t>
      </w:r>
    </w:p>
    <w:p w14:paraId="2D4C94D2" w14:textId="208B5496" w:rsidR="00FB418E" w:rsidRDefault="00FB418E" w:rsidP="00FB418E">
      <w:r>
        <w:rPr>
          <w:rFonts w:hint="eastAsia"/>
        </w:rPr>
        <w:t>该设计主要适用于以下场景:</w:t>
      </w:r>
    </w:p>
    <w:p w14:paraId="1C38C993" w14:textId="75D797FB" w:rsidR="00FB418E" w:rsidRDefault="00FB418E" w:rsidP="00FB418E">
      <w:r>
        <w:rPr>
          <w:rFonts w:hint="eastAsia"/>
        </w:rPr>
        <w:t>某些审批任务，并非是要特定的人，可以拉入任何人做审批，直到满足特定的条件；被拉入审批中的人，要按照职务高低做排序，职务高的排后面。对于这种审批路径会随着审批节点的执行情况发生变化，且该变化无法事先规划好的场景，需要我们从工作流执行机制上去解决。</w:t>
      </w:r>
    </w:p>
    <w:p w14:paraId="6AEE68B9" w14:textId="055F0528" w:rsidR="00FB418E" w:rsidRDefault="00FB418E" w:rsidP="00FB418E">
      <w:pPr>
        <w:rPr>
          <w:rFonts w:hint="eastAsia"/>
        </w:rPr>
      </w:pPr>
      <w:r>
        <w:rPr>
          <w:rFonts w:hint="eastAsia"/>
        </w:rPr>
        <w:t>该特点的实现为开放了某些接口，允许活动内部修改流程图D</w:t>
      </w:r>
      <w:r>
        <w:t>iagram.</w:t>
      </w:r>
      <w:r>
        <w:rPr>
          <w:rFonts w:hint="eastAsia"/>
        </w:rPr>
        <w:t>由于引擎的执行是以流程图为导向，改变流程图就改变了工作流的执行。同时，由于流程图D</w:t>
      </w:r>
      <w:r>
        <w:t>iagram</w:t>
      </w:r>
      <w:r>
        <w:rPr>
          <w:rFonts w:hint="eastAsia"/>
        </w:rPr>
        <w:t>会在运行期发生改变，运行期的D</w:t>
      </w:r>
      <w:r>
        <w:t>iagram</w:t>
      </w:r>
      <w:r>
        <w:rPr>
          <w:rFonts w:hint="eastAsia"/>
        </w:rPr>
        <w:t>也会作为状态之一，在工作流的执行过程中反复存储。即使我们针对该情况做了优化，但也导致潜在的性能低下。</w:t>
      </w:r>
    </w:p>
    <w:p w14:paraId="4EA14BA4" w14:textId="77777777" w:rsidR="00FB418E" w:rsidRDefault="00FB418E" w:rsidP="00FB418E"/>
    <w:p w14:paraId="4E9277C3" w14:textId="6E8E4F3F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流程图的可热替换</w:t>
      </w:r>
    </w:p>
    <w:p w14:paraId="3972DBD6" w14:textId="76CC3EC0" w:rsidR="00FB418E" w:rsidRPr="00FB418E" w:rsidRDefault="00FB418E" w:rsidP="00FB418E">
      <w:pPr>
        <w:ind w:firstLineChars="200" w:firstLine="420"/>
        <w:rPr>
          <w:rFonts w:hint="eastAsia"/>
        </w:rPr>
      </w:pPr>
      <w:r>
        <w:rPr>
          <w:rFonts w:hint="eastAsia"/>
        </w:rPr>
        <w:t>工作流设计期流程图的变更，不会影响到已经以该流程图启动的工作流实例。这允许我们热机更新工作流设计流程图配置。这个特点对工作流会随着业务发展而变化的场景非常有用。把支持业务变更所需要的的支持工作量降低到了非常小的地步。</w:t>
      </w:r>
    </w:p>
    <w:p w14:paraId="54AF7A85" w14:textId="14FC2BE1" w:rsidR="005C27F6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脚本式的活动</w:t>
      </w:r>
    </w:p>
    <w:p w14:paraId="292C1B00" w14:textId="4073D0FE" w:rsidR="00FB418E" w:rsidRDefault="00FB418E" w:rsidP="00FB418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工作流活动，大部分都需要手写代码，并编译成</w:t>
      </w:r>
      <w:bookmarkStart w:id="1" w:name="_GoBack"/>
      <w:bookmarkEnd w:id="1"/>
      <w:r>
        <w:rPr>
          <w:rFonts w:hint="eastAsia"/>
        </w:rPr>
        <w:t>二进制包。但本工作流也支持直接在工作流的设计时，写一些简单的脚本来处理简单的节点。</w:t>
      </w:r>
    </w:p>
    <w:p w14:paraId="05D3AB1C" w14:textId="6B7118CF" w:rsidR="00FB418E" w:rsidRPr="00FB418E" w:rsidRDefault="00FB418E" w:rsidP="00FB418E">
      <w:pPr>
        <w:ind w:firstLineChars="200" w:firstLine="420"/>
        <w:rPr>
          <w:rFonts w:hint="eastAsia"/>
        </w:rPr>
      </w:pPr>
      <w:r>
        <w:rPr>
          <w:rFonts w:hint="eastAsia"/>
        </w:rPr>
        <w:t>该实现主要依赖于</w:t>
      </w:r>
      <w:r>
        <w:t>dotnet core</w:t>
      </w:r>
      <w:r>
        <w:rPr>
          <w:rFonts w:hint="eastAsia"/>
        </w:rPr>
        <w:t>的R</w:t>
      </w:r>
      <w:r>
        <w:t>osl</w:t>
      </w:r>
      <w:r>
        <w:rPr>
          <w:rFonts w:hint="eastAsia"/>
        </w:rPr>
        <w:t>y</w:t>
      </w:r>
      <w:r>
        <w:t>n</w:t>
      </w:r>
      <w:r>
        <w:rPr>
          <w:rFonts w:hint="eastAsia"/>
        </w:rPr>
        <w:t>编译平台。</w:t>
      </w:r>
    </w:p>
    <w:p w14:paraId="52060656" w14:textId="7D4B507E" w:rsidR="00FB418E" w:rsidRDefault="00FB418E" w:rsidP="00FB418E">
      <w:pPr>
        <w:pStyle w:val="Heading3"/>
        <w:numPr>
          <w:ilvl w:val="1"/>
          <w:numId w:val="2"/>
        </w:numPr>
      </w:pPr>
      <w:r>
        <w:rPr>
          <w:rFonts w:hint="eastAsia"/>
        </w:rPr>
        <w:t>活动可注入</w:t>
      </w:r>
    </w:p>
    <w:p w14:paraId="4D5BF6FF" w14:textId="5DCE746C" w:rsidR="00FB418E" w:rsidRDefault="00FB418E" w:rsidP="00FB418E">
      <w:r>
        <w:rPr>
          <w:rFonts w:hint="eastAsia"/>
        </w:rPr>
        <w:t>活动的实例，可以与依赖注入配合。</w:t>
      </w:r>
    </w:p>
    <w:p w14:paraId="54553816" w14:textId="675B5442" w:rsidR="00FB418E" w:rsidRPr="00FB418E" w:rsidRDefault="00FB418E" w:rsidP="00FB418E">
      <w:pPr>
        <w:rPr>
          <w:rFonts w:hint="eastAsia"/>
        </w:rPr>
      </w:pPr>
      <w:r>
        <w:rPr>
          <w:rFonts w:hint="eastAsia"/>
        </w:rPr>
        <w:t>同时，活动的实例，也可以注入C</w:t>
      </w:r>
      <w:r>
        <w:t>ontext</w:t>
      </w:r>
      <w:r>
        <w:rPr>
          <w:rFonts w:hint="eastAsia"/>
        </w:rPr>
        <w:t>的数据。</w:t>
      </w:r>
    </w:p>
    <w:sectPr w:rsidR="00FB418E" w:rsidRPr="00FB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0148" w14:textId="77777777" w:rsidR="00FB418E" w:rsidRDefault="00FB418E" w:rsidP="00FB418E">
      <w:r>
        <w:separator/>
      </w:r>
    </w:p>
  </w:endnote>
  <w:endnote w:type="continuationSeparator" w:id="0">
    <w:p w14:paraId="1E1DA845" w14:textId="77777777" w:rsidR="00FB418E" w:rsidRDefault="00FB418E" w:rsidP="00FB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7C459" w14:textId="77777777" w:rsidR="00FB418E" w:rsidRDefault="00FB418E" w:rsidP="00FB418E">
      <w:r>
        <w:separator/>
      </w:r>
    </w:p>
  </w:footnote>
  <w:footnote w:type="continuationSeparator" w:id="0">
    <w:p w14:paraId="5DE70433" w14:textId="77777777" w:rsidR="00FB418E" w:rsidRDefault="00FB418E" w:rsidP="00FB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8A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5D0E35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F3"/>
    <w:rsid w:val="00093A79"/>
    <w:rsid w:val="000F6F4E"/>
    <w:rsid w:val="00121194"/>
    <w:rsid w:val="00133D32"/>
    <w:rsid w:val="002A1F8C"/>
    <w:rsid w:val="0033424B"/>
    <w:rsid w:val="00340F9D"/>
    <w:rsid w:val="0034113F"/>
    <w:rsid w:val="003A5322"/>
    <w:rsid w:val="005C27F6"/>
    <w:rsid w:val="006D66C2"/>
    <w:rsid w:val="006F5B39"/>
    <w:rsid w:val="007244D8"/>
    <w:rsid w:val="007247C6"/>
    <w:rsid w:val="00745016"/>
    <w:rsid w:val="00801F1D"/>
    <w:rsid w:val="00880F5D"/>
    <w:rsid w:val="00912C63"/>
    <w:rsid w:val="009C4A7C"/>
    <w:rsid w:val="00A7010F"/>
    <w:rsid w:val="00B516F3"/>
    <w:rsid w:val="00B54578"/>
    <w:rsid w:val="00B545B4"/>
    <w:rsid w:val="00C815B7"/>
    <w:rsid w:val="00D142A5"/>
    <w:rsid w:val="00D54C45"/>
    <w:rsid w:val="00E80A46"/>
    <w:rsid w:val="00F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B5D227"/>
  <w15:chartTrackingRefBased/>
  <w15:docId w15:val="{0BC8838E-4579-4CD9-BE3F-A7ABA1CB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1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1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4C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C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D66C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D66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F5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411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2119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54C4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7249-C987-416F-A95C-88F762C4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</dc:creator>
  <cp:keywords/>
  <dc:description/>
  <cp:lastModifiedBy>Yi Yan</cp:lastModifiedBy>
  <cp:revision>1</cp:revision>
  <dcterms:created xsi:type="dcterms:W3CDTF">2017-09-22T08:05:00Z</dcterms:created>
  <dcterms:modified xsi:type="dcterms:W3CDTF">2019-02-18T08:19:00Z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yiy@microsoft.com</vt:lpwstr>
  </property>
  <property fmtid="{D5CDD505-2E9C-101B-9397-08002B2CF9AE}" pid="5" name="MSIP_Label_f42aa342-8706-4288-bd11-ebb85995028c_SetDate">
    <vt:lpwstr>2019-02-18T08:19:51.0403504Z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d1025189-5c90-4ef7-96ad-60ca7491ab32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