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:lang w:val="ru-RU"/>
        </w:rPr>
      </w:pPr>
      <w:r>
        <w:rPr>
          <w:lang w:val="ru-RU"/>
        </w:rPr>
        <w:t xml:space="preserve">Чек-лист по регистрации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1.</w:t>
      </w:r>
      <w:r>
        <w:t xml:space="preserve">Сайт использует защищенный протокол HTTPS</w:t>
      </w:r>
      <w: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2. </w:t>
      </w:r>
      <w:r>
        <w:t xml:space="preserve">При переходе к регистрации браузер не выдает предупреждений о безопасности</w:t>
      </w:r>
      <w: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3. </w:t>
      </w:r>
      <w:r>
        <w:t xml:space="preserve">На странице регистрации есть ссылка на Политику конфиденциальности.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4. </w:t>
      </w:r>
      <w:r>
        <w:t xml:space="preserve">Наличие отдельного чек-бокса для согласия на обработку персональных данных.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5. </w:t>
      </w:r>
      <w:r>
        <w:t xml:space="preserve">Чек-боксы по умолчанию не отмечены.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6. </w:t>
      </w:r>
      <w:r>
        <w:t xml:space="preserve">Форма регистрации запрашивает минимум данных.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7. </w:t>
      </w:r>
      <w:r>
        <w:t xml:space="preserve">При вводе пароля отображаются требования к его сложности.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8. </w:t>
      </w:r>
      <w:r>
        <w:t xml:space="preserve">Пароль скрывается звездочками, есть функция "показать пароль".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9. </w:t>
      </w:r>
      <w:r>
        <w:t xml:space="preserve">Реализована защита от автоматической регистрации (CAPTCHA)</w:t>
      </w:r>
      <w:r>
        <w:t xml:space="preserve">.</w:t>
      </w:r>
      <w:r>
        <w:rPr>
          <w:highlight w:val="none"/>
          <w:lang w:val="ru-RU"/>
        </w:rPr>
      </w:r>
      <w:r>
        <w:rPr>
          <w:highlight w:val="none"/>
        </w:rPr>
      </w:r>
    </w:p>
    <w:p>
      <w:r>
        <w:rPr>
          <w:highlight w:val="none"/>
          <w:lang w:val="ru-RU"/>
        </w:rPr>
        <w:t xml:space="preserve">10. </w:t>
      </w:r>
      <w:r>
        <w:t xml:space="preserve">После отправки формы происходит подтверждение email или телефона.</w:t>
      </w:r>
      <w:r>
        <w:rPr>
          <w:highlight w:val="none"/>
          <w:lang w:val="ru-RU"/>
        </w:rPr>
      </w:r>
      <w:r/>
    </w:p>
    <w:p>
      <w:pPr>
        <w:rPr>
          <w:highlight w:val="none"/>
          <w:lang w:val="ru-RU"/>
        </w:rPr>
      </w:pPr>
      <w:r>
        <w:t xml:space="preserve">11. Выводятся понятные сообщения об ошибках.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Проверка сайта регистрации </w:t>
      </w:r>
      <w:r>
        <w:rPr>
          <w:lang w:val="ru-RU"/>
        </w:rPr>
        <w:t xml:space="preserve"> </w:t>
      </w:r>
      <w:r>
        <w:rPr>
          <w:lang w:val="ru-RU"/>
        </w:rPr>
      </w:r>
      <w:hyperlink r:id="rId8" w:tooltip="https://www.officemag.ru/" w:history="1">
        <w:r>
          <w:rPr>
            <w:rStyle w:val="812"/>
            <w:lang w:val="ru-RU"/>
          </w:rPr>
        </w:r>
        <w:r>
          <w:rPr>
            <w:rStyle w:val="812"/>
            <w:lang w:val="ru-RU"/>
          </w:rPr>
          <w:t xml:space="preserve">https://www.officemag.ru</w:t>
        </w:r>
        <w:r>
          <w:rPr>
            <w:rStyle w:val="812"/>
            <w:lang w:val="ru-RU"/>
          </w:rPr>
        </w:r>
        <w:r>
          <w:rPr>
            <w:rStyle w:val="812"/>
            <w:lang w:val="ru-RU"/>
          </w:rPr>
        </w:r>
        <w:r>
          <w:rPr>
            <w:rStyle w:val="812"/>
          </w:rPr>
        </w:r>
      </w:hyperlink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1.</w:t>
      </w:r>
      <w:r>
        <w:t xml:space="preserve">Сайт использует защищенный протокол HTTPS</w:t>
      </w:r>
      <w:r>
        <w:t xml:space="preserve">. </w:t>
      </w:r>
      <w:r>
        <w:t xml:space="preserve">да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2. </w:t>
      </w:r>
      <w:r>
        <w:t xml:space="preserve">При переходе к регистрации браузер не выдает предупреждений о безопасности</w:t>
      </w:r>
      <w:r>
        <w:t xml:space="preserve">.</w:t>
      </w:r>
      <w:r>
        <w:t xml:space="preserve"> да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3. </w:t>
      </w:r>
      <w:r>
        <w:t xml:space="preserve">На странице регистрации есть ссылка на Политику конфиденциальности.</w:t>
      </w:r>
      <w:r>
        <w:t xml:space="preserve"> да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4. </w:t>
      </w:r>
      <w:r>
        <w:t xml:space="preserve">Наличие отдельного чек-бокса для согласия на обработку персональных данных.</w:t>
      </w:r>
      <w:r>
        <w:t xml:space="preserve"> да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5. </w:t>
      </w:r>
      <w:r>
        <w:t xml:space="preserve">Чек-боксы по умолчанию не отмечены.</w:t>
      </w:r>
      <w:r>
        <w:t xml:space="preserve"> да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6. </w:t>
      </w:r>
      <w:r>
        <w:t xml:space="preserve">Форма регистрации запрашивает минимум данных.</w:t>
      </w:r>
      <w:r>
        <w:t xml:space="preserve"> нет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7. </w:t>
      </w:r>
      <w:r>
        <w:t xml:space="preserve">При вводе пароля отображаются требования к его сложности.</w:t>
      </w:r>
      <w:r>
        <w:t xml:space="preserve"> нет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8. </w:t>
      </w:r>
      <w:r>
        <w:t xml:space="preserve">Пароль скрывается звездочками, есть функция "показать пароль".</w:t>
      </w:r>
      <w:r>
        <w:t xml:space="preserve"> нет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9. </w:t>
      </w:r>
      <w:r>
        <w:t xml:space="preserve">Реализована защита от автоматической регистрации (CAPTCHA)</w:t>
      </w:r>
      <w:r>
        <w:t xml:space="preserve">.</w:t>
      </w:r>
      <w:r>
        <w:t xml:space="preserve"> да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  <w:lang w:val="ru-RU"/>
        </w:rPr>
        <w:t xml:space="preserve">10. </w:t>
      </w:r>
      <w:r>
        <w:t xml:space="preserve">После отправки формы происходит подтверждение email или телефона.</w:t>
      </w:r>
      <w:r>
        <w:t xml:space="preserve"> нет</w:t>
      </w:r>
      <w:r/>
    </w:p>
    <w:p>
      <w:pPr>
        <w:rPr>
          <w:highlight w:val="none"/>
          <w:lang w:val="ru-RU"/>
        </w:rPr>
      </w:pPr>
      <w:r>
        <w:t xml:space="preserve">11. Выводятся понятные сообщения об ошибках.</w:t>
      </w:r>
      <w:r>
        <w:t xml:space="preserve"> Да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</w:r>
      <w:r>
        <w:t xml:space="preserve">В ходе исследования было установлено, что сайт использует современные стандарты веб-безопасности: передача данных защищена протоколом HTTPS</w:t>
      </w:r>
      <w:r>
        <w:t xml:space="preserve">.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lang w:val="ru-RU"/>
        </w:rPr>
        <w:t xml:space="preserve">Чек-лист по авторизации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  <w:t xml:space="preserve">1.</w:t>
      </w:r>
      <w:r>
        <w:t xml:space="preserve">Форма входа открывается по защищенному протоколу HTTPS</w:t>
      </w:r>
      <w:r>
        <w:t xml:space="preserve">.</w:t>
      </w:r>
      <w:r>
        <w:rPr>
          <w:highlight w:val="none"/>
          <w:lang w:val="ru-RU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2. </w:t>
      </w:r>
      <w:r>
        <w:t xml:space="preserve">При неверном логине или пароле выдается общая ошибка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en-US"/>
        </w:rPr>
        <w:t xml:space="preserve">3. </w:t>
      </w:r>
      <w:r>
        <w:t xml:space="preserve">После нескольких неудачных попыток появляется CAPTCHA или временная блокировка</w:t>
      </w:r>
      <w:r>
        <w:t xml:space="preserve">.</w:t>
      </w:r>
      <w:r>
        <w:br/>
      </w:r>
      <w:r>
        <w:t xml:space="preserve">4</w:t>
      </w:r>
      <w:r>
        <w:t xml:space="preserve">.</w:t>
      </w:r>
      <w:r>
        <w:t xml:space="preserve"> Есть возможность подключить двухфакторную аутентификацию</w:t>
      </w:r>
      <w:r>
        <w:t xml:space="preserve">.</w:t>
      </w:r>
      <w:r>
        <w:br/>
      </w:r>
      <w:r>
        <w:t xml:space="preserve">5</w:t>
      </w:r>
      <w:r>
        <w:t xml:space="preserve">.</w:t>
      </w:r>
      <w:r>
        <w:t xml:space="preserve"> </w:t>
      </w:r>
      <w:r>
        <w:t xml:space="preserve">Пароль скрыт звездочкам</w:t>
      </w:r>
      <w:r>
        <w:t xml:space="preserve">и с возможностью отображения в</w:t>
      </w:r>
      <w:r>
        <w:t xml:space="preserve">осстановление доступа.</w:t>
        <w:br/>
        <w:t xml:space="preserve">6. Есть функция «Забыли пароль?»  </w:t>
        <w:br/>
        <w:t xml:space="preserve">7. Восстановление требует ввода email/телефона и отправляет на него ссылку/код.</w:t>
      </w:r>
      <w:r>
        <w:br/>
        <w:t xml:space="preserve">8. Сессия завершается на сервере при выходе</w:t>
      </w:r>
      <w:r>
        <w:t xml:space="preserve">.</w:t>
      </w:r>
      <w:r>
        <w:rPr>
          <w:highlight w:val="none"/>
          <w:lang w:val="en-US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Проверка сайта авторизации </w:t>
      </w:r>
      <w:r>
        <w:rPr>
          <w:lang w:val="ru-RU"/>
        </w:rPr>
        <w:t xml:space="preserve"> </w:t>
      </w:r>
      <w:r>
        <w:rPr>
          <w:lang w:val="ru-RU"/>
        </w:rPr>
      </w:r>
      <w:hyperlink r:id="rId9" w:tooltip="https://www.officemag.ru/" w:history="1">
        <w:r>
          <w:rPr>
            <w:rStyle w:val="812"/>
            <w:lang w:val="ru-RU"/>
          </w:rPr>
        </w:r>
        <w:r>
          <w:rPr>
            <w:rStyle w:val="812"/>
            <w:lang w:val="ru-RU"/>
          </w:rPr>
          <w:t xml:space="preserve">https://www.officemag.ru</w:t>
        </w:r>
        <w:r>
          <w:rPr>
            <w:rStyle w:val="812"/>
            <w:lang w:val="ru-RU"/>
          </w:rPr>
        </w:r>
        <w:r>
          <w:rPr>
            <w:rStyle w:val="812"/>
            <w:lang w:val="ru-RU"/>
          </w:rPr>
        </w:r>
        <w:r>
          <w:rPr>
            <w:rStyle w:val="812"/>
          </w:rPr>
        </w:r>
      </w:hyperlink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1.</w:t>
      </w:r>
      <w:r>
        <w:t xml:space="preserve">Форма входа открывается по защищенному протоколу HTTPS</w:t>
      </w:r>
      <w:r>
        <w:t xml:space="preserve">.</w:t>
      </w:r>
      <w:r>
        <w:t xml:space="preserve"> да</w:t>
      </w:r>
      <w:r>
        <w:rPr>
          <w:highlight w:val="none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2. </w:t>
      </w:r>
      <w:r>
        <w:t xml:space="preserve">При неверном логине или пароле выдается общая ошибка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</w:r>
    </w:p>
    <w:p>
      <w:r>
        <w:rPr>
          <w:highlight w:val="none"/>
          <w:lang w:val="en-US"/>
        </w:rPr>
        <w:t xml:space="preserve">3. </w:t>
      </w:r>
      <w:r>
        <w:t xml:space="preserve">После нескольких неудачных попыток появляется CAPTCHA или временная блокировка</w:t>
      </w:r>
      <w:r>
        <w:t xml:space="preserve">. нет</w:t>
      </w:r>
      <w:r/>
      <w:r>
        <w:rPr>
          <w:highlight w:val="none"/>
        </w:rPr>
      </w:r>
      <w:r>
        <w:br/>
      </w:r>
      <w:r>
        <w:t xml:space="preserve">4</w:t>
      </w:r>
      <w:r>
        <w:t xml:space="preserve">.</w:t>
      </w:r>
      <w:r>
        <w:t xml:space="preserve"> Есть возможность подключить двухфакторную аутентификацию</w:t>
      </w:r>
      <w:r>
        <w:t xml:space="preserve">. нет</w:t>
      </w:r>
      <w:r/>
      <w:r/>
      <w:r>
        <w:br/>
      </w:r>
      <w:r>
        <w:t xml:space="preserve">5</w:t>
      </w:r>
      <w:r>
        <w:t xml:space="preserve">.</w:t>
      </w:r>
      <w:r>
        <w:t xml:space="preserve"> </w:t>
      </w:r>
      <w:r>
        <w:t xml:space="preserve">Пароль скрыт звездочкам</w:t>
      </w:r>
      <w:r>
        <w:t xml:space="preserve">и с возможностью отображения в</w:t>
      </w:r>
      <w:r>
        <w:t xml:space="preserve">осстановление доступа.  да</w:t>
        <w:br/>
        <w:t xml:space="preserve">6. Есть функция «Забыли пароль?». да</w:t>
        <w:br/>
        <w:t xml:space="preserve">7. Восстановление требует ввода email/телефона и отправляет на него ссылку/код. да</w:t>
      </w:r>
      <w:r>
        <w:br/>
        <w:t xml:space="preserve">8. Сессия завершается на сервере при выходе</w:t>
      </w:r>
      <w:r>
        <w:t xml:space="preserve">.</w:t>
      </w:r>
      <w:r>
        <w:t xml:space="preserve"> Да</w:t>
      </w:r>
      <w:r/>
      <w:r/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Авторизация на сайте officemag.ru имеет стандартный для многих российских интернет-магазинов уровень безопасности. Сильные стороны: безопасное соединение и грамотная обработка ошибок входа. Слабые стороны: отсутствие многофакторной аутентификации и, предпол</w:t>
      </w:r>
      <w:r>
        <w:rPr>
          <w:highlight w:val="none"/>
        </w:rPr>
        <w:t xml:space="preserve">ожительно, слабая защита от перебора паролей.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en-US"/>
        </w:rPr>
      </w:r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link w:val="6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link w:val="684"/>
    <w:uiPriority w:val="35"/>
    <w:rPr>
      <w:b/>
      <w:bCs/>
      <w:color w:val="4f81bd" w:themeColor="accent1"/>
      <w:sz w:val="18"/>
      <w:szCs w:val="18"/>
    </w:rPr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officemag.ru/" TargetMode="External"/><Relationship Id="rId9" Type="http://schemas.openxmlformats.org/officeDocument/2006/relationships/hyperlink" Target="https://www.officemag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2</cp:revision>
  <dcterms:modified xsi:type="dcterms:W3CDTF">2026-03-02T11:23:55Z</dcterms:modified>
</cp:coreProperties>
</file>