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7F56D" w14:textId="35BFDF3A" w:rsidR="006C11BF" w:rsidRDefault="006E1F3E" w:rsidP="006E1F3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HW3</w:t>
      </w:r>
    </w:p>
    <w:p w14:paraId="5E6F3058" w14:textId="48A8E5BC" w:rsidR="006E1F3E" w:rsidRDefault="006E1F3E" w:rsidP="006E1F3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111550143 </w:t>
      </w:r>
      <w:r>
        <w:rPr>
          <w:rFonts w:hint="eastAsia"/>
          <w:sz w:val="36"/>
          <w:szCs w:val="36"/>
        </w:rPr>
        <w:t>林彥佑</w:t>
      </w:r>
    </w:p>
    <w:p w14:paraId="599A3039" w14:textId="3F5D6DB4" w:rsidR="006E1F3E" w:rsidRDefault="006E1F3E" w:rsidP="006E1F3E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mplementation</w:t>
      </w:r>
    </w:p>
    <w:p w14:paraId="7AA0589E" w14:textId="6BE28451" w:rsidR="006E1F3E" w:rsidRDefault="00A122A7" w:rsidP="006E1F3E">
      <w:pPr>
        <w:pStyle w:val="a9"/>
        <w:ind w:left="480"/>
      </w:pPr>
      <w:r w:rsidRPr="00A122A7">
        <w:t>particleRelaxation()</w:t>
      </w:r>
      <w:r>
        <w:rPr>
          <w:rFonts w:hint="eastAsia"/>
        </w:rPr>
        <w:t>:</w:t>
      </w:r>
    </w:p>
    <w:p w14:paraId="19731C80" w14:textId="12406C4D" w:rsidR="00A122A7" w:rsidRDefault="00A122A7" w:rsidP="006E1F3E">
      <w:pPr>
        <w:pStyle w:val="a9"/>
        <w:ind w:left="480"/>
      </w:pPr>
      <w:r w:rsidRPr="00A122A7">
        <w:rPr>
          <w:rFonts w:hint="eastAsia"/>
        </w:rPr>
        <w:t>particleRelaxation()</w:t>
      </w:r>
      <w:r w:rsidRPr="00A122A7">
        <w:rPr>
          <w:rFonts w:hint="eastAsia"/>
        </w:rPr>
        <w:t>函式負責實作流體模擬中的粒子鬆弛處理，以避免粒子之間的重疊</w:t>
      </w:r>
      <w:r>
        <w:rPr>
          <w:rFonts w:hint="eastAsia"/>
        </w:rPr>
        <w:t>。</w:t>
      </w:r>
    </w:p>
    <w:p w14:paraId="06140DE4" w14:textId="35E34316" w:rsidR="00A122A7" w:rsidRDefault="00A122A7" w:rsidP="006E1F3E">
      <w:pPr>
        <w:pStyle w:val="a9"/>
        <w:ind w:left="480"/>
      </w:pPr>
      <w:r>
        <w:rPr>
          <w:rFonts w:hint="eastAsia"/>
          <w:noProof/>
        </w:rPr>
        <w:drawing>
          <wp:inline distT="0" distB="0" distL="0" distR="0" wp14:anchorId="6A917E41" wp14:editId="573CB4E2">
            <wp:extent cx="5090160" cy="2545080"/>
            <wp:effectExtent l="0" t="0" r="0" b="7620"/>
            <wp:docPr id="2115817190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7190" name="圖片 1" descr="一張含有 文字, 螢幕擷取畫面, 字型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6515" w14:textId="1D85DF4F" w:rsidR="00A122A7" w:rsidRDefault="00A122A7" w:rsidP="006E1F3E">
      <w:pPr>
        <w:pStyle w:val="a9"/>
        <w:ind w:left="480"/>
      </w:pPr>
      <w:r w:rsidRPr="00A122A7">
        <w:rPr>
          <w:rFonts w:hint="eastAsia"/>
        </w:rPr>
        <w:t>根據每個粒子的位置，計算其所屬的</w:t>
      </w:r>
      <w:r w:rsidRPr="00A122A7">
        <w:rPr>
          <w:rFonts w:hint="eastAsia"/>
        </w:rPr>
        <w:t>relaxation cell</w:t>
      </w:r>
      <w:r w:rsidRPr="00A122A7">
        <w:rPr>
          <w:rFonts w:hint="eastAsia"/>
        </w:rPr>
        <w:t>，並將粒子</w:t>
      </w:r>
      <w:r w:rsidRPr="00A122A7">
        <w:rPr>
          <w:rFonts w:hint="eastAsia"/>
        </w:rPr>
        <w:t>index</w:t>
      </w:r>
      <w:r w:rsidRPr="00A122A7">
        <w:rPr>
          <w:rFonts w:hint="eastAsia"/>
        </w:rPr>
        <w:t>放入對應的</w:t>
      </w:r>
      <w:r w:rsidRPr="00A122A7">
        <w:rPr>
          <w:rFonts w:hint="eastAsia"/>
        </w:rPr>
        <w:t>cell</w:t>
      </w:r>
      <w:r w:rsidRPr="00A122A7">
        <w:rPr>
          <w:rFonts w:hint="eastAsia"/>
        </w:rPr>
        <w:t>中</w:t>
      </w:r>
      <w:r>
        <w:rPr>
          <w:rFonts w:hint="eastAsia"/>
        </w:rPr>
        <w:t>。</w:t>
      </w:r>
    </w:p>
    <w:p w14:paraId="0051F9D2" w14:textId="13847F7E" w:rsidR="00A122A7" w:rsidRDefault="00A122A7" w:rsidP="006E1F3E">
      <w:pPr>
        <w:pStyle w:val="a9"/>
        <w:ind w:left="480"/>
      </w:pPr>
      <w:r>
        <w:rPr>
          <w:rFonts w:hint="eastAsia"/>
          <w:noProof/>
        </w:rPr>
        <w:drawing>
          <wp:inline distT="0" distB="0" distL="0" distR="0" wp14:anchorId="5D1BCB81" wp14:editId="0954D3D9">
            <wp:extent cx="4145280" cy="3548401"/>
            <wp:effectExtent l="0" t="0" r="7620" b="0"/>
            <wp:docPr id="1488918230" name="圖片 2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8230" name="圖片 2" descr="一張含有 文字, 螢幕擷取畫面, 軟體, 陳列 的圖片&#10;&#10;AI 產生的內容可能不正確。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531" cy="35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42E1" w14:textId="3ADAC4A5" w:rsidR="00A122A7" w:rsidRDefault="00A122A7" w:rsidP="00A122A7">
      <w:pPr>
        <w:pStyle w:val="a9"/>
        <w:ind w:left="480"/>
      </w:pPr>
      <w:r>
        <w:rPr>
          <w:rFonts w:hint="eastAsia"/>
        </w:rPr>
        <w:t>進行</w:t>
      </w:r>
      <w:r>
        <w:rPr>
          <w:rFonts w:hint="eastAsia"/>
        </w:rPr>
        <w:t>iterations</w:t>
      </w:r>
      <w:r>
        <w:rPr>
          <w:rFonts w:hint="eastAsia"/>
        </w:rPr>
        <w:t>次的疊代，對於每個</w:t>
      </w:r>
      <w:r>
        <w:rPr>
          <w:rFonts w:hint="eastAsia"/>
        </w:rPr>
        <w:t>relaxation cell</w:t>
      </w:r>
      <w:r>
        <w:rPr>
          <w:rFonts w:hint="eastAsia"/>
        </w:rPr>
        <w:t>中的粒子，掃描該</w:t>
      </w:r>
      <w:r>
        <w:rPr>
          <w:rFonts w:hint="eastAsia"/>
        </w:rPr>
        <w:t>cell</w:t>
      </w:r>
      <w:r>
        <w:rPr>
          <w:rFonts w:hint="eastAsia"/>
        </w:rPr>
        <w:t>周圍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的鄰近</w:t>
      </w:r>
      <w:r>
        <w:rPr>
          <w:rFonts w:hint="eastAsia"/>
        </w:rPr>
        <w:t>cell</w:t>
      </w:r>
      <w:r>
        <w:rPr>
          <w:rFonts w:hint="eastAsia"/>
        </w:rPr>
        <w:t>，以找出可能與之接觸的粒子，檢查粒子間距是否小於</w:t>
      </w:r>
      <w:r>
        <w:rPr>
          <w:rFonts w:hint="eastAsia"/>
        </w:rPr>
        <w:t xml:space="preserve"> 2 * particle_radius</w:t>
      </w:r>
      <w:r>
        <w:rPr>
          <w:rFonts w:hint="eastAsia"/>
        </w:rPr>
        <w:t>，若是則視為碰撞。</w:t>
      </w:r>
    </w:p>
    <w:p w14:paraId="734625E6" w14:textId="77777777" w:rsidR="00A122A7" w:rsidRPr="00A122A7" w:rsidRDefault="00A122A7" w:rsidP="00A122A7">
      <w:pPr>
        <w:pStyle w:val="a9"/>
        <w:ind w:left="480"/>
      </w:pPr>
    </w:p>
    <w:p w14:paraId="100B564A" w14:textId="77777777" w:rsidR="00A122A7" w:rsidRDefault="00A122A7" w:rsidP="00A122A7">
      <w:pPr>
        <w:pStyle w:val="a9"/>
        <w:ind w:left="480"/>
      </w:pPr>
      <w:r>
        <w:rPr>
          <w:rFonts w:hint="eastAsia"/>
        </w:rPr>
        <w:lastRenderedPageBreak/>
        <w:t>使用公式</w:t>
      </w:r>
    </w:p>
    <w:p w14:paraId="1D89B2CD" w14:textId="0EAC9280" w:rsidR="00A122A7" w:rsidRDefault="00A122A7" w:rsidP="00A122A7">
      <w:pPr>
        <w:pStyle w:val="a9"/>
        <w:ind w:left="480"/>
      </w:pPr>
      <w:r w:rsidRPr="00A122A7">
        <w:rPr>
          <w:noProof/>
        </w:rPr>
        <w:drawing>
          <wp:inline distT="0" distB="0" distL="0" distR="0" wp14:anchorId="7923DA3A" wp14:editId="6D458556">
            <wp:extent cx="1577340" cy="1680499"/>
            <wp:effectExtent l="0" t="0" r="3810" b="0"/>
            <wp:docPr id="266419213" name="圖片 1" descr="一張含有 圖表, 圓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213" name="圖片 1" descr="一張含有 圖表, 圓形, 文字, 行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0784" cy="16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2A7">
        <w:t>將兩粒子沿其連線方向等量推開</w:t>
      </w:r>
      <w:r>
        <w:rPr>
          <w:rFonts w:hint="eastAsia"/>
        </w:rPr>
        <w:t>。</w:t>
      </w:r>
    </w:p>
    <w:p w14:paraId="0C4D694E" w14:textId="64F41158" w:rsidR="00A122A7" w:rsidRDefault="00D848DA" w:rsidP="00A122A7">
      <w:pPr>
        <w:pStyle w:val="a9"/>
        <w:ind w:left="480"/>
      </w:pPr>
      <w:r w:rsidRPr="00D848DA">
        <w:t>transferVelocities(bool to_cell)</w:t>
      </w:r>
      <w:r>
        <w:rPr>
          <w:rFonts w:hint="eastAsia"/>
        </w:rPr>
        <w:t>:</w:t>
      </w:r>
    </w:p>
    <w:p w14:paraId="76C336BC" w14:textId="05A296EB" w:rsidR="00D848DA" w:rsidRDefault="00E456F5" w:rsidP="00A122A7">
      <w:pPr>
        <w:pStyle w:val="a9"/>
        <w:ind w:left="480"/>
      </w:pPr>
      <w:r w:rsidRPr="00E456F5">
        <w:rPr>
          <w:rFonts w:hint="eastAsia"/>
        </w:rPr>
        <w:t>這個函式實作了</w:t>
      </w:r>
      <w:r w:rsidRPr="00E456F5">
        <w:rPr>
          <w:rFonts w:hint="eastAsia"/>
        </w:rPr>
        <w:t>PIC/FLIP</w:t>
      </w:r>
      <w:r w:rsidRPr="00E456F5">
        <w:rPr>
          <w:rFonts w:hint="eastAsia"/>
        </w:rPr>
        <w:t>模擬中粒子與</w:t>
      </w:r>
      <w:r w:rsidRPr="00E456F5">
        <w:rPr>
          <w:rFonts w:hint="eastAsia"/>
        </w:rPr>
        <w:t>MAC</w:t>
      </w:r>
      <w:r w:rsidRPr="00E456F5">
        <w:rPr>
          <w:rFonts w:hint="eastAsia"/>
        </w:rPr>
        <w:t>格點速度場之間的雙向速度轉換，根據</w:t>
      </w:r>
      <w:r w:rsidRPr="00E456F5">
        <w:rPr>
          <w:rFonts w:hint="eastAsia"/>
        </w:rPr>
        <w:t>to_cell</w:t>
      </w:r>
      <w:r w:rsidRPr="00E456F5">
        <w:rPr>
          <w:rFonts w:hint="eastAsia"/>
        </w:rPr>
        <w:t>執行</w:t>
      </w:r>
      <w:r>
        <w:rPr>
          <w:rFonts w:hint="eastAsia"/>
        </w:rPr>
        <w:t>particle to cell</w:t>
      </w:r>
      <w:r w:rsidRPr="00E456F5">
        <w:rPr>
          <w:rFonts w:hint="eastAsia"/>
        </w:rPr>
        <w:t>或</w:t>
      </w:r>
      <w:r>
        <w:rPr>
          <w:rFonts w:hint="eastAsia"/>
        </w:rPr>
        <w:t>cell to particle</w:t>
      </w:r>
      <w:r w:rsidRPr="00E456F5">
        <w:rPr>
          <w:rFonts w:hint="eastAsia"/>
        </w:rPr>
        <w:t>的轉換邏輯</w:t>
      </w:r>
      <w:r>
        <w:rPr>
          <w:rFonts w:hint="eastAsia"/>
        </w:rPr>
        <w:t>。</w:t>
      </w:r>
    </w:p>
    <w:p w14:paraId="79214E35" w14:textId="6E174976" w:rsidR="00E456F5" w:rsidRDefault="00E456F5" w:rsidP="00A122A7">
      <w:pPr>
        <w:pStyle w:val="a9"/>
        <w:ind w:left="480"/>
      </w:pPr>
      <w:r>
        <w:rPr>
          <w:rFonts w:hint="eastAsia"/>
          <w:noProof/>
        </w:rPr>
        <w:drawing>
          <wp:inline distT="0" distB="0" distL="0" distR="0" wp14:anchorId="0E6A173A" wp14:editId="0BD246EE">
            <wp:extent cx="5036820" cy="2398096"/>
            <wp:effectExtent l="0" t="0" r="0" b="2540"/>
            <wp:docPr id="559231812" name="圖片 3" descr="一張含有 文字, 螢幕擷取畫面, 軟體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31812" name="圖片 3" descr="一張含有 文字, 螢幕擷取畫面, 軟體, 作業系統 的圖片&#10;&#10;AI 產生的內容可能不正確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91" cy="24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A9D9" w14:textId="2872DF25" w:rsidR="004557C3" w:rsidRDefault="004557C3" w:rsidP="00A122A7">
      <w:pPr>
        <w:pStyle w:val="a9"/>
        <w:ind w:left="480"/>
      </w:pPr>
      <w:r>
        <w:rPr>
          <w:rFonts w:hint="eastAsia"/>
        </w:rPr>
        <w:t>首先，</w:t>
      </w:r>
      <w:r>
        <w:rPr>
          <w:rFonts w:hint="eastAsia"/>
        </w:rPr>
        <w:t>reset</w:t>
      </w:r>
      <w:r>
        <w:rPr>
          <w:rFonts w:hint="eastAsia"/>
        </w:rPr>
        <w:t>所有</w:t>
      </w:r>
      <w:r>
        <w:rPr>
          <w:rFonts w:hint="eastAsia"/>
        </w:rPr>
        <w:t>cell</w:t>
      </w:r>
      <w:r>
        <w:rPr>
          <w:rFonts w:hint="eastAsia"/>
        </w:rPr>
        <w:t>速度以及</w:t>
      </w:r>
      <w:r>
        <w:rPr>
          <w:rFonts w:hint="eastAsia"/>
        </w:rPr>
        <w:t>cell types</w:t>
      </w:r>
      <w:r>
        <w:rPr>
          <w:rFonts w:hint="eastAsia"/>
        </w:rPr>
        <w:t>，不是</w:t>
      </w:r>
      <w:r>
        <w:rPr>
          <w:rFonts w:hint="eastAsia"/>
        </w:rPr>
        <w:t>SOLID</w:t>
      </w:r>
      <w:r>
        <w:rPr>
          <w:rFonts w:hint="eastAsia"/>
        </w:rPr>
        <w:t>先設為</w:t>
      </w:r>
      <w:r>
        <w:rPr>
          <w:rFonts w:hint="eastAsia"/>
        </w:rPr>
        <w:t>AIR</w:t>
      </w:r>
      <w:r>
        <w:rPr>
          <w:rFonts w:hint="eastAsia"/>
        </w:rPr>
        <w:t>，再判斷該</w:t>
      </w:r>
      <w:r>
        <w:rPr>
          <w:rFonts w:hint="eastAsia"/>
        </w:rPr>
        <w:t>cell</w:t>
      </w:r>
      <w:r>
        <w:rPr>
          <w:rFonts w:hint="eastAsia"/>
        </w:rPr>
        <w:t>是否有粒子，設為</w:t>
      </w:r>
      <w:r>
        <w:rPr>
          <w:rFonts w:hint="eastAsia"/>
        </w:rPr>
        <w:t>FLUID</w:t>
      </w:r>
      <w:r>
        <w:rPr>
          <w:rFonts w:hint="eastAsia"/>
        </w:rPr>
        <w:t>。</w:t>
      </w:r>
    </w:p>
    <w:p w14:paraId="1BE6575C" w14:textId="427F3664" w:rsidR="004557C3" w:rsidRDefault="004557C3" w:rsidP="00A122A7">
      <w:pPr>
        <w:pStyle w:val="a9"/>
        <w:ind w:left="480"/>
      </w:pPr>
      <w:r>
        <w:rPr>
          <w:rFonts w:hint="eastAsia"/>
          <w:noProof/>
        </w:rPr>
        <w:drawing>
          <wp:inline distT="0" distB="0" distL="0" distR="0" wp14:anchorId="255660D6" wp14:editId="67120615">
            <wp:extent cx="3116580" cy="3668964"/>
            <wp:effectExtent l="0" t="0" r="7620" b="8255"/>
            <wp:docPr id="1057781349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81349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285" cy="36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35E7" w14:textId="60719F49" w:rsidR="004557C3" w:rsidRDefault="0097545E" w:rsidP="00A122A7">
      <w:pPr>
        <w:pStyle w:val="a9"/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01F8A557" wp14:editId="697A1707">
            <wp:extent cx="3734774" cy="2004060"/>
            <wp:effectExtent l="0" t="0" r="0" b="0"/>
            <wp:docPr id="706632512" name="圖片 2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2512" name="圖片 2" descr="一張含有 文字, 螢幕擷取畫面, 軟體, 多媒體軟體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13" cy="20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2EA2" w14:textId="5A72F4C0" w:rsidR="0097545E" w:rsidRDefault="0097545E" w:rsidP="00A122A7">
      <w:pPr>
        <w:pStyle w:val="a9"/>
        <w:ind w:left="480"/>
      </w:pPr>
      <w:r>
        <w:rPr>
          <w:rFonts w:hint="eastAsia"/>
          <w:noProof/>
        </w:rPr>
        <w:drawing>
          <wp:inline distT="0" distB="0" distL="0" distR="0" wp14:anchorId="072458DF" wp14:editId="568939C5">
            <wp:extent cx="3710940" cy="2852169"/>
            <wp:effectExtent l="0" t="0" r="3810" b="5715"/>
            <wp:docPr id="116919364" name="圖片 3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9364" name="圖片 3" descr="一張含有 文字, 螢幕擷取畫面, 軟體, 陳列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15" cy="28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BD36" w14:textId="671DF514" w:rsidR="009B0270" w:rsidRDefault="009B0270" w:rsidP="00A122A7">
      <w:pPr>
        <w:pStyle w:val="a9"/>
        <w:ind w:left="480"/>
      </w:pPr>
      <w:r w:rsidRPr="009B0270">
        <w:rPr>
          <w:noProof/>
        </w:rPr>
        <w:drawing>
          <wp:inline distT="0" distB="0" distL="0" distR="0" wp14:anchorId="0350003F" wp14:editId="7D9D3EAB">
            <wp:extent cx="3771900" cy="1799815"/>
            <wp:effectExtent l="0" t="0" r="0" b="0"/>
            <wp:docPr id="1947450244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0244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3210" cy="18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5F02" w14:textId="3F95A9BA" w:rsidR="0097545E" w:rsidRDefault="0097545E" w:rsidP="0097545E">
      <w:pPr>
        <w:pStyle w:val="a9"/>
        <w:ind w:left="480"/>
      </w:pPr>
      <w:r w:rsidRPr="0097545E">
        <w:t>calculate the 4 cells that should contribute to the biliear interpolation of each particle.</w:t>
      </w:r>
      <w:r>
        <w:rPr>
          <w:rFonts w:hint="eastAsia"/>
        </w:rPr>
        <w:t xml:space="preserve"> </w:t>
      </w:r>
      <w:r>
        <w:rPr>
          <w:rFonts w:hint="eastAsia"/>
        </w:rPr>
        <w:t>照講義公式，先</w:t>
      </w:r>
      <w:r>
        <w:rPr>
          <w:rFonts w:hint="eastAsia"/>
        </w:rPr>
        <w:t>-l/2</w:t>
      </w:r>
      <w:r>
        <w:rPr>
          <w:rFonts w:hint="eastAsia"/>
        </w:rPr>
        <w:t>得出最左下角的</w:t>
      </w:r>
      <w:r>
        <w:rPr>
          <w:rFonts w:hint="eastAsia"/>
        </w:rPr>
        <w:t>(</w:t>
      </w:r>
      <w:r>
        <w:t>I</w:t>
      </w:r>
      <w:r>
        <w:rPr>
          <w:rFonts w:hint="eastAsia"/>
        </w:rPr>
        <w:t>, j)</w:t>
      </w:r>
      <w:r>
        <w:rPr>
          <w:rFonts w:hint="eastAsia"/>
        </w:rPr>
        <w:t>，得出</w:t>
      </w:r>
      <w:r>
        <w:rPr>
          <w:rFonts w:hint="eastAsia"/>
        </w:rPr>
        <w:t>i0, j0, i1, j1</w:t>
      </w:r>
      <w:r>
        <w:rPr>
          <w:rFonts w:hint="eastAsia"/>
        </w:rPr>
        <w:t>，然後計算</w:t>
      </w:r>
      <w:r>
        <w:t>d</w:t>
      </w:r>
      <w:r>
        <w:rPr>
          <w:rFonts w:hint="eastAsia"/>
        </w:rPr>
        <w:t>eltax, deltay</w:t>
      </w:r>
      <w:r>
        <w:rPr>
          <w:rFonts w:hint="eastAsia"/>
        </w:rPr>
        <w:t>，我有點被講義給的公式誤導，我原本是分成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sample_x</w:t>
      </w:r>
      <w:r>
        <w:rPr>
          <w:rFonts w:hint="eastAsia"/>
        </w:rPr>
        <w:t>去計算，</w:t>
      </w:r>
      <w:r>
        <w:rPr>
          <w:rFonts w:hint="eastAsia"/>
        </w:rPr>
        <w:t>x</w:t>
      </w:r>
      <w:r>
        <w:rPr>
          <w:rFonts w:hint="eastAsia"/>
        </w:rPr>
        <w:t>沒有也減去</w:t>
      </w:r>
      <w:r>
        <w:rPr>
          <w:rFonts w:hint="eastAsia"/>
        </w:rPr>
        <w:t>l/2</w:t>
      </w:r>
      <w:r>
        <w:rPr>
          <w:rFonts w:hint="eastAsia"/>
        </w:rPr>
        <w:t>，導致粒子亂飛，再來如果照講義公式，</w:t>
      </w:r>
      <w:r>
        <w:t>s</w:t>
      </w:r>
      <w:r>
        <w:rPr>
          <w:rFonts w:hint="eastAsia"/>
        </w:rPr>
        <w:t>ample_x</w:t>
      </w:r>
      <w:r>
        <w:rPr>
          <w:rFonts w:hint="eastAsia"/>
        </w:rPr>
        <w:t>會被除以兩次</w:t>
      </w:r>
      <w:r>
        <w:rPr>
          <w:rFonts w:hint="eastAsia"/>
        </w:rPr>
        <w:t>l</w:t>
      </w:r>
      <w:r>
        <w:rPr>
          <w:rFonts w:hint="eastAsia"/>
        </w:rPr>
        <w:t>，這是完全錯誤的，我不知道我是否誤解講義的意思，講義上是否在算</w:t>
      </w:r>
      <w:r>
        <w:rPr>
          <w:rFonts w:hint="eastAsia"/>
        </w:rPr>
        <w:t>floor(</w:t>
      </w:r>
      <w:r>
        <w:t>s</w:t>
      </w:r>
      <w:r>
        <w:rPr>
          <w:rFonts w:hint="eastAsia"/>
        </w:rPr>
        <w:t>ample_x/l)</w:t>
      </w:r>
      <w:r>
        <w:rPr>
          <w:rFonts w:hint="eastAsia"/>
        </w:rPr>
        <w:t>後要</w:t>
      </w:r>
      <w:r>
        <w:rPr>
          <w:rFonts w:hint="eastAsia"/>
        </w:rPr>
        <w:t>*l</w:t>
      </w:r>
      <w:r>
        <w:rPr>
          <w:rFonts w:hint="eastAsia"/>
        </w:rPr>
        <w:t>，雖說影片有講到比較正確的算法，但講義還是有混淆到我。得出</w:t>
      </w:r>
      <w:r>
        <w:rPr>
          <w:rFonts w:hint="eastAsia"/>
        </w:rPr>
        <w:t>delta</w:t>
      </w:r>
      <w:r>
        <w:rPr>
          <w:rFonts w:hint="eastAsia"/>
        </w:rPr>
        <w:t>之後套公式</w:t>
      </w:r>
    </w:p>
    <w:p w14:paraId="05DDF13C" w14:textId="4602AAD1" w:rsidR="0097545E" w:rsidRDefault="0097545E" w:rsidP="0097545E">
      <w:pPr>
        <w:pStyle w:val="a9"/>
        <w:ind w:left="480"/>
      </w:pPr>
      <w:r w:rsidRPr="0097545E">
        <w:rPr>
          <w:noProof/>
        </w:rPr>
        <w:lastRenderedPageBreak/>
        <w:drawing>
          <wp:inline distT="0" distB="0" distL="0" distR="0" wp14:anchorId="6F6000DE" wp14:editId="7594D891">
            <wp:extent cx="1386840" cy="1291951"/>
            <wp:effectExtent l="0" t="0" r="3810" b="3810"/>
            <wp:docPr id="2010963597" name="圖片 1" descr="一張含有 文字, 字型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3597" name="圖片 1" descr="一張含有 文字, 字型, 圖表, 螢幕擷取畫面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095" cy="12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5836" w14:textId="03ED2E57" w:rsidR="0097545E" w:rsidRDefault="0097545E" w:rsidP="0097545E">
      <w:pPr>
        <w:pStyle w:val="a9"/>
        <w:ind w:left="480"/>
      </w:pPr>
      <w:r>
        <w:rPr>
          <w:rFonts w:hint="eastAsia"/>
        </w:rPr>
        <w:t>得出</w:t>
      </w:r>
      <w:r>
        <w:rPr>
          <w:rFonts w:hint="eastAsia"/>
        </w:rPr>
        <w:t>w1~w4</w:t>
      </w:r>
      <w:r>
        <w:rPr>
          <w:rFonts w:hint="eastAsia"/>
        </w:rPr>
        <w:t>，</w:t>
      </w:r>
      <w:r w:rsidR="009B0270" w:rsidRPr="009B0270">
        <w:rPr>
          <w:rFonts w:hint="eastAsia"/>
        </w:rPr>
        <w:t>將該粒子的速度分別加權加總到這四個格點的對應速度分量上（</w:t>
      </w:r>
      <w:r w:rsidR="009B0270" w:rsidRPr="009B0270">
        <w:rPr>
          <w:rFonts w:hint="eastAsia"/>
        </w:rPr>
        <w:t>x</w:t>
      </w:r>
      <w:r w:rsidR="009B0270" w:rsidRPr="009B0270">
        <w:rPr>
          <w:rFonts w:hint="eastAsia"/>
        </w:rPr>
        <w:t>或</w:t>
      </w:r>
      <w:r w:rsidR="009B0270" w:rsidRPr="009B0270">
        <w:rPr>
          <w:rFonts w:hint="eastAsia"/>
        </w:rPr>
        <w:t>y</w:t>
      </w:r>
      <w:r w:rsidR="009B0270" w:rsidRPr="009B0270">
        <w:rPr>
          <w:rFonts w:hint="eastAsia"/>
        </w:rPr>
        <w:t>），並在</w:t>
      </w:r>
      <w:r w:rsidR="009B0270" w:rsidRPr="009B0270">
        <w:rPr>
          <w:rFonts w:hint="eastAsia"/>
        </w:rPr>
        <w:t xml:space="preserve"> weight_sum</w:t>
      </w:r>
      <w:r w:rsidR="009B0270" w:rsidRPr="009B0270">
        <w:rPr>
          <w:rFonts w:hint="eastAsia"/>
        </w:rPr>
        <w:t>中記錄該格點累積了多少權重</w:t>
      </w:r>
      <w:r w:rsidR="009B0270">
        <w:rPr>
          <w:rFonts w:hint="eastAsia"/>
        </w:rPr>
        <w:t>，</w:t>
      </w:r>
      <w:r w:rsidR="009B0270" w:rsidRPr="009B0270">
        <w:rPr>
          <w:rFonts w:hint="eastAsia"/>
        </w:rPr>
        <w:t>最後將格點的速度除以其累積權重，完成加權平均，並同時備份至</w:t>
      </w:r>
      <w:r w:rsidR="009B0270" w:rsidRPr="009B0270">
        <w:rPr>
          <w:rFonts w:hint="eastAsia"/>
        </w:rPr>
        <w:t>prev_cell_velocities</w:t>
      </w:r>
      <w:r w:rsidR="009B0270" w:rsidRPr="009B0270">
        <w:rPr>
          <w:rFonts w:hint="eastAsia"/>
        </w:rPr>
        <w:t>供下一步</w:t>
      </w:r>
      <w:r w:rsidR="009B0270" w:rsidRPr="009B0270">
        <w:rPr>
          <w:rFonts w:hint="eastAsia"/>
        </w:rPr>
        <w:t>FLIP</w:t>
      </w:r>
      <w:r w:rsidR="009B0270" w:rsidRPr="009B0270">
        <w:rPr>
          <w:rFonts w:hint="eastAsia"/>
        </w:rPr>
        <w:t>使用。</w:t>
      </w:r>
    </w:p>
    <w:p w14:paraId="7179D079" w14:textId="233BE31A" w:rsidR="00DF1F4A" w:rsidRPr="00DF1F4A" w:rsidRDefault="009B0270" w:rsidP="00DF1F4A">
      <w:pPr>
        <w:pStyle w:val="a9"/>
        <w:ind w:left="480"/>
      </w:pPr>
      <w:r>
        <w:rPr>
          <w:rFonts w:hint="eastAsia"/>
        </w:rPr>
        <w:t>to_cell=false</w:t>
      </w:r>
      <w:r>
        <w:rPr>
          <w:rFonts w:hint="eastAsia"/>
        </w:rPr>
        <w:t>，</w:t>
      </w:r>
      <w:r w:rsidRPr="009B0270">
        <w:rPr>
          <w:rFonts w:hint="eastAsia"/>
        </w:rPr>
        <w:t>將格點上的速度重新插值還原回粒子，使粒子能夠接續進行運動</w:t>
      </w:r>
      <w:r>
        <w:rPr>
          <w:rFonts w:hint="eastAsia"/>
        </w:rPr>
        <w:t>，</w:t>
      </w:r>
      <w:r w:rsidRPr="009B0270">
        <w:rPr>
          <w:rFonts w:hint="eastAsia"/>
        </w:rPr>
        <w:t>對於每個粒子，我們同樣根據其位置與格點進行</w:t>
      </w:r>
      <w:r w:rsidRPr="0097545E">
        <w:t>biliear interpolation</w:t>
      </w:r>
      <w:r>
        <w:rPr>
          <w:rFonts w:hint="eastAsia"/>
        </w:rPr>
        <w:t>，要</w:t>
      </w:r>
      <w:r w:rsidR="00DF1F4A">
        <w:rPr>
          <w:rFonts w:hint="eastAsia"/>
        </w:rPr>
        <w:t>排除兩</w:t>
      </w:r>
      <w:r w:rsidR="00DF1F4A">
        <w:rPr>
          <w:rFonts w:hint="eastAsia"/>
        </w:rPr>
        <w:t>cell</w:t>
      </w:r>
      <w:r w:rsidR="00DF1F4A">
        <w:rPr>
          <w:rFonts w:hint="eastAsia"/>
        </w:rPr>
        <w:t>皆為</w:t>
      </w:r>
      <w:r w:rsidR="00DF1F4A">
        <w:rPr>
          <w:rFonts w:hint="eastAsia"/>
        </w:rPr>
        <w:t>AIR</w:t>
      </w:r>
      <w:r w:rsidR="00DF1F4A">
        <w:rPr>
          <w:rFonts w:hint="eastAsia"/>
        </w:rPr>
        <w:t>的速度干擾，用</w:t>
      </w:r>
      <w:r w:rsidR="00DF1F4A">
        <w:rPr>
          <w:rFonts w:hint="eastAsia"/>
        </w:rPr>
        <w:t>isValid</w:t>
      </w:r>
      <w:r w:rsidR="00DF1F4A">
        <w:rPr>
          <w:rFonts w:hint="eastAsia"/>
        </w:rPr>
        <w:t>去判斷是否採用速度，使用有效的格點速度計算</w:t>
      </w:r>
    </w:p>
    <w:p w14:paraId="4C353A1F" w14:textId="3810B62A" w:rsidR="00DF1F4A" w:rsidRDefault="00DF1F4A" w:rsidP="00DF1F4A">
      <w:pPr>
        <w:pStyle w:val="a9"/>
        <w:ind w:left="480"/>
      </w:pPr>
      <w:r>
        <w:rPr>
          <w:rFonts w:hint="eastAsia"/>
        </w:rPr>
        <w:t>PIC</w:t>
      </w:r>
      <w:r>
        <w:rPr>
          <w:rFonts w:hint="eastAsia"/>
        </w:rPr>
        <w:t>速度：直接插值得到的新速度。</w:t>
      </w:r>
    </w:p>
    <w:p w14:paraId="70278C85" w14:textId="3B75FA51" w:rsidR="00DF1F4A" w:rsidRDefault="00DF1F4A" w:rsidP="00DF1F4A">
      <w:pPr>
        <w:pStyle w:val="a9"/>
        <w:ind w:left="480"/>
      </w:pPr>
      <w:r>
        <w:rPr>
          <w:rFonts w:hint="eastAsia"/>
        </w:rPr>
        <w:t>FLIP</w:t>
      </w:r>
      <w:r>
        <w:rPr>
          <w:rFonts w:hint="eastAsia"/>
        </w:rPr>
        <w:t>速度：透過</w:t>
      </w:r>
      <w:r>
        <w:rPr>
          <w:rFonts w:hint="eastAsia"/>
        </w:rPr>
        <w:t>cell_velocities - prev_cell_velocities</w:t>
      </w:r>
      <w:r>
        <w:rPr>
          <w:rFonts w:hint="eastAsia"/>
        </w:rPr>
        <w:t>取得的差值，加回粒子原速度。</w:t>
      </w:r>
    </w:p>
    <w:p w14:paraId="2AF528BB" w14:textId="10EA1C71" w:rsidR="009B0270" w:rsidRDefault="00DF1F4A" w:rsidP="00DF1F4A">
      <w:pPr>
        <w:pStyle w:val="a9"/>
        <w:ind w:left="480"/>
      </w:pPr>
      <w:r>
        <w:rPr>
          <w:rFonts w:hint="eastAsia"/>
        </w:rPr>
        <w:t>最終將</w:t>
      </w:r>
      <w:r>
        <w:rPr>
          <w:rFonts w:hint="eastAsia"/>
        </w:rPr>
        <w:t>PIC</w:t>
      </w:r>
      <w:r>
        <w:rPr>
          <w:rFonts w:hint="eastAsia"/>
        </w:rPr>
        <w:t>與</w:t>
      </w:r>
      <w:r>
        <w:rPr>
          <w:rFonts w:hint="eastAsia"/>
        </w:rPr>
        <w:t>FLIP</w:t>
      </w:r>
      <w:r>
        <w:rPr>
          <w:rFonts w:hint="eastAsia"/>
        </w:rPr>
        <w:t>結果依據</w:t>
      </w:r>
      <w:r>
        <w:rPr>
          <w:rFonts w:hint="eastAsia"/>
        </w:rPr>
        <w:t>flip_ratio</w:t>
      </w:r>
      <w:r>
        <w:rPr>
          <w:rFonts w:hint="eastAsia"/>
        </w:rPr>
        <w:t>混合，更新回粒子速度。</w:t>
      </w:r>
    </w:p>
    <w:p w14:paraId="5FFF2519" w14:textId="2337AB53" w:rsidR="00DF1F4A" w:rsidRDefault="00DF1F4A" w:rsidP="00DF1F4A">
      <w:pPr>
        <w:pStyle w:val="a9"/>
        <w:ind w:left="480"/>
      </w:pPr>
      <w:r w:rsidRPr="00DF1F4A">
        <w:rPr>
          <w:noProof/>
        </w:rPr>
        <w:drawing>
          <wp:inline distT="0" distB="0" distL="0" distR="0" wp14:anchorId="29B44C38" wp14:editId="4F0715C9">
            <wp:extent cx="3398520" cy="1542095"/>
            <wp:effectExtent l="0" t="0" r="0" b="1270"/>
            <wp:docPr id="109744621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621" name="圖片 1" descr="一張含有 文字, 字型, 螢幕擷取畫面, 行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487" cy="15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A9A" w14:textId="005975CF" w:rsidR="00D67F3E" w:rsidRPr="00D67F3E" w:rsidRDefault="00D67F3E" w:rsidP="00D67F3E">
      <w:pPr>
        <w:pStyle w:val="a9"/>
        <w:ind w:left="480"/>
      </w:pPr>
      <w:r w:rsidRPr="00D67F3E">
        <w:t>updateDensity()</w:t>
      </w:r>
      <w:r>
        <w:rPr>
          <w:rFonts w:hint="eastAsia"/>
        </w:rPr>
        <w:t>:</w:t>
      </w:r>
    </w:p>
    <w:p w14:paraId="4B824BEA" w14:textId="29100BD4" w:rsidR="00DF1F4A" w:rsidRDefault="00D67F3E" w:rsidP="00DF1F4A">
      <w:pPr>
        <w:pStyle w:val="a9"/>
        <w:ind w:left="480"/>
      </w:pPr>
      <w:r w:rsidRPr="00D67F3E">
        <w:rPr>
          <w:rFonts w:hint="eastAsia"/>
        </w:rPr>
        <w:t>updateDensity()</w:t>
      </w:r>
      <w:r w:rsidRPr="00D67F3E">
        <w:rPr>
          <w:rFonts w:hint="eastAsia"/>
        </w:rPr>
        <w:t>的目的是計算每個格點的密度（</w:t>
      </w:r>
      <w:r w:rsidRPr="00D67F3E">
        <w:rPr>
          <w:rFonts w:hint="eastAsia"/>
        </w:rPr>
        <w:t>cell density</w:t>
      </w:r>
      <w:r w:rsidRPr="00D67F3E">
        <w:rPr>
          <w:rFonts w:hint="eastAsia"/>
        </w:rPr>
        <w:t>），作為下一步</w:t>
      </w:r>
      <w:r w:rsidRPr="00D67F3E">
        <w:rPr>
          <w:rFonts w:hint="eastAsia"/>
        </w:rPr>
        <w:t xml:space="preserve"> solveIncompressibility()</w:t>
      </w:r>
      <w:r w:rsidRPr="00D67F3E">
        <w:rPr>
          <w:rFonts w:hint="eastAsia"/>
        </w:rPr>
        <w:t>判斷是否需要壓縮修正的依據。</w:t>
      </w:r>
    </w:p>
    <w:p w14:paraId="60FF753A" w14:textId="0B3B209A" w:rsidR="00D67F3E" w:rsidRDefault="00D67F3E" w:rsidP="00DF1F4A">
      <w:pPr>
        <w:pStyle w:val="a9"/>
        <w:ind w:left="480"/>
        <w:rPr>
          <w:noProof/>
        </w:rPr>
      </w:pPr>
      <w:r w:rsidRPr="00D67F3E">
        <w:rPr>
          <w:noProof/>
        </w:rPr>
        <w:drawing>
          <wp:inline distT="0" distB="0" distL="0" distR="0" wp14:anchorId="769FB3B6" wp14:editId="60313D51">
            <wp:extent cx="3169920" cy="3435846"/>
            <wp:effectExtent l="0" t="0" r="0" b="0"/>
            <wp:docPr id="529202359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2359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293" cy="34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F3E">
        <w:rPr>
          <w:noProof/>
        </w:rPr>
        <w:t xml:space="preserve"> </w:t>
      </w:r>
      <w:r w:rsidRPr="00D67F3E">
        <w:rPr>
          <w:noProof/>
        </w:rPr>
        <w:lastRenderedPageBreak/>
        <w:drawing>
          <wp:inline distT="0" distB="0" distL="0" distR="0" wp14:anchorId="0291C07F" wp14:editId="66F6B6E9">
            <wp:extent cx="3124200" cy="1809564"/>
            <wp:effectExtent l="0" t="0" r="0" b="635"/>
            <wp:docPr id="26019362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93621" name="圖片 1" descr="一張含有 文字, 螢幕擷取畫面, 字型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101" cy="1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2A9D" w14:textId="275D0559" w:rsidR="00D67F3E" w:rsidRDefault="00D67F3E" w:rsidP="009F1846">
      <w:pPr>
        <w:pStyle w:val="a9"/>
        <w:ind w:left="480"/>
      </w:pPr>
      <w:r w:rsidRPr="00D67F3E">
        <w:rPr>
          <w:rFonts w:hint="eastAsia"/>
        </w:rPr>
        <w:t>一開始將所有格點的密度</w:t>
      </w:r>
      <w:r w:rsidRPr="00D67F3E">
        <w:rPr>
          <w:rFonts w:hint="eastAsia"/>
        </w:rPr>
        <w:t>cell_densities[i][j]</w:t>
      </w:r>
      <w:r w:rsidRPr="00D67F3E">
        <w:rPr>
          <w:rFonts w:hint="eastAsia"/>
        </w:rPr>
        <w:t>歸零</w:t>
      </w:r>
      <w:r>
        <w:rPr>
          <w:rFonts w:hint="eastAsia"/>
        </w:rPr>
        <w:t>，</w:t>
      </w:r>
      <w:r w:rsidRPr="00D67F3E">
        <w:rPr>
          <w:rFonts w:hint="eastAsia"/>
        </w:rPr>
        <w:t>對每個粒子先將其位置調整為落在格點中心座標（即</w:t>
      </w:r>
      <w:r w:rsidRPr="00D67F3E">
        <w:rPr>
          <w:rFonts w:hint="eastAsia"/>
        </w:rPr>
        <w:t xml:space="preserve"> x -= 0.5 * cell_dim, y -= 0.5 * cell_dim</w:t>
      </w:r>
      <w:r w:rsidRPr="00D67F3E">
        <w:rPr>
          <w:rFonts w:hint="eastAsia"/>
        </w:rPr>
        <w:t>）</w:t>
      </w:r>
      <w:r>
        <w:rPr>
          <w:rFonts w:hint="eastAsia"/>
        </w:rPr>
        <w:t>，</w:t>
      </w:r>
      <w:r w:rsidRPr="00D67F3E">
        <w:rPr>
          <w:rFonts w:hint="eastAsia"/>
        </w:rPr>
        <w:t>接著，根據粒子位置找到其對應的上下左右四格</w:t>
      </w:r>
      <w:r>
        <w:rPr>
          <w:rFonts w:hint="eastAsia"/>
        </w:rPr>
        <w:t>，利用</w:t>
      </w:r>
      <w:r w:rsidR="009F1846" w:rsidRPr="0097545E">
        <w:t>biliear interpolation</w:t>
      </w:r>
      <w:r>
        <w:rPr>
          <w:rFonts w:hint="eastAsia"/>
        </w:rPr>
        <w:t>計算四個權重</w:t>
      </w:r>
      <w:r>
        <w:rPr>
          <w:rFonts w:hint="eastAsia"/>
        </w:rPr>
        <w:t>w1~w4</w:t>
      </w:r>
      <w:r>
        <w:rPr>
          <w:rFonts w:hint="eastAsia"/>
        </w:rPr>
        <w:t>，並將每個粒子對應的權重加總至四個格點的密度</w:t>
      </w:r>
      <w:r w:rsidR="009F1846">
        <w:rPr>
          <w:rFonts w:hint="eastAsia"/>
        </w:rPr>
        <w:t>，僅在</w:t>
      </w:r>
      <w:r w:rsidR="009F1846">
        <w:rPr>
          <w:rFonts w:hint="eastAsia"/>
        </w:rPr>
        <w:t xml:space="preserve"> particle_rest_density == 0.0</w:t>
      </w:r>
      <w:r w:rsidR="009F1846">
        <w:rPr>
          <w:rFonts w:hint="eastAsia"/>
        </w:rPr>
        <w:t>時計算</w:t>
      </w:r>
      <w:r w:rsidR="009F1846">
        <w:rPr>
          <w:rFonts w:hint="eastAsia"/>
        </w:rPr>
        <w:t>rest_density</w:t>
      </w:r>
      <w:r w:rsidR="009F1846">
        <w:rPr>
          <w:rFonts w:hint="eastAsia"/>
        </w:rPr>
        <w:t>，掃描所有格點，若該格點型態為</w:t>
      </w:r>
      <w:r w:rsidR="009F1846">
        <w:rPr>
          <w:rFonts w:hint="eastAsia"/>
        </w:rPr>
        <w:t>FLUID</w:t>
      </w:r>
      <w:r w:rsidR="009F1846">
        <w:rPr>
          <w:rFonts w:hint="eastAsia"/>
        </w:rPr>
        <w:t>，則累加其密度值並統計數量。</w:t>
      </w:r>
    </w:p>
    <w:p w14:paraId="21B69D1B" w14:textId="05B28F95" w:rsidR="009F1846" w:rsidRDefault="009F1846" w:rsidP="009F1846">
      <w:pPr>
        <w:pStyle w:val="a9"/>
        <w:ind w:left="480"/>
      </w:pPr>
      <w:r w:rsidRPr="009F1846">
        <w:rPr>
          <w:noProof/>
        </w:rPr>
        <w:drawing>
          <wp:inline distT="0" distB="0" distL="0" distR="0" wp14:anchorId="2E3B05EC" wp14:editId="6A1C31BB">
            <wp:extent cx="2063844" cy="579120"/>
            <wp:effectExtent l="0" t="0" r="0" b="0"/>
            <wp:docPr id="633310659" name="圖片 1" descr="一張含有 文字, 字型, 白色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10659" name="圖片 1" descr="一張含有 文字, 字型, 白色, 行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358" cy="5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6DF" w14:textId="65DB351C" w:rsidR="009F1846" w:rsidRDefault="009F1846" w:rsidP="009F1846">
      <w:pPr>
        <w:pStyle w:val="a9"/>
        <w:ind w:left="480"/>
      </w:pPr>
      <w:r w:rsidRPr="009F1846">
        <w:t>solveIncompressibility()</w:t>
      </w:r>
      <w:r>
        <w:rPr>
          <w:rFonts w:hint="eastAsia"/>
        </w:rPr>
        <w:t>:</w:t>
      </w:r>
    </w:p>
    <w:p w14:paraId="549742FE" w14:textId="2EAA7442" w:rsidR="009F1846" w:rsidRDefault="009F1846" w:rsidP="009F1846">
      <w:pPr>
        <w:pStyle w:val="a9"/>
        <w:ind w:left="480"/>
      </w:pPr>
      <w:r w:rsidRPr="009F1846">
        <w:t>solveIncompressibility()</w:t>
      </w:r>
      <w:r w:rsidRPr="009F1846">
        <w:rPr>
          <w:rFonts w:hint="eastAsia"/>
        </w:rPr>
        <w:t>的目的是讓整個流體系統滿足不可壓縮性條件，也就是確保每個流體格子的流入與流出速率相等。</w:t>
      </w:r>
    </w:p>
    <w:p w14:paraId="57975BE2" w14:textId="730A8658" w:rsidR="009F1846" w:rsidRDefault="00C80214" w:rsidP="009F1846">
      <w:pPr>
        <w:pStyle w:val="a9"/>
        <w:ind w:left="480"/>
      </w:pPr>
      <w:r w:rsidRPr="00C80214">
        <w:rPr>
          <w:noProof/>
        </w:rPr>
        <w:drawing>
          <wp:inline distT="0" distB="0" distL="0" distR="0" wp14:anchorId="75D0C106" wp14:editId="58C582B5">
            <wp:extent cx="3406140" cy="2449973"/>
            <wp:effectExtent l="0" t="0" r="3810" b="7620"/>
            <wp:docPr id="121383320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320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055" cy="2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B63F" w14:textId="1951B722" w:rsidR="00C80214" w:rsidRDefault="00C80214" w:rsidP="009F1846">
      <w:pPr>
        <w:pStyle w:val="a9"/>
        <w:ind w:left="480"/>
      </w:pPr>
      <w:r w:rsidRPr="00C80214">
        <w:rPr>
          <w:noProof/>
        </w:rPr>
        <w:drawing>
          <wp:inline distT="0" distB="0" distL="0" distR="0" wp14:anchorId="6EEB5D14" wp14:editId="09B5ED98">
            <wp:extent cx="3474720" cy="2129828"/>
            <wp:effectExtent l="0" t="0" r="0" b="3810"/>
            <wp:docPr id="29151340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340" name="圖片 1" descr="一張含有 文字, 螢幕擷取畫面, 字型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061" cy="21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0A06" w14:textId="77777777" w:rsidR="00C80214" w:rsidRDefault="00C80214" w:rsidP="009F1846">
      <w:pPr>
        <w:pStyle w:val="a9"/>
        <w:ind w:left="480"/>
      </w:pPr>
      <w:r w:rsidRPr="00C80214">
        <w:rPr>
          <w:rFonts w:hint="eastAsia"/>
        </w:rPr>
        <w:t>外層使用</w:t>
      </w:r>
      <w:r w:rsidRPr="00C80214">
        <w:rPr>
          <w:rFonts w:hint="eastAsia"/>
        </w:rPr>
        <w:t>iterations</w:t>
      </w:r>
      <w:r w:rsidRPr="00C80214">
        <w:rPr>
          <w:rFonts w:hint="eastAsia"/>
        </w:rPr>
        <w:t>迴圈對整體流場進行多次修正，使每個格子的</w:t>
      </w:r>
      <w:r w:rsidRPr="00C80214">
        <w:rPr>
          <w:rFonts w:hint="eastAsia"/>
        </w:rPr>
        <w:t>divergence</w:t>
      </w:r>
      <w:r w:rsidRPr="00C80214">
        <w:rPr>
          <w:rFonts w:hint="eastAsia"/>
        </w:rPr>
        <w:t>趨近</w:t>
      </w:r>
      <w:r w:rsidRPr="00C80214">
        <w:rPr>
          <w:rFonts w:hint="eastAsia"/>
        </w:rPr>
        <w:t>0</w:t>
      </w:r>
      <w:r>
        <w:rPr>
          <w:rFonts w:hint="eastAsia"/>
        </w:rPr>
        <w:t>，</w:t>
      </w:r>
      <w:r w:rsidRPr="00C80214">
        <w:rPr>
          <w:rFonts w:hint="eastAsia"/>
        </w:rPr>
        <w:t>內層針對</w:t>
      </w:r>
      <w:r w:rsidRPr="00C80214">
        <w:rPr>
          <w:rFonts w:hint="eastAsia"/>
        </w:rPr>
        <w:lastRenderedPageBreak/>
        <w:t>所有</w:t>
      </w:r>
      <w:r w:rsidRPr="00C80214">
        <w:rPr>
          <w:rFonts w:hint="eastAsia"/>
        </w:rPr>
        <w:t>fluid</w:t>
      </w:r>
      <w:r w:rsidRPr="00C80214">
        <w:rPr>
          <w:rFonts w:hint="eastAsia"/>
        </w:rPr>
        <w:t>格子逐一處理</w:t>
      </w:r>
      <w:r>
        <w:rPr>
          <w:rFonts w:hint="eastAsia"/>
        </w:rPr>
        <w:t>，要判斷該格的鄰居是否是</w:t>
      </w:r>
      <w:r>
        <w:rPr>
          <w:rFonts w:hint="eastAsia"/>
        </w:rPr>
        <w:t>SOLID</w:t>
      </w:r>
      <w:r>
        <w:rPr>
          <w:rFonts w:hint="eastAsia"/>
        </w:rPr>
        <w:t>，計算上下左右格非</w:t>
      </w:r>
      <w:r>
        <w:rPr>
          <w:rFonts w:hint="eastAsia"/>
        </w:rPr>
        <w:t>SOLID</w:t>
      </w:r>
      <w:r>
        <w:rPr>
          <w:rFonts w:hint="eastAsia"/>
        </w:rPr>
        <w:t>個數，並得出上下左右速度，套過公式</w:t>
      </w:r>
      <w:r>
        <w:rPr>
          <w:rFonts w:hint="eastAsia"/>
        </w:rPr>
        <w:t>:</w:t>
      </w:r>
    </w:p>
    <w:p w14:paraId="7BAC7FB7" w14:textId="621A1C50" w:rsidR="00C80214" w:rsidRDefault="00C80214" w:rsidP="009F1846">
      <w:pPr>
        <w:pStyle w:val="a9"/>
        <w:ind w:left="480"/>
      </w:pPr>
      <w:r w:rsidRPr="00C80214">
        <w:rPr>
          <w:noProof/>
        </w:rPr>
        <w:drawing>
          <wp:inline distT="0" distB="0" distL="0" distR="0" wp14:anchorId="6D8B1B68" wp14:editId="5FB43166">
            <wp:extent cx="2771228" cy="327660"/>
            <wp:effectExtent l="0" t="0" r="0" b="0"/>
            <wp:docPr id="12179100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0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448" cy="3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ADC" w14:textId="683A5875" w:rsidR="00C80214" w:rsidRDefault="00C80214" w:rsidP="009F1846">
      <w:pPr>
        <w:pStyle w:val="a9"/>
        <w:ind w:left="480"/>
      </w:pPr>
      <w:r>
        <w:rPr>
          <w:rFonts w:hint="eastAsia"/>
        </w:rPr>
        <w:t>得出</w:t>
      </w:r>
      <w:r>
        <w:rPr>
          <w:rFonts w:hint="eastAsia"/>
        </w:rPr>
        <w:t>divergence</w:t>
      </w:r>
      <w:r>
        <w:rPr>
          <w:rFonts w:hint="eastAsia"/>
        </w:rPr>
        <w:t>，</w:t>
      </w:r>
      <w:r w:rsidRPr="00C80214">
        <w:rPr>
          <w:rFonts w:hint="eastAsia"/>
        </w:rPr>
        <w:t>若</w:t>
      </w:r>
      <w:r w:rsidRPr="00C80214">
        <w:rPr>
          <w:rFonts w:hint="eastAsia"/>
        </w:rPr>
        <w:t>density_correction == true</w:t>
      </w:r>
      <w:r w:rsidRPr="00C80214">
        <w:rPr>
          <w:rFonts w:hint="eastAsia"/>
        </w:rPr>
        <w:t>，額外加入修正項</w:t>
      </w:r>
    </w:p>
    <w:p w14:paraId="0A879BD9" w14:textId="4B3B0091" w:rsidR="00C80214" w:rsidRDefault="00C80214" w:rsidP="009F1846">
      <w:pPr>
        <w:pStyle w:val="a9"/>
        <w:ind w:left="480"/>
      </w:pPr>
      <w:r w:rsidRPr="00C80214">
        <w:rPr>
          <w:noProof/>
        </w:rPr>
        <w:drawing>
          <wp:inline distT="0" distB="0" distL="0" distR="0" wp14:anchorId="3191A91F" wp14:editId="73FF7A29">
            <wp:extent cx="1897380" cy="355125"/>
            <wp:effectExtent l="0" t="0" r="7620" b="6985"/>
            <wp:docPr id="1686482338" name="圖片 1" descr="一張含有 字型, 筆跡, 文字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2338" name="圖片 1" descr="一張含有 字型, 筆跡, 文字, 書法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9045" cy="3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0BD" w14:textId="42FB1448" w:rsidR="00C80214" w:rsidRDefault="00C80214" w:rsidP="009F1846">
      <w:pPr>
        <w:pStyle w:val="a9"/>
        <w:ind w:left="480"/>
      </w:pPr>
      <w:r w:rsidRPr="00C80214">
        <w:rPr>
          <w:rFonts w:hint="eastAsia"/>
        </w:rPr>
        <w:t>修正量會根據目前</w:t>
      </w:r>
      <w:r w:rsidRPr="00C80214">
        <w:rPr>
          <w:rFonts w:hint="eastAsia"/>
        </w:rPr>
        <w:t>divergence</w:t>
      </w:r>
      <w:r w:rsidRPr="00C80214">
        <w:rPr>
          <w:rFonts w:hint="eastAsia"/>
        </w:rPr>
        <w:t>、鄰近可流通的格子數（上下左右非</w:t>
      </w:r>
      <w:r w:rsidRPr="00C80214">
        <w:rPr>
          <w:rFonts w:hint="eastAsia"/>
        </w:rPr>
        <w:t xml:space="preserve"> solid</w:t>
      </w:r>
      <w:r w:rsidRPr="00C80214">
        <w:rPr>
          <w:rFonts w:hint="eastAsia"/>
        </w:rPr>
        <w:t>）與</w:t>
      </w:r>
      <w:r w:rsidRPr="00C80214">
        <w:rPr>
          <w:rFonts w:hint="eastAsia"/>
        </w:rPr>
        <w:t xml:space="preserve">over_relaxation </w:t>
      </w:r>
      <w:r w:rsidRPr="00C80214">
        <w:rPr>
          <w:rFonts w:hint="eastAsia"/>
        </w:rPr>
        <w:t>係數決定</w:t>
      </w:r>
    </w:p>
    <w:p w14:paraId="57F89B41" w14:textId="10B54CB7" w:rsidR="00C80214" w:rsidRDefault="00C80214" w:rsidP="009F1846">
      <w:pPr>
        <w:pStyle w:val="a9"/>
        <w:ind w:left="480"/>
      </w:pPr>
      <w:r w:rsidRPr="00C80214">
        <w:rPr>
          <w:noProof/>
        </w:rPr>
        <w:drawing>
          <wp:inline distT="0" distB="0" distL="0" distR="0" wp14:anchorId="164CBAD6" wp14:editId="4AB64F33">
            <wp:extent cx="1127760" cy="334505"/>
            <wp:effectExtent l="0" t="0" r="0" b="8890"/>
            <wp:docPr id="186375045" name="圖片 1" descr="一張含有 字型, 白色, 文字, 符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5045" name="圖片 1" descr="一張含有 字型, 白色, 文字, 符號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1286" cy="3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D86" w14:textId="44B156C3" w:rsidR="00C80214" w:rsidRDefault="00C80214" w:rsidP="00C80214">
      <w:pPr>
        <w:pStyle w:val="a9"/>
        <w:ind w:left="480"/>
      </w:pPr>
      <w:r>
        <w:rPr>
          <w:rFonts w:hint="eastAsia"/>
        </w:rPr>
        <w:t>左</w:t>
      </w:r>
      <w:r>
        <w:rPr>
          <w:rFonts w:hint="eastAsia"/>
        </w:rPr>
        <w:t>/</w:t>
      </w:r>
      <w:r>
        <w:rPr>
          <w:rFonts w:hint="eastAsia"/>
        </w:rPr>
        <w:t>下方向的速度加上</w:t>
      </w:r>
      <w:r>
        <w:rPr>
          <w:rFonts w:hint="eastAsia"/>
        </w:rPr>
        <w:t>correction</w:t>
      </w:r>
      <w:r>
        <w:rPr>
          <w:rFonts w:hint="eastAsia"/>
        </w:rPr>
        <w:t>，右</w:t>
      </w:r>
      <w:r>
        <w:rPr>
          <w:rFonts w:hint="eastAsia"/>
        </w:rPr>
        <w:t>/</w:t>
      </w:r>
      <w:r>
        <w:rPr>
          <w:rFonts w:hint="eastAsia"/>
        </w:rPr>
        <w:t>上方向的速度減去</w:t>
      </w:r>
      <w:r>
        <w:rPr>
          <w:rFonts w:hint="eastAsia"/>
        </w:rPr>
        <w:t>correction</w:t>
      </w:r>
    </w:p>
    <w:p w14:paraId="3E7CAD62" w14:textId="72D10363" w:rsidR="00C80214" w:rsidRDefault="0079328B" w:rsidP="00C80214">
      <w:pPr>
        <w:pStyle w:val="a9"/>
        <w:numPr>
          <w:ilvl w:val="0"/>
          <w:numId w:val="2"/>
        </w:numPr>
        <w:rPr>
          <w:sz w:val="28"/>
          <w:szCs w:val="28"/>
        </w:rPr>
      </w:pPr>
      <w:r w:rsidRPr="0079328B">
        <w:rPr>
          <w:sz w:val="28"/>
          <w:szCs w:val="28"/>
        </w:rPr>
        <w:t>Results &amp; Discussion</w:t>
      </w:r>
    </w:p>
    <w:p w14:paraId="530E1129" w14:textId="7A99D33B" w:rsidR="00C80214" w:rsidRDefault="0079328B" w:rsidP="00C80214">
      <w:pPr>
        <w:pStyle w:val="a9"/>
        <w:ind w:left="480"/>
      </w:pPr>
      <w:r>
        <w:rPr>
          <w:rFonts w:hint="eastAsia"/>
        </w:rPr>
        <w:t>cell_dim:</w:t>
      </w:r>
    </w:p>
    <w:p w14:paraId="70E800D2" w14:textId="6EF6B5AB" w:rsidR="0079328B" w:rsidRDefault="0079328B" w:rsidP="00C80214">
      <w:pPr>
        <w:pStyle w:val="a9"/>
        <w:ind w:left="480"/>
      </w:pPr>
      <w:r>
        <w:rPr>
          <w:rFonts w:hint="eastAsia"/>
        </w:rPr>
        <w:t>cell_dim=10:</w:t>
      </w:r>
    </w:p>
    <w:p w14:paraId="008D120B" w14:textId="7EAED3FA" w:rsidR="0079328B" w:rsidRDefault="0079328B" w:rsidP="00C80214">
      <w:pPr>
        <w:pStyle w:val="a9"/>
        <w:ind w:left="480"/>
      </w:pPr>
      <w:r>
        <w:rPr>
          <w:rFonts w:hint="eastAsia"/>
        </w:rPr>
        <w:t>正常，如</w:t>
      </w:r>
      <w:r>
        <w:rPr>
          <w:rFonts w:hint="eastAsia"/>
        </w:rPr>
        <w:t>demo</w:t>
      </w:r>
      <w:r>
        <w:rPr>
          <w:rFonts w:hint="eastAsia"/>
        </w:rPr>
        <w:t>影片所示。</w:t>
      </w:r>
    </w:p>
    <w:p w14:paraId="6EFC7AB3" w14:textId="08B05A1F" w:rsidR="0079328B" w:rsidRDefault="0079328B" w:rsidP="00C80214">
      <w:pPr>
        <w:pStyle w:val="a9"/>
        <w:ind w:left="480"/>
      </w:pPr>
      <w:r>
        <w:rPr>
          <w:rFonts w:hint="eastAsia"/>
        </w:rPr>
        <w:t>cell_dim=1:</w:t>
      </w:r>
    </w:p>
    <w:p w14:paraId="2F4C1C60" w14:textId="3A6AFE56" w:rsidR="0079328B" w:rsidRDefault="0079328B" w:rsidP="00C80214">
      <w:pPr>
        <w:pStyle w:val="a9"/>
        <w:ind w:left="480"/>
      </w:pPr>
      <w:r>
        <w:rPr>
          <w:rFonts w:hint="eastAsia"/>
          <w:noProof/>
        </w:rPr>
        <w:drawing>
          <wp:inline distT="0" distB="0" distL="0" distR="0" wp14:anchorId="35AC0208" wp14:editId="5D3F0399">
            <wp:extent cx="3384688" cy="2019300"/>
            <wp:effectExtent l="0" t="0" r="6350" b="0"/>
            <wp:docPr id="1804648383" name="圖片 5" descr="一張含有 螢幕擷取畫面, 軟體, 多媒體軟體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48383" name="圖片 5" descr="一張含有 螢幕擷取畫面, 軟體, 多媒體軟體, 文字 的圖片&#10;&#10;AI 產生的內容可能不正確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19" cy="20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7321FA" wp14:editId="60349B84">
            <wp:extent cx="3337560" cy="1965034"/>
            <wp:effectExtent l="0" t="0" r="0" b="0"/>
            <wp:docPr id="791146302" name="圖片 4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6302" name="圖片 4" descr="一張含有 文字, 螢幕擷取畫面 的圖片&#10;&#10;AI 產生的內容可能不正確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89" cy="19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7CF6" w14:textId="1220DEBE" w:rsidR="0079328B" w:rsidRPr="0079328B" w:rsidRDefault="0079328B" w:rsidP="0079328B">
      <w:pPr>
        <w:pStyle w:val="a9"/>
        <w:ind w:left="480"/>
      </w:pPr>
      <w:r>
        <w:rPr>
          <w:rFonts w:hint="eastAsia"/>
        </w:rPr>
        <w:t>每格只包含少量粒子，造成每格的密度估計較不穩定（浮動大）。在</w:t>
      </w:r>
      <w:r>
        <w:rPr>
          <w:rFonts w:hint="eastAsia"/>
        </w:rPr>
        <w:t>FLIP</w:t>
      </w:r>
      <w:r>
        <w:rPr>
          <w:rFonts w:hint="eastAsia"/>
        </w:rPr>
        <w:t>模型中，粒子速度從格點插值回來的品質變差。</w:t>
      </w:r>
      <w:r w:rsidRPr="0079328B">
        <w:rPr>
          <w:rFonts w:hint="eastAsia"/>
        </w:rPr>
        <w:t>細節多、可以模擬出更精細的流體動態</w:t>
      </w:r>
      <w:r>
        <w:rPr>
          <w:rFonts w:hint="eastAsia"/>
        </w:rPr>
        <w:t>，但初始流速慢。</w:t>
      </w:r>
    </w:p>
    <w:p w14:paraId="702FD9CE" w14:textId="6C392C0C" w:rsidR="0079328B" w:rsidRDefault="0079328B" w:rsidP="0079328B">
      <w:pPr>
        <w:pStyle w:val="a9"/>
        <w:ind w:left="480"/>
      </w:pPr>
      <w:r>
        <w:rPr>
          <w:rFonts w:hint="eastAsia"/>
        </w:rPr>
        <w:t>cell_dim=50</w:t>
      </w:r>
    </w:p>
    <w:p w14:paraId="221C05A7" w14:textId="444683A1" w:rsidR="0079328B" w:rsidRDefault="0079328B" w:rsidP="0079328B">
      <w:pPr>
        <w:pStyle w:val="a9"/>
        <w:ind w:left="480"/>
      </w:pPr>
      <w:r>
        <w:rPr>
          <w:rFonts w:hint="eastAsia"/>
        </w:rPr>
        <w:t>每格涵蓋大量粒子，導致密度估計過於模糊。粒子的變化趨於平均化，流體行為顯得「鈍化」。流動區域會看起來像硬塊（因為速度修正範圍變少）。</w:t>
      </w:r>
    </w:p>
    <w:p w14:paraId="045C366C" w14:textId="782AFAD6" w:rsidR="0073614F" w:rsidRDefault="0073614F" w:rsidP="0079328B">
      <w:pPr>
        <w:pStyle w:val="a9"/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23E5DBC8" wp14:editId="45813AB2">
            <wp:extent cx="3238500" cy="1825022"/>
            <wp:effectExtent l="0" t="0" r="0" b="3810"/>
            <wp:docPr id="542758520" name="圖片 7" descr="一張含有 文字, 螢幕擷取畫面, 多媒體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8520" name="圖片 7" descr="一張含有 文字, 螢幕擷取畫面, 多媒體軟體, 編輯 的圖片&#10;&#10;AI 產生的內容可能不正確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72" cy="1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4A0847" wp14:editId="45C584B7">
            <wp:extent cx="3261360" cy="1929207"/>
            <wp:effectExtent l="0" t="0" r="0" b="0"/>
            <wp:docPr id="812805296" name="圖片 6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05296" name="圖片 6" descr="一張含有 文字, 螢幕擷取畫面, 多媒體軟體, 軟體 的圖片&#10;&#10;AI 產生的內容可能不正確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34" cy="19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497" w14:textId="00B9C47F" w:rsidR="0073614F" w:rsidRDefault="0073614F" w:rsidP="0079328B">
      <w:pPr>
        <w:pStyle w:val="a9"/>
        <w:ind w:left="480"/>
      </w:pPr>
      <w:r>
        <w:rPr>
          <w:rFonts w:hint="eastAsia"/>
        </w:rPr>
        <w:t>FLIP ratio:</w:t>
      </w:r>
    </w:p>
    <w:p w14:paraId="7F762348" w14:textId="65A4999F" w:rsidR="0073614F" w:rsidRDefault="0073614F" w:rsidP="0073614F">
      <w:pPr>
        <w:pStyle w:val="a9"/>
        <w:ind w:left="480"/>
      </w:pPr>
      <w:r>
        <w:rPr>
          <w:rFonts w:hint="eastAsia"/>
        </w:rPr>
        <w:t>當</w:t>
      </w:r>
      <w:r>
        <w:rPr>
          <w:rFonts w:hint="eastAsia"/>
        </w:rPr>
        <w:t xml:space="preserve"> flip_ratio = 0.0</w:t>
      </w:r>
      <w:r>
        <w:rPr>
          <w:rFonts w:hint="eastAsia"/>
        </w:rPr>
        <w:t>，完全採用</w:t>
      </w:r>
      <w:r>
        <w:rPr>
          <w:rFonts w:hint="eastAsia"/>
        </w:rPr>
        <w:t xml:space="preserve"> PIC </w:t>
      </w:r>
      <w:r>
        <w:rPr>
          <w:rFonts w:hint="eastAsia"/>
        </w:rPr>
        <w:t>方法。</w:t>
      </w:r>
    </w:p>
    <w:p w14:paraId="1FE5013C" w14:textId="72346B54" w:rsidR="0073614F" w:rsidRDefault="0073614F" w:rsidP="0073614F">
      <w:pPr>
        <w:pStyle w:val="a9"/>
        <w:ind w:left="480"/>
      </w:pPr>
      <w:r>
        <w:rPr>
          <w:rFonts w:hint="eastAsia"/>
        </w:rPr>
        <w:t>當</w:t>
      </w:r>
      <w:r>
        <w:rPr>
          <w:rFonts w:hint="eastAsia"/>
        </w:rPr>
        <w:t xml:space="preserve"> flip_ratio = 1.0</w:t>
      </w:r>
      <w:r>
        <w:rPr>
          <w:rFonts w:hint="eastAsia"/>
        </w:rPr>
        <w:t>，完全採用</w:t>
      </w:r>
      <w:r>
        <w:rPr>
          <w:rFonts w:hint="eastAsia"/>
        </w:rPr>
        <w:t xml:space="preserve"> FLIP </w:t>
      </w:r>
      <w:r>
        <w:rPr>
          <w:rFonts w:hint="eastAsia"/>
        </w:rPr>
        <w:t>方法。</w:t>
      </w:r>
    </w:p>
    <w:p w14:paraId="4C1ED760" w14:textId="1F0D8254" w:rsidR="0073614F" w:rsidRDefault="0073614F" w:rsidP="0073614F">
      <w:pPr>
        <w:pStyle w:val="a9"/>
        <w:ind w:left="480"/>
      </w:pPr>
      <w:r>
        <w:rPr>
          <w:rFonts w:hint="eastAsia"/>
        </w:rPr>
        <w:t>flip_ratio = 0.0</w:t>
      </w:r>
    </w:p>
    <w:p w14:paraId="1571C64A" w14:textId="12F72A14" w:rsidR="0073614F" w:rsidRPr="0073614F" w:rsidRDefault="0073614F" w:rsidP="0073614F">
      <w:pPr>
        <w:pStyle w:val="a9"/>
        <w:ind w:left="480"/>
      </w:pPr>
      <w:r>
        <w:rPr>
          <w:rFonts w:hint="eastAsia"/>
        </w:rPr>
        <w:t>粒子速度每次都被格點速度完全取代，模擬非常穩定，不容易跳動或爆炸</w:t>
      </w:r>
      <w:r w:rsidR="00A223EC">
        <w:rPr>
          <w:rFonts w:hint="eastAsia"/>
        </w:rPr>
        <w:t>，多粒子一起行動</w:t>
      </w:r>
      <w:r>
        <w:rPr>
          <w:rFonts w:hint="eastAsia"/>
        </w:rPr>
        <w:t>。</w:t>
      </w:r>
    </w:p>
    <w:p w14:paraId="6383DD8C" w14:textId="61D08AE8" w:rsidR="0073614F" w:rsidRDefault="0073614F" w:rsidP="0073614F">
      <w:pPr>
        <w:pStyle w:val="a9"/>
        <w:ind w:left="480"/>
      </w:pPr>
      <w:r>
        <w:rPr>
          <w:rFonts w:hint="eastAsia"/>
        </w:rPr>
        <w:t>穩定、不抖動，水波紋或渦流會快速消散。</w:t>
      </w:r>
    </w:p>
    <w:p w14:paraId="4B1DEA34" w14:textId="75B89258" w:rsidR="00A223EC" w:rsidRDefault="00A223EC" w:rsidP="00A223EC">
      <w:pPr>
        <w:pStyle w:val="a9"/>
        <w:ind w:left="480"/>
      </w:pPr>
      <w:r>
        <w:rPr>
          <w:rFonts w:hint="eastAsia"/>
        </w:rPr>
        <w:t>flip_ratio = 1.0</w:t>
      </w:r>
    </w:p>
    <w:p w14:paraId="298F767A" w14:textId="1998B0D3" w:rsidR="00A223EC" w:rsidRDefault="00A223EC" w:rsidP="00A223EC">
      <w:pPr>
        <w:pStyle w:val="a9"/>
        <w:ind w:left="480"/>
      </w:pPr>
      <w:r>
        <w:rPr>
          <w:rFonts w:hint="eastAsia"/>
        </w:rPr>
        <w:t>粒子速度每次都加上從格點推回的速度變化量（</w:t>
      </w:r>
      <w:r>
        <w:rPr>
          <w:rFonts w:hint="eastAsia"/>
        </w:rPr>
        <w:t>delta</w:t>
      </w:r>
      <w:r>
        <w:rPr>
          <w:rFonts w:hint="eastAsia"/>
        </w:rPr>
        <w:t>）。</w:t>
      </w:r>
    </w:p>
    <w:p w14:paraId="1D62189E" w14:textId="4C1DC72D" w:rsidR="00A223EC" w:rsidRDefault="00A223EC" w:rsidP="00A223EC">
      <w:pPr>
        <w:pStyle w:val="a9"/>
        <w:ind w:left="480"/>
      </w:pPr>
      <w:r>
        <w:rPr>
          <w:rFonts w:hint="eastAsia"/>
        </w:rPr>
        <w:t>能量與動量保留較完整，流動細節更自然，但容易因誤差累積導致粒子亂飛，尤其在格點密度變化大或靠近邊界時，數值震盪會放大，粒子會出現單獨一顆飛的現象。</w:t>
      </w:r>
    </w:p>
    <w:p w14:paraId="45CC32CC" w14:textId="487CB54C" w:rsidR="0073614F" w:rsidRDefault="00A223EC" w:rsidP="00A223EC">
      <w:pPr>
        <w:pStyle w:val="a9"/>
        <w:ind w:left="480"/>
      </w:pPr>
      <w:r>
        <w:rPr>
          <w:rFonts w:hint="eastAsia"/>
        </w:rPr>
        <w:t>保留細節、模擬活潑</w:t>
      </w:r>
      <w:r>
        <w:rPr>
          <w:rFonts w:ascii="Segoe UI Emoji" w:hAnsi="Segoe UI Emoji" w:cs="Segoe UI Emoji" w:hint="eastAsia"/>
        </w:rPr>
        <w:t>、</w:t>
      </w:r>
      <w:r>
        <w:rPr>
          <w:rFonts w:hint="eastAsia"/>
        </w:rPr>
        <w:t>易抖動、不穩定</w:t>
      </w:r>
    </w:p>
    <w:p w14:paraId="13BDA6B7" w14:textId="4857DAF3" w:rsidR="00A223EC" w:rsidRDefault="00A223EC" w:rsidP="00A223EC">
      <w:pPr>
        <w:pStyle w:val="a9"/>
        <w:ind w:left="480"/>
      </w:pPr>
      <w:r w:rsidRPr="00A223EC">
        <w:t>Stiffness coefficient</w:t>
      </w:r>
      <w:r>
        <w:rPr>
          <w:rFonts w:hint="eastAsia"/>
        </w:rPr>
        <w:t>:</w:t>
      </w:r>
    </w:p>
    <w:p w14:paraId="6D234772" w14:textId="67988FA6" w:rsidR="00A223EC" w:rsidRDefault="00A223EC" w:rsidP="00A223EC">
      <w:pPr>
        <w:pStyle w:val="a9"/>
        <w:ind w:left="480"/>
      </w:pPr>
      <w:r>
        <w:rPr>
          <w:rFonts w:hint="eastAsia"/>
        </w:rPr>
        <w:t>stiffness_coefficient = 0.0</w:t>
      </w:r>
    </w:p>
    <w:p w14:paraId="1951C1B7" w14:textId="4D13C183" w:rsidR="00A223EC" w:rsidRDefault="00A223EC" w:rsidP="00A223EC">
      <w:pPr>
        <w:pStyle w:val="a9"/>
        <w:ind w:left="480"/>
      </w:pPr>
      <w:r>
        <w:rPr>
          <w:rFonts w:hint="eastAsia"/>
        </w:rPr>
        <w:t>若粒子因邊界或碰撞集中於一格，則該格密度會異常高，無機制將其膨脹釋放，速度場穩定。</w:t>
      </w:r>
    </w:p>
    <w:p w14:paraId="78902C5D" w14:textId="610FFB7C" w:rsidR="00A223EC" w:rsidRDefault="00A223EC" w:rsidP="00A223EC">
      <w:pPr>
        <w:pStyle w:val="a9"/>
        <w:ind w:left="480"/>
      </w:pPr>
      <w:r>
        <w:rPr>
          <w:rFonts w:hint="eastAsia"/>
        </w:rPr>
        <w:t>stiffness_coefficient = 1.0</w:t>
      </w:r>
    </w:p>
    <w:p w14:paraId="64B21D06" w14:textId="6DC5A195" w:rsidR="00A223EC" w:rsidRDefault="00A223EC" w:rsidP="00A223EC">
      <w:pPr>
        <w:pStyle w:val="a9"/>
        <w:ind w:left="480"/>
      </w:pPr>
      <w:r>
        <w:rPr>
          <w:rFonts w:hint="eastAsia"/>
        </w:rPr>
        <w:t>正常</w:t>
      </w:r>
    </w:p>
    <w:p w14:paraId="156EEF9C" w14:textId="7E5728E7" w:rsidR="00A223EC" w:rsidRDefault="00A223EC" w:rsidP="008D6F4C">
      <w:pPr>
        <w:pStyle w:val="a9"/>
        <w:ind w:left="480"/>
      </w:pPr>
      <w:r>
        <w:rPr>
          <w:rFonts w:hint="eastAsia"/>
        </w:rPr>
        <w:t>stiffness_coefficient = 100.0</w:t>
      </w:r>
    </w:p>
    <w:p w14:paraId="6A8111DE" w14:textId="0E9DCB34" w:rsidR="00A223EC" w:rsidRDefault="00A223EC" w:rsidP="00A223EC">
      <w:pPr>
        <w:pStyle w:val="a9"/>
        <w:ind w:left="480"/>
      </w:pPr>
      <w:r>
        <w:rPr>
          <w:rFonts w:hint="eastAsia"/>
        </w:rPr>
        <w:t>密度只要略高於靜態密度就會被強力推開，模擬畫面中會看到粒子不斷抖動，像爆炸一樣四散。數值震盪、易發散、不穩定</w:t>
      </w:r>
    </w:p>
    <w:p w14:paraId="4859414C" w14:textId="73E4C2C4" w:rsidR="00A223EC" w:rsidRPr="00A223EC" w:rsidRDefault="00A223EC" w:rsidP="00A223EC">
      <w:pPr>
        <w:pStyle w:val="a9"/>
        <w:ind w:left="480"/>
      </w:pPr>
      <w:r w:rsidRPr="00A223EC">
        <w:rPr>
          <w:noProof/>
        </w:rPr>
        <w:lastRenderedPageBreak/>
        <w:drawing>
          <wp:inline distT="0" distB="0" distL="0" distR="0" wp14:anchorId="2A10DF40" wp14:editId="5F569D56">
            <wp:extent cx="4373880" cy="2578943"/>
            <wp:effectExtent l="0" t="0" r="7620" b="0"/>
            <wp:docPr id="7851504" name="圖片 1" descr="一張含有 文字, 螢幕擷取畫面, 地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04" name="圖片 1" descr="一張含有 文字, 螢幕擷取畫面, 地圖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217" cy="25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3EC" w:rsidRPr="00A223EC" w:rsidSect="006E1F3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5116F"/>
    <w:multiLevelType w:val="hybridMultilevel"/>
    <w:tmpl w:val="1638A1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FF7091"/>
    <w:multiLevelType w:val="hybridMultilevel"/>
    <w:tmpl w:val="1C22B4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30731040">
    <w:abstractNumId w:val="0"/>
  </w:num>
  <w:num w:numId="2" w16cid:durableId="1641692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1BF"/>
    <w:rsid w:val="00030DD5"/>
    <w:rsid w:val="00282CD7"/>
    <w:rsid w:val="004557C3"/>
    <w:rsid w:val="006C11BF"/>
    <w:rsid w:val="006E1F3E"/>
    <w:rsid w:val="0073614F"/>
    <w:rsid w:val="0079328B"/>
    <w:rsid w:val="008D6F4C"/>
    <w:rsid w:val="008F1827"/>
    <w:rsid w:val="0097545E"/>
    <w:rsid w:val="009B0270"/>
    <w:rsid w:val="009F1846"/>
    <w:rsid w:val="00A122A7"/>
    <w:rsid w:val="00A12637"/>
    <w:rsid w:val="00A223EC"/>
    <w:rsid w:val="00C80214"/>
    <w:rsid w:val="00D67F3E"/>
    <w:rsid w:val="00D848DA"/>
    <w:rsid w:val="00DF1F4A"/>
    <w:rsid w:val="00E456F5"/>
    <w:rsid w:val="00FE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3FFDE"/>
  <w15:chartTrackingRefBased/>
  <w15:docId w15:val="{75D8D384-F3B0-4CE8-A971-622B1B896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11B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1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1B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1B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1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1B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1B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1B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1B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C11B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C11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C11B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C11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C11B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C11B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C11B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C11B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C11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11B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C11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11B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C11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11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C11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11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11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11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C11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11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8</Pages>
  <Words>401</Words>
  <Characters>2289</Characters>
  <Application>Microsoft Office Word</Application>
  <DocSecurity>0</DocSecurity>
  <Lines>19</Lines>
  <Paragraphs>5</Paragraphs>
  <ScaleCrop>false</ScaleCrop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林彥佑</dc:creator>
  <cp:keywords/>
  <dc:description/>
  <cp:lastModifiedBy>林彥佑</cp:lastModifiedBy>
  <cp:revision>5</cp:revision>
  <dcterms:created xsi:type="dcterms:W3CDTF">2025-05-17T17:09:00Z</dcterms:created>
  <dcterms:modified xsi:type="dcterms:W3CDTF">2025-05-18T14:54:00Z</dcterms:modified>
</cp:coreProperties>
</file>