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94985" w14:textId="20AA3EC3" w:rsidR="0066228C" w:rsidRDefault="005D42AB" w:rsidP="001557F4">
      <w:pPr>
        <w:pStyle w:val="a9"/>
        <w:numPr>
          <w:ilvl w:val="0"/>
          <w:numId w:val="1"/>
        </w:numPr>
      </w:pPr>
      <w:proofErr w:type="gramStart"/>
      <w:r>
        <w:rPr>
          <w:rFonts w:hint="eastAsia"/>
        </w:rPr>
        <w:t xml:space="preserve">Saying </w:t>
      </w:r>
      <w:r w:rsidR="001557F4">
        <w:t>”</w:t>
      </w:r>
      <w:r w:rsidR="001557F4">
        <w:rPr>
          <w:rFonts w:hint="eastAsia"/>
        </w:rPr>
        <w:t>hello</w:t>
      </w:r>
      <w:proofErr w:type="gramEnd"/>
      <w:r w:rsidR="001557F4">
        <w:rPr>
          <w:rFonts w:hint="eastAsia"/>
        </w:rPr>
        <w:t xml:space="preserve"> world</w:t>
      </w:r>
      <w:r>
        <w:t>”</w:t>
      </w:r>
      <w:r>
        <w:rPr>
          <w:rFonts w:hint="eastAsia"/>
        </w:rPr>
        <w:t xml:space="preserve"> twice and showing the result</w:t>
      </w:r>
    </w:p>
    <w:p w14:paraId="277C1F52" w14:textId="0BD0276C" w:rsidR="001557F4" w:rsidRDefault="001557F4" w:rsidP="001557F4">
      <w:r>
        <w:rPr>
          <w:rFonts w:hint="eastAsia"/>
          <w:noProof/>
        </w:rPr>
        <w:drawing>
          <wp:inline distT="0" distB="0" distL="0" distR="0" wp14:anchorId="321D9E32" wp14:editId="2663B824">
            <wp:extent cx="2651547" cy="1988820"/>
            <wp:effectExtent l="0" t="0" r="0" b="0"/>
            <wp:docPr id="255613957" name="圖片 1" descr="一張含有 文字, 螢幕擷取畫面, 圖表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13957" name="圖片 1" descr="一張含有 文字, 螢幕擷取畫面, 圖表, 行 的圖片&#10;&#10;AI 產生的內容可能不正確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539" cy="199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B851BA5" wp14:editId="29D9DF99">
            <wp:extent cx="2613660" cy="1960402"/>
            <wp:effectExtent l="0" t="0" r="0" b="1905"/>
            <wp:docPr id="1359285999" name="圖片 2" descr="一張含有 文字, 螢幕擷取畫面, 圖表, 鮮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85999" name="圖片 2" descr="一張含有 文字, 螢幕擷取畫面, 圖表, 鮮豔 的圖片&#10;&#10;AI 產生的內容可能不正確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385" cy="196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888E" w14:textId="27A5EF60" w:rsidR="001557F4" w:rsidRDefault="001557F4" w:rsidP="001557F4">
      <w:r>
        <w:rPr>
          <w:rFonts w:hint="eastAsia"/>
        </w:rPr>
        <w:t>2.</w:t>
      </w:r>
    </w:p>
    <w:p w14:paraId="6C53B45C" w14:textId="3AF12F7C" w:rsidR="001557F4" w:rsidRDefault="001557F4" w:rsidP="001557F4">
      <w:r>
        <w:t>A. g</w:t>
      </w:r>
      <w:proofErr w:type="spellStart"/>
      <w:r>
        <w:t>TTS</w:t>
      </w:r>
      <w:proofErr w:type="spellEnd"/>
      <w:r>
        <w:t xml:space="preserve"> (Google Text-to-Speech)</w:t>
      </w:r>
    </w:p>
    <w:p w14:paraId="51469EC0" w14:textId="1408E00F" w:rsidR="001557F4" w:rsidRDefault="001557F4" w:rsidP="001557F4">
      <w:pPr>
        <w:rPr>
          <w:rFonts w:hint="eastAsia"/>
        </w:rPr>
      </w:pPr>
      <w:r>
        <w:t xml:space="preserve">To make </w:t>
      </w:r>
      <w:proofErr w:type="spellStart"/>
      <w:r>
        <w:t>gTTS</w:t>
      </w:r>
      <w:proofErr w:type="spellEnd"/>
      <w:r>
        <w:t xml:space="preserve"> speak another language, set the lang parameter in the </w:t>
      </w:r>
      <w:proofErr w:type="spellStart"/>
      <w:proofErr w:type="gramStart"/>
      <w:r>
        <w:t>gTTS</w:t>
      </w:r>
      <w:proofErr w:type="spellEnd"/>
      <w:r>
        <w:t>(</w:t>
      </w:r>
      <w:proofErr w:type="gramEnd"/>
      <w:r>
        <w:t>) constructor.</w:t>
      </w:r>
      <w:r>
        <w:rPr>
          <w:rFonts w:hint="eastAsia"/>
        </w:rPr>
        <w:t xml:space="preserve"> </w:t>
      </w:r>
    </w:p>
    <w:p w14:paraId="7A8FD38F" w14:textId="4AAEBC61" w:rsidR="001557F4" w:rsidRDefault="001557F4" w:rsidP="001557F4">
      <w:proofErr w:type="spellStart"/>
      <w:r>
        <w:t>tts</w:t>
      </w:r>
      <w:proofErr w:type="spellEnd"/>
      <w:r>
        <w:t xml:space="preserve"> = </w:t>
      </w:r>
      <w:proofErr w:type="spellStart"/>
      <w:proofErr w:type="gramStart"/>
      <w:r>
        <w:t>gTTS</w:t>
      </w:r>
      <w:proofErr w:type="spellEnd"/>
      <w:r>
        <w:t>(</w:t>
      </w:r>
      <w:proofErr w:type="gramEnd"/>
      <w:r>
        <w:t>text="Bonjour tout le monde", lang="</w:t>
      </w:r>
      <w:r>
        <w:rPr>
          <w:rFonts w:hint="eastAsia"/>
        </w:rPr>
        <w:t>language I want</w:t>
      </w:r>
      <w:r>
        <w:t>")</w:t>
      </w:r>
    </w:p>
    <w:p w14:paraId="3B682E2A" w14:textId="1292EEA5" w:rsidR="001557F4" w:rsidRDefault="001557F4" w:rsidP="001557F4">
      <w:pPr>
        <w:rPr>
          <w:rFonts w:hint="eastAsia"/>
        </w:rPr>
      </w:pPr>
      <w:proofErr w:type="spellStart"/>
      <w:r>
        <w:t>gTTS</w:t>
      </w:r>
      <w:proofErr w:type="spellEnd"/>
      <w:r>
        <w:t xml:space="preserve"> supports many languages like '</w:t>
      </w:r>
      <w:proofErr w:type="spellStart"/>
      <w:r>
        <w:t>en</w:t>
      </w:r>
      <w:proofErr w:type="spellEnd"/>
      <w:r>
        <w:t>' (English), '</w:t>
      </w:r>
      <w:proofErr w:type="spellStart"/>
      <w:r>
        <w:t>zh</w:t>
      </w:r>
      <w:proofErr w:type="spellEnd"/>
      <w:r>
        <w:t>-TW' (Traditional Chinese), 'ja' (Japanese), 'de' (German), etc.</w:t>
      </w:r>
    </w:p>
    <w:p w14:paraId="26BFE73D" w14:textId="77777777" w:rsidR="001557F4" w:rsidRDefault="001557F4" w:rsidP="001557F4">
      <w:r>
        <w:t>B. pyttsx3 (Offline TTS)</w:t>
      </w:r>
    </w:p>
    <w:p w14:paraId="2B16CACE" w14:textId="77777777" w:rsidR="001557F4" w:rsidRDefault="001557F4" w:rsidP="001557F4">
      <w:r>
        <w:t xml:space="preserve">pyttsx3 uses the system's voices (e.g., SAPI5 on Windows, </w:t>
      </w:r>
      <w:proofErr w:type="spellStart"/>
      <w:r>
        <w:t>NSSpeechSynthesizer</w:t>
      </w:r>
      <w:proofErr w:type="spellEnd"/>
      <w:r>
        <w:t xml:space="preserve"> on macOS, </w:t>
      </w:r>
      <w:proofErr w:type="spellStart"/>
      <w:r>
        <w:t>eSpeak</w:t>
      </w:r>
      <w:proofErr w:type="spellEnd"/>
      <w:r>
        <w:t xml:space="preserve"> on Linux).</w:t>
      </w:r>
    </w:p>
    <w:p w14:paraId="52FDCBF0" w14:textId="5D25FF75" w:rsidR="001557F4" w:rsidRDefault="001557F4" w:rsidP="001557F4">
      <w:pPr>
        <w:rPr>
          <w:rFonts w:hint="eastAsia"/>
        </w:rPr>
      </w:pPr>
      <w:r>
        <w:t>To make it speak other languages, you need to:</w:t>
      </w:r>
    </w:p>
    <w:p w14:paraId="36947DFE" w14:textId="15C607D2" w:rsidR="001557F4" w:rsidRDefault="001557F4" w:rsidP="001557F4">
      <w:pPr>
        <w:rPr>
          <w:rFonts w:hint="eastAsia"/>
        </w:rPr>
      </w:pPr>
      <w:r>
        <w:t>Install a voice that supports the target language.</w:t>
      </w:r>
    </w:p>
    <w:p w14:paraId="3A1B0D3F" w14:textId="422B7DF5" w:rsidR="001557F4" w:rsidRDefault="001557F4" w:rsidP="001557F4">
      <w:r>
        <w:t xml:space="preserve">Set voice ID using </w:t>
      </w:r>
      <w:proofErr w:type="spellStart"/>
      <w:proofErr w:type="gramStart"/>
      <w:r>
        <w:t>engine.setProperty</w:t>
      </w:r>
      <w:proofErr w:type="spellEnd"/>
      <w:proofErr w:type="gramEnd"/>
      <w:r>
        <w:t>('voice', voice.id).</w:t>
      </w:r>
    </w:p>
    <w:p w14:paraId="3AD7F56A" w14:textId="77777777" w:rsidR="001557F4" w:rsidRDefault="001557F4" w:rsidP="001557F4">
      <w:proofErr w:type="spellStart"/>
      <w:proofErr w:type="gramStart"/>
      <w:r>
        <w:t>engine.setProperty</w:t>
      </w:r>
      <w:proofErr w:type="spellEnd"/>
      <w:proofErr w:type="gramEnd"/>
      <w:r>
        <w:t>('voice', 'english+f3</w:t>
      </w:r>
      <w:proofErr w:type="gramStart"/>
      <w:r>
        <w:t>')  #</w:t>
      </w:r>
      <w:proofErr w:type="gramEnd"/>
      <w:r>
        <w:t xml:space="preserve"> Example: French accent</w:t>
      </w:r>
    </w:p>
    <w:p w14:paraId="666E8012" w14:textId="61EDBE8D" w:rsidR="001557F4" w:rsidRDefault="001557F4" w:rsidP="001557F4">
      <w:pPr>
        <w:rPr>
          <w:rFonts w:hint="eastAsia"/>
        </w:rPr>
      </w:pPr>
      <w:proofErr w:type="spellStart"/>
      <w:proofErr w:type="gramStart"/>
      <w:r>
        <w:t>engine.say</w:t>
      </w:r>
      <w:proofErr w:type="spellEnd"/>
      <w:r>
        <w:t>(</w:t>
      </w:r>
      <w:proofErr w:type="gramEnd"/>
      <w:r>
        <w:t xml:space="preserve">"Bonjour, comment </w:t>
      </w:r>
      <w:proofErr w:type="spellStart"/>
      <w:r>
        <w:t>allez-vous</w:t>
      </w:r>
      <w:proofErr w:type="spellEnd"/>
      <w:r>
        <w:t>?")</w:t>
      </w:r>
      <w:r w:rsidR="005D42AB">
        <w:t xml:space="preserve"> </w:t>
      </w:r>
    </w:p>
    <w:p w14:paraId="38341512" w14:textId="2ED2BAE1" w:rsidR="001557F4" w:rsidRDefault="001557F4" w:rsidP="001557F4">
      <w:pPr>
        <w:rPr>
          <w:rFonts w:hint="eastAsia"/>
        </w:rPr>
      </w:pPr>
      <w:r>
        <w:rPr>
          <w:rFonts w:hint="eastAsia"/>
        </w:rPr>
        <w:t>C. OpenAI (ChatGPT or TTS APIs)</w:t>
      </w:r>
    </w:p>
    <w:p w14:paraId="70FABDD8" w14:textId="0A763C00" w:rsidR="005D42AB" w:rsidRDefault="005D42AB" w:rsidP="005D42AB">
      <w:pPr>
        <w:rPr>
          <w:rFonts w:hint="eastAsia"/>
        </w:rPr>
      </w:pPr>
      <w:r>
        <w:t>OpenAI’s text-to-speech API automatically determines the spoken language based on the input text. There is no need to explicitly specify a lang parameter.</w:t>
      </w:r>
    </w:p>
    <w:p w14:paraId="480C65EC" w14:textId="74E88B3D" w:rsidR="001557F4" w:rsidRDefault="001557F4" w:rsidP="005D42AB">
      <w:r>
        <w:lastRenderedPageBreak/>
        <w:t>text = "</w:t>
      </w:r>
      <w:r>
        <w:rPr>
          <w:rFonts w:hint="eastAsia"/>
        </w:rPr>
        <w:t>こんにちは、元気ですか？</w:t>
      </w:r>
      <w:proofErr w:type="gramStart"/>
      <w:r>
        <w:t>"  #</w:t>
      </w:r>
      <w:proofErr w:type="gramEnd"/>
      <w:r>
        <w:t xml:space="preserve"> Japanese</w:t>
      </w:r>
    </w:p>
    <w:p w14:paraId="1EAEE8F3" w14:textId="77777777" w:rsidR="001557F4" w:rsidRDefault="001557F4" w:rsidP="001557F4">
      <w:r>
        <w:t>voice = "nova</w:t>
      </w:r>
      <w:proofErr w:type="gramStart"/>
      <w:r>
        <w:t>"  #</w:t>
      </w:r>
      <w:proofErr w:type="gramEnd"/>
      <w:r>
        <w:t xml:space="preserve"> English voice, but model adapts</w:t>
      </w:r>
    </w:p>
    <w:p w14:paraId="372B806E" w14:textId="77777777" w:rsidR="001557F4" w:rsidRDefault="001557F4" w:rsidP="001557F4">
      <w:r>
        <w:t xml:space="preserve">response = </w:t>
      </w:r>
      <w:proofErr w:type="spellStart"/>
      <w:proofErr w:type="gramStart"/>
      <w:r>
        <w:t>openai.audio</w:t>
      </w:r>
      <w:proofErr w:type="gramEnd"/>
      <w:r>
        <w:t>.</w:t>
      </w:r>
      <w:proofErr w:type="gramStart"/>
      <w:r>
        <w:t>speech.create</w:t>
      </w:r>
      <w:proofErr w:type="spellEnd"/>
      <w:proofErr w:type="gramEnd"/>
      <w:r>
        <w:t>(model="tts-1", voice=voice, input=text)</w:t>
      </w:r>
    </w:p>
    <w:p w14:paraId="69891395" w14:textId="10BCED6D" w:rsidR="001557F4" w:rsidRDefault="005D42AB" w:rsidP="005D42AB">
      <w:pPr>
        <w:rPr>
          <w:rFonts w:hint="eastAsia"/>
        </w:rPr>
      </w:pPr>
      <w:r w:rsidRPr="005D42AB">
        <w:t xml:space="preserve">If the input is in Chinese, it speaks Chinese; if the input is in Spanish, it speaks Spanish. The language is fully </w:t>
      </w:r>
      <w:proofErr w:type="gramStart"/>
      <w:r w:rsidRPr="005D42AB">
        <w:t>auto-detected</w:t>
      </w:r>
      <w:proofErr w:type="gramEnd"/>
      <w:r w:rsidRPr="005D42AB">
        <w:t>.</w:t>
      </w:r>
    </w:p>
    <w:sectPr w:rsidR="001557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873AA"/>
    <w:multiLevelType w:val="hybridMultilevel"/>
    <w:tmpl w:val="709A49E6"/>
    <w:lvl w:ilvl="0" w:tplc="04046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88202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8C"/>
    <w:rsid w:val="001557F4"/>
    <w:rsid w:val="002E2DCC"/>
    <w:rsid w:val="005D42AB"/>
    <w:rsid w:val="0066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657F8"/>
  <w15:chartTrackingRefBased/>
  <w15:docId w15:val="{4D23CEAF-D6C6-436A-902F-0B5220822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6228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2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228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228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22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228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228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228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228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6228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622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6228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622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6228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6228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6228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6228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622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228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62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228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622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2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6228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228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228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22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6228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622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1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1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53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3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9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3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0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90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0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6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7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林彥佑</dc:creator>
  <cp:keywords/>
  <dc:description/>
  <cp:lastModifiedBy>林彥佑</cp:lastModifiedBy>
  <cp:revision>2</cp:revision>
  <dcterms:created xsi:type="dcterms:W3CDTF">2025-04-09T13:40:00Z</dcterms:created>
  <dcterms:modified xsi:type="dcterms:W3CDTF">2025-04-09T13:52:00Z</dcterms:modified>
</cp:coreProperties>
</file>