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准备使用环境</w:t>
      </w:r>
    </w:p>
    <w:bookmarkStart w:id="34" w:name="准备使用环境"/>
    <w:p>
      <w:pPr>
        <w:pStyle w:val="Heading1"/>
      </w:pPr>
      <w:r>
        <w:t xml:space="preserve">准备使用环境</w:t>
      </w:r>
    </w:p>
    <w:p>
      <w:pPr>
        <w:numPr>
          <w:ilvl w:val="0"/>
          <w:numId w:val="1001"/>
        </w:numPr>
        <w:pStyle w:val="Compact"/>
      </w:pPr>
      <w:r>
        <w:t xml:space="preserve">准备使用环境</w:t>
      </w:r>
    </w:p>
    <w:p>
      <w:pPr>
        <w:numPr>
          <w:ilvl w:val="1"/>
          <w:numId w:val="1002"/>
        </w:numPr>
        <w:pStyle w:val="Compact"/>
      </w:pPr>
      <w:r>
        <w:t xml:space="preserve">准备虚拟机镜像</w:t>
      </w:r>
    </w:p>
    <w:p>
      <w:pPr>
        <w:numPr>
          <w:ilvl w:val="1"/>
          <w:numId w:val="1002"/>
        </w:numPr>
        <w:pStyle w:val="Compact"/>
      </w:pPr>
      <w:r>
        <w:t xml:space="preserve">准备虚拟机网络</w:t>
      </w:r>
    </w:p>
    <w:p>
      <w:pPr>
        <w:numPr>
          <w:ilvl w:val="1"/>
          <w:numId w:val="1002"/>
        </w:numPr>
        <w:pStyle w:val="Compact"/>
      </w:pPr>
      <w:r>
        <w:t xml:space="preserve">准备引导固件</w:t>
      </w:r>
    </w:p>
    <w:p>
      <w:pPr>
        <w:numPr>
          <w:ilvl w:val="1"/>
          <w:numId w:val="1002"/>
        </w:numPr>
        <w:pStyle w:val="Compact"/>
      </w:pPr>
      <w:r>
        <w:t xml:space="preserve">非root用户配置</w:t>
      </w:r>
    </w:p>
    <w:bookmarkStart w:id="23" w:name="准备虚拟机镜像"/>
    <w:p>
      <w:pPr>
        <w:pStyle w:val="Heading2"/>
      </w:pPr>
      <w:r>
        <w:t xml:space="preserve">准备虚拟机镜像</w:t>
      </w:r>
    </w:p>
    <w:bookmarkStart w:id="20" w:name="概述"/>
    <w:p>
      <w:pPr>
        <w:pStyle w:val="Heading3"/>
      </w:pPr>
      <w:r>
        <w:t xml:space="preserve">概述</w:t>
      </w:r>
    </w:p>
    <w:p>
      <w:pPr>
        <w:pStyle w:val="FirstParagraph"/>
      </w:pPr>
      <w:r>
        <w:t xml:space="preserve">虚拟机镜像是一个文件，包含了已经完成安装并且可启动操作系统的虚拟磁盘。虚拟机镜像具有不同格式，常见的有raw格式和qcow2格式。qcow2格式镜像相比raw格式，具有占用更小的空间，支持快照、Copy-On-Write、AES加密、zlib压缩等特性，但性能略逊于raw格式镜像。镜像文件的制作借助于qemu-img工具，本节以qcow2格式镜像文件为例，介绍虚拟机镜像制作过程。</w:t>
      </w:r>
    </w:p>
    <w:bookmarkEnd w:id="20"/>
    <w:bookmarkStart w:id="21" w:name="制作镜像"/>
    <w:p>
      <w:pPr>
        <w:pStyle w:val="Heading3"/>
      </w:pPr>
      <w:r>
        <w:t xml:space="preserve">制作镜像</w:t>
      </w:r>
    </w:p>
    <w:p>
      <w:pPr>
        <w:pStyle w:val="FirstParagraph"/>
      </w:pPr>
      <w:r>
        <w:t xml:space="preserve">制作qcow2格式镜像文件的操作步骤如下：</w:t>
      </w:r>
    </w:p>
    <w:p>
      <w:pPr>
        <w:numPr>
          <w:ilvl w:val="0"/>
          <w:numId w:val="1003"/>
        </w:numPr>
      </w:pPr>
      <w:r>
        <w:t xml:space="preserve">使用root用户安装qemu-img软件包。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yum install -y qemu-img</w:t>
      </w:r>
    </w:p>
    <w:p>
      <w:pPr>
        <w:numPr>
          <w:ilvl w:val="0"/>
          <w:numId w:val="1003"/>
        </w:numPr>
      </w:pPr>
      <w:r>
        <w:t xml:space="preserve">使用qemu-img工具的create命令，创建镜像文件，命令格式为：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create -f  -o</w:t>
      </w:r>
    </w:p>
    <w:p>
      <w:pPr>
        <w:numPr>
          <w:ilvl w:val="0"/>
          <w:numId w:val="1000"/>
        </w:numPr>
      </w:pPr>
      <w:r>
        <w:t xml:space="preserve">其中，各参数含义如下：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imgFormat</w:t>
      </w:r>
      <w:r>
        <w:t xml:space="preserve">：镜像格式，取值为raw, qcow2等。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fileOption</w:t>
      </w:r>
      <w:r>
        <w:t xml:space="preserve">：文件选项，用于设置镜像文件的特性，如指定后端镜像文件，压缩，加密等特性。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fileName</w:t>
      </w:r>
      <w:r>
        <w:t xml:space="preserve">：文件名称。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diskSize</w:t>
      </w:r>
      <w:r>
        <w:t xml:space="preserve">：磁盘大小，用于指定块磁盘设备的大小，支持的单位有K、M、G、T，分别代表KiB、MiB、GiB、TiB。</w:t>
      </w:r>
    </w:p>
    <w:p>
      <w:pPr>
        <w:numPr>
          <w:ilvl w:val="0"/>
          <w:numId w:val="1000"/>
        </w:numPr>
      </w:pPr>
      <w:r>
        <w:t xml:space="preserve">例如，创建一个磁盘设备大小为4GB、格式为qcow2的镜像文件openEuler-imge.qcow2，命令和回显如下：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create -f qcow2 openEuler-image.qcow2 4G</w:t>
      </w:r>
      <w:r>
        <w:br/>
      </w:r>
      <w:r>
        <w:rPr>
          <w:rStyle w:val="VerbatimChar"/>
        </w:rPr>
        <w:t xml:space="preserve">Formatting 'openEuler-image.qcow2', fmt=qcow2 size=4294967296 cluster_size=65536 lazy_refcounts=off refcount_bits=16</w:t>
      </w:r>
    </w:p>
    <w:bookmarkEnd w:id="21"/>
    <w:bookmarkStart w:id="22" w:name="修改镜像磁盘空间大小"/>
    <w:p>
      <w:pPr>
        <w:pStyle w:val="Heading3"/>
      </w:pPr>
      <w:r>
        <w:t xml:space="preserve">修改镜像磁盘空间大小</w:t>
      </w:r>
    </w:p>
    <w:p>
      <w:pPr>
        <w:pStyle w:val="FirstParagraph"/>
      </w:pPr>
      <w:r>
        <w:t xml:space="preserve">当虚拟机需要更大的磁盘空间时，可以使用qemu-img工具，修改虚拟机镜像磁盘空间的大小，修改方法如下。</w:t>
      </w:r>
    </w:p>
    <w:p>
      <w:pPr>
        <w:numPr>
          <w:ilvl w:val="0"/>
          <w:numId w:val="1005"/>
        </w:numPr>
      </w:pPr>
      <w:r>
        <w:t xml:space="preserve">查询当前虚拟机镜像磁盘空间大小，命令如下：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info</w:t>
      </w:r>
    </w:p>
    <w:p>
      <w:pPr>
        <w:numPr>
          <w:ilvl w:val="0"/>
          <w:numId w:val="1000"/>
        </w:numPr>
      </w:pPr>
      <w:r>
        <w:t xml:space="preserve">例如，查询openEuler-image.qcow2镜像磁盘空间大小的命令和回显如下，说明该镜像磁盘空间大小为4GiB。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info openEuler-image.qcow2</w:t>
      </w:r>
      <w:r>
        <w:br/>
      </w:r>
      <w:r>
        <w:rPr>
          <w:rStyle w:val="VerbatimChar"/>
        </w:rPr>
        <w:t xml:space="preserve">image: openEuler-image.qcow2</w:t>
      </w:r>
      <w:r>
        <w:br/>
      </w:r>
      <w:r>
        <w:rPr>
          <w:rStyle w:val="VerbatimChar"/>
        </w:rPr>
        <w:t xml:space="preserve">file format: qcow2</w:t>
      </w:r>
      <w:r>
        <w:br/>
      </w:r>
      <w:r>
        <w:rPr>
          <w:rStyle w:val="VerbatimChar"/>
        </w:rPr>
        <w:t xml:space="preserve">virtual size: 4.0G (4294967296 bytes)</w:t>
      </w:r>
      <w:r>
        <w:br/>
      </w:r>
      <w:r>
        <w:rPr>
          <w:rStyle w:val="VerbatimChar"/>
        </w:rPr>
        <w:t xml:space="preserve">disk size: 196K</w:t>
      </w:r>
      <w:r>
        <w:br/>
      </w:r>
      <w:r>
        <w:rPr>
          <w:rStyle w:val="VerbatimChar"/>
        </w:rPr>
        <w:t xml:space="preserve">cluster_size: 65536</w:t>
      </w:r>
      <w:r>
        <w:br/>
      </w:r>
      <w:r>
        <w:rPr>
          <w:rStyle w:val="VerbatimChar"/>
        </w:rPr>
        <w:t xml:space="preserve">Format specific information:</w:t>
      </w:r>
      <w:r>
        <w:br/>
      </w:r>
      <w:r>
        <w:rPr>
          <w:rStyle w:val="VerbatimChar"/>
        </w:rPr>
        <w:t xml:space="preserve">    compat: 1.1</w:t>
      </w:r>
      <w:r>
        <w:br/>
      </w:r>
      <w:r>
        <w:rPr>
          <w:rStyle w:val="VerbatimChar"/>
        </w:rPr>
        <w:t xml:space="preserve">    lazy refcounts: false</w:t>
      </w:r>
      <w:r>
        <w:br/>
      </w:r>
      <w:r>
        <w:rPr>
          <w:rStyle w:val="VerbatimChar"/>
        </w:rPr>
        <w:t xml:space="preserve">    refcount bits: 16</w:t>
      </w:r>
      <w:r>
        <w:br/>
      </w:r>
      <w:r>
        <w:rPr>
          <w:rStyle w:val="VerbatimChar"/>
        </w:rPr>
        <w:t xml:space="preserve">    corrupt: false</w:t>
      </w:r>
    </w:p>
    <w:p>
      <w:pPr>
        <w:numPr>
          <w:ilvl w:val="0"/>
          <w:numId w:val="1005"/>
        </w:numPr>
      </w:pPr>
      <w:r>
        <w:t xml:space="preserve">修改镜像磁盘空间大小，命令如下，其中_imgFiLeName_为镜像名称，“+”和“-”分别表示需要增加或减小的镜像磁盘空间大小，单位为K、M、G、T，代表KiB、MiB、GiB、TiB。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resize  [+|-]</w:t>
      </w:r>
    </w:p>
    <w:p>
      <w:pPr>
        <w:numPr>
          <w:ilvl w:val="0"/>
          <w:numId w:val="1000"/>
        </w:numPr>
      </w:pPr>
      <w:r>
        <w:t xml:space="preserve">例如，将上述openEuler-image.qcow2镜像磁盘空间大小扩展到24GiB，即在原来4GiB基础上增加20GiB，命令和回显如下：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resize openEuler-image.qcow2 +20G</w:t>
      </w:r>
      <w:r>
        <w:br/>
      </w:r>
      <w:r>
        <w:rPr>
          <w:rStyle w:val="VerbatimChar"/>
        </w:rPr>
        <w:t xml:space="preserve">Image resized.</w:t>
      </w:r>
    </w:p>
    <w:p>
      <w:pPr>
        <w:numPr>
          <w:ilvl w:val="0"/>
          <w:numId w:val="1005"/>
        </w:numPr>
      </w:pPr>
      <w:r>
        <w:t xml:space="preserve">查询修改后的镜像磁盘空间大小，确认是否修改成功，命令如下：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info</w:t>
      </w:r>
    </w:p>
    <w:p>
      <w:pPr>
        <w:numPr>
          <w:ilvl w:val="0"/>
          <w:numId w:val="1000"/>
        </w:numPr>
      </w:pPr>
      <w:r>
        <w:t xml:space="preserve">例如，上述openEuler-image.qcow2镜像磁盘空间已扩展到24GiB，命令和回显如下：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qemu-img info openEuler-image.qcow2</w:t>
      </w:r>
      <w:r>
        <w:br/>
      </w:r>
      <w:r>
        <w:rPr>
          <w:rStyle w:val="VerbatimChar"/>
        </w:rPr>
        <w:t xml:space="preserve">image: openEuler-image.qcow2</w:t>
      </w:r>
      <w:r>
        <w:br/>
      </w:r>
      <w:r>
        <w:rPr>
          <w:rStyle w:val="VerbatimChar"/>
        </w:rPr>
        <w:t xml:space="preserve">file format: qcow2</w:t>
      </w:r>
      <w:r>
        <w:br/>
      </w:r>
      <w:r>
        <w:rPr>
          <w:rStyle w:val="VerbatimChar"/>
        </w:rPr>
        <w:t xml:space="preserve">virtual size: 24G (25769803776 bytes)</w:t>
      </w:r>
      <w:r>
        <w:br/>
      </w:r>
      <w:r>
        <w:rPr>
          <w:rStyle w:val="VerbatimChar"/>
        </w:rPr>
        <w:t xml:space="preserve">disk size: 200K</w:t>
      </w:r>
      <w:r>
        <w:br/>
      </w:r>
      <w:r>
        <w:rPr>
          <w:rStyle w:val="VerbatimChar"/>
        </w:rPr>
        <w:t xml:space="preserve">cluster_size: 65536</w:t>
      </w:r>
      <w:r>
        <w:br/>
      </w:r>
      <w:r>
        <w:rPr>
          <w:rStyle w:val="VerbatimChar"/>
        </w:rPr>
        <w:t xml:space="preserve">Format specific information:</w:t>
      </w:r>
      <w:r>
        <w:br/>
      </w:r>
      <w:r>
        <w:rPr>
          <w:rStyle w:val="VerbatimChar"/>
        </w:rPr>
        <w:t xml:space="preserve">    compat: 1.1</w:t>
      </w:r>
      <w:r>
        <w:br/>
      </w:r>
      <w:r>
        <w:rPr>
          <w:rStyle w:val="VerbatimChar"/>
        </w:rPr>
        <w:t xml:space="preserve">    lazy refcounts: false</w:t>
      </w:r>
      <w:r>
        <w:br/>
      </w:r>
      <w:r>
        <w:rPr>
          <w:rStyle w:val="VerbatimChar"/>
        </w:rPr>
        <w:t xml:space="preserve">    refcount bits: 16</w:t>
      </w:r>
      <w:r>
        <w:br/>
      </w:r>
      <w:r>
        <w:rPr>
          <w:rStyle w:val="VerbatimChar"/>
        </w:rPr>
        <w:t xml:space="preserve">    corrupt: false</w:t>
      </w:r>
    </w:p>
    <w:bookmarkEnd w:id="22"/>
    <w:bookmarkEnd w:id="23"/>
    <w:bookmarkStart w:id="27" w:name="准备虚拟机网络"/>
    <w:p>
      <w:pPr>
        <w:pStyle w:val="Heading2"/>
      </w:pPr>
      <w:r>
        <w:t xml:space="preserve">准备虚拟机网络</w:t>
      </w:r>
    </w:p>
    <w:bookmarkStart w:id="24" w:name="概述-1"/>
    <w:p>
      <w:pPr>
        <w:pStyle w:val="Heading3"/>
      </w:pPr>
      <w:r>
        <w:t xml:space="preserve">概述</w:t>
      </w:r>
    </w:p>
    <w:p>
      <w:pPr>
        <w:pStyle w:val="FirstParagraph"/>
      </w:pPr>
      <w:r>
        <w:t xml:space="preserve">为了使虚拟机可以与外部进行网络通信，需要为虚拟机配置网络环境。KVM虚拟化支持Linux网桥、Open vSwitch网桥等多种类型的网桥。如图1所示，数据传输路径为“虚拟机 -&gt; 虚拟网卡设备 -&gt; Linux网桥或Open vSwitch网桥 -&gt; 物理网卡”。创建网桥，除了为虚拟机配置虚拟网卡设备外，为主机创建网桥是连接虚拟化网络的关键。</w:t>
      </w:r>
    </w:p>
    <w:p>
      <w:pPr>
        <w:pStyle w:val="BodyText"/>
      </w:pPr>
      <w:r>
        <w:t xml:space="preserve">本节给出搭建Linux网桥和Open vSwitch网桥的方法，使虚拟机连接到网络，用户可以根据情况选择搭建网桥的类型。</w:t>
      </w:r>
    </w:p>
    <w:p>
      <w:pPr>
        <w:pStyle w:val="BodyText"/>
      </w:pPr>
      <w:r>
        <w:rPr>
          <w:bCs/>
          <w:b/>
        </w:rPr>
        <w:t xml:space="preserve">图 1</w:t>
      </w:r>
      <w:r>
        <w:t xml:space="preserve"> </w:t>
      </w:r>
      <w:r>
        <w:t xml:space="preserve">虚拟网络结构图</w:t>
      </w:r>
    </w:p>
    <w:bookmarkEnd w:id="24"/>
    <w:bookmarkStart w:id="25" w:name="搭建linux网桥"/>
    <w:p>
      <w:pPr>
        <w:pStyle w:val="Heading3"/>
      </w:pPr>
      <w:r>
        <w:t xml:space="preserve">搭建Linux网桥</w:t>
      </w:r>
    </w:p>
    <w:p>
      <w:pPr>
        <w:pStyle w:val="FirstParagraph"/>
      </w:pPr>
      <w:r>
        <w:t xml:space="preserve">以物理网卡eth0绑定到Linux网桥br0的操作为例，使用root用户执行如下命令搭建Linux网桥：</w:t>
      </w:r>
    </w:p>
    <w:p>
      <w:pPr>
        <w:numPr>
          <w:ilvl w:val="0"/>
          <w:numId w:val="1006"/>
        </w:numPr>
      </w:pPr>
      <w:r>
        <w:t xml:space="preserve">安装bridge-utils软件包。</w:t>
      </w:r>
    </w:p>
    <w:p>
      <w:pPr>
        <w:numPr>
          <w:ilvl w:val="0"/>
          <w:numId w:val="1000"/>
        </w:numPr>
      </w:pPr>
      <w:r>
        <w:t xml:space="preserve">Linux网桥通常通过brctl工具管理，其对应的安装包为bridge-utils，安装命令如下：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yum install -y bridge-utils</w:t>
      </w:r>
    </w:p>
    <w:p>
      <w:pPr>
        <w:numPr>
          <w:ilvl w:val="0"/>
          <w:numId w:val="1006"/>
        </w:numPr>
      </w:pPr>
      <w:r>
        <w:t xml:space="preserve">创建网桥br0。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brctl addbr br0</w:t>
      </w:r>
    </w:p>
    <w:p>
      <w:pPr>
        <w:numPr>
          <w:ilvl w:val="0"/>
          <w:numId w:val="1006"/>
        </w:numPr>
      </w:pPr>
      <w:r>
        <w:t xml:space="preserve">将物理网卡eth0绑定到Linux网桥。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brctl addif br0 eth0</w:t>
      </w:r>
    </w:p>
    <w:p>
      <w:pPr>
        <w:numPr>
          <w:ilvl w:val="0"/>
          <w:numId w:val="1006"/>
        </w:numPr>
      </w:pPr>
      <w:r>
        <w:t xml:space="preserve">eth0与网桥连接后，不再需要IP地址，将eth0的IP设置为0.0.0.0。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ifconfig eth0 0.0.0.0</w:t>
      </w:r>
    </w:p>
    <w:p>
      <w:pPr>
        <w:numPr>
          <w:ilvl w:val="0"/>
          <w:numId w:val="1006"/>
        </w:numPr>
      </w:pPr>
      <w:r>
        <w:t xml:space="preserve">设置br0的IP地址。</w:t>
      </w:r>
    </w:p>
    <w:p>
      <w:pPr>
        <w:numPr>
          <w:ilvl w:val="1"/>
          <w:numId w:val="1007"/>
        </w:numPr>
      </w:pPr>
      <w:r>
        <w:t xml:space="preserve">如果有DHCP服务器，可以通过dhclient设置动态IP地址。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# dhclient br0</w:t>
      </w:r>
    </w:p>
    <w:p>
      <w:pPr>
        <w:numPr>
          <w:ilvl w:val="1"/>
          <w:numId w:val="1007"/>
        </w:numPr>
      </w:pPr>
      <w:r>
        <w:t xml:space="preserve">如果没有DHCP服务器，给br0配置静态IP，例如设置静态IP为192.168.1.2，子网掩码为255.255.255.0。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# ifconfig br0 192.168.1.2 netmask 255.255.255.0</w:t>
      </w:r>
    </w:p>
    <w:bookmarkEnd w:id="25"/>
    <w:bookmarkStart w:id="26" w:name="搭建open-vswitch网桥"/>
    <w:p>
      <w:pPr>
        <w:pStyle w:val="Heading3"/>
      </w:pPr>
      <w:r>
        <w:t xml:space="preserve">搭建Open vSwitch网桥</w:t>
      </w:r>
    </w:p>
    <w:p>
      <w:pPr>
        <w:pStyle w:val="FirstParagraph"/>
      </w:pPr>
      <w:r>
        <w:t xml:space="preserve">Open vSwitch网桥，具有更便捷的自动化编排能力。搭建Open vSwitch网桥需要安装网络虚拟化组件，这里介绍总体操作。</w:t>
      </w:r>
    </w:p>
    <w:p>
      <w:pPr>
        <w:pStyle w:val="BodyText"/>
      </w:pPr>
      <w:r>
        <w:rPr>
          <w:bCs/>
          <w:b/>
        </w:rPr>
        <w:t xml:space="preserve">一、安装Open vSwitch组件</w:t>
      </w:r>
    </w:p>
    <w:p>
      <w:pPr>
        <w:pStyle w:val="BodyText"/>
      </w:pPr>
      <w:r>
        <w:t xml:space="preserve">使用Open vSwitch提供虚拟网络，需要安装Open vSwitch网络虚拟化组件，使用root用户执行如下命令：</w:t>
      </w:r>
    </w:p>
    <w:p>
      <w:pPr>
        <w:numPr>
          <w:ilvl w:val="0"/>
          <w:numId w:val="1008"/>
        </w:numPr>
      </w:pPr>
      <w:r>
        <w:t xml:space="preserve">安装Open vSwitch组件。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yum install -y openvswitch</w:t>
      </w:r>
    </w:p>
    <w:p>
      <w:pPr>
        <w:numPr>
          <w:ilvl w:val="0"/>
          <w:numId w:val="1008"/>
        </w:numPr>
      </w:pPr>
      <w:r>
        <w:t xml:space="preserve">启动Open vSwitch服务。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systemctl start openvswitch</w:t>
      </w:r>
    </w:p>
    <w:p>
      <w:pPr>
        <w:pStyle w:val="FirstParagraph"/>
      </w:pPr>
      <w:r>
        <w:rPr>
          <w:bCs/>
          <w:b/>
        </w:rPr>
        <w:t xml:space="preserve">二、确认安装是否成功</w:t>
      </w:r>
    </w:p>
    <w:p>
      <w:pPr>
        <w:pStyle w:val="BodyText"/>
      </w:pPr>
      <w:r>
        <w:t xml:space="preserve">确认Open vSwitch组件是否安装成功。</w:t>
      </w:r>
    </w:p>
    <w:p>
      <w:pPr>
        <w:numPr>
          <w:ilvl w:val="0"/>
          <w:numId w:val="1009"/>
        </w:numPr>
      </w:pPr>
      <w:r>
        <w:t xml:space="preserve">确认openvswitch组件是否安装成功。若安装成功，可以看到软件包相关信息，命令和回显如下：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rpm -qi openvswitch</w:t>
      </w:r>
      <w:r>
        <w:br/>
      </w:r>
      <w:r>
        <w:rPr>
          <w:rStyle w:val="VerbatimChar"/>
        </w:rPr>
        <w:t xml:space="preserve">Name        : openvswitch</w:t>
      </w:r>
      <w:r>
        <w:br/>
      </w:r>
      <w:r>
        <w:rPr>
          <w:rStyle w:val="VerbatimChar"/>
        </w:rPr>
        <w:t xml:space="preserve">Version     : 2.11.1</w:t>
      </w:r>
      <w:r>
        <w:br/>
      </w:r>
      <w:r>
        <w:rPr>
          <w:rStyle w:val="VerbatimChar"/>
        </w:rPr>
        <w:t xml:space="preserve">Release     : 1</w:t>
      </w:r>
      <w:r>
        <w:br/>
      </w:r>
      <w:r>
        <w:rPr>
          <w:rStyle w:val="VerbatimChar"/>
        </w:rPr>
        <w:t xml:space="preserve">Architecture: aarch64</w:t>
      </w:r>
      <w:r>
        <w:br/>
      </w:r>
      <w:r>
        <w:rPr>
          <w:rStyle w:val="VerbatimChar"/>
        </w:rPr>
        <w:t xml:space="preserve">Install Date: Thu 15 Aug 2019 05:08:35 PM CST</w:t>
      </w:r>
      <w:r>
        <w:br/>
      </w:r>
      <w:r>
        <w:rPr>
          <w:rStyle w:val="VerbatimChar"/>
        </w:rPr>
        <w:t xml:space="preserve">Group       : System Environment/Daemons</w:t>
      </w:r>
      <w:r>
        <w:br/>
      </w:r>
      <w:r>
        <w:rPr>
          <w:rStyle w:val="VerbatimChar"/>
        </w:rPr>
        <w:t xml:space="preserve">Size        : 6051185</w:t>
      </w:r>
      <w:r>
        <w:br/>
      </w:r>
      <w:r>
        <w:rPr>
          <w:rStyle w:val="VerbatimChar"/>
        </w:rPr>
        <w:t xml:space="preserve">License     : ASL 2.0</w:t>
      </w:r>
      <w:r>
        <w:br/>
      </w:r>
      <w:r>
        <w:rPr>
          <w:rStyle w:val="VerbatimChar"/>
        </w:rPr>
        <w:t xml:space="preserve">Signature   : (none)</w:t>
      </w:r>
      <w:r>
        <w:br/>
      </w:r>
      <w:r>
        <w:rPr>
          <w:rStyle w:val="VerbatimChar"/>
        </w:rPr>
        <w:t xml:space="preserve">Source RPM  : openvswitch-2.11.1-1.src.rpm</w:t>
      </w:r>
      <w:r>
        <w:br/>
      </w:r>
      <w:r>
        <w:rPr>
          <w:rStyle w:val="VerbatimChar"/>
        </w:rPr>
        <w:t xml:space="preserve">Build Date  : Thu 08 Aug 2019 05:24:46 PM CST</w:t>
      </w:r>
      <w:r>
        <w:br/>
      </w:r>
      <w:r>
        <w:rPr>
          <w:rStyle w:val="VerbatimChar"/>
        </w:rPr>
        <w:t xml:space="preserve">Build Host  : armbuild10b247b121b105</w:t>
      </w:r>
      <w:r>
        <w:br/>
      </w:r>
      <w:r>
        <w:rPr>
          <w:rStyle w:val="VerbatimChar"/>
        </w:rPr>
        <w:t xml:space="preserve">Relocations : (not relocatable)</w:t>
      </w:r>
      <w:r>
        <w:br/>
      </w:r>
      <w:r>
        <w:rPr>
          <w:rStyle w:val="VerbatimChar"/>
        </w:rPr>
        <w:t xml:space="preserve">Vendor      : Nicira, Inc.</w:t>
      </w:r>
      <w:r>
        <w:br/>
      </w:r>
      <w:r>
        <w:rPr>
          <w:rStyle w:val="VerbatimChar"/>
        </w:rPr>
        <w:t xml:space="preserve">URL         : http://www.openvswitch.org/</w:t>
      </w:r>
      <w:r>
        <w:br/>
      </w:r>
      <w:r>
        <w:rPr>
          <w:rStyle w:val="VerbatimChar"/>
        </w:rPr>
        <w:t xml:space="preserve">Summary     : Open vSwitch daemon/database/utilities</w:t>
      </w:r>
      <w:r>
        <w:br/>
      </w:r>
      <w:r>
        <w:rPr>
          <w:rStyle w:val="VerbatimChar"/>
        </w:rPr>
        <w:t xml:space="preserve">Description :</w:t>
      </w:r>
      <w:r>
        <w:br/>
      </w:r>
      <w:r>
        <w:rPr>
          <w:rStyle w:val="VerbatimChar"/>
        </w:rPr>
        <w:t xml:space="preserve">Open vSwitch provides standard network bridging functions and</w:t>
      </w:r>
      <w:r>
        <w:br/>
      </w:r>
      <w:r>
        <w:rPr>
          <w:rStyle w:val="VerbatimChar"/>
        </w:rPr>
        <w:t xml:space="preserve">support for the OpenFlow protocol for remote per-flow control of</w:t>
      </w:r>
      <w:r>
        <w:br/>
      </w:r>
      <w:r>
        <w:rPr>
          <w:rStyle w:val="VerbatimChar"/>
        </w:rPr>
        <w:t xml:space="preserve">traffic.</w:t>
      </w:r>
    </w:p>
    <w:p>
      <w:pPr>
        <w:numPr>
          <w:ilvl w:val="0"/>
          <w:numId w:val="1009"/>
        </w:numPr>
      </w:pPr>
      <w:r>
        <w:t xml:space="preserve">查看Open vSwitch服务是否启动成功。若服务处于“Active”状态，说明服务启动成功，可以正常使用Open vSwitch提供的命令行工具，命令和回显如下：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systemctl status openvswitch</w:t>
      </w:r>
      <w:r>
        <w:br/>
      </w:r>
      <w:r>
        <w:rPr>
          <w:rStyle w:val="VerbatimChar"/>
        </w:rPr>
        <w:t xml:space="preserve">● openvswitch.service - LSB: Open vSwitch switch</w:t>
      </w:r>
      <w:r>
        <w:br/>
      </w:r>
      <w:r>
        <w:rPr>
          <w:rStyle w:val="VerbatimChar"/>
        </w:rPr>
        <w:t xml:space="preserve">   Loaded: loaded (/etc/rc.d/init.d/openvswitch; generated)</w:t>
      </w:r>
      <w:r>
        <w:br/>
      </w:r>
      <w:r>
        <w:rPr>
          <w:rStyle w:val="VerbatimChar"/>
        </w:rPr>
        <w:t xml:space="preserve">   Active: active (running) since Sat 2019-08-17 09:47:14 CST; 4min 39s ago</w:t>
      </w:r>
      <w:r>
        <w:br/>
      </w:r>
      <w:r>
        <w:rPr>
          <w:rStyle w:val="VerbatimChar"/>
        </w:rPr>
        <w:t xml:space="preserve">     Docs: man:systemd-sysv-generator(8)</w:t>
      </w:r>
      <w:r>
        <w:br/>
      </w:r>
      <w:r>
        <w:rPr>
          <w:rStyle w:val="VerbatimChar"/>
        </w:rPr>
        <w:t xml:space="preserve">  Process: 54554 ExecStart=/etc/rc.d/init.d/openvswitch start (code=exited, status=0/SUCCESS)</w:t>
      </w:r>
      <w:r>
        <w:br/>
      </w:r>
      <w:r>
        <w:rPr>
          <w:rStyle w:val="VerbatimChar"/>
        </w:rPr>
        <w:t xml:space="preserve">    Tasks: 4 (limit: 9830)</w:t>
      </w:r>
      <w:r>
        <w:br/>
      </w:r>
      <w:r>
        <w:rPr>
          <w:rStyle w:val="VerbatimChar"/>
        </w:rPr>
        <w:t xml:space="preserve">   Memory: 22.0M</w:t>
      </w:r>
      <w:r>
        <w:br/>
      </w:r>
      <w:r>
        <w:rPr>
          <w:rStyle w:val="VerbatimChar"/>
        </w:rPr>
        <w:t xml:space="preserve">   CGroup: /system.slice/openvswitch.service</w:t>
      </w:r>
      <w:r>
        <w:br/>
      </w:r>
      <w:r>
        <w:rPr>
          <w:rStyle w:val="VerbatimChar"/>
        </w:rPr>
        <w:t xml:space="preserve">           ├─54580 ovsdb-server: monitoring pid 54581 (healthy)</w:t>
      </w:r>
      <w:r>
        <w:br/>
      </w:r>
      <w:r>
        <w:rPr>
          <w:rStyle w:val="VerbatimChar"/>
        </w:rPr>
        <w:t xml:space="preserve">           ├─54581 ovsdb-server /etc/openvswitch/conf.db -vconsole:emer -vsyslog:err -vfile:info --remote=punix:/var/run/openvswitch/db.sock --private-key=db:Open_vSwitch,SSL,private_key --certificate&gt;</w:t>
      </w:r>
      <w:r>
        <w:br/>
      </w:r>
      <w:r>
        <w:rPr>
          <w:rStyle w:val="VerbatimChar"/>
        </w:rPr>
        <w:t xml:space="preserve">           ├─54602 ovs-vswitchd: monitoring pid 54603 (healthy)</w:t>
      </w:r>
      <w:r>
        <w:br/>
      </w:r>
      <w:r>
        <w:rPr>
          <w:rStyle w:val="VerbatimChar"/>
        </w:rPr>
        <w:t xml:space="preserve">           └─54603 ovs-vswitchd unix:/var/run/openvswitch/db.sock -vconsole:emer -vsyslog:err -vfile:info --mlockall --no-chdir --log-file=/var/log/openvswitch/ovs-vswitchd.log --pidfile=/var/run/open&gt;</w:t>
      </w:r>
    </w:p>
    <w:p>
      <w:pPr>
        <w:pStyle w:val="FirstParagraph"/>
      </w:pPr>
      <w:r>
        <w:rPr>
          <w:bCs/>
          <w:b/>
        </w:rPr>
        <w:t xml:space="preserve">三、搭建Open vSwitch网桥</w:t>
      </w:r>
    </w:p>
    <w:p>
      <w:pPr>
        <w:pStyle w:val="BodyText"/>
      </w:pPr>
      <w:r>
        <w:t xml:space="preserve">以创建Open vSwitch一层网桥br0为例，介绍搭建方法，使用root用户执行如下命令：</w:t>
      </w:r>
    </w:p>
    <w:p>
      <w:pPr>
        <w:numPr>
          <w:ilvl w:val="0"/>
          <w:numId w:val="1010"/>
        </w:numPr>
      </w:pPr>
      <w:r>
        <w:t xml:space="preserve">创建Open vSwitch网桥br0。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ovs-vsctl add-br br0</w:t>
      </w:r>
    </w:p>
    <w:p>
      <w:pPr>
        <w:numPr>
          <w:ilvl w:val="0"/>
          <w:numId w:val="1010"/>
        </w:numPr>
      </w:pPr>
      <w:r>
        <w:t xml:space="preserve">将物理网卡eth0添加到br0。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ovs-vsctl add-port br0 eth0</w:t>
      </w:r>
    </w:p>
    <w:p>
      <w:pPr>
        <w:numPr>
          <w:ilvl w:val="0"/>
          <w:numId w:val="1010"/>
        </w:numPr>
      </w:pPr>
      <w:r>
        <w:t xml:space="preserve">eth0与网桥连接后，不再需要IP地址，将eth0的IP设置为0.0.0.0。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ifconfig eth0 0.0.0.0</w:t>
      </w:r>
    </w:p>
    <w:p>
      <w:pPr>
        <w:numPr>
          <w:ilvl w:val="0"/>
          <w:numId w:val="1010"/>
        </w:numPr>
      </w:pPr>
      <w:r>
        <w:t xml:space="preserve">为OVS网桥br0分配IP。</w:t>
      </w:r>
    </w:p>
    <w:p>
      <w:pPr>
        <w:numPr>
          <w:ilvl w:val="1"/>
          <w:numId w:val="1011"/>
        </w:numPr>
      </w:pPr>
      <w:r>
        <w:t xml:space="preserve">如果有DHCP服务器，可以通过dhclient设置动态IP地址。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# dhclient br0</w:t>
      </w:r>
    </w:p>
    <w:p>
      <w:pPr>
        <w:numPr>
          <w:ilvl w:val="1"/>
          <w:numId w:val="1011"/>
        </w:numPr>
      </w:pPr>
      <w:r>
        <w:t xml:space="preserve">如果没有DHCP服务器，给br0配置静态IP，例如192.168.1.2。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# ifconfig br0 192.168.1.2</w:t>
      </w:r>
    </w:p>
    <w:bookmarkEnd w:id="26"/>
    <w:bookmarkEnd w:id="27"/>
    <w:bookmarkStart w:id="30" w:name="准备引导固件"/>
    <w:p>
      <w:pPr>
        <w:pStyle w:val="Heading2"/>
      </w:pPr>
      <w:r>
        <w:t xml:space="preserve">准备引导固件</w:t>
      </w:r>
    </w:p>
    <w:bookmarkStart w:id="28" w:name="概述-2"/>
    <w:p>
      <w:pPr>
        <w:pStyle w:val="Heading3"/>
      </w:pPr>
      <w:r>
        <w:t xml:space="preserve">概述</w:t>
      </w:r>
    </w:p>
    <w:p>
      <w:pPr>
        <w:pStyle w:val="FirstParagraph"/>
      </w:pPr>
      <w:r>
        <w:t xml:space="preserve">针对不同的架构，引导的方式有所差异。x86支持UEFI（Unified Extensible Firmware Interface）和BIOS方式启动，AArch64仅支持UEFI方式启动。openEuler默认已安装BIOS启动对应的引导文件，不需要用户额外操作。所以这里仅介绍UEFI启动方式的安装方法。</w:t>
      </w:r>
    </w:p>
    <w:p>
      <w:pPr>
        <w:pStyle w:val="BodyText"/>
      </w:pPr>
      <w:r>
        <w:t xml:space="preserve">统一的可扩展固件接口UEFI是一种全新类型的接口标准，用于开机自检、引导操作系统的启动，是传统BIOS的一种替代方案。EDK II是一套实现了UEFI标准的开源代码，在虚拟化场景中，通常利用EDK II工具集，通过UEFI的方式启动虚拟机。使用EDK II工具需要在虚拟机启动之前安装对应的软件包 ，本节介绍EDK II的安装方法。</w:t>
      </w:r>
    </w:p>
    <w:bookmarkEnd w:id="28"/>
    <w:bookmarkStart w:id="29" w:name="安装方法"/>
    <w:p>
      <w:pPr>
        <w:pStyle w:val="Heading3"/>
      </w:pPr>
      <w:r>
        <w:t xml:space="preserve">安装方法</w:t>
      </w:r>
    </w:p>
    <w:p>
      <w:pPr>
        <w:pStyle w:val="FirstParagraph"/>
      </w:pPr>
      <w:r>
        <w:t xml:space="preserve">如果使用UEFI方式引导，需要安装工具集EDK II，AArch64架构对应的安装包为edk2-aarch64，x86架构对应的安装包为edk2-ovmf。这里以AArch64架构为例，给出具体的安装方法，x86架构仅需将edk2-aarch64替换为edk2-ovmf。</w:t>
      </w:r>
    </w:p>
    <w:p>
      <w:pPr>
        <w:numPr>
          <w:ilvl w:val="0"/>
          <w:numId w:val="1012"/>
        </w:numPr>
      </w:pPr>
      <w:r>
        <w:t xml:space="preserve">安装edk软件包，使用root用户执行如下命令：</w:t>
      </w:r>
    </w:p>
    <w:p>
      <w:pPr>
        <w:numPr>
          <w:ilvl w:val="0"/>
          <w:numId w:val="1000"/>
        </w:numPr>
      </w:pPr>
      <w:r>
        <w:t xml:space="preserve">在AArch64架构下edk2的包名为edk2-aarch64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yum install -y edk2-aarch64</w:t>
      </w:r>
    </w:p>
    <w:p>
      <w:pPr>
        <w:numPr>
          <w:ilvl w:val="0"/>
          <w:numId w:val="1000"/>
        </w:numPr>
      </w:pPr>
      <w:r>
        <w:t xml:space="preserve">在x86_64架构下edk2的包名为edk2-ovmf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yum install -y edk2-ovmf</w:t>
      </w:r>
    </w:p>
    <w:p>
      <w:pPr>
        <w:numPr>
          <w:ilvl w:val="0"/>
          <w:numId w:val="1012"/>
        </w:numPr>
      </w:pPr>
      <w:r>
        <w:t xml:space="preserve">查询edk软件是否安装成功，命令如下：</w:t>
      </w:r>
    </w:p>
    <w:p>
      <w:pPr>
        <w:numPr>
          <w:ilvl w:val="0"/>
          <w:numId w:val="1000"/>
        </w:numPr>
      </w:pPr>
      <w:r>
        <w:t xml:space="preserve">在AArch64架构下查询如下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rpm -qi edk2-aarch64</w:t>
      </w:r>
    </w:p>
    <w:p>
      <w:pPr>
        <w:numPr>
          <w:ilvl w:val="0"/>
          <w:numId w:val="1000"/>
        </w:numPr>
      </w:pPr>
      <w:r>
        <w:t xml:space="preserve">若edk软件安装成功，回显类似如下：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Name        : edk2-aarch64</w:t>
      </w:r>
      <w:r>
        <w:br/>
      </w:r>
      <w:r>
        <w:rPr>
          <w:rStyle w:val="VerbatimChar"/>
        </w:rPr>
        <w:t xml:space="preserve">Version     : 20180815gitcb5f4f45ce</w:t>
      </w:r>
      <w:r>
        <w:br/>
      </w:r>
      <w:r>
        <w:rPr>
          <w:rStyle w:val="VerbatimChar"/>
        </w:rPr>
        <w:t xml:space="preserve">Release     : 1.oe3</w:t>
      </w:r>
      <w:r>
        <w:br/>
      </w:r>
      <w:r>
        <w:rPr>
          <w:rStyle w:val="VerbatimChar"/>
        </w:rPr>
        <w:t xml:space="preserve">Architecture: noarch</w:t>
      </w:r>
      <w:r>
        <w:br/>
      </w:r>
      <w:r>
        <w:rPr>
          <w:rStyle w:val="VerbatimChar"/>
        </w:rPr>
        <w:t xml:space="preserve">Install Date: Mon 22 Jul 2019 04:52:33 PM CST</w:t>
      </w:r>
      <w:r>
        <w:br/>
      </w:r>
      <w:r>
        <w:rPr>
          <w:rStyle w:val="VerbatimChar"/>
        </w:rPr>
        <w:t xml:space="preserve">Group       : Applications/Emulators</w:t>
      </w:r>
    </w:p>
    <w:p>
      <w:pPr>
        <w:numPr>
          <w:ilvl w:val="0"/>
          <w:numId w:val="1000"/>
        </w:numPr>
      </w:pPr>
      <w:r>
        <w:t xml:space="preserve">在x86_64架构下查询如下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rpm -qi edk2-ovmf</w:t>
      </w:r>
    </w:p>
    <w:p>
      <w:pPr>
        <w:numPr>
          <w:ilvl w:val="0"/>
          <w:numId w:val="1000"/>
        </w:numPr>
      </w:pPr>
      <w:r>
        <w:t xml:space="preserve">若edk软件安装成功，回显类似如下：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Name        : edk2-ovmf</w:t>
      </w:r>
      <w:r>
        <w:br/>
      </w:r>
      <w:r>
        <w:rPr>
          <w:rStyle w:val="VerbatimChar"/>
        </w:rPr>
        <w:t xml:space="preserve">Version     : 201908</w:t>
      </w:r>
      <w:r>
        <w:br/>
      </w:r>
      <w:r>
        <w:rPr>
          <w:rStyle w:val="VerbatimChar"/>
        </w:rPr>
        <w:t xml:space="preserve">Release     : 6.oe1</w:t>
      </w:r>
      <w:r>
        <w:br/>
      </w:r>
      <w:r>
        <w:rPr>
          <w:rStyle w:val="VerbatimChar"/>
        </w:rPr>
        <w:t xml:space="preserve">Architecture: noarch</w:t>
      </w:r>
      <w:r>
        <w:br/>
      </w:r>
      <w:r>
        <w:rPr>
          <w:rStyle w:val="VerbatimChar"/>
        </w:rPr>
        <w:t xml:space="preserve">Install Date: Thu 19 Mar 2020 09:09:06 AM CST</w:t>
      </w:r>
    </w:p>
    <w:bookmarkEnd w:id="29"/>
    <w:bookmarkEnd w:id="30"/>
    <w:bookmarkStart w:id="33" w:name="非root用户配置"/>
    <w:p>
      <w:pPr>
        <w:pStyle w:val="Heading2"/>
      </w:pPr>
      <w:r>
        <w:t xml:space="preserve">非root用户配置</w:t>
      </w:r>
    </w:p>
    <w:bookmarkStart w:id="31" w:name="概述-3"/>
    <w:p>
      <w:pPr>
        <w:pStyle w:val="Heading3"/>
      </w:pPr>
      <w:r>
        <w:t xml:space="preserve">概述</w:t>
      </w:r>
    </w:p>
    <w:p>
      <w:pPr>
        <w:pStyle w:val="FirstParagraph"/>
      </w:pPr>
      <w:r>
        <w:t xml:space="preserve">openEuler虚拟化使用virsh管理虚拟机。如果希望在非root用户使用virsh命令管理虚拟机，在使用之前需要进行相关配置，这里给出配置指导。</w:t>
      </w:r>
    </w:p>
    <w:bookmarkEnd w:id="31"/>
    <w:bookmarkStart w:id="32" w:name="操作指导"/>
    <w:p>
      <w:pPr>
        <w:pStyle w:val="Heading3"/>
      </w:pPr>
      <w:r>
        <w:t xml:space="preserve">操作指导</w:t>
      </w:r>
    </w:p>
    <w:p>
      <w:pPr>
        <w:pStyle w:val="FirstParagraph"/>
      </w:pPr>
      <w:r>
        <w:t xml:space="preserve">允许非root用户使用virsh命令管理虚拟机的配置操作如下，以下命令中的userName请改为实际的非root用户名称：</w:t>
      </w:r>
    </w:p>
    <w:p>
      <w:pPr>
        <w:numPr>
          <w:ilvl w:val="0"/>
          <w:numId w:val="1013"/>
        </w:numPr>
      </w:pPr>
      <w:r>
        <w:t xml:space="preserve">使用root用户登陆主机。</w:t>
      </w:r>
    </w:p>
    <w:p>
      <w:pPr>
        <w:numPr>
          <w:ilvl w:val="0"/>
          <w:numId w:val="1013"/>
        </w:numPr>
      </w:pPr>
      <w:r>
        <w:t xml:space="preserve">将非root用户添加到libvirt用户组。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usermod -a -G libvirt userName</w:t>
      </w:r>
    </w:p>
    <w:p>
      <w:pPr>
        <w:numPr>
          <w:ilvl w:val="0"/>
          <w:numId w:val="1013"/>
        </w:numPr>
      </w:pPr>
      <w:r>
        <w:t xml:space="preserve">切换到非root用户。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su userName</w:t>
      </w:r>
    </w:p>
    <w:p>
      <w:pPr>
        <w:numPr>
          <w:ilvl w:val="0"/>
          <w:numId w:val="1013"/>
        </w:numPr>
      </w:pPr>
      <w:r>
        <w:t xml:space="preserve">配置非root用户的环境变量。使用vim打开~/.bashrc文件: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vim ~/.bashrc</w:t>
      </w:r>
    </w:p>
    <w:p>
      <w:pPr>
        <w:numPr>
          <w:ilvl w:val="0"/>
          <w:numId w:val="1000"/>
        </w:numPr>
      </w:pPr>
      <w:r>
        <w:t xml:space="preserve">并在末尾加上如下内容后保存。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执行如下命令，使配置生效。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source ~/.bashrc</w:t>
      </w:r>
    </w:p>
    <w:p>
      <w:pPr>
        <w:numPr>
          <w:ilvl w:val="0"/>
          <w:numId w:val="1013"/>
        </w:numPr>
      </w:pPr>
      <w:r>
        <w:t xml:space="preserve">在虚拟机XML配置文件中的domain根元素中添加如下内容，使qemu-kvm进程可以访问磁盘镜像文件。</w:t>
      </w:r>
    </w:p>
    <w:p>
      <w:pPr>
        <w:numPr>
          <w:ilvl w:val="0"/>
          <w:numId w:val="1000"/>
        </w:numPr>
        <w:pStyle w:val="SourceCode"/>
      </w:pP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准备使用环境</dc:title>
  <dc:creator/>
  <cp:keywords/>
  <dcterms:created xsi:type="dcterms:W3CDTF">2026-07-17T18:11:32Z</dcterms:created>
  <dcterms:modified xsi:type="dcterms:W3CDTF">2026-07-17T18:11:32Z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