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798" w:rsidRPr="004A1798" w:rsidRDefault="004A1798" w:rsidP="004A1798">
      <w:pPr>
        <w:widowControl/>
        <w:shd w:val="clear" w:color="auto" w:fill="FFFFFF"/>
        <w:spacing w:after="150"/>
        <w:jc w:val="left"/>
        <w:outlineLvl w:val="0"/>
        <w:rPr>
          <w:rFonts w:ascii="Open Sans" w:eastAsia="宋体" w:hAnsi="Open Sans" w:cs="Open Sans"/>
          <w:b/>
          <w:bCs/>
          <w:color w:val="000000"/>
          <w:kern w:val="36"/>
          <w:sz w:val="50"/>
          <w:szCs w:val="50"/>
        </w:rPr>
      </w:pPr>
      <w:r w:rsidRPr="004A1798">
        <w:rPr>
          <w:rFonts w:ascii="Open Sans" w:eastAsia="宋体" w:hAnsi="Open Sans" w:cs="Open Sans"/>
          <w:b/>
          <w:bCs/>
          <w:color w:val="000000"/>
          <w:kern w:val="36"/>
          <w:sz w:val="50"/>
          <w:szCs w:val="50"/>
        </w:rPr>
        <w:t>适配器模式</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color w:val="333333"/>
          <w:kern w:val="0"/>
          <w:sz w:val="20"/>
          <w:szCs w:val="20"/>
        </w:rPr>
        <w:t>适配器模式（</w:t>
      </w:r>
      <w:r w:rsidRPr="004A1798">
        <w:rPr>
          <w:rFonts w:ascii="Helvetica" w:eastAsia="宋体" w:hAnsi="Helvetica" w:cs="Helvetica"/>
          <w:color w:val="333333"/>
          <w:kern w:val="0"/>
          <w:sz w:val="20"/>
          <w:szCs w:val="20"/>
        </w:rPr>
        <w:t>Adapter Pattern</w:t>
      </w:r>
      <w:r w:rsidRPr="004A1798">
        <w:rPr>
          <w:rFonts w:ascii="Helvetica" w:eastAsia="宋体" w:hAnsi="Helvetica" w:cs="Helvetica"/>
          <w:color w:val="333333"/>
          <w:kern w:val="0"/>
          <w:sz w:val="20"/>
          <w:szCs w:val="20"/>
        </w:rPr>
        <w:t>）是作为两个不兼容的接口之间的桥梁。这种类型的设计模式属于结构型模式，它结合了两个独立接口的功能。</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color w:val="333333"/>
          <w:kern w:val="0"/>
          <w:sz w:val="20"/>
          <w:szCs w:val="20"/>
        </w:rPr>
        <w:t>这种模式涉及到一个单一的类，该类负责加入独立的或不兼容的接口功能。举个真实的例子，读卡器是作为内存卡和笔记本之间的适配器。您将内存卡插入读卡器，再将读卡器插入笔记本，这样就可以通过笔记本来读取内存卡。</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color w:val="333333"/>
          <w:kern w:val="0"/>
          <w:sz w:val="20"/>
          <w:szCs w:val="20"/>
        </w:rPr>
        <w:t>我们通过下面的实例来演示适配器模式的使用。其中，音频播放器设备只能播放</w:t>
      </w:r>
      <w:r w:rsidRPr="004A1798">
        <w:rPr>
          <w:rFonts w:ascii="Helvetica" w:eastAsia="宋体" w:hAnsi="Helvetica" w:cs="Helvetica"/>
          <w:color w:val="333333"/>
          <w:kern w:val="0"/>
          <w:sz w:val="20"/>
          <w:szCs w:val="20"/>
        </w:rPr>
        <w:t xml:space="preserve"> mp3 </w:t>
      </w:r>
      <w:r w:rsidRPr="004A1798">
        <w:rPr>
          <w:rFonts w:ascii="Helvetica" w:eastAsia="宋体" w:hAnsi="Helvetica" w:cs="Helvetica"/>
          <w:color w:val="333333"/>
          <w:kern w:val="0"/>
          <w:sz w:val="20"/>
          <w:szCs w:val="20"/>
        </w:rPr>
        <w:t>文件，通过使用一个更高级的音频播放器来播放</w:t>
      </w:r>
      <w:r w:rsidRPr="004A1798">
        <w:rPr>
          <w:rFonts w:ascii="Helvetica" w:eastAsia="宋体" w:hAnsi="Helvetica" w:cs="Helvetica"/>
          <w:color w:val="333333"/>
          <w:kern w:val="0"/>
          <w:sz w:val="20"/>
          <w:szCs w:val="20"/>
        </w:rPr>
        <w:t xml:space="preserve"> vlc </w:t>
      </w:r>
      <w:r w:rsidRPr="004A1798">
        <w:rPr>
          <w:rFonts w:ascii="Helvetica" w:eastAsia="宋体" w:hAnsi="Helvetica" w:cs="Helvetica"/>
          <w:color w:val="333333"/>
          <w:kern w:val="0"/>
          <w:sz w:val="20"/>
          <w:szCs w:val="20"/>
        </w:rPr>
        <w:t>和</w:t>
      </w:r>
      <w:r w:rsidRPr="004A1798">
        <w:rPr>
          <w:rFonts w:ascii="Helvetica" w:eastAsia="宋体" w:hAnsi="Helvetica" w:cs="Helvetica"/>
          <w:color w:val="333333"/>
          <w:kern w:val="0"/>
          <w:sz w:val="20"/>
          <w:szCs w:val="20"/>
        </w:rPr>
        <w:t xml:space="preserve"> mp4 </w:t>
      </w:r>
      <w:r w:rsidRPr="004A1798">
        <w:rPr>
          <w:rFonts w:ascii="Helvetica" w:eastAsia="宋体" w:hAnsi="Helvetica" w:cs="Helvetica"/>
          <w:color w:val="333333"/>
          <w:kern w:val="0"/>
          <w:sz w:val="20"/>
          <w:szCs w:val="20"/>
        </w:rPr>
        <w:t>文件。</w:t>
      </w:r>
    </w:p>
    <w:p w:rsidR="004A1798" w:rsidRPr="004A1798" w:rsidRDefault="004A1798" w:rsidP="004A1798">
      <w:pPr>
        <w:widowControl/>
        <w:pBdr>
          <w:top w:val="single" w:sz="6" w:space="4" w:color="D4D4D4"/>
        </w:pBdr>
        <w:shd w:val="clear" w:color="auto" w:fill="FFFFFF"/>
        <w:spacing w:line="432" w:lineRule="atLeast"/>
        <w:jc w:val="left"/>
        <w:outlineLvl w:val="1"/>
        <w:rPr>
          <w:rFonts w:ascii="Open Sans" w:eastAsia="宋体" w:hAnsi="Open Sans" w:cs="Open Sans"/>
          <w:b/>
          <w:bCs/>
          <w:color w:val="333333"/>
          <w:kern w:val="0"/>
          <w:sz w:val="43"/>
          <w:szCs w:val="43"/>
        </w:rPr>
      </w:pPr>
      <w:r w:rsidRPr="004A1798">
        <w:rPr>
          <w:rFonts w:ascii="Open Sans" w:eastAsia="宋体" w:hAnsi="Open Sans" w:cs="Open Sans"/>
          <w:b/>
          <w:bCs/>
          <w:color w:val="333333"/>
          <w:kern w:val="0"/>
          <w:sz w:val="43"/>
          <w:szCs w:val="43"/>
        </w:rPr>
        <w:t>介绍</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b/>
          <w:bCs/>
          <w:color w:val="333333"/>
          <w:kern w:val="0"/>
          <w:sz w:val="20"/>
          <w:szCs w:val="20"/>
        </w:rPr>
        <w:t>意图：</w:t>
      </w:r>
      <w:r w:rsidRPr="004A1798">
        <w:rPr>
          <w:rFonts w:ascii="Helvetica" w:eastAsia="宋体" w:hAnsi="Helvetica" w:cs="Helvetica"/>
          <w:color w:val="333333"/>
          <w:kern w:val="0"/>
          <w:sz w:val="20"/>
          <w:szCs w:val="20"/>
        </w:rPr>
        <w:t>将一个类的接口转换成客户希望的另外一个接口。适配器模式使得原本由于接口不兼容而不能一起工作的那些类可以一起工作。</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b/>
          <w:bCs/>
          <w:color w:val="333333"/>
          <w:kern w:val="0"/>
          <w:sz w:val="20"/>
          <w:szCs w:val="20"/>
        </w:rPr>
        <w:t>主要解决：</w:t>
      </w:r>
      <w:r w:rsidRPr="004A1798">
        <w:rPr>
          <w:rFonts w:ascii="Helvetica" w:eastAsia="宋体" w:hAnsi="Helvetica" w:cs="Helvetica"/>
          <w:color w:val="333333"/>
          <w:kern w:val="0"/>
          <w:sz w:val="20"/>
          <w:szCs w:val="20"/>
        </w:rPr>
        <w:t>主要解决在软件系统中，常常要将一些</w:t>
      </w:r>
      <w:r w:rsidRPr="004A1798">
        <w:rPr>
          <w:rFonts w:ascii="Helvetica" w:eastAsia="宋体" w:hAnsi="Helvetica" w:cs="Helvetica"/>
          <w:color w:val="333333"/>
          <w:kern w:val="0"/>
          <w:sz w:val="20"/>
          <w:szCs w:val="20"/>
        </w:rPr>
        <w:t>"</w:t>
      </w:r>
      <w:r w:rsidRPr="004A1798">
        <w:rPr>
          <w:rFonts w:ascii="Helvetica" w:eastAsia="宋体" w:hAnsi="Helvetica" w:cs="Helvetica"/>
          <w:color w:val="333333"/>
          <w:kern w:val="0"/>
          <w:sz w:val="20"/>
          <w:szCs w:val="20"/>
        </w:rPr>
        <w:t>现存的对象</w:t>
      </w:r>
      <w:r w:rsidRPr="004A1798">
        <w:rPr>
          <w:rFonts w:ascii="Helvetica" w:eastAsia="宋体" w:hAnsi="Helvetica" w:cs="Helvetica"/>
          <w:color w:val="333333"/>
          <w:kern w:val="0"/>
          <w:sz w:val="20"/>
          <w:szCs w:val="20"/>
        </w:rPr>
        <w:t>"</w:t>
      </w:r>
      <w:r w:rsidRPr="004A1798">
        <w:rPr>
          <w:rFonts w:ascii="Helvetica" w:eastAsia="宋体" w:hAnsi="Helvetica" w:cs="Helvetica"/>
          <w:color w:val="333333"/>
          <w:kern w:val="0"/>
          <w:sz w:val="20"/>
          <w:szCs w:val="20"/>
        </w:rPr>
        <w:t>放到新的环境中，而新环境要求的接口是现对象不能满足的。</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b/>
          <w:bCs/>
          <w:color w:val="333333"/>
          <w:kern w:val="0"/>
          <w:sz w:val="20"/>
          <w:szCs w:val="20"/>
        </w:rPr>
        <w:t>何时使用：</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1</w:t>
      </w:r>
      <w:r w:rsidRPr="004A1798">
        <w:rPr>
          <w:rFonts w:ascii="Helvetica" w:eastAsia="宋体" w:hAnsi="Helvetica" w:cs="Helvetica"/>
          <w:color w:val="333333"/>
          <w:kern w:val="0"/>
          <w:sz w:val="20"/>
          <w:szCs w:val="20"/>
        </w:rPr>
        <w:t>、系统需要使用现有的类，而此类的接口不符合系统的需要。</w:t>
      </w:r>
      <w:r w:rsidRPr="004A1798">
        <w:rPr>
          <w:rFonts w:ascii="Helvetica" w:eastAsia="宋体" w:hAnsi="Helvetica" w:cs="Helvetica"/>
          <w:color w:val="333333"/>
          <w:kern w:val="0"/>
          <w:sz w:val="20"/>
          <w:szCs w:val="20"/>
        </w:rPr>
        <w:t xml:space="preserve"> 2</w:t>
      </w:r>
      <w:r w:rsidRPr="004A1798">
        <w:rPr>
          <w:rFonts w:ascii="Helvetica" w:eastAsia="宋体" w:hAnsi="Helvetica" w:cs="Helvetica"/>
          <w:color w:val="333333"/>
          <w:kern w:val="0"/>
          <w:sz w:val="20"/>
          <w:szCs w:val="20"/>
        </w:rPr>
        <w:t>、想要建立一个可以重复使用的类，用于与一些彼此之间没有太大关联的一些类，包括一些可能在将来引进的类一起工作，这些源类不一定有一致的接口。</w:t>
      </w:r>
      <w:r w:rsidRPr="004A1798">
        <w:rPr>
          <w:rFonts w:ascii="Helvetica" w:eastAsia="宋体" w:hAnsi="Helvetica" w:cs="Helvetica"/>
          <w:color w:val="333333"/>
          <w:kern w:val="0"/>
          <w:sz w:val="20"/>
          <w:szCs w:val="20"/>
        </w:rPr>
        <w:t xml:space="preserve"> 3</w:t>
      </w:r>
      <w:r w:rsidRPr="004A1798">
        <w:rPr>
          <w:rFonts w:ascii="Helvetica" w:eastAsia="宋体" w:hAnsi="Helvetica" w:cs="Helvetica"/>
          <w:color w:val="333333"/>
          <w:kern w:val="0"/>
          <w:sz w:val="20"/>
          <w:szCs w:val="20"/>
        </w:rPr>
        <w:t>、通过接口转换，将一个类插入另一个类系中。（比如老虎和飞禽，现在多了一个飞虎，在不增加实体的需求下，增加一个适配器，在里面包容一个虎对象，实现飞的接口。）</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b/>
          <w:bCs/>
          <w:color w:val="333333"/>
          <w:kern w:val="0"/>
          <w:sz w:val="20"/>
          <w:szCs w:val="20"/>
        </w:rPr>
        <w:t>如何解决：</w:t>
      </w:r>
      <w:r w:rsidRPr="004A1798">
        <w:rPr>
          <w:rFonts w:ascii="Helvetica" w:eastAsia="宋体" w:hAnsi="Helvetica" w:cs="Helvetica"/>
          <w:color w:val="333333"/>
          <w:kern w:val="0"/>
          <w:sz w:val="20"/>
          <w:szCs w:val="20"/>
        </w:rPr>
        <w:t>继承或依赖（推荐）。</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b/>
          <w:bCs/>
          <w:color w:val="333333"/>
          <w:kern w:val="0"/>
          <w:sz w:val="20"/>
          <w:szCs w:val="20"/>
        </w:rPr>
        <w:t>关键代码：</w:t>
      </w:r>
      <w:r w:rsidRPr="004A1798">
        <w:rPr>
          <w:rFonts w:ascii="Helvetica" w:eastAsia="宋体" w:hAnsi="Helvetica" w:cs="Helvetica"/>
          <w:color w:val="333333"/>
          <w:kern w:val="0"/>
          <w:sz w:val="20"/>
          <w:szCs w:val="20"/>
        </w:rPr>
        <w:t>适配器继承或依赖已有的对象，实现想要的目标接口。</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b/>
          <w:bCs/>
          <w:color w:val="333333"/>
          <w:kern w:val="0"/>
          <w:sz w:val="20"/>
          <w:szCs w:val="20"/>
        </w:rPr>
        <w:t>应用实例：</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1</w:t>
      </w:r>
      <w:r w:rsidRPr="004A1798">
        <w:rPr>
          <w:rFonts w:ascii="Helvetica" w:eastAsia="宋体" w:hAnsi="Helvetica" w:cs="Helvetica"/>
          <w:color w:val="333333"/>
          <w:kern w:val="0"/>
          <w:sz w:val="20"/>
          <w:szCs w:val="20"/>
        </w:rPr>
        <w:t>、美国电器</w:t>
      </w:r>
      <w:r w:rsidRPr="004A1798">
        <w:rPr>
          <w:rFonts w:ascii="Helvetica" w:eastAsia="宋体" w:hAnsi="Helvetica" w:cs="Helvetica"/>
          <w:color w:val="333333"/>
          <w:kern w:val="0"/>
          <w:sz w:val="20"/>
          <w:szCs w:val="20"/>
        </w:rPr>
        <w:t xml:space="preserve"> 110V</w:t>
      </w:r>
      <w:r w:rsidRPr="004A1798">
        <w:rPr>
          <w:rFonts w:ascii="Helvetica" w:eastAsia="宋体" w:hAnsi="Helvetica" w:cs="Helvetica"/>
          <w:color w:val="333333"/>
          <w:kern w:val="0"/>
          <w:sz w:val="20"/>
          <w:szCs w:val="20"/>
        </w:rPr>
        <w:t>，中国</w:t>
      </w:r>
      <w:r w:rsidRPr="004A1798">
        <w:rPr>
          <w:rFonts w:ascii="Helvetica" w:eastAsia="宋体" w:hAnsi="Helvetica" w:cs="Helvetica"/>
          <w:color w:val="333333"/>
          <w:kern w:val="0"/>
          <w:sz w:val="20"/>
          <w:szCs w:val="20"/>
        </w:rPr>
        <w:t xml:space="preserve"> 220V</w:t>
      </w:r>
      <w:r w:rsidRPr="004A1798">
        <w:rPr>
          <w:rFonts w:ascii="Helvetica" w:eastAsia="宋体" w:hAnsi="Helvetica" w:cs="Helvetica"/>
          <w:color w:val="333333"/>
          <w:kern w:val="0"/>
          <w:sz w:val="20"/>
          <w:szCs w:val="20"/>
        </w:rPr>
        <w:t>，就要有一个适配器将</w:t>
      </w:r>
      <w:r w:rsidRPr="004A1798">
        <w:rPr>
          <w:rFonts w:ascii="Helvetica" w:eastAsia="宋体" w:hAnsi="Helvetica" w:cs="Helvetica"/>
          <w:color w:val="333333"/>
          <w:kern w:val="0"/>
          <w:sz w:val="20"/>
          <w:szCs w:val="20"/>
        </w:rPr>
        <w:t xml:space="preserve"> 110V </w:t>
      </w:r>
      <w:r w:rsidRPr="004A1798">
        <w:rPr>
          <w:rFonts w:ascii="Helvetica" w:eastAsia="宋体" w:hAnsi="Helvetica" w:cs="Helvetica"/>
          <w:color w:val="333333"/>
          <w:kern w:val="0"/>
          <w:sz w:val="20"/>
          <w:szCs w:val="20"/>
        </w:rPr>
        <w:t>转化为</w:t>
      </w:r>
      <w:r w:rsidRPr="004A1798">
        <w:rPr>
          <w:rFonts w:ascii="Helvetica" w:eastAsia="宋体" w:hAnsi="Helvetica" w:cs="Helvetica"/>
          <w:color w:val="333333"/>
          <w:kern w:val="0"/>
          <w:sz w:val="20"/>
          <w:szCs w:val="20"/>
        </w:rPr>
        <w:t xml:space="preserve"> 220V</w:t>
      </w:r>
      <w:r w:rsidRPr="004A1798">
        <w:rPr>
          <w:rFonts w:ascii="Helvetica" w:eastAsia="宋体" w:hAnsi="Helvetica" w:cs="Helvetica"/>
          <w:color w:val="333333"/>
          <w:kern w:val="0"/>
          <w:sz w:val="20"/>
          <w:szCs w:val="20"/>
        </w:rPr>
        <w:t>。</w:t>
      </w:r>
      <w:r w:rsidRPr="004A1798">
        <w:rPr>
          <w:rFonts w:ascii="Helvetica" w:eastAsia="宋体" w:hAnsi="Helvetica" w:cs="Helvetica"/>
          <w:color w:val="333333"/>
          <w:kern w:val="0"/>
          <w:sz w:val="20"/>
          <w:szCs w:val="20"/>
        </w:rPr>
        <w:t xml:space="preserve"> 2</w:t>
      </w:r>
      <w:r w:rsidRPr="004A1798">
        <w:rPr>
          <w:rFonts w:ascii="Helvetica" w:eastAsia="宋体" w:hAnsi="Helvetica" w:cs="Helvetica"/>
          <w:color w:val="333333"/>
          <w:kern w:val="0"/>
          <w:sz w:val="20"/>
          <w:szCs w:val="20"/>
        </w:rPr>
        <w:t>、</w:t>
      </w:r>
      <w:r w:rsidRPr="004A1798">
        <w:rPr>
          <w:rFonts w:ascii="Helvetica" w:eastAsia="宋体" w:hAnsi="Helvetica" w:cs="Helvetica"/>
          <w:color w:val="333333"/>
          <w:kern w:val="0"/>
          <w:sz w:val="20"/>
          <w:szCs w:val="20"/>
        </w:rPr>
        <w:t xml:space="preserve">JAVA JDK 1.1 </w:t>
      </w:r>
      <w:r w:rsidRPr="004A1798">
        <w:rPr>
          <w:rFonts w:ascii="Helvetica" w:eastAsia="宋体" w:hAnsi="Helvetica" w:cs="Helvetica"/>
          <w:color w:val="333333"/>
          <w:kern w:val="0"/>
          <w:sz w:val="20"/>
          <w:szCs w:val="20"/>
        </w:rPr>
        <w:t>提供了</w:t>
      </w:r>
      <w:r w:rsidRPr="004A1798">
        <w:rPr>
          <w:rFonts w:ascii="Helvetica" w:eastAsia="宋体" w:hAnsi="Helvetica" w:cs="Helvetica"/>
          <w:color w:val="333333"/>
          <w:kern w:val="0"/>
          <w:sz w:val="20"/>
          <w:szCs w:val="20"/>
        </w:rPr>
        <w:t xml:space="preserve"> Enumeration </w:t>
      </w:r>
      <w:r w:rsidRPr="004A1798">
        <w:rPr>
          <w:rFonts w:ascii="Helvetica" w:eastAsia="宋体" w:hAnsi="Helvetica" w:cs="Helvetica"/>
          <w:color w:val="333333"/>
          <w:kern w:val="0"/>
          <w:sz w:val="20"/>
          <w:szCs w:val="20"/>
        </w:rPr>
        <w:t>接口，而在</w:t>
      </w:r>
      <w:r w:rsidRPr="004A1798">
        <w:rPr>
          <w:rFonts w:ascii="Helvetica" w:eastAsia="宋体" w:hAnsi="Helvetica" w:cs="Helvetica"/>
          <w:color w:val="333333"/>
          <w:kern w:val="0"/>
          <w:sz w:val="20"/>
          <w:szCs w:val="20"/>
        </w:rPr>
        <w:t xml:space="preserve"> 1.2 </w:t>
      </w:r>
      <w:r w:rsidRPr="004A1798">
        <w:rPr>
          <w:rFonts w:ascii="Helvetica" w:eastAsia="宋体" w:hAnsi="Helvetica" w:cs="Helvetica"/>
          <w:color w:val="333333"/>
          <w:kern w:val="0"/>
          <w:sz w:val="20"/>
          <w:szCs w:val="20"/>
        </w:rPr>
        <w:t>中提供了</w:t>
      </w:r>
      <w:r w:rsidRPr="004A1798">
        <w:rPr>
          <w:rFonts w:ascii="Helvetica" w:eastAsia="宋体" w:hAnsi="Helvetica" w:cs="Helvetica"/>
          <w:color w:val="333333"/>
          <w:kern w:val="0"/>
          <w:sz w:val="20"/>
          <w:szCs w:val="20"/>
        </w:rPr>
        <w:t xml:space="preserve"> Iterator </w:t>
      </w:r>
      <w:r w:rsidRPr="004A1798">
        <w:rPr>
          <w:rFonts w:ascii="Helvetica" w:eastAsia="宋体" w:hAnsi="Helvetica" w:cs="Helvetica"/>
          <w:color w:val="333333"/>
          <w:kern w:val="0"/>
          <w:sz w:val="20"/>
          <w:szCs w:val="20"/>
        </w:rPr>
        <w:t>接口，想要使用</w:t>
      </w:r>
      <w:r w:rsidRPr="004A1798">
        <w:rPr>
          <w:rFonts w:ascii="Helvetica" w:eastAsia="宋体" w:hAnsi="Helvetica" w:cs="Helvetica"/>
          <w:color w:val="333333"/>
          <w:kern w:val="0"/>
          <w:sz w:val="20"/>
          <w:szCs w:val="20"/>
        </w:rPr>
        <w:t xml:space="preserve"> 1.2 </w:t>
      </w:r>
      <w:r w:rsidRPr="004A1798">
        <w:rPr>
          <w:rFonts w:ascii="Helvetica" w:eastAsia="宋体" w:hAnsi="Helvetica" w:cs="Helvetica"/>
          <w:color w:val="333333"/>
          <w:kern w:val="0"/>
          <w:sz w:val="20"/>
          <w:szCs w:val="20"/>
        </w:rPr>
        <w:t>的</w:t>
      </w:r>
      <w:r w:rsidRPr="004A1798">
        <w:rPr>
          <w:rFonts w:ascii="Helvetica" w:eastAsia="宋体" w:hAnsi="Helvetica" w:cs="Helvetica"/>
          <w:color w:val="333333"/>
          <w:kern w:val="0"/>
          <w:sz w:val="20"/>
          <w:szCs w:val="20"/>
        </w:rPr>
        <w:t xml:space="preserve"> JDK</w:t>
      </w:r>
      <w:r w:rsidRPr="004A1798">
        <w:rPr>
          <w:rFonts w:ascii="Helvetica" w:eastAsia="宋体" w:hAnsi="Helvetica" w:cs="Helvetica"/>
          <w:color w:val="333333"/>
          <w:kern w:val="0"/>
          <w:sz w:val="20"/>
          <w:szCs w:val="20"/>
        </w:rPr>
        <w:t>，则要将以前系统的</w:t>
      </w:r>
      <w:r w:rsidRPr="004A1798">
        <w:rPr>
          <w:rFonts w:ascii="Helvetica" w:eastAsia="宋体" w:hAnsi="Helvetica" w:cs="Helvetica"/>
          <w:color w:val="333333"/>
          <w:kern w:val="0"/>
          <w:sz w:val="20"/>
          <w:szCs w:val="20"/>
        </w:rPr>
        <w:t xml:space="preserve"> Enumeration </w:t>
      </w:r>
      <w:r w:rsidRPr="004A1798">
        <w:rPr>
          <w:rFonts w:ascii="Helvetica" w:eastAsia="宋体" w:hAnsi="Helvetica" w:cs="Helvetica"/>
          <w:color w:val="333333"/>
          <w:kern w:val="0"/>
          <w:sz w:val="20"/>
          <w:szCs w:val="20"/>
        </w:rPr>
        <w:t>接口转化为</w:t>
      </w:r>
      <w:r w:rsidRPr="004A1798">
        <w:rPr>
          <w:rFonts w:ascii="Helvetica" w:eastAsia="宋体" w:hAnsi="Helvetica" w:cs="Helvetica"/>
          <w:color w:val="333333"/>
          <w:kern w:val="0"/>
          <w:sz w:val="20"/>
          <w:szCs w:val="20"/>
        </w:rPr>
        <w:t xml:space="preserve"> Iterator </w:t>
      </w:r>
      <w:r w:rsidRPr="004A1798">
        <w:rPr>
          <w:rFonts w:ascii="Helvetica" w:eastAsia="宋体" w:hAnsi="Helvetica" w:cs="Helvetica"/>
          <w:color w:val="333333"/>
          <w:kern w:val="0"/>
          <w:sz w:val="20"/>
          <w:szCs w:val="20"/>
        </w:rPr>
        <w:t>接口，这时就需要适配器模式。</w:t>
      </w:r>
      <w:r w:rsidRPr="004A1798">
        <w:rPr>
          <w:rFonts w:ascii="Helvetica" w:eastAsia="宋体" w:hAnsi="Helvetica" w:cs="Helvetica"/>
          <w:color w:val="333333"/>
          <w:kern w:val="0"/>
          <w:sz w:val="20"/>
          <w:szCs w:val="20"/>
        </w:rPr>
        <w:t xml:space="preserve"> 3</w:t>
      </w:r>
      <w:r w:rsidRPr="004A1798">
        <w:rPr>
          <w:rFonts w:ascii="Helvetica" w:eastAsia="宋体" w:hAnsi="Helvetica" w:cs="Helvetica"/>
          <w:color w:val="333333"/>
          <w:kern w:val="0"/>
          <w:sz w:val="20"/>
          <w:szCs w:val="20"/>
        </w:rPr>
        <w:t>、在</w:t>
      </w:r>
      <w:r w:rsidRPr="004A1798">
        <w:rPr>
          <w:rFonts w:ascii="Helvetica" w:eastAsia="宋体" w:hAnsi="Helvetica" w:cs="Helvetica"/>
          <w:color w:val="333333"/>
          <w:kern w:val="0"/>
          <w:sz w:val="20"/>
          <w:szCs w:val="20"/>
        </w:rPr>
        <w:t xml:space="preserve"> LINUX </w:t>
      </w:r>
      <w:r w:rsidRPr="004A1798">
        <w:rPr>
          <w:rFonts w:ascii="Helvetica" w:eastAsia="宋体" w:hAnsi="Helvetica" w:cs="Helvetica"/>
          <w:color w:val="333333"/>
          <w:kern w:val="0"/>
          <w:sz w:val="20"/>
          <w:szCs w:val="20"/>
        </w:rPr>
        <w:t>上运行</w:t>
      </w:r>
      <w:r w:rsidRPr="004A1798">
        <w:rPr>
          <w:rFonts w:ascii="Helvetica" w:eastAsia="宋体" w:hAnsi="Helvetica" w:cs="Helvetica"/>
          <w:color w:val="333333"/>
          <w:kern w:val="0"/>
          <w:sz w:val="20"/>
          <w:szCs w:val="20"/>
        </w:rPr>
        <w:t xml:space="preserve"> WINDOWS </w:t>
      </w:r>
      <w:r w:rsidRPr="004A1798">
        <w:rPr>
          <w:rFonts w:ascii="Helvetica" w:eastAsia="宋体" w:hAnsi="Helvetica" w:cs="Helvetica"/>
          <w:color w:val="333333"/>
          <w:kern w:val="0"/>
          <w:sz w:val="20"/>
          <w:szCs w:val="20"/>
        </w:rPr>
        <w:t>程序。</w:t>
      </w:r>
      <w:r w:rsidRPr="004A1798">
        <w:rPr>
          <w:rFonts w:ascii="Helvetica" w:eastAsia="宋体" w:hAnsi="Helvetica" w:cs="Helvetica"/>
          <w:color w:val="333333"/>
          <w:kern w:val="0"/>
          <w:sz w:val="20"/>
          <w:szCs w:val="20"/>
        </w:rPr>
        <w:t xml:space="preserve"> 4</w:t>
      </w:r>
      <w:r w:rsidRPr="004A1798">
        <w:rPr>
          <w:rFonts w:ascii="Helvetica" w:eastAsia="宋体" w:hAnsi="Helvetica" w:cs="Helvetica"/>
          <w:color w:val="333333"/>
          <w:kern w:val="0"/>
          <w:sz w:val="20"/>
          <w:szCs w:val="20"/>
        </w:rPr>
        <w:t>、</w:t>
      </w:r>
      <w:r w:rsidRPr="004A1798">
        <w:rPr>
          <w:rFonts w:ascii="Helvetica" w:eastAsia="宋体" w:hAnsi="Helvetica" w:cs="Helvetica"/>
          <w:color w:val="333333"/>
          <w:kern w:val="0"/>
          <w:sz w:val="20"/>
          <w:szCs w:val="20"/>
        </w:rPr>
        <w:t xml:space="preserve">JAVA </w:t>
      </w:r>
      <w:r w:rsidRPr="004A1798">
        <w:rPr>
          <w:rFonts w:ascii="Helvetica" w:eastAsia="宋体" w:hAnsi="Helvetica" w:cs="Helvetica"/>
          <w:color w:val="333333"/>
          <w:kern w:val="0"/>
          <w:sz w:val="20"/>
          <w:szCs w:val="20"/>
        </w:rPr>
        <w:t>中的</w:t>
      </w:r>
      <w:r w:rsidRPr="004A1798">
        <w:rPr>
          <w:rFonts w:ascii="Helvetica" w:eastAsia="宋体" w:hAnsi="Helvetica" w:cs="Helvetica"/>
          <w:color w:val="333333"/>
          <w:kern w:val="0"/>
          <w:sz w:val="20"/>
          <w:szCs w:val="20"/>
        </w:rPr>
        <w:t xml:space="preserve"> jdbc</w:t>
      </w:r>
      <w:r w:rsidRPr="004A1798">
        <w:rPr>
          <w:rFonts w:ascii="Helvetica" w:eastAsia="宋体" w:hAnsi="Helvetica" w:cs="Helvetica"/>
          <w:color w:val="333333"/>
          <w:kern w:val="0"/>
          <w:sz w:val="20"/>
          <w:szCs w:val="20"/>
        </w:rPr>
        <w:t>。</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b/>
          <w:bCs/>
          <w:color w:val="333333"/>
          <w:kern w:val="0"/>
          <w:sz w:val="20"/>
          <w:szCs w:val="20"/>
        </w:rPr>
        <w:t>优点：</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1</w:t>
      </w:r>
      <w:r w:rsidRPr="004A1798">
        <w:rPr>
          <w:rFonts w:ascii="Helvetica" w:eastAsia="宋体" w:hAnsi="Helvetica" w:cs="Helvetica"/>
          <w:color w:val="333333"/>
          <w:kern w:val="0"/>
          <w:sz w:val="20"/>
          <w:szCs w:val="20"/>
        </w:rPr>
        <w:t>、可以让任何两个没有关联的类一起运行。</w:t>
      </w:r>
      <w:r w:rsidRPr="004A1798">
        <w:rPr>
          <w:rFonts w:ascii="Helvetica" w:eastAsia="宋体" w:hAnsi="Helvetica" w:cs="Helvetica"/>
          <w:color w:val="333333"/>
          <w:kern w:val="0"/>
          <w:sz w:val="20"/>
          <w:szCs w:val="20"/>
        </w:rPr>
        <w:t xml:space="preserve"> 2</w:t>
      </w:r>
      <w:r w:rsidRPr="004A1798">
        <w:rPr>
          <w:rFonts w:ascii="Helvetica" w:eastAsia="宋体" w:hAnsi="Helvetica" w:cs="Helvetica"/>
          <w:color w:val="333333"/>
          <w:kern w:val="0"/>
          <w:sz w:val="20"/>
          <w:szCs w:val="20"/>
        </w:rPr>
        <w:t>、提高了类的复用。</w:t>
      </w:r>
      <w:r w:rsidRPr="004A1798">
        <w:rPr>
          <w:rFonts w:ascii="Helvetica" w:eastAsia="宋体" w:hAnsi="Helvetica" w:cs="Helvetica"/>
          <w:color w:val="333333"/>
          <w:kern w:val="0"/>
          <w:sz w:val="20"/>
          <w:szCs w:val="20"/>
        </w:rPr>
        <w:t xml:space="preserve"> 3</w:t>
      </w:r>
      <w:r w:rsidRPr="004A1798">
        <w:rPr>
          <w:rFonts w:ascii="Helvetica" w:eastAsia="宋体" w:hAnsi="Helvetica" w:cs="Helvetica"/>
          <w:color w:val="333333"/>
          <w:kern w:val="0"/>
          <w:sz w:val="20"/>
          <w:szCs w:val="20"/>
        </w:rPr>
        <w:t>、增加了类的透明度。</w:t>
      </w:r>
      <w:r w:rsidRPr="004A1798">
        <w:rPr>
          <w:rFonts w:ascii="Helvetica" w:eastAsia="宋体" w:hAnsi="Helvetica" w:cs="Helvetica"/>
          <w:color w:val="333333"/>
          <w:kern w:val="0"/>
          <w:sz w:val="20"/>
          <w:szCs w:val="20"/>
        </w:rPr>
        <w:t xml:space="preserve"> 4</w:t>
      </w:r>
      <w:r w:rsidRPr="004A1798">
        <w:rPr>
          <w:rFonts w:ascii="Helvetica" w:eastAsia="宋体" w:hAnsi="Helvetica" w:cs="Helvetica"/>
          <w:color w:val="333333"/>
          <w:kern w:val="0"/>
          <w:sz w:val="20"/>
          <w:szCs w:val="20"/>
        </w:rPr>
        <w:t>、灵活性好。</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b/>
          <w:bCs/>
          <w:color w:val="333333"/>
          <w:kern w:val="0"/>
          <w:sz w:val="20"/>
          <w:szCs w:val="20"/>
        </w:rPr>
        <w:t>缺点：</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1</w:t>
      </w:r>
      <w:r w:rsidRPr="004A1798">
        <w:rPr>
          <w:rFonts w:ascii="Helvetica" w:eastAsia="宋体" w:hAnsi="Helvetica" w:cs="Helvetica"/>
          <w:color w:val="333333"/>
          <w:kern w:val="0"/>
          <w:sz w:val="20"/>
          <w:szCs w:val="20"/>
        </w:rPr>
        <w:t>、过多地使用适配器，会让系统非常零乱，不易整体进行把握。比如，明明看到调用的是</w:t>
      </w:r>
      <w:r w:rsidRPr="004A1798">
        <w:rPr>
          <w:rFonts w:ascii="Helvetica" w:eastAsia="宋体" w:hAnsi="Helvetica" w:cs="Helvetica"/>
          <w:color w:val="333333"/>
          <w:kern w:val="0"/>
          <w:sz w:val="20"/>
          <w:szCs w:val="20"/>
        </w:rPr>
        <w:t xml:space="preserve"> A </w:t>
      </w:r>
      <w:r w:rsidRPr="004A1798">
        <w:rPr>
          <w:rFonts w:ascii="Helvetica" w:eastAsia="宋体" w:hAnsi="Helvetica" w:cs="Helvetica"/>
          <w:color w:val="333333"/>
          <w:kern w:val="0"/>
          <w:sz w:val="20"/>
          <w:szCs w:val="20"/>
        </w:rPr>
        <w:t>接口，其实内部被适配成了</w:t>
      </w:r>
      <w:r w:rsidRPr="004A1798">
        <w:rPr>
          <w:rFonts w:ascii="Helvetica" w:eastAsia="宋体" w:hAnsi="Helvetica" w:cs="Helvetica"/>
          <w:color w:val="333333"/>
          <w:kern w:val="0"/>
          <w:sz w:val="20"/>
          <w:szCs w:val="20"/>
        </w:rPr>
        <w:t xml:space="preserve"> B </w:t>
      </w:r>
      <w:r w:rsidRPr="004A1798">
        <w:rPr>
          <w:rFonts w:ascii="Helvetica" w:eastAsia="宋体" w:hAnsi="Helvetica" w:cs="Helvetica"/>
          <w:color w:val="333333"/>
          <w:kern w:val="0"/>
          <w:sz w:val="20"/>
          <w:szCs w:val="20"/>
        </w:rPr>
        <w:t>接口的实现，一个系统如果太多出现这种情况，无异于一场灾难。因此如果不是很有必要，可以不使用适配器，而是直接对系统进行重构。</w:t>
      </w:r>
      <w:r w:rsidRPr="004A1798">
        <w:rPr>
          <w:rFonts w:ascii="Helvetica" w:eastAsia="宋体" w:hAnsi="Helvetica" w:cs="Helvetica"/>
          <w:color w:val="333333"/>
          <w:kern w:val="0"/>
          <w:sz w:val="20"/>
          <w:szCs w:val="20"/>
        </w:rPr>
        <w:t xml:space="preserve"> 2.</w:t>
      </w:r>
      <w:r w:rsidRPr="004A1798">
        <w:rPr>
          <w:rFonts w:ascii="Helvetica" w:eastAsia="宋体" w:hAnsi="Helvetica" w:cs="Helvetica"/>
          <w:color w:val="333333"/>
          <w:kern w:val="0"/>
          <w:sz w:val="20"/>
          <w:szCs w:val="20"/>
        </w:rPr>
        <w:t>由于</w:t>
      </w:r>
      <w:r w:rsidRPr="004A1798">
        <w:rPr>
          <w:rFonts w:ascii="Helvetica" w:eastAsia="宋体" w:hAnsi="Helvetica" w:cs="Helvetica"/>
          <w:color w:val="333333"/>
          <w:kern w:val="0"/>
          <w:sz w:val="20"/>
          <w:szCs w:val="20"/>
        </w:rPr>
        <w:t xml:space="preserve"> JAVA </w:t>
      </w:r>
      <w:r w:rsidRPr="004A1798">
        <w:rPr>
          <w:rFonts w:ascii="Helvetica" w:eastAsia="宋体" w:hAnsi="Helvetica" w:cs="Helvetica"/>
          <w:color w:val="333333"/>
          <w:kern w:val="0"/>
          <w:sz w:val="20"/>
          <w:szCs w:val="20"/>
        </w:rPr>
        <w:t>至多继承一个类，所以至多只能适配一个适配者类，而且目标类必须是抽象类。</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b/>
          <w:bCs/>
          <w:color w:val="333333"/>
          <w:kern w:val="0"/>
          <w:sz w:val="20"/>
          <w:szCs w:val="20"/>
        </w:rPr>
        <w:t>使用场景：</w:t>
      </w:r>
      <w:r w:rsidRPr="004A1798">
        <w:rPr>
          <w:rFonts w:ascii="Helvetica" w:eastAsia="宋体" w:hAnsi="Helvetica" w:cs="Helvetica"/>
          <w:color w:val="333333"/>
          <w:kern w:val="0"/>
          <w:sz w:val="20"/>
          <w:szCs w:val="20"/>
        </w:rPr>
        <w:t>有动机地修改一个正常运行的系统的接口，这时应该考虑使用适配器模式。</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b/>
          <w:bCs/>
          <w:color w:val="333333"/>
          <w:kern w:val="0"/>
          <w:sz w:val="20"/>
          <w:szCs w:val="20"/>
        </w:rPr>
        <w:t>注意事项：</w:t>
      </w:r>
      <w:r w:rsidRPr="004A1798">
        <w:rPr>
          <w:rFonts w:ascii="Helvetica" w:eastAsia="宋体" w:hAnsi="Helvetica" w:cs="Helvetica"/>
          <w:color w:val="333333"/>
          <w:kern w:val="0"/>
          <w:sz w:val="20"/>
          <w:szCs w:val="20"/>
        </w:rPr>
        <w:t>适配器不是在详细设计时添加的，而是解决正在服役的项目的问题。</w:t>
      </w:r>
    </w:p>
    <w:p w:rsidR="004A1798" w:rsidRPr="004A1798" w:rsidRDefault="004A1798" w:rsidP="004A1798">
      <w:pPr>
        <w:widowControl/>
        <w:pBdr>
          <w:top w:val="single" w:sz="6" w:space="4" w:color="D4D4D4"/>
        </w:pBdr>
        <w:shd w:val="clear" w:color="auto" w:fill="FFFFFF"/>
        <w:spacing w:line="432" w:lineRule="atLeast"/>
        <w:jc w:val="left"/>
        <w:outlineLvl w:val="1"/>
        <w:rPr>
          <w:rFonts w:ascii="Open Sans" w:eastAsia="宋体" w:hAnsi="Open Sans" w:cs="Open Sans"/>
          <w:b/>
          <w:bCs/>
          <w:color w:val="333333"/>
          <w:kern w:val="0"/>
          <w:sz w:val="43"/>
          <w:szCs w:val="43"/>
        </w:rPr>
      </w:pPr>
      <w:r w:rsidRPr="004A1798">
        <w:rPr>
          <w:rFonts w:ascii="Open Sans" w:eastAsia="宋体" w:hAnsi="Open Sans" w:cs="Open Sans"/>
          <w:b/>
          <w:bCs/>
          <w:color w:val="333333"/>
          <w:kern w:val="0"/>
          <w:sz w:val="43"/>
          <w:szCs w:val="43"/>
        </w:rPr>
        <w:t>实现</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color w:val="333333"/>
          <w:kern w:val="0"/>
          <w:sz w:val="20"/>
          <w:szCs w:val="20"/>
        </w:rPr>
        <w:t>我们有一个</w:t>
      </w:r>
      <w:r w:rsidRPr="004A1798">
        <w:rPr>
          <w:rFonts w:ascii="Helvetica" w:eastAsia="宋体" w:hAnsi="Helvetica" w:cs="Helvetica"/>
          <w:color w:val="333333"/>
          <w:kern w:val="0"/>
          <w:sz w:val="20"/>
        </w:rPr>
        <w:t> </w:t>
      </w:r>
      <w:r w:rsidRPr="004A1798">
        <w:rPr>
          <w:rFonts w:ascii="Helvetica" w:eastAsia="宋体" w:hAnsi="Helvetica" w:cs="Helvetica"/>
          <w:i/>
          <w:iCs/>
          <w:color w:val="333333"/>
          <w:kern w:val="0"/>
          <w:sz w:val="20"/>
          <w:szCs w:val="20"/>
        </w:rPr>
        <w:t>MediaPlayer</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接口和一个实现了</w:t>
      </w:r>
      <w:r w:rsidRPr="004A1798">
        <w:rPr>
          <w:rFonts w:ascii="Helvetica" w:eastAsia="宋体" w:hAnsi="Helvetica" w:cs="Helvetica"/>
          <w:color w:val="333333"/>
          <w:kern w:val="0"/>
          <w:sz w:val="20"/>
        </w:rPr>
        <w:t> </w:t>
      </w:r>
      <w:r w:rsidRPr="004A1798">
        <w:rPr>
          <w:rFonts w:ascii="Helvetica" w:eastAsia="宋体" w:hAnsi="Helvetica" w:cs="Helvetica"/>
          <w:i/>
          <w:iCs/>
          <w:color w:val="333333"/>
          <w:kern w:val="0"/>
          <w:sz w:val="20"/>
          <w:szCs w:val="20"/>
        </w:rPr>
        <w:t>MediaPlayer</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接口的实体类</w:t>
      </w:r>
      <w:r w:rsidRPr="004A1798">
        <w:rPr>
          <w:rFonts w:ascii="Helvetica" w:eastAsia="宋体" w:hAnsi="Helvetica" w:cs="Helvetica"/>
          <w:color w:val="333333"/>
          <w:kern w:val="0"/>
          <w:sz w:val="20"/>
        </w:rPr>
        <w:t> </w:t>
      </w:r>
      <w:r w:rsidRPr="004A1798">
        <w:rPr>
          <w:rFonts w:ascii="Helvetica" w:eastAsia="宋体" w:hAnsi="Helvetica" w:cs="Helvetica"/>
          <w:i/>
          <w:iCs/>
          <w:color w:val="333333"/>
          <w:kern w:val="0"/>
          <w:sz w:val="20"/>
          <w:szCs w:val="20"/>
        </w:rPr>
        <w:t>AudioPlayer</w:t>
      </w:r>
      <w:r w:rsidRPr="004A1798">
        <w:rPr>
          <w:rFonts w:ascii="Helvetica" w:eastAsia="宋体" w:hAnsi="Helvetica" w:cs="Helvetica"/>
          <w:color w:val="333333"/>
          <w:kern w:val="0"/>
          <w:sz w:val="20"/>
          <w:szCs w:val="20"/>
        </w:rPr>
        <w:t>。默认情况下，</w:t>
      </w:r>
      <w:r w:rsidRPr="004A1798">
        <w:rPr>
          <w:rFonts w:ascii="Helvetica" w:eastAsia="宋体" w:hAnsi="Helvetica" w:cs="Helvetica"/>
          <w:i/>
          <w:iCs/>
          <w:color w:val="333333"/>
          <w:kern w:val="0"/>
          <w:sz w:val="20"/>
          <w:szCs w:val="20"/>
        </w:rPr>
        <w:t>AudioPlayer</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可以播放</w:t>
      </w:r>
      <w:r w:rsidRPr="004A1798">
        <w:rPr>
          <w:rFonts w:ascii="Helvetica" w:eastAsia="宋体" w:hAnsi="Helvetica" w:cs="Helvetica"/>
          <w:color w:val="333333"/>
          <w:kern w:val="0"/>
          <w:sz w:val="20"/>
          <w:szCs w:val="20"/>
        </w:rPr>
        <w:t xml:space="preserve"> mp3 </w:t>
      </w:r>
      <w:r w:rsidRPr="004A1798">
        <w:rPr>
          <w:rFonts w:ascii="Helvetica" w:eastAsia="宋体" w:hAnsi="Helvetica" w:cs="Helvetica"/>
          <w:color w:val="333333"/>
          <w:kern w:val="0"/>
          <w:sz w:val="20"/>
          <w:szCs w:val="20"/>
        </w:rPr>
        <w:t>格式的音频文件。</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color w:val="333333"/>
          <w:kern w:val="0"/>
          <w:sz w:val="20"/>
          <w:szCs w:val="20"/>
        </w:rPr>
        <w:t>我们还有另一个接口</w:t>
      </w:r>
      <w:r w:rsidRPr="004A1798">
        <w:rPr>
          <w:rFonts w:ascii="Helvetica" w:eastAsia="宋体" w:hAnsi="Helvetica" w:cs="Helvetica"/>
          <w:color w:val="333333"/>
          <w:kern w:val="0"/>
          <w:sz w:val="20"/>
        </w:rPr>
        <w:t> </w:t>
      </w:r>
      <w:r w:rsidRPr="004A1798">
        <w:rPr>
          <w:rFonts w:ascii="Helvetica" w:eastAsia="宋体" w:hAnsi="Helvetica" w:cs="Helvetica"/>
          <w:i/>
          <w:iCs/>
          <w:color w:val="333333"/>
          <w:kern w:val="0"/>
          <w:sz w:val="20"/>
          <w:szCs w:val="20"/>
        </w:rPr>
        <w:t>AdvancedMediaPlayer</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和实现了</w:t>
      </w:r>
      <w:r w:rsidRPr="004A1798">
        <w:rPr>
          <w:rFonts w:ascii="Helvetica" w:eastAsia="宋体" w:hAnsi="Helvetica" w:cs="Helvetica"/>
          <w:color w:val="333333"/>
          <w:kern w:val="0"/>
          <w:sz w:val="20"/>
        </w:rPr>
        <w:t> </w:t>
      </w:r>
      <w:r w:rsidRPr="004A1798">
        <w:rPr>
          <w:rFonts w:ascii="Helvetica" w:eastAsia="宋体" w:hAnsi="Helvetica" w:cs="Helvetica"/>
          <w:i/>
          <w:iCs/>
          <w:color w:val="333333"/>
          <w:kern w:val="0"/>
          <w:sz w:val="20"/>
          <w:szCs w:val="20"/>
        </w:rPr>
        <w:t>AdvancedMediaPlayer</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接口的实体类。该类可以播放</w:t>
      </w:r>
      <w:r w:rsidRPr="004A1798">
        <w:rPr>
          <w:rFonts w:ascii="Helvetica" w:eastAsia="宋体" w:hAnsi="Helvetica" w:cs="Helvetica"/>
          <w:color w:val="333333"/>
          <w:kern w:val="0"/>
          <w:sz w:val="20"/>
          <w:szCs w:val="20"/>
        </w:rPr>
        <w:t xml:space="preserve"> vlc </w:t>
      </w:r>
      <w:r w:rsidRPr="004A1798">
        <w:rPr>
          <w:rFonts w:ascii="Helvetica" w:eastAsia="宋体" w:hAnsi="Helvetica" w:cs="Helvetica"/>
          <w:color w:val="333333"/>
          <w:kern w:val="0"/>
          <w:sz w:val="20"/>
          <w:szCs w:val="20"/>
        </w:rPr>
        <w:t>和</w:t>
      </w:r>
      <w:r w:rsidRPr="004A1798">
        <w:rPr>
          <w:rFonts w:ascii="Helvetica" w:eastAsia="宋体" w:hAnsi="Helvetica" w:cs="Helvetica"/>
          <w:color w:val="333333"/>
          <w:kern w:val="0"/>
          <w:sz w:val="20"/>
          <w:szCs w:val="20"/>
        </w:rPr>
        <w:t xml:space="preserve"> mp4 </w:t>
      </w:r>
      <w:r w:rsidRPr="004A1798">
        <w:rPr>
          <w:rFonts w:ascii="Helvetica" w:eastAsia="宋体" w:hAnsi="Helvetica" w:cs="Helvetica"/>
          <w:color w:val="333333"/>
          <w:kern w:val="0"/>
          <w:sz w:val="20"/>
          <w:szCs w:val="20"/>
        </w:rPr>
        <w:t>格式的文件。</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color w:val="333333"/>
          <w:kern w:val="0"/>
          <w:sz w:val="20"/>
          <w:szCs w:val="20"/>
        </w:rPr>
        <w:t>我们想要让</w:t>
      </w:r>
      <w:r w:rsidRPr="004A1798">
        <w:rPr>
          <w:rFonts w:ascii="Helvetica" w:eastAsia="宋体" w:hAnsi="Helvetica" w:cs="Helvetica"/>
          <w:color w:val="333333"/>
          <w:kern w:val="0"/>
          <w:sz w:val="20"/>
        </w:rPr>
        <w:t> </w:t>
      </w:r>
      <w:r w:rsidRPr="004A1798">
        <w:rPr>
          <w:rFonts w:ascii="Helvetica" w:eastAsia="宋体" w:hAnsi="Helvetica" w:cs="Helvetica"/>
          <w:i/>
          <w:iCs/>
          <w:color w:val="333333"/>
          <w:kern w:val="0"/>
          <w:sz w:val="20"/>
          <w:szCs w:val="20"/>
        </w:rPr>
        <w:t>AudioPlayer</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播放其他格式的音频文件。为了实现这个功能，我们需要创建一个实现了</w:t>
      </w:r>
      <w:r w:rsidRPr="004A1798">
        <w:rPr>
          <w:rFonts w:ascii="Helvetica" w:eastAsia="宋体" w:hAnsi="Helvetica" w:cs="Helvetica"/>
          <w:color w:val="333333"/>
          <w:kern w:val="0"/>
          <w:sz w:val="20"/>
        </w:rPr>
        <w:t> </w:t>
      </w:r>
      <w:r w:rsidRPr="004A1798">
        <w:rPr>
          <w:rFonts w:ascii="Helvetica" w:eastAsia="宋体" w:hAnsi="Helvetica" w:cs="Helvetica"/>
          <w:i/>
          <w:iCs/>
          <w:color w:val="333333"/>
          <w:kern w:val="0"/>
          <w:sz w:val="20"/>
          <w:szCs w:val="20"/>
        </w:rPr>
        <w:t>MediaPlayer</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接口的适配器类</w:t>
      </w:r>
      <w:r w:rsidRPr="004A1798">
        <w:rPr>
          <w:rFonts w:ascii="Helvetica" w:eastAsia="宋体" w:hAnsi="Helvetica" w:cs="Helvetica"/>
          <w:color w:val="333333"/>
          <w:kern w:val="0"/>
          <w:sz w:val="20"/>
        </w:rPr>
        <w:t> </w:t>
      </w:r>
      <w:r w:rsidRPr="004A1798">
        <w:rPr>
          <w:rFonts w:ascii="Helvetica" w:eastAsia="宋体" w:hAnsi="Helvetica" w:cs="Helvetica"/>
          <w:i/>
          <w:iCs/>
          <w:color w:val="333333"/>
          <w:kern w:val="0"/>
          <w:sz w:val="20"/>
          <w:szCs w:val="20"/>
        </w:rPr>
        <w:t>MediaAdapter</w:t>
      </w:r>
      <w:r w:rsidRPr="004A1798">
        <w:rPr>
          <w:rFonts w:ascii="Helvetica" w:eastAsia="宋体" w:hAnsi="Helvetica" w:cs="Helvetica"/>
          <w:color w:val="333333"/>
          <w:kern w:val="0"/>
          <w:sz w:val="20"/>
          <w:szCs w:val="20"/>
        </w:rPr>
        <w:t>，并使用</w:t>
      </w:r>
      <w:r w:rsidRPr="004A1798">
        <w:rPr>
          <w:rFonts w:ascii="Helvetica" w:eastAsia="宋体" w:hAnsi="Helvetica" w:cs="Helvetica"/>
          <w:color w:val="333333"/>
          <w:kern w:val="0"/>
          <w:sz w:val="20"/>
        </w:rPr>
        <w:t> </w:t>
      </w:r>
      <w:r w:rsidRPr="004A1798">
        <w:rPr>
          <w:rFonts w:ascii="Helvetica" w:eastAsia="宋体" w:hAnsi="Helvetica" w:cs="Helvetica"/>
          <w:i/>
          <w:iCs/>
          <w:color w:val="333333"/>
          <w:kern w:val="0"/>
          <w:sz w:val="20"/>
          <w:szCs w:val="20"/>
        </w:rPr>
        <w:t>AdvancedMediaPlayer</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对象来播放所需的格式。</w:t>
      </w:r>
    </w:p>
    <w:p w:rsidR="004A1798" w:rsidRPr="004A1798" w:rsidRDefault="004A1798" w:rsidP="004A1798">
      <w:pPr>
        <w:widowControl/>
        <w:shd w:val="clear" w:color="auto" w:fill="FFFFFF"/>
        <w:spacing w:line="480" w:lineRule="atLeast"/>
        <w:jc w:val="left"/>
        <w:rPr>
          <w:rFonts w:ascii="Helvetica" w:eastAsia="宋体" w:hAnsi="Helvetica" w:cs="Helvetica"/>
          <w:color w:val="333333"/>
          <w:kern w:val="0"/>
          <w:sz w:val="20"/>
          <w:szCs w:val="20"/>
        </w:rPr>
      </w:pPr>
      <w:r w:rsidRPr="004A1798">
        <w:rPr>
          <w:rFonts w:ascii="Helvetica" w:eastAsia="宋体" w:hAnsi="Helvetica" w:cs="Helvetica"/>
          <w:i/>
          <w:iCs/>
          <w:color w:val="333333"/>
          <w:kern w:val="0"/>
          <w:sz w:val="20"/>
          <w:szCs w:val="20"/>
        </w:rPr>
        <w:t>AudioPlayer</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使用适配器类</w:t>
      </w:r>
      <w:r w:rsidRPr="004A1798">
        <w:rPr>
          <w:rFonts w:ascii="Helvetica" w:eastAsia="宋体" w:hAnsi="Helvetica" w:cs="Helvetica"/>
          <w:color w:val="333333"/>
          <w:kern w:val="0"/>
          <w:sz w:val="20"/>
        </w:rPr>
        <w:t> </w:t>
      </w:r>
      <w:r w:rsidRPr="004A1798">
        <w:rPr>
          <w:rFonts w:ascii="Helvetica" w:eastAsia="宋体" w:hAnsi="Helvetica" w:cs="Helvetica"/>
          <w:i/>
          <w:iCs/>
          <w:color w:val="333333"/>
          <w:kern w:val="0"/>
          <w:sz w:val="20"/>
          <w:szCs w:val="20"/>
        </w:rPr>
        <w:t>MediaAdapter</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传递所需的音频类型，不需要知道能播放所需格式音频的实际类。</w:t>
      </w:r>
      <w:r w:rsidRPr="004A1798">
        <w:rPr>
          <w:rFonts w:ascii="Helvetica" w:eastAsia="宋体" w:hAnsi="Helvetica" w:cs="Helvetica"/>
          <w:i/>
          <w:iCs/>
          <w:color w:val="333333"/>
          <w:kern w:val="0"/>
          <w:sz w:val="20"/>
          <w:szCs w:val="20"/>
        </w:rPr>
        <w:t>AdapterPatternDemo</w:t>
      </w:r>
      <w:r w:rsidRPr="004A1798">
        <w:rPr>
          <w:rFonts w:ascii="Helvetica" w:eastAsia="宋体" w:hAnsi="Helvetica" w:cs="Helvetica"/>
          <w:color w:val="333333"/>
          <w:kern w:val="0"/>
          <w:sz w:val="20"/>
          <w:szCs w:val="20"/>
        </w:rPr>
        <w:t>，我们的演示类使用</w:t>
      </w:r>
      <w:r w:rsidRPr="004A1798">
        <w:rPr>
          <w:rFonts w:ascii="Helvetica" w:eastAsia="宋体" w:hAnsi="Helvetica" w:cs="Helvetica"/>
          <w:color w:val="333333"/>
          <w:kern w:val="0"/>
          <w:sz w:val="20"/>
        </w:rPr>
        <w:t> </w:t>
      </w:r>
      <w:r w:rsidRPr="004A1798">
        <w:rPr>
          <w:rFonts w:ascii="Helvetica" w:eastAsia="宋体" w:hAnsi="Helvetica" w:cs="Helvetica"/>
          <w:i/>
          <w:iCs/>
          <w:color w:val="333333"/>
          <w:kern w:val="0"/>
          <w:sz w:val="20"/>
          <w:szCs w:val="20"/>
        </w:rPr>
        <w:t>AudioPlayer</w:t>
      </w:r>
      <w:r w:rsidRPr="004A1798">
        <w:rPr>
          <w:rFonts w:ascii="Helvetica" w:eastAsia="宋体" w:hAnsi="Helvetica" w:cs="Helvetica"/>
          <w:color w:val="333333"/>
          <w:kern w:val="0"/>
          <w:sz w:val="20"/>
        </w:rPr>
        <w:t> </w:t>
      </w:r>
      <w:r w:rsidRPr="004A1798">
        <w:rPr>
          <w:rFonts w:ascii="Helvetica" w:eastAsia="宋体" w:hAnsi="Helvetica" w:cs="Helvetica"/>
          <w:color w:val="333333"/>
          <w:kern w:val="0"/>
          <w:sz w:val="20"/>
          <w:szCs w:val="20"/>
        </w:rPr>
        <w:t>类来播放各种格式。</w:t>
      </w:r>
    </w:p>
    <w:p w:rsidR="00135D6C" w:rsidRPr="004A1798" w:rsidRDefault="004A1798" w:rsidP="004A1798">
      <w:r>
        <w:rPr>
          <w:rFonts w:ascii="宋体" w:eastAsia="宋体" w:hAnsi="宋体" w:cs="宋体"/>
          <w:noProof/>
          <w:kern w:val="0"/>
          <w:sz w:val="24"/>
          <w:szCs w:val="24"/>
        </w:rPr>
        <w:drawing>
          <wp:inline distT="0" distB="0" distL="0" distR="0">
            <wp:extent cx="5334000" cy="3686175"/>
            <wp:effectExtent l="19050" t="0" r="0" b="0"/>
            <wp:docPr id="2" name="图片 1" descr="适配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适配器模式的 UML 图"/>
                    <pic:cNvPicPr>
                      <a:picLocks noChangeAspect="1" noChangeArrowheads="1"/>
                    </pic:cNvPicPr>
                  </pic:nvPicPr>
                  <pic:blipFill>
                    <a:blip r:embed="rId4" cstate="print"/>
                    <a:srcRect/>
                    <a:stretch>
                      <a:fillRect/>
                    </a:stretch>
                  </pic:blipFill>
                  <pic:spPr bwMode="auto">
                    <a:xfrm>
                      <a:off x="0" y="0"/>
                      <a:ext cx="5334000" cy="3686175"/>
                    </a:xfrm>
                    <a:prstGeom prst="rect">
                      <a:avLst/>
                    </a:prstGeom>
                    <a:noFill/>
                    <a:ln w="9525">
                      <a:noFill/>
                      <a:miter lim="800000"/>
                      <a:headEnd/>
                      <a:tailEnd/>
                    </a:ln>
                  </pic:spPr>
                </pic:pic>
              </a:graphicData>
            </a:graphic>
          </wp:inline>
        </w:drawing>
      </w:r>
    </w:p>
    <w:sectPr w:rsidR="00135D6C" w:rsidRPr="004A1798" w:rsidSect="00135D6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D4B20"/>
    <w:rsid w:val="00135D6C"/>
    <w:rsid w:val="003D4B20"/>
    <w:rsid w:val="00444D7B"/>
    <w:rsid w:val="004A17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D6C"/>
    <w:pPr>
      <w:widowControl w:val="0"/>
      <w:jc w:val="both"/>
    </w:pPr>
  </w:style>
  <w:style w:type="paragraph" w:styleId="1">
    <w:name w:val="heading 1"/>
    <w:basedOn w:val="a"/>
    <w:link w:val="1Char"/>
    <w:uiPriority w:val="9"/>
    <w:qFormat/>
    <w:rsid w:val="003D4B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D4B2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4B20"/>
    <w:rPr>
      <w:rFonts w:ascii="宋体" w:eastAsia="宋体" w:hAnsi="宋体" w:cs="宋体"/>
      <w:b/>
      <w:bCs/>
      <w:kern w:val="36"/>
      <w:sz w:val="48"/>
      <w:szCs w:val="48"/>
    </w:rPr>
  </w:style>
  <w:style w:type="character" w:customStyle="1" w:styleId="2Char">
    <w:name w:val="标题 2 Char"/>
    <w:basedOn w:val="a0"/>
    <w:link w:val="2"/>
    <w:uiPriority w:val="9"/>
    <w:rsid w:val="003D4B20"/>
    <w:rPr>
      <w:rFonts w:ascii="宋体" w:eastAsia="宋体" w:hAnsi="宋体" w:cs="宋体"/>
      <w:b/>
      <w:bCs/>
      <w:kern w:val="0"/>
      <w:sz w:val="36"/>
      <w:szCs w:val="36"/>
    </w:rPr>
  </w:style>
  <w:style w:type="paragraph" w:styleId="a3">
    <w:name w:val="Normal (Web)"/>
    <w:basedOn w:val="a"/>
    <w:uiPriority w:val="99"/>
    <w:semiHidden/>
    <w:unhideWhenUsed/>
    <w:rsid w:val="003D4B2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D4B20"/>
  </w:style>
  <w:style w:type="paragraph" w:styleId="a4">
    <w:name w:val="Balloon Text"/>
    <w:basedOn w:val="a"/>
    <w:link w:val="Char"/>
    <w:uiPriority w:val="99"/>
    <w:semiHidden/>
    <w:unhideWhenUsed/>
    <w:rsid w:val="003D4B20"/>
    <w:rPr>
      <w:sz w:val="18"/>
      <w:szCs w:val="18"/>
    </w:rPr>
  </w:style>
  <w:style w:type="character" w:customStyle="1" w:styleId="Char">
    <w:name w:val="批注框文本 Char"/>
    <w:basedOn w:val="a0"/>
    <w:link w:val="a4"/>
    <w:uiPriority w:val="99"/>
    <w:semiHidden/>
    <w:rsid w:val="003D4B20"/>
    <w:rPr>
      <w:sz w:val="18"/>
      <w:szCs w:val="18"/>
    </w:rPr>
  </w:style>
</w:styles>
</file>

<file path=word/webSettings.xml><?xml version="1.0" encoding="utf-8"?>
<w:webSettings xmlns:r="http://schemas.openxmlformats.org/officeDocument/2006/relationships" xmlns:w="http://schemas.openxmlformats.org/wordprocessingml/2006/main">
  <w:divs>
    <w:div w:id="8795771">
      <w:bodyDiv w:val="1"/>
      <w:marLeft w:val="0"/>
      <w:marRight w:val="0"/>
      <w:marTop w:val="0"/>
      <w:marBottom w:val="0"/>
      <w:divBdr>
        <w:top w:val="none" w:sz="0" w:space="0" w:color="auto"/>
        <w:left w:val="none" w:sz="0" w:space="0" w:color="auto"/>
        <w:bottom w:val="none" w:sz="0" w:space="0" w:color="auto"/>
        <w:right w:val="none" w:sz="0" w:space="0" w:color="auto"/>
      </w:divBdr>
    </w:div>
    <w:div w:id="56086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体验用户30</dc:creator>
  <cp:keywords/>
  <dc:description/>
  <cp:lastModifiedBy>体验用户30</cp:lastModifiedBy>
  <cp:revision>3</cp:revision>
  <dcterms:created xsi:type="dcterms:W3CDTF">2017-02-16T04:02:00Z</dcterms:created>
  <dcterms:modified xsi:type="dcterms:W3CDTF">2017-02-16T06:34:00Z</dcterms:modified>
</cp:coreProperties>
</file>