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93B5" w14:textId="204BFBBF" w:rsidR="00E9622A" w:rsidRPr="000C4FE8" w:rsidRDefault="007043DA" w:rsidP="0037736A">
      <w:pPr>
        <w:pStyle w:val="af0"/>
        <w:spacing w:line="240" w:lineRule="auto"/>
        <w:ind w:firstLineChars="0" w:firstLine="0"/>
        <w:rPr>
          <w:rFonts w:ascii="Times New Roman" w:eastAsia="SimHei" w:hAnsi="Times New Roman"/>
          <w:sz w:val="36"/>
          <w:szCs w:val="36"/>
        </w:rPr>
      </w:pPr>
      <w:bookmarkStart w:id="0" w:name="OLE_LINK2"/>
      <w:proofErr w:type="spellStart"/>
      <w:r w:rsidRPr="000C4FE8">
        <w:rPr>
          <w:rFonts w:ascii="Times New Roman" w:eastAsia="SimHei" w:hAnsi="Times New Roman"/>
          <w:sz w:val="36"/>
          <w:szCs w:val="36"/>
        </w:rPr>
        <w:t>基于</w:t>
      </w:r>
      <w:r w:rsidR="000358C5" w:rsidRPr="000C4FE8">
        <w:rPr>
          <w:rFonts w:ascii="Times New Roman" w:eastAsia="SimHei" w:hAnsi="Times New Roman"/>
          <w:sz w:val="36"/>
          <w:szCs w:val="36"/>
        </w:rPr>
        <w:t>Heteroskedasticity</w:t>
      </w:r>
      <w:proofErr w:type="spellEnd"/>
      <w:r w:rsidR="000358C5" w:rsidRPr="000C4FE8">
        <w:rPr>
          <w:rFonts w:ascii="Times New Roman" w:eastAsia="SimHei" w:hAnsi="Times New Roman"/>
          <w:sz w:val="36"/>
          <w:szCs w:val="36"/>
        </w:rPr>
        <w:t xml:space="preserve"> Ordinal </w:t>
      </w:r>
      <w:proofErr w:type="spellStart"/>
      <w:r w:rsidR="000358C5" w:rsidRPr="000C4FE8">
        <w:rPr>
          <w:rFonts w:ascii="Times New Roman" w:eastAsia="SimHei" w:hAnsi="Times New Roman"/>
          <w:sz w:val="36"/>
          <w:szCs w:val="36"/>
        </w:rPr>
        <w:t>Logit</w:t>
      </w:r>
      <w:r w:rsidR="004D7847" w:rsidRPr="000C4FE8">
        <w:rPr>
          <w:rFonts w:ascii="Times New Roman" w:eastAsia="SimHei" w:hAnsi="Times New Roman"/>
          <w:sz w:val="36"/>
          <w:szCs w:val="36"/>
        </w:rPr>
        <w:t>模型的翻车</w:t>
      </w:r>
      <w:r w:rsidRPr="000C4FE8">
        <w:rPr>
          <w:rFonts w:ascii="Times New Roman" w:eastAsia="SimHei" w:hAnsi="Times New Roman"/>
          <w:sz w:val="36"/>
          <w:szCs w:val="36"/>
        </w:rPr>
        <w:t>事故严重程度影响因素分析</w:t>
      </w:r>
      <w:proofErr w:type="spellEnd"/>
    </w:p>
    <w:bookmarkEnd w:id="0"/>
    <w:p w14:paraId="272393B6" w14:textId="1E9ABAFA" w:rsidR="00B06AE0" w:rsidRPr="000C4FE8" w:rsidRDefault="009675CA" w:rsidP="0037736A">
      <w:pPr>
        <w:widowControl w:val="0"/>
        <w:spacing w:line="240" w:lineRule="auto"/>
        <w:ind w:left="397" w:right="397" w:firstLineChars="0" w:firstLine="0"/>
        <w:jc w:val="center"/>
        <w:rPr>
          <w:rFonts w:ascii="Times New Roman" w:eastAsia="KaiTi" w:hAnsi="Times New Roman" w:cs="Times New Roman"/>
          <w:sz w:val="24"/>
          <w:szCs w:val="24"/>
        </w:rPr>
      </w:pPr>
      <w:r w:rsidRPr="000C4FE8">
        <w:rPr>
          <w:rFonts w:ascii="Times New Roman" w:eastAsia="KaiTi" w:hAnsi="Times New Roman" w:cs="Times New Roman"/>
          <w:sz w:val="24"/>
          <w:szCs w:val="24"/>
        </w:rPr>
        <w:t>石小林</w:t>
      </w:r>
      <w:r w:rsidR="000C4FE8" w:rsidRPr="000C4FE8">
        <w:rPr>
          <w:rFonts w:ascii="Times New Roman" w:eastAsia="KaiTi" w:hAnsi="Times New Roman" w:cs="Times New Roman"/>
          <w:sz w:val="24"/>
          <w:szCs w:val="24"/>
          <w:vertAlign w:val="superscript"/>
        </w:rPr>
        <w:t>1</w:t>
      </w:r>
      <w:r w:rsidR="00B905F2" w:rsidRPr="000C4FE8">
        <w:rPr>
          <w:rFonts w:ascii="Times New Roman" w:eastAsia="KaiTi" w:hAnsi="Times New Roman" w:cs="Times New Roman"/>
          <w:sz w:val="24"/>
          <w:szCs w:val="24"/>
        </w:rPr>
        <w:t xml:space="preserve">  </w:t>
      </w:r>
      <w:r w:rsidRPr="000C4FE8">
        <w:rPr>
          <w:rFonts w:ascii="Times New Roman" w:eastAsia="KaiTi" w:hAnsi="Times New Roman" w:cs="Times New Roman"/>
          <w:sz w:val="24"/>
          <w:szCs w:val="24"/>
        </w:rPr>
        <w:t>罗</w:t>
      </w:r>
      <w:r w:rsidRPr="000C4FE8">
        <w:rPr>
          <w:rFonts w:ascii="Times New Roman" w:eastAsia="KaiTi" w:hAnsi="Times New Roman" w:cs="Times New Roman"/>
          <w:sz w:val="24"/>
          <w:szCs w:val="24"/>
        </w:rPr>
        <w:t xml:space="preserve"> </w:t>
      </w:r>
      <w:r w:rsidRPr="000C4FE8">
        <w:rPr>
          <w:rFonts w:ascii="Times New Roman" w:eastAsia="KaiTi" w:hAnsi="Times New Roman" w:cs="Times New Roman"/>
          <w:sz w:val="24"/>
          <w:szCs w:val="24"/>
        </w:rPr>
        <w:t>望</w:t>
      </w:r>
      <w:r w:rsidR="000C4FE8" w:rsidRPr="000C4FE8">
        <w:rPr>
          <w:rFonts w:ascii="Times New Roman" w:eastAsia="KaiTi" w:hAnsi="Times New Roman" w:cs="Times New Roman"/>
          <w:sz w:val="24"/>
          <w:szCs w:val="24"/>
          <w:vertAlign w:val="superscript"/>
        </w:rPr>
        <w:t>2*</w:t>
      </w:r>
      <w:r w:rsidR="00B80FC4" w:rsidRPr="000C4FE8">
        <w:rPr>
          <w:rFonts w:ascii="Times New Roman" w:eastAsia="KaiTi" w:hAnsi="Times New Roman" w:cs="Times New Roman"/>
          <w:sz w:val="24"/>
          <w:szCs w:val="24"/>
        </w:rPr>
        <w:t xml:space="preserve"> </w:t>
      </w:r>
    </w:p>
    <w:p w14:paraId="272393B7" w14:textId="29563F37" w:rsidR="0037736A" w:rsidRPr="000C4FE8" w:rsidRDefault="0037736A" w:rsidP="0037736A">
      <w:pPr>
        <w:ind w:left="397" w:right="397" w:firstLine="360"/>
        <w:jc w:val="center"/>
        <w:rPr>
          <w:rFonts w:ascii="Times New Roman" w:hAnsi="Times New Roman" w:cs="Times New Roman"/>
          <w:sz w:val="18"/>
          <w:szCs w:val="18"/>
        </w:rPr>
      </w:pPr>
      <w:r w:rsidRPr="000C4FE8">
        <w:rPr>
          <w:rFonts w:ascii="Times New Roman" w:hAnsi="Times New Roman" w:cs="Times New Roman"/>
          <w:sz w:val="18"/>
          <w:szCs w:val="18"/>
        </w:rPr>
        <w:t>（</w:t>
      </w:r>
      <w:r w:rsidR="000C4FE8" w:rsidRPr="000C4FE8">
        <w:rPr>
          <w:rFonts w:ascii="Times New Roman" w:hAnsi="Times New Roman" w:cs="Times New Roman"/>
          <w:sz w:val="18"/>
          <w:szCs w:val="18"/>
        </w:rPr>
        <w:t>1.</w:t>
      </w:r>
      <w:r w:rsidR="009675CA" w:rsidRPr="000C4FE8">
        <w:rPr>
          <w:rFonts w:ascii="Times New Roman" w:hAnsi="Times New Roman" w:cs="Times New Roman"/>
          <w:sz w:val="18"/>
          <w:szCs w:val="18"/>
        </w:rPr>
        <w:t>重庆市交通规划</w:t>
      </w:r>
      <w:r w:rsidR="000358C5" w:rsidRPr="000C4FE8">
        <w:rPr>
          <w:rFonts w:ascii="Times New Roman" w:hAnsi="Times New Roman" w:cs="Times New Roman"/>
          <w:sz w:val="18"/>
          <w:szCs w:val="18"/>
        </w:rPr>
        <w:t>研究院</w:t>
      </w:r>
      <w:r w:rsidRPr="000C4FE8">
        <w:rPr>
          <w:rFonts w:ascii="Times New Roman" w:hAnsi="Times New Roman" w:cs="Times New Roman"/>
          <w:sz w:val="18"/>
          <w:szCs w:val="18"/>
        </w:rPr>
        <w:t>，</w:t>
      </w:r>
      <w:r w:rsidR="000C4FE8" w:rsidRPr="000C4FE8">
        <w:rPr>
          <w:rFonts w:ascii="Times New Roman" w:hAnsi="Times New Roman" w:cs="Times New Roman"/>
          <w:sz w:val="18"/>
          <w:szCs w:val="18"/>
        </w:rPr>
        <w:t>重庆</w:t>
      </w:r>
      <w:r w:rsidR="000C4FE8" w:rsidRPr="000C4FE8">
        <w:rPr>
          <w:rFonts w:ascii="Times New Roman" w:hAnsi="Times New Roman" w:cs="Times New Roman"/>
          <w:sz w:val="18"/>
          <w:szCs w:val="18"/>
        </w:rPr>
        <w:t>400020</w:t>
      </w:r>
      <w:r w:rsidR="000C4FE8" w:rsidRPr="000C4FE8">
        <w:rPr>
          <w:rFonts w:ascii="Times New Roman" w:hAnsi="Times New Roman" w:cs="Times New Roman"/>
          <w:sz w:val="18"/>
          <w:szCs w:val="18"/>
        </w:rPr>
        <w:t>；</w:t>
      </w:r>
      <w:r w:rsidR="000C4FE8" w:rsidRPr="000C4FE8">
        <w:rPr>
          <w:rFonts w:ascii="Times New Roman" w:hAnsi="Times New Roman" w:cs="Times New Roman"/>
          <w:sz w:val="18"/>
          <w:szCs w:val="18"/>
        </w:rPr>
        <w:t>2.</w:t>
      </w:r>
      <w:r w:rsidR="000C4FE8" w:rsidRPr="000C4FE8">
        <w:rPr>
          <w:rFonts w:ascii="Times New Roman" w:hAnsi="Times New Roman" w:cs="Times New Roman"/>
          <w:sz w:val="18"/>
          <w:szCs w:val="18"/>
        </w:rPr>
        <w:t>中南大学交通运输工程学院，长沙</w:t>
      </w:r>
      <w:r w:rsidR="000C4FE8" w:rsidRPr="000C4FE8">
        <w:rPr>
          <w:rFonts w:ascii="Times New Roman" w:hAnsi="Times New Roman" w:cs="Times New Roman"/>
          <w:sz w:val="18"/>
          <w:szCs w:val="18"/>
        </w:rPr>
        <w:t>410075</w:t>
      </w:r>
      <w:r w:rsidRPr="000C4FE8">
        <w:rPr>
          <w:rFonts w:ascii="Times New Roman" w:hAnsi="Times New Roman" w:cs="Times New Roman"/>
          <w:sz w:val="18"/>
          <w:szCs w:val="18"/>
        </w:rPr>
        <w:t>）</w:t>
      </w:r>
    </w:p>
    <w:p w14:paraId="272393B8" w14:textId="42837530" w:rsidR="007043DA" w:rsidRPr="000C4FE8" w:rsidRDefault="00C731CC" w:rsidP="00B06AE0">
      <w:pPr>
        <w:spacing w:line="240" w:lineRule="auto"/>
        <w:ind w:firstLineChars="0" w:firstLine="0"/>
        <w:rPr>
          <w:rFonts w:ascii="Times New Roman" w:eastAsia="SimSun" w:hAnsi="Times New Roman" w:cs="Times New Roman"/>
          <w:sz w:val="18"/>
          <w:szCs w:val="18"/>
        </w:rPr>
      </w:pPr>
      <w:r w:rsidRPr="000C4FE8">
        <w:rPr>
          <w:rFonts w:ascii="Times New Roman" w:eastAsia="SimHei" w:hAnsi="Times New Roman" w:cs="Times New Roman"/>
          <w:sz w:val="18"/>
          <w:szCs w:val="18"/>
        </w:rPr>
        <w:t>摘要：</w:t>
      </w:r>
      <w:r w:rsidR="001C2CC8" w:rsidRPr="000C4FE8">
        <w:rPr>
          <w:rFonts w:ascii="Times New Roman" w:eastAsia="SimSun" w:hAnsi="Times New Roman" w:cs="Times New Roman"/>
          <w:sz w:val="18"/>
          <w:szCs w:val="18"/>
        </w:rPr>
        <w:t>为厘清影响</w:t>
      </w:r>
      <w:r w:rsidR="0095167A" w:rsidRPr="000C4FE8">
        <w:rPr>
          <w:rFonts w:ascii="Times New Roman" w:eastAsia="SimSun" w:hAnsi="Times New Roman" w:cs="Times New Roman"/>
          <w:sz w:val="18"/>
          <w:szCs w:val="18"/>
        </w:rPr>
        <w:t>翻车</w:t>
      </w:r>
      <w:r w:rsidR="001C2CC8" w:rsidRPr="000C4FE8">
        <w:rPr>
          <w:rFonts w:ascii="Times New Roman" w:eastAsia="SimSun" w:hAnsi="Times New Roman" w:cs="Times New Roman"/>
          <w:sz w:val="18"/>
          <w:szCs w:val="18"/>
        </w:rPr>
        <w:t>事故严重</w:t>
      </w:r>
      <w:r w:rsidR="0095167A" w:rsidRPr="000C4FE8">
        <w:rPr>
          <w:rFonts w:ascii="Times New Roman" w:eastAsia="SimSun" w:hAnsi="Times New Roman" w:cs="Times New Roman"/>
          <w:sz w:val="18"/>
          <w:szCs w:val="18"/>
        </w:rPr>
        <w:t>程度</w:t>
      </w:r>
      <w:r w:rsidR="001C2CC8" w:rsidRPr="000C4FE8">
        <w:rPr>
          <w:rFonts w:ascii="Times New Roman" w:eastAsia="SimSun" w:hAnsi="Times New Roman" w:cs="Times New Roman"/>
          <w:sz w:val="18"/>
          <w:szCs w:val="18"/>
        </w:rPr>
        <w:t>的</w:t>
      </w:r>
      <w:r w:rsidR="0095167A" w:rsidRPr="000C4FE8">
        <w:rPr>
          <w:rFonts w:ascii="Times New Roman" w:eastAsia="SimSun" w:hAnsi="Times New Roman" w:cs="Times New Roman"/>
          <w:sz w:val="18"/>
          <w:szCs w:val="18"/>
        </w:rPr>
        <w:t>主要</w:t>
      </w:r>
      <w:r w:rsidR="001C2CC8" w:rsidRPr="000C4FE8">
        <w:rPr>
          <w:rFonts w:ascii="Times New Roman" w:eastAsia="SimSun" w:hAnsi="Times New Roman" w:cs="Times New Roman"/>
          <w:sz w:val="18"/>
          <w:szCs w:val="18"/>
        </w:rPr>
        <w:t>因素</w:t>
      </w:r>
      <w:r w:rsidR="005C312D" w:rsidRPr="000C4FE8">
        <w:rPr>
          <w:rFonts w:ascii="Times New Roman" w:eastAsia="SimSun" w:hAnsi="Times New Roman" w:cs="Times New Roman"/>
          <w:sz w:val="18"/>
          <w:szCs w:val="18"/>
        </w:rPr>
        <w:t>，</w:t>
      </w:r>
      <w:r w:rsidR="0095167A" w:rsidRPr="000C4FE8">
        <w:rPr>
          <w:rFonts w:ascii="Times New Roman" w:eastAsia="SimSun" w:hAnsi="Times New Roman" w:cs="Times New Roman"/>
          <w:sz w:val="18"/>
          <w:szCs w:val="18"/>
        </w:rPr>
        <w:t>引入放松</w:t>
      </w:r>
      <w:r w:rsidR="00664F26" w:rsidRPr="000C4FE8">
        <w:rPr>
          <w:rFonts w:ascii="Times New Roman" w:eastAsia="SimSun" w:hAnsi="Times New Roman" w:cs="Times New Roman"/>
          <w:sz w:val="18"/>
          <w:szCs w:val="18"/>
        </w:rPr>
        <w:t>方差一致性</w:t>
      </w:r>
      <w:r w:rsidR="0095167A" w:rsidRPr="000C4FE8">
        <w:rPr>
          <w:rFonts w:ascii="Times New Roman" w:eastAsia="SimSun" w:hAnsi="Times New Roman" w:cs="Times New Roman"/>
          <w:sz w:val="18"/>
          <w:szCs w:val="18"/>
        </w:rPr>
        <w:t>假设</w:t>
      </w:r>
      <w:r w:rsidR="00A1288B" w:rsidRPr="000C4FE8">
        <w:rPr>
          <w:rFonts w:ascii="Times New Roman" w:eastAsia="SimSun" w:hAnsi="Times New Roman" w:cs="Times New Roman"/>
          <w:sz w:val="18"/>
          <w:szCs w:val="18"/>
        </w:rPr>
        <w:t>限制</w:t>
      </w:r>
      <w:r w:rsidR="0095167A" w:rsidRPr="000C4FE8">
        <w:rPr>
          <w:rFonts w:ascii="Times New Roman" w:eastAsia="SimSun" w:hAnsi="Times New Roman" w:cs="Times New Roman"/>
          <w:sz w:val="18"/>
          <w:szCs w:val="18"/>
        </w:rPr>
        <w:t>的</w:t>
      </w:r>
      <w:r w:rsidR="00A1288B" w:rsidRPr="000C4FE8">
        <w:rPr>
          <w:rFonts w:ascii="Times New Roman" w:eastAsia="SimSun" w:hAnsi="Times New Roman" w:cs="Times New Roman"/>
          <w:sz w:val="18"/>
          <w:szCs w:val="18"/>
        </w:rPr>
        <w:t>变</w:t>
      </w:r>
      <w:r w:rsidR="00664F26" w:rsidRPr="000C4FE8">
        <w:rPr>
          <w:rFonts w:ascii="Times New Roman" w:eastAsia="SimSun" w:hAnsi="Times New Roman" w:cs="Times New Roman"/>
          <w:sz w:val="18"/>
          <w:szCs w:val="18"/>
        </w:rPr>
        <w:t>方差有序</w:t>
      </w:r>
      <w:r w:rsidR="00664F26" w:rsidRPr="000C4FE8">
        <w:rPr>
          <w:rFonts w:ascii="Times New Roman" w:eastAsia="SimSun" w:hAnsi="Times New Roman" w:cs="Times New Roman"/>
          <w:sz w:val="18"/>
          <w:szCs w:val="18"/>
        </w:rPr>
        <w:t>Logit</w:t>
      </w:r>
      <w:r w:rsidR="00664F26" w:rsidRPr="000C4FE8">
        <w:rPr>
          <w:rFonts w:ascii="Times New Roman" w:eastAsia="SimSun" w:hAnsi="Times New Roman" w:cs="Times New Roman"/>
          <w:sz w:val="18"/>
          <w:szCs w:val="18"/>
        </w:rPr>
        <w:t>模型</w:t>
      </w:r>
      <w:r w:rsidR="005C312D" w:rsidRPr="000C4FE8">
        <w:rPr>
          <w:rFonts w:ascii="Times New Roman" w:eastAsia="SimSun" w:hAnsi="Times New Roman" w:cs="Times New Roman"/>
          <w:sz w:val="18"/>
          <w:szCs w:val="18"/>
        </w:rPr>
        <w:t>(</w:t>
      </w:r>
      <w:r w:rsidR="00B80FC4" w:rsidRPr="000C4FE8">
        <w:rPr>
          <w:rFonts w:ascii="Times New Roman" w:eastAsia="SimSun" w:hAnsi="Times New Roman" w:cs="Times New Roman"/>
          <w:sz w:val="18"/>
          <w:szCs w:val="18"/>
        </w:rPr>
        <w:t xml:space="preserve">HOL, </w:t>
      </w:r>
      <w:r w:rsidR="00664F26" w:rsidRPr="000C4FE8">
        <w:rPr>
          <w:rFonts w:ascii="Times New Roman" w:eastAsia="SimSun" w:hAnsi="Times New Roman" w:cs="Times New Roman"/>
          <w:sz w:val="18"/>
          <w:szCs w:val="18"/>
        </w:rPr>
        <w:t>Heteroskedasticity Ordinal Logit</w:t>
      </w:r>
      <w:r w:rsidR="00664F26" w:rsidRPr="000C4FE8">
        <w:rPr>
          <w:rFonts w:ascii="Times New Roman" w:eastAsia="SimSun" w:hAnsi="Times New Roman" w:cs="Times New Roman"/>
          <w:sz w:val="18"/>
          <w:szCs w:val="18"/>
        </w:rPr>
        <w:t>），研究驾驶员、车辆、道路、环境与管理等四方面因素</w:t>
      </w:r>
      <w:r w:rsidR="007667AF" w:rsidRPr="000C4FE8">
        <w:rPr>
          <w:rFonts w:ascii="Times New Roman" w:eastAsia="SimSun" w:hAnsi="Times New Roman" w:cs="Times New Roman"/>
          <w:sz w:val="18"/>
          <w:szCs w:val="18"/>
        </w:rPr>
        <w:t>对</w:t>
      </w:r>
      <w:r w:rsidR="00664F26" w:rsidRPr="000C4FE8">
        <w:rPr>
          <w:rFonts w:ascii="Times New Roman" w:eastAsia="SimSun" w:hAnsi="Times New Roman" w:cs="Times New Roman"/>
          <w:sz w:val="18"/>
          <w:szCs w:val="18"/>
        </w:rPr>
        <w:t>翻车事故严重性</w:t>
      </w:r>
      <w:r w:rsidR="007667AF" w:rsidRPr="000C4FE8">
        <w:rPr>
          <w:rFonts w:ascii="Times New Roman" w:eastAsia="SimSun" w:hAnsi="Times New Roman" w:cs="Times New Roman"/>
          <w:sz w:val="18"/>
          <w:szCs w:val="18"/>
        </w:rPr>
        <w:t>的影响，计算各变量边际效应值</w:t>
      </w:r>
      <w:r w:rsidR="005C312D" w:rsidRPr="000C4FE8">
        <w:rPr>
          <w:rFonts w:ascii="Times New Roman" w:eastAsia="SimSun" w:hAnsi="Times New Roman" w:cs="Times New Roman"/>
          <w:sz w:val="18"/>
          <w:szCs w:val="18"/>
        </w:rPr>
        <w:t>并</w:t>
      </w:r>
      <w:r w:rsidR="007667AF" w:rsidRPr="000C4FE8">
        <w:rPr>
          <w:rFonts w:ascii="Times New Roman" w:eastAsia="SimSun" w:hAnsi="Times New Roman" w:cs="Times New Roman"/>
          <w:sz w:val="18"/>
          <w:szCs w:val="18"/>
        </w:rPr>
        <w:t>分析其对不同严重程度事故发生概率的影响。</w:t>
      </w:r>
      <w:r w:rsidR="005C312D" w:rsidRPr="000C4FE8">
        <w:rPr>
          <w:rFonts w:ascii="Times New Roman" w:eastAsia="SimSun" w:hAnsi="Times New Roman" w:cs="Times New Roman"/>
          <w:sz w:val="18"/>
          <w:szCs w:val="18"/>
        </w:rPr>
        <w:t>使用</w:t>
      </w:r>
      <w:r w:rsidR="005C312D" w:rsidRPr="000C4FE8">
        <w:rPr>
          <w:rFonts w:ascii="Times New Roman" w:eastAsia="SimSun" w:hAnsi="Times New Roman" w:cs="Times New Roman"/>
          <w:sz w:val="18"/>
          <w:szCs w:val="18"/>
        </w:rPr>
        <w:t>HOL</w:t>
      </w:r>
      <w:r w:rsidR="005C312D" w:rsidRPr="000C4FE8">
        <w:rPr>
          <w:rFonts w:ascii="Times New Roman" w:eastAsia="SimSun" w:hAnsi="Times New Roman" w:cs="Times New Roman"/>
          <w:sz w:val="18"/>
          <w:szCs w:val="18"/>
        </w:rPr>
        <w:t>模型对北卡罗来纳州</w:t>
      </w:r>
      <w:r w:rsidR="005C312D" w:rsidRPr="000C4FE8">
        <w:rPr>
          <w:rFonts w:ascii="Times New Roman" w:eastAsia="SimSun" w:hAnsi="Times New Roman" w:cs="Times New Roman"/>
          <w:sz w:val="18"/>
          <w:szCs w:val="18"/>
        </w:rPr>
        <w:t>385</w:t>
      </w:r>
      <w:r w:rsidR="005C312D" w:rsidRPr="000C4FE8">
        <w:rPr>
          <w:rFonts w:ascii="Times New Roman" w:eastAsia="SimSun" w:hAnsi="Times New Roman" w:cs="Times New Roman"/>
          <w:sz w:val="18"/>
          <w:szCs w:val="18"/>
        </w:rPr>
        <w:t>个翻车事故样本进行回归分析，</w:t>
      </w:r>
      <w:r w:rsidR="0023255B" w:rsidRPr="000C4FE8">
        <w:rPr>
          <w:rFonts w:ascii="Times New Roman" w:eastAsia="SimSun" w:hAnsi="Times New Roman" w:cs="Times New Roman"/>
          <w:sz w:val="18"/>
          <w:szCs w:val="18"/>
        </w:rPr>
        <w:t>并对比使用极大似然、</w:t>
      </w:r>
      <w:r w:rsidR="0023255B" w:rsidRPr="000C4FE8">
        <w:rPr>
          <w:rFonts w:ascii="Times New Roman" w:eastAsia="SimSun" w:hAnsi="Times New Roman" w:cs="Times New Roman"/>
          <w:sz w:val="18"/>
          <w:szCs w:val="18"/>
        </w:rPr>
        <w:t>HOL</w:t>
      </w:r>
      <w:r w:rsidR="0023255B" w:rsidRPr="000C4FE8">
        <w:rPr>
          <w:rFonts w:ascii="Times New Roman" w:eastAsia="SimSun" w:hAnsi="Times New Roman" w:cs="Times New Roman"/>
          <w:sz w:val="18"/>
          <w:szCs w:val="18"/>
        </w:rPr>
        <w:t>参数估算结果发现，引入变方差后驾驶员身体状况、性别、道路线形、管理措施、路面宽度和车辆类型等变量参数由正变负，</w:t>
      </w:r>
      <w:r w:rsidR="00120A10" w:rsidRPr="000C4FE8">
        <w:rPr>
          <w:rFonts w:ascii="Times New Roman" w:eastAsia="SimSun" w:hAnsi="Times New Roman" w:cs="Times New Roman"/>
          <w:sz w:val="18"/>
          <w:szCs w:val="18"/>
        </w:rPr>
        <w:t>通过</w:t>
      </w:r>
      <w:r w:rsidR="00120A10" w:rsidRPr="000C4FE8">
        <w:rPr>
          <w:rFonts w:ascii="Times New Roman" w:eastAsia="SimSun" w:hAnsi="Times New Roman" w:cs="Times New Roman"/>
          <w:sz w:val="18"/>
          <w:szCs w:val="18"/>
        </w:rPr>
        <w:t>Z</w:t>
      </w:r>
      <w:r w:rsidR="00120A10" w:rsidRPr="000C4FE8">
        <w:rPr>
          <w:rFonts w:ascii="Times New Roman" w:eastAsia="SimSun" w:hAnsi="Times New Roman" w:cs="Times New Roman"/>
          <w:sz w:val="18"/>
          <w:szCs w:val="18"/>
        </w:rPr>
        <w:t>检验找出影响翻车事故严重性的主要因素是安全带、车型、限速、路面环境、道路线形等</w:t>
      </w:r>
      <w:r w:rsidR="00120A10" w:rsidRPr="000C4FE8">
        <w:rPr>
          <w:rFonts w:ascii="Times New Roman" w:eastAsia="SimSun" w:hAnsi="Times New Roman" w:cs="Times New Roman"/>
          <w:sz w:val="18"/>
          <w:szCs w:val="18"/>
        </w:rPr>
        <w:t>5</w:t>
      </w:r>
      <w:r w:rsidR="00120A10" w:rsidRPr="000C4FE8">
        <w:rPr>
          <w:rFonts w:ascii="Times New Roman" w:eastAsia="SimSun" w:hAnsi="Times New Roman" w:cs="Times New Roman"/>
          <w:sz w:val="18"/>
          <w:szCs w:val="18"/>
        </w:rPr>
        <w:t>个因素，边际效应分析发现安全带对轻微事故并不显著，</w:t>
      </w:r>
      <w:r w:rsidR="003316AA" w:rsidRPr="000C4FE8">
        <w:rPr>
          <w:rFonts w:ascii="Times New Roman" w:eastAsia="SimSun" w:hAnsi="Times New Roman" w:cs="Times New Roman"/>
          <w:sz w:val="18"/>
          <w:szCs w:val="18"/>
        </w:rPr>
        <w:t>但</w:t>
      </w:r>
      <w:r w:rsidR="00120A10" w:rsidRPr="000C4FE8">
        <w:rPr>
          <w:rFonts w:ascii="Times New Roman" w:eastAsia="SimSun" w:hAnsi="Times New Roman" w:cs="Times New Roman"/>
          <w:sz w:val="18"/>
          <w:szCs w:val="18"/>
        </w:rPr>
        <w:t>对严重事故和恶性事故的影响较</w:t>
      </w:r>
      <w:r w:rsidR="00A1288B" w:rsidRPr="000C4FE8">
        <w:rPr>
          <w:rFonts w:ascii="Times New Roman" w:eastAsia="SimSun" w:hAnsi="Times New Roman" w:cs="Times New Roman"/>
          <w:sz w:val="18"/>
          <w:szCs w:val="18"/>
        </w:rPr>
        <w:t>非常</w:t>
      </w:r>
      <w:r w:rsidR="00120A10" w:rsidRPr="000C4FE8">
        <w:rPr>
          <w:rFonts w:ascii="Times New Roman" w:eastAsia="SimSun" w:hAnsi="Times New Roman" w:cs="Times New Roman"/>
          <w:sz w:val="18"/>
          <w:szCs w:val="18"/>
        </w:rPr>
        <w:t>显著，不系安全带导致</w:t>
      </w:r>
      <w:r w:rsidR="003316AA" w:rsidRPr="000C4FE8">
        <w:rPr>
          <w:rFonts w:ascii="Times New Roman" w:eastAsia="SimSun" w:hAnsi="Times New Roman" w:cs="Times New Roman"/>
          <w:sz w:val="18"/>
          <w:szCs w:val="18"/>
        </w:rPr>
        <w:t>严重和恶性事故</w:t>
      </w:r>
      <w:r w:rsidR="00120A10" w:rsidRPr="000C4FE8">
        <w:rPr>
          <w:rFonts w:ascii="Times New Roman" w:eastAsia="SimSun" w:hAnsi="Times New Roman" w:cs="Times New Roman"/>
          <w:sz w:val="18"/>
          <w:szCs w:val="18"/>
        </w:rPr>
        <w:t>发生的可能性分别增加</w:t>
      </w:r>
      <w:r w:rsidR="00120A10" w:rsidRPr="000C4FE8">
        <w:rPr>
          <w:rFonts w:ascii="Times New Roman" w:eastAsia="SimSun" w:hAnsi="Times New Roman" w:cs="Times New Roman"/>
          <w:sz w:val="18"/>
          <w:szCs w:val="18"/>
        </w:rPr>
        <w:t>8.74%</w:t>
      </w:r>
      <w:r w:rsidR="00120A10" w:rsidRPr="000C4FE8">
        <w:rPr>
          <w:rFonts w:ascii="Times New Roman" w:eastAsia="SimSun" w:hAnsi="Times New Roman" w:cs="Times New Roman"/>
          <w:sz w:val="18"/>
          <w:szCs w:val="18"/>
        </w:rPr>
        <w:t>、</w:t>
      </w:r>
      <w:r w:rsidR="00120A10" w:rsidRPr="000C4FE8">
        <w:rPr>
          <w:rFonts w:ascii="Times New Roman" w:eastAsia="SimSun" w:hAnsi="Times New Roman" w:cs="Times New Roman"/>
          <w:sz w:val="18"/>
          <w:szCs w:val="18"/>
        </w:rPr>
        <w:t>17.94%</w:t>
      </w:r>
      <w:r w:rsidR="00120A10" w:rsidRPr="000C4FE8">
        <w:rPr>
          <w:rFonts w:ascii="Times New Roman" w:eastAsia="SimSun" w:hAnsi="Times New Roman" w:cs="Times New Roman"/>
          <w:sz w:val="18"/>
          <w:szCs w:val="18"/>
        </w:rPr>
        <w:t>，</w:t>
      </w:r>
      <w:r w:rsidR="00D85D2D" w:rsidRPr="000C4FE8">
        <w:rPr>
          <w:rFonts w:ascii="Times New Roman" w:eastAsia="SimSun" w:hAnsi="Times New Roman" w:cs="Times New Roman"/>
          <w:sz w:val="18"/>
          <w:szCs w:val="18"/>
        </w:rPr>
        <w:t>相比较其他因素</w:t>
      </w:r>
      <w:r w:rsidR="00120A10" w:rsidRPr="000C4FE8">
        <w:rPr>
          <w:rFonts w:ascii="Times New Roman" w:eastAsia="SimSun" w:hAnsi="Times New Roman" w:cs="Times New Roman"/>
          <w:sz w:val="18"/>
          <w:szCs w:val="18"/>
        </w:rPr>
        <w:t>其影响最大。</w:t>
      </w:r>
    </w:p>
    <w:p w14:paraId="272393B9" w14:textId="359A5884" w:rsidR="00120A10" w:rsidRPr="000C4FE8" w:rsidRDefault="00120A10" w:rsidP="00120A10">
      <w:pPr>
        <w:ind w:firstLineChars="0" w:firstLine="0"/>
        <w:rPr>
          <w:rFonts w:ascii="Times New Roman" w:eastAsia="SimSun" w:hAnsi="Times New Roman" w:cs="Times New Roman"/>
          <w:sz w:val="18"/>
          <w:szCs w:val="18"/>
        </w:rPr>
      </w:pPr>
      <w:r w:rsidRPr="000C4FE8">
        <w:rPr>
          <w:rStyle w:val="fontstyle01"/>
          <w:rFonts w:ascii="Times New Roman" w:eastAsia="SimHei" w:hAnsi="Times New Roman" w:cs="Times New Roman"/>
          <w:color w:val="auto"/>
          <w:sz w:val="21"/>
          <w:szCs w:val="21"/>
        </w:rPr>
        <w:t>关键词：</w:t>
      </w:r>
      <w:bookmarkStart w:id="1" w:name="OLE_LINK3"/>
      <w:r w:rsidRPr="000C4FE8">
        <w:rPr>
          <w:rFonts w:ascii="Times New Roman" w:eastAsia="SimSun" w:hAnsi="Times New Roman" w:cs="Times New Roman"/>
          <w:sz w:val="18"/>
          <w:szCs w:val="18"/>
        </w:rPr>
        <w:t>交通安全工程，</w:t>
      </w:r>
      <w:r w:rsidR="00046AA1">
        <w:rPr>
          <w:rFonts w:ascii="Times New Roman" w:eastAsia="SimSun" w:hAnsi="Times New Roman" w:cs="Times New Roman" w:hint="eastAsia"/>
          <w:sz w:val="18"/>
          <w:szCs w:val="18"/>
        </w:rPr>
        <w:t>事故严重性分析，</w:t>
      </w:r>
      <w:r w:rsidRPr="000C4FE8">
        <w:rPr>
          <w:rFonts w:ascii="Times New Roman" w:eastAsia="SimSun" w:hAnsi="Times New Roman" w:cs="Times New Roman"/>
          <w:sz w:val="18"/>
          <w:szCs w:val="18"/>
        </w:rPr>
        <w:t>翻车事故，</w:t>
      </w:r>
      <w:r w:rsidR="00A1288B" w:rsidRPr="000C4FE8">
        <w:rPr>
          <w:rFonts w:ascii="Times New Roman" w:eastAsia="SimSun" w:hAnsi="Times New Roman" w:cs="Times New Roman"/>
          <w:sz w:val="18"/>
          <w:szCs w:val="18"/>
        </w:rPr>
        <w:t>HOL</w:t>
      </w:r>
      <w:r w:rsidRPr="000C4FE8">
        <w:rPr>
          <w:rFonts w:ascii="Times New Roman" w:eastAsia="SimSun" w:hAnsi="Times New Roman" w:cs="Times New Roman"/>
          <w:sz w:val="18"/>
          <w:szCs w:val="18"/>
        </w:rPr>
        <w:t>模型，边际</w:t>
      </w:r>
      <w:r w:rsidR="00A1288B" w:rsidRPr="000C4FE8">
        <w:rPr>
          <w:rFonts w:ascii="Times New Roman" w:eastAsia="SimSun" w:hAnsi="Times New Roman" w:cs="Times New Roman"/>
          <w:sz w:val="18"/>
          <w:szCs w:val="18"/>
        </w:rPr>
        <w:t>效应</w:t>
      </w:r>
      <w:bookmarkEnd w:id="1"/>
    </w:p>
    <w:p w14:paraId="272393BA" w14:textId="77777777" w:rsidR="00EA4B93" w:rsidRPr="000C4FE8" w:rsidRDefault="00EA4B93" w:rsidP="00EA4B93">
      <w:pPr>
        <w:spacing w:line="240" w:lineRule="auto"/>
        <w:ind w:firstLineChars="0" w:firstLine="0"/>
        <w:rPr>
          <w:rFonts w:ascii="Times New Roman" w:hAnsi="Times New Roman" w:cs="Times New Roman"/>
          <w:color w:val="000000"/>
          <w:sz w:val="18"/>
          <w:szCs w:val="18"/>
        </w:rPr>
      </w:pPr>
      <w:r w:rsidRPr="000C4FE8">
        <w:rPr>
          <w:rFonts w:ascii="Times New Roman" w:hAnsi="Times New Roman" w:cs="Times New Roman"/>
          <w:color w:val="000000"/>
          <w:sz w:val="18"/>
          <w:szCs w:val="18"/>
        </w:rPr>
        <w:t>中图分类号：</w:t>
      </w:r>
      <w:r w:rsidRPr="000C4FE8">
        <w:rPr>
          <w:rFonts w:ascii="Times New Roman" w:hAnsi="Times New Roman" w:cs="Times New Roman"/>
          <w:color w:val="000000"/>
          <w:sz w:val="18"/>
          <w:szCs w:val="18"/>
        </w:rPr>
        <w:t xml:space="preserve">X93      </w:t>
      </w:r>
      <w:r w:rsidRPr="000C4FE8">
        <w:rPr>
          <w:rFonts w:ascii="Times New Roman" w:hAnsi="Times New Roman" w:cs="Times New Roman"/>
          <w:color w:val="000000"/>
          <w:sz w:val="18"/>
          <w:szCs w:val="18"/>
        </w:rPr>
        <w:t>文献标识码：</w:t>
      </w:r>
      <w:r w:rsidRPr="000C4FE8">
        <w:rPr>
          <w:rFonts w:ascii="Times New Roman" w:hAnsi="Times New Roman" w:cs="Times New Roman"/>
          <w:color w:val="000000"/>
          <w:sz w:val="18"/>
          <w:szCs w:val="18"/>
        </w:rPr>
        <w:t>A</w:t>
      </w:r>
    </w:p>
    <w:p w14:paraId="272393BB" w14:textId="53EA46CE" w:rsidR="0037736A" w:rsidRPr="000C4FE8" w:rsidRDefault="0037736A" w:rsidP="0037736A">
      <w:pPr>
        <w:pStyle w:val="ae"/>
        <w:spacing w:line="360" w:lineRule="exact"/>
        <w:outlineLvl w:val="0"/>
        <w:rPr>
          <w:b w:val="0"/>
          <w:szCs w:val="28"/>
        </w:rPr>
      </w:pPr>
      <w:r w:rsidRPr="000C4FE8">
        <w:rPr>
          <w:b w:val="0"/>
          <w:szCs w:val="28"/>
        </w:rPr>
        <w:t xml:space="preserve">Analysis of the influencing factors of the severity of rollover accidents based on </w:t>
      </w:r>
      <w:r w:rsidR="00100062" w:rsidRPr="00100062">
        <w:rPr>
          <w:b w:val="0"/>
          <w:szCs w:val="28"/>
        </w:rPr>
        <w:t>Heteroskedasticity Ordinal Logit</w:t>
      </w:r>
      <w:r w:rsidR="00100062" w:rsidRPr="000C4FE8">
        <w:rPr>
          <w:b w:val="0"/>
          <w:szCs w:val="28"/>
        </w:rPr>
        <w:t xml:space="preserve"> </w:t>
      </w:r>
      <w:r w:rsidRPr="000C4FE8">
        <w:rPr>
          <w:b w:val="0"/>
          <w:szCs w:val="28"/>
        </w:rPr>
        <w:t>model</w:t>
      </w:r>
    </w:p>
    <w:p w14:paraId="6D81DC6C" w14:textId="02EAA409" w:rsidR="00347F6F" w:rsidRDefault="00347F6F" w:rsidP="0037736A">
      <w:pPr>
        <w:spacing w:line="240" w:lineRule="auto"/>
        <w:ind w:left="397" w:right="397" w:firstLine="560"/>
        <w:jc w:val="center"/>
        <w:rPr>
          <w:rFonts w:ascii="Times New Roman" w:eastAsia="SimSun" w:hAnsi="Times New Roman" w:cs="Times New Roman"/>
          <w:sz w:val="28"/>
          <w:szCs w:val="28"/>
          <w:lang w:val="x-none"/>
        </w:rPr>
      </w:pPr>
      <w:r>
        <w:rPr>
          <w:rFonts w:ascii="Times New Roman" w:eastAsia="SimSun" w:hAnsi="Times New Roman" w:cs="Times New Roman"/>
          <w:sz w:val="28"/>
          <w:szCs w:val="28"/>
          <w:lang w:val="x-none"/>
        </w:rPr>
        <w:t>Xiaolin Shi, Wang Luo</w:t>
      </w:r>
    </w:p>
    <w:p w14:paraId="272393BE" w14:textId="77777777" w:rsidR="00B06AE0" w:rsidRPr="000C4FE8" w:rsidRDefault="00B06AE0" w:rsidP="00B06AE0">
      <w:pPr>
        <w:spacing w:line="240" w:lineRule="auto"/>
        <w:ind w:firstLineChars="0" w:firstLine="0"/>
        <w:rPr>
          <w:rStyle w:val="fontstyle01"/>
          <w:rFonts w:ascii="Times New Roman" w:eastAsia="SimHei" w:hAnsi="Times New Roman" w:cs="Times New Roman"/>
          <w:color w:val="auto"/>
          <w:sz w:val="21"/>
          <w:szCs w:val="21"/>
        </w:rPr>
      </w:pPr>
      <w:r w:rsidRPr="000C4FE8">
        <w:rPr>
          <w:rStyle w:val="fontstyle01"/>
          <w:rFonts w:ascii="Times New Roman" w:eastAsia="SimHei" w:hAnsi="Times New Roman" w:cs="Times New Roman"/>
          <w:color w:val="auto"/>
          <w:sz w:val="21"/>
          <w:szCs w:val="21"/>
        </w:rPr>
        <w:t>Abstract:</w:t>
      </w:r>
      <w:r w:rsidRPr="000C4FE8">
        <w:rPr>
          <w:rFonts w:ascii="Times New Roman" w:hAnsi="Times New Roman" w:cs="Times New Roman"/>
          <w:szCs w:val="21"/>
        </w:rPr>
        <w:t xml:space="preserve"> </w:t>
      </w:r>
      <w:proofErr w:type="gramStart"/>
      <w:r w:rsidRPr="000C4FE8">
        <w:rPr>
          <w:rFonts w:ascii="Times New Roman" w:eastAsia="SimSun" w:hAnsi="Times New Roman" w:cs="Times New Roman"/>
          <w:color w:val="0D0D0D"/>
          <w:sz w:val="18"/>
          <w:szCs w:val="18"/>
        </w:rPr>
        <w:t>In order to</w:t>
      </w:r>
      <w:proofErr w:type="gramEnd"/>
      <w:r w:rsidRPr="000C4FE8">
        <w:rPr>
          <w:rFonts w:ascii="Times New Roman" w:eastAsia="SimSun" w:hAnsi="Times New Roman" w:cs="Times New Roman"/>
          <w:color w:val="0D0D0D"/>
          <w:sz w:val="18"/>
          <w:szCs w:val="18"/>
        </w:rPr>
        <w:t xml:space="preserve"> clarify the main factors that affect the severity of rollover accidents, HOL (Heteroskedasticity Ordinal Logit) is introduced to relax rollovers from four aspects: driver, vehicle, road, environment and management The severity of accidents, the marginal effect of each variable is calculated and its impact on the probability of accidents with different severity is analyzed. The HOL model was used to analyze the regression analysis of 385 rollover accidents in North Carolina. Comparing with HOL parameters, the results of HOL parameter estimation showed that after the introduction of variable variance, the driver's physical condition, gender, road alignment, management measures, Width and type of vehicle variables from positive to negative, through the Z test found that the main factors affecting the severity of rollover accidents are seat belts, models, speed, road environment, road alignment and other five factors, the marginal effect analysis found that seat belts The minor accident is not significant, but the impact on serious accidents and serious accidents is very significant. The probability of not wearing seatbelts causing serious and vicious accidents increases by 8.74% and 17.94% respectively, which is the most influential factor compared with other factors.</w:t>
      </w:r>
    </w:p>
    <w:p w14:paraId="272393BF" w14:textId="77777777" w:rsidR="00B06AE0" w:rsidRPr="000C4FE8" w:rsidRDefault="00B06AE0" w:rsidP="00120A10">
      <w:pPr>
        <w:ind w:firstLineChars="0" w:firstLine="0"/>
        <w:rPr>
          <w:rFonts w:ascii="Times New Roman" w:eastAsia="SimHei" w:hAnsi="Times New Roman" w:cs="Times New Roman"/>
          <w:bCs/>
          <w:szCs w:val="21"/>
        </w:rPr>
        <w:sectPr w:rsidR="00B06AE0" w:rsidRPr="000C4FE8" w:rsidSect="00B06AE0">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851" w:footer="992" w:gutter="0"/>
          <w:cols w:space="425"/>
          <w:docGrid w:type="lines" w:linePitch="312"/>
        </w:sectPr>
      </w:pPr>
      <w:r w:rsidRPr="000C4FE8">
        <w:rPr>
          <w:rFonts w:ascii="Times New Roman" w:eastAsia="SimHei" w:hAnsi="Times New Roman" w:cs="Times New Roman"/>
          <w:bCs/>
          <w:szCs w:val="21"/>
        </w:rPr>
        <w:t xml:space="preserve">Key words: </w:t>
      </w:r>
      <w:r w:rsidRPr="000C4FE8">
        <w:rPr>
          <w:rFonts w:ascii="Times New Roman" w:eastAsia="SimSun" w:hAnsi="Times New Roman" w:cs="Times New Roman"/>
          <w:color w:val="0D0D0D"/>
          <w:sz w:val="18"/>
          <w:szCs w:val="18"/>
        </w:rPr>
        <w:t>traffic safety engineering, rollover accidents, HOL model, marginal effect</w:t>
      </w:r>
    </w:p>
    <w:p w14:paraId="272393C0" w14:textId="77777777" w:rsidR="00B06AE0" w:rsidRPr="000C4FE8" w:rsidRDefault="00B06AE0" w:rsidP="00120A10">
      <w:pPr>
        <w:ind w:firstLineChars="0" w:firstLine="0"/>
        <w:rPr>
          <w:rFonts w:ascii="Times New Roman" w:eastAsia="SimHei" w:hAnsi="Times New Roman" w:cs="Times New Roman"/>
          <w:bCs/>
          <w:szCs w:val="21"/>
        </w:rPr>
        <w:sectPr w:rsidR="00B06AE0" w:rsidRPr="000C4FE8" w:rsidSect="00B06AE0">
          <w:type w:val="continuous"/>
          <w:pgSz w:w="11906" w:h="16838" w:code="9"/>
          <w:pgMar w:top="1440" w:right="1800" w:bottom="1440" w:left="1800" w:header="851" w:footer="992" w:gutter="0"/>
          <w:cols w:space="425"/>
          <w:docGrid w:type="lines" w:linePitch="312"/>
        </w:sectPr>
      </w:pPr>
    </w:p>
    <w:p w14:paraId="272393C1" w14:textId="77777777" w:rsidR="007043DA" w:rsidRPr="000C4FE8" w:rsidRDefault="007043DA" w:rsidP="00A1288B">
      <w:pPr>
        <w:pStyle w:val="2"/>
        <w:ind w:firstLineChars="0" w:firstLine="0"/>
        <w:rPr>
          <w:rFonts w:ascii="Times New Roman" w:hAnsi="Times New Roman" w:cs="Times New Roman"/>
        </w:rPr>
      </w:pPr>
      <w:r w:rsidRPr="000C4FE8">
        <w:rPr>
          <w:rFonts w:ascii="Times New Roman" w:hAnsi="Times New Roman" w:cs="Times New Roman"/>
        </w:rPr>
        <w:t>0</w:t>
      </w:r>
      <w:r w:rsidRPr="000C4FE8">
        <w:rPr>
          <w:rFonts w:ascii="Times New Roman" w:hAnsi="Times New Roman" w:cs="Times New Roman"/>
        </w:rPr>
        <w:t>引言</w:t>
      </w:r>
    </w:p>
    <w:p w14:paraId="272393C2" w14:textId="77777777" w:rsidR="00761AD0" w:rsidRPr="000C4FE8" w:rsidRDefault="00005CB8" w:rsidP="00B06AE0">
      <w:pPr>
        <w:spacing w:line="240" w:lineRule="auto"/>
        <w:ind w:firstLine="480"/>
        <w:rPr>
          <w:rFonts w:ascii="Times New Roman" w:hAnsi="Times New Roman" w:cs="Times New Roman"/>
          <w:bCs/>
          <w:sz w:val="24"/>
          <w:szCs w:val="24"/>
        </w:rPr>
      </w:pPr>
      <w:r w:rsidRPr="000C4FE8">
        <w:rPr>
          <w:rFonts w:ascii="Times New Roman" w:hAnsi="Times New Roman" w:cs="Times New Roman"/>
          <w:bCs/>
          <w:noProof/>
          <w:sz w:val="24"/>
          <w:szCs w:val="24"/>
        </w:rPr>
        <mc:AlternateContent>
          <mc:Choice Requires="wps">
            <w:drawing>
              <wp:anchor distT="45720" distB="45720" distL="114300" distR="114300" simplePos="0" relativeHeight="251658752" behindDoc="0" locked="0" layoutInCell="1" allowOverlap="1" wp14:anchorId="27239637" wp14:editId="27239638">
                <wp:simplePos x="0" y="0"/>
                <wp:positionH relativeFrom="column">
                  <wp:posOffset>-91440</wp:posOffset>
                </wp:positionH>
                <wp:positionV relativeFrom="page">
                  <wp:posOffset>9898380</wp:posOffset>
                </wp:positionV>
                <wp:extent cx="6515100" cy="59499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594995"/>
                        </a:xfrm>
                        <a:prstGeom prst="rect">
                          <a:avLst/>
                        </a:prstGeom>
                        <a:solidFill>
                          <a:srgbClr val="FFFFFF"/>
                        </a:solidFill>
                        <a:ln w="9525">
                          <a:noFill/>
                          <a:miter lim="800000"/>
                          <a:headEnd/>
                          <a:tailEnd/>
                        </a:ln>
                      </wps:spPr>
                      <wps:txbx>
                        <w:txbxContent>
                          <w:p w14:paraId="2723968C" w14:textId="46C8C1EC" w:rsidR="00EA4B93" w:rsidRPr="000E2CFB" w:rsidRDefault="00EA4B93" w:rsidP="000E2CFB">
                            <w:pPr>
                              <w:pStyle w:val="a7"/>
                              <w:ind w:firstLineChars="0" w:firstLine="0"/>
                              <w:rPr>
                                <w:rFonts w:ascii="SimSun" w:hAnsi="SimSun"/>
                              </w:rPr>
                            </w:pPr>
                            <w:r w:rsidRPr="000E2CFB">
                              <w:rPr>
                                <w:rFonts w:ascii="SimSun" w:hAnsi="SimSun" w:hint="eastAsia"/>
                              </w:rPr>
                              <w:t>收稿日期：20</w:t>
                            </w:r>
                            <w:r w:rsidR="000358C5">
                              <w:rPr>
                                <w:rFonts w:ascii="SimSun" w:hAnsi="SimSun"/>
                              </w:rPr>
                              <w:t>23</w:t>
                            </w:r>
                            <w:r w:rsidRPr="000E2CFB">
                              <w:rPr>
                                <w:rFonts w:ascii="SimSun" w:hAnsi="SimSun" w:hint="eastAsia"/>
                              </w:rPr>
                              <w:t>-</w:t>
                            </w:r>
                            <w:r w:rsidR="000358C5">
                              <w:rPr>
                                <w:rFonts w:ascii="SimSun" w:hAnsi="SimSun"/>
                              </w:rPr>
                              <w:t>10</w:t>
                            </w:r>
                            <w:r w:rsidRPr="000E2CFB">
                              <w:rPr>
                                <w:rFonts w:ascii="SimSun" w:hAnsi="SimSun"/>
                              </w:rPr>
                              <w:t>-</w:t>
                            </w:r>
                            <w:r w:rsidR="000358C5">
                              <w:rPr>
                                <w:rFonts w:ascii="SimSun" w:hAnsi="SimSun"/>
                              </w:rPr>
                              <w:t>15</w:t>
                            </w:r>
                            <w:r w:rsidRPr="000E2CFB">
                              <w:rPr>
                                <w:rFonts w:ascii="SimSun" w:hAnsi="SimSun"/>
                              </w:rPr>
                              <w:t xml:space="preserve"> </w:t>
                            </w:r>
                            <w:r w:rsidRPr="000E2CFB">
                              <w:rPr>
                                <w:rFonts w:ascii="SimSun" w:hAnsi="SimSun" w:hint="eastAsia"/>
                              </w:rPr>
                              <w:t>修改</w:t>
                            </w:r>
                            <w:r w:rsidRPr="000E2CFB">
                              <w:rPr>
                                <w:rFonts w:ascii="SimSun" w:hAnsi="SimSun"/>
                              </w:rPr>
                              <w:t>日期：</w:t>
                            </w:r>
                          </w:p>
                          <w:p w14:paraId="2723968D" w14:textId="34520FF9" w:rsidR="00EA4B93" w:rsidRPr="0057093F" w:rsidRDefault="00EA4B93" w:rsidP="000E2CFB">
                            <w:pPr>
                              <w:pStyle w:val="a7"/>
                              <w:ind w:firstLineChars="0" w:firstLine="0"/>
                              <w:rPr>
                                <w:rFonts w:asciiTheme="minorEastAsia" w:hAnsiTheme="minorEastAsia"/>
                              </w:rPr>
                            </w:pPr>
                            <w:r w:rsidRPr="0057093F">
                              <w:rPr>
                                <w:rFonts w:asciiTheme="minorEastAsia" w:hAnsiTheme="minorEastAsia" w:hint="eastAsia"/>
                              </w:rPr>
                              <w:t>作者简介：</w:t>
                            </w:r>
                            <w:r w:rsidR="000358C5">
                              <w:rPr>
                                <w:rFonts w:asciiTheme="minorEastAsia" w:hAnsiTheme="minorEastAsia" w:cs="Times New Roman" w:hint="eastAsia"/>
                              </w:rPr>
                              <w:t>石小林</w:t>
                            </w:r>
                            <w:r w:rsidR="0057093F" w:rsidRPr="0057093F">
                              <w:rPr>
                                <w:rFonts w:asciiTheme="minorEastAsia" w:hAnsiTheme="minorEastAsia" w:hint="eastAsia"/>
                              </w:rPr>
                              <w:t>，</w:t>
                            </w:r>
                            <w:r w:rsidR="000358C5">
                              <w:rPr>
                                <w:rFonts w:asciiTheme="minorEastAsia" w:hAnsiTheme="minorEastAsia" w:hint="eastAsia"/>
                              </w:rPr>
                              <w:t>男</w:t>
                            </w:r>
                            <w:r w:rsidRPr="0057093F">
                              <w:rPr>
                                <w:rFonts w:asciiTheme="minorEastAsia" w:hAnsiTheme="minorEastAsia" w:hint="eastAsia"/>
                              </w:rPr>
                              <w:t>，</w:t>
                            </w:r>
                            <w:r w:rsidR="000358C5">
                              <w:rPr>
                                <w:rFonts w:asciiTheme="minorEastAsia" w:hAnsiTheme="minorEastAsia" w:hint="eastAsia"/>
                              </w:rPr>
                              <w:t>重庆江津人</w:t>
                            </w:r>
                            <w:r w:rsidRPr="0057093F">
                              <w:rPr>
                                <w:rFonts w:asciiTheme="minorEastAsia" w:hAnsiTheme="minorEastAsia" w:hint="eastAsia"/>
                              </w:rPr>
                              <w:t>，硕士</w:t>
                            </w:r>
                            <w:r w:rsidRPr="0057093F">
                              <w:rPr>
                                <w:rFonts w:asciiTheme="minorEastAsia" w:hAnsiTheme="minorEastAsia"/>
                              </w:rPr>
                              <w:t>，</w:t>
                            </w:r>
                            <w:r w:rsidRPr="0057093F">
                              <w:rPr>
                                <w:rFonts w:asciiTheme="minorEastAsia" w:hAnsiTheme="minorEastAsia" w:hint="eastAsia"/>
                              </w:rPr>
                              <w:t>从事</w:t>
                            </w:r>
                            <w:r w:rsidR="000358C5">
                              <w:rPr>
                                <w:rFonts w:asciiTheme="minorEastAsia" w:hAnsiTheme="minorEastAsia" w:hint="eastAsia"/>
                              </w:rPr>
                              <w:t>交通规划</w:t>
                            </w:r>
                            <w:r w:rsidRPr="0057093F">
                              <w:rPr>
                                <w:rFonts w:asciiTheme="minorEastAsia" w:hAnsiTheme="minorEastAsia"/>
                              </w:rPr>
                              <w:t>、</w:t>
                            </w:r>
                            <w:r w:rsidRPr="0057093F">
                              <w:rPr>
                                <w:rFonts w:asciiTheme="minorEastAsia" w:hAnsiTheme="minorEastAsia" w:hint="eastAsia"/>
                              </w:rPr>
                              <w:t>交通安全工程方面的研究</w:t>
                            </w:r>
                            <w:r w:rsidR="000358C5">
                              <w:rPr>
                                <w:rFonts w:asciiTheme="minorEastAsia" w:hAnsiTheme="minorEastAsia" w:hint="eastAsia"/>
                              </w:rPr>
                              <w:t>.</w:t>
                            </w:r>
                          </w:p>
                          <w:p w14:paraId="2723968E" w14:textId="0ED4CE5C" w:rsidR="00EA4B93" w:rsidRPr="0057093F" w:rsidRDefault="00EA4B93" w:rsidP="000E2CFB">
                            <w:pPr>
                              <w:spacing w:line="240" w:lineRule="auto"/>
                              <w:ind w:firstLineChars="0" w:firstLine="0"/>
                              <w:jc w:val="left"/>
                              <w:rPr>
                                <w:rFonts w:asciiTheme="minorEastAsia" w:hAnsiTheme="minorEastAsia"/>
                                <w:sz w:val="18"/>
                                <w:szCs w:val="18"/>
                              </w:rPr>
                            </w:pPr>
                            <w:r w:rsidRPr="0057093F">
                              <w:rPr>
                                <w:rFonts w:asciiTheme="minorEastAsia" w:hAnsiTheme="minorEastAsia" w:hint="eastAsia"/>
                                <w:sz w:val="18"/>
                                <w:szCs w:val="18"/>
                              </w:rPr>
                              <w:t>通讯作者：</w:t>
                            </w:r>
                            <w:r w:rsidR="000358C5">
                              <w:rPr>
                                <w:rFonts w:asciiTheme="minorEastAsia" w:hAnsiTheme="minorEastAsia" w:hint="eastAsia"/>
                                <w:sz w:val="18"/>
                                <w:szCs w:val="18"/>
                              </w:rPr>
                              <w:t>罗 望</w:t>
                            </w:r>
                            <w:r w:rsidRPr="0057093F">
                              <w:rPr>
                                <w:rFonts w:asciiTheme="minorEastAsia" w:hAnsiTheme="minorEastAsia" w:hint="eastAsia"/>
                                <w:sz w:val="18"/>
                                <w:szCs w:val="18"/>
                              </w:rPr>
                              <w:t>，男，</w:t>
                            </w:r>
                            <w:r w:rsidR="000358C5">
                              <w:rPr>
                                <w:rFonts w:asciiTheme="minorEastAsia" w:hAnsiTheme="minorEastAsia" w:hint="eastAsia"/>
                                <w:sz w:val="18"/>
                                <w:szCs w:val="18"/>
                              </w:rPr>
                              <w:t>四川南充人</w:t>
                            </w:r>
                            <w:r w:rsidRPr="0057093F">
                              <w:rPr>
                                <w:rFonts w:asciiTheme="minorEastAsia" w:hAnsiTheme="minorEastAsia" w:hint="eastAsia"/>
                                <w:sz w:val="18"/>
                                <w:szCs w:val="18"/>
                              </w:rPr>
                              <w:t>，</w:t>
                            </w:r>
                            <w:r w:rsidR="000358C5">
                              <w:rPr>
                                <w:rFonts w:asciiTheme="minorEastAsia" w:hAnsiTheme="minorEastAsia" w:hint="eastAsia"/>
                                <w:sz w:val="18"/>
                                <w:szCs w:val="18"/>
                              </w:rPr>
                              <w:t>博士研究生在读</w:t>
                            </w:r>
                            <w:r w:rsidRPr="0057093F">
                              <w:rPr>
                                <w:rFonts w:asciiTheme="minorEastAsia" w:hAnsiTheme="minorEastAsia" w:hint="eastAsia"/>
                                <w:sz w:val="18"/>
                                <w:szCs w:val="18"/>
                              </w:rPr>
                              <w:t>，从事交通</w:t>
                            </w:r>
                            <w:r w:rsidR="000358C5">
                              <w:rPr>
                                <w:rFonts w:asciiTheme="minorEastAsia" w:hAnsiTheme="minorEastAsia" w:hint="eastAsia"/>
                                <w:sz w:val="18"/>
                                <w:szCs w:val="18"/>
                              </w:rPr>
                              <w:t>安全</w:t>
                            </w:r>
                            <w:r w:rsidRPr="0057093F">
                              <w:rPr>
                                <w:rFonts w:asciiTheme="minorEastAsia" w:hAnsiTheme="minorEastAsia" w:hint="eastAsia"/>
                                <w:sz w:val="18"/>
                                <w:szCs w:val="18"/>
                              </w:rPr>
                              <w:t>、</w:t>
                            </w:r>
                            <w:r w:rsidR="000358C5">
                              <w:rPr>
                                <w:rFonts w:asciiTheme="minorEastAsia" w:hAnsiTheme="minorEastAsia" w:hint="eastAsia"/>
                                <w:sz w:val="18"/>
                                <w:szCs w:val="18"/>
                              </w:rPr>
                              <w:t>智能交通</w:t>
                            </w:r>
                            <w:r w:rsidRPr="0057093F">
                              <w:rPr>
                                <w:rFonts w:asciiTheme="minorEastAsia" w:hAnsiTheme="minorEastAsia" w:hint="eastAsia"/>
                                <w:sz w:val="18"/>
                                <w:szCs w:val="18"/>
                              </w:rPr>
                              <w:t>等领域研究</w:t>
                            </w:r>
                            <w:r w:rsidR="000C4FE8">
                              <w:rPr>
                                <w:rFonts w:asciiTheme="minorEastAsia" w:hAnsiTheme="minorEastAsia" w:hint="eastAsia"/>
                                <w:sz w:val="18"/>
                                <w:szCs w:val="18"/>
                              </w:rPr>
                              <w:t>.</w:t>
                            </w:r>
                            <w:hyperlink r:id="rId14" w:history="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239637" id="_x0000_t202" coordsize="21600,21600" o:spt="202" path="m,l,21600r21600,l21600,xe">
                <v:stroke joinstyle="miter"/>
                <v:path gradientshapeok="t" o:connecttype="rect"/>
              </v:shapetype>
              <v:shape id="文本框 2" o:spid="_x0000_s1026" type="#_x0000_t202" style="position:absolute;left:0;text-align:left;margin-left:-7.2pt;margin-top:779.4pt;width:513pt;height:46.8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" stroked="f">
                <v:textbox style="mso-fit-shape-to-text:t">
                  <w:txbxContent>
                    <w:p w14:paraId="2723968C" w14:textId="46C8C1EC" w:rsidR="00EA4B93" w:rsidRPr="000E2CFB" w:rsidRDefault="00EA4B93" w:rsidP="000E2CFB">
                      <w:pPr>
                        <w:pStyle w:val="a7"/>
                        <w:ind w:firstLineChars="0" w:firstLine="0"/>
                        <w:rPr>
                          <w:rFonts w:ascii="SimSun" w:hAnsi="SimSun"/>
                        </w:rPr>
                      </w:pPr>
                      <w:r w:rsidRPr="000E2CFB">
                        <w:rPr>
                          <w:rFonts w:ascii="SimSun" w:hAnsi="SimSun" w:hint="eastAsia"/>
                        </w:rPr>
                        <w:t>收稿日期：20</w:t>
                      </w:r>
                      <w:r w:rsidR="000358C5">
                        <w:rPr>
                          <w:rFonts w:ascii="SimSun" w:hAnsi="SimSun"/>
                        </w:rPr>
                        <w:t>23</w:t>
                      </w:r>
                      <w:r w:rsidRPr="000E2CFB">
                        <w:rPr>
                          <w:rFonts w:ascii="SimSun" w:hAnsi="SimSun" w:hint="eastAsia"/>
                        </w:rPr>
                        <w:t>-</w:t>
                      </w:r>
                      <w:r w:rsidR="000358C5">
                        <w:rPr>
                          <w:rFonts w:ascii="SimSun" w:hAnsi="SimSun"/>
                        </w:rPr>
                        <w:t>10</w:t>
                      </w:r>
                      <w:r w:rsidRPr="000E2CFB">
                        <w:rPr>
                          <w:rFonts w:ascii="SimSun" w:hAnsi="SimSun"/>
                        </w:rPr>
                        <w:t>-</w:t>
                      </w:r>
                      <w:r w:rsidR="000358C5">
                        <w:rPr>
                          <w:rFonts w:ascii="SimSun" w:hAnsi="SimSun"/>
                        </w:rPr>
                        <w:t>15</w:t>
                      </w:r>
                      <w:r w:rsidRPr="000E2CFB">
                        <w:rPr>
                          <w:rFonts w:ascii="SimSun" w:hAnsi="SimSun"/>
                        </w:rPr>
                        <w:t xml:space="preserve"> </w:t>
                      </w:r>
                      <w:r w:rsidRPr="000E2CFB">
                        <w:rPr>
                          <w:rFonts w:ascii="SimSun" w:hAnsi="SimSun" w:hint="eastAsia"/>
                        </w:rPr>
                        <w:t>修改</w:t>
                      </w:r>
                      <w:r w:rsidRPr="000E2CFB">
                        <w:rPr>
                          <w:rFonts w:ascii="SimSun" w:hAnsi="SimSun"/>
                        </w:rPr>
                        <w:t>日期：</w:t>
                      </w:r>
                    </w:p>
                    <w:p w14:paraId="2723968D" w14:textId="34520FF9" w:rsidR="00EA4B93" w:rsidRPr="0057093F" w:rsidRDefault="00EA4B93" w:rsidP="000E2CFB">
                      <w:pPr>
                        <w:pStyle w:val="a7"/>
                        <w:ind w:firstLineChars="0" w:firstLine="0"/>
                        <w:rPr>
                          <w:rFonts w:asciiTheme="minorEastAsia" w:hAnsiTheme="minorEastAsia"/>
                        </w:rPr>
                      </w:pPr>
                      <w:r w:rsidRPr="0057093F">
                        <w:rPr>
                          <w:rFonts w:asciiTheme="minorEastAsia" w:hAnsiTheme="minorEastAsia" w:hint="eastAsia"/>
                        </w:rPr>
                        <w:t>作者简介：</w:t>
                      </w:r>
                      <w:r w:rsidR="000358C5">
                        <w:rPr>
                          <w:rFonts w:asciiTheme="minorEastAsia" w:hAnsiTheme="minorEastAsia" w:cs="Times New Roman" w:hint="eastAsia"/>
                        </w:rPr>
                        <w:t>石小林</w:t>
                      </w:r>
                      <w:r w:rsidR="0057093F" w:rsidRPr="0057093F">
                        <w:rPr>
                          <w:rFonts w:asciiTheme="minorEastAsia" w:hAnsiTheme="minorEastAsia" w:hint="eastAsia"/>
                        </w:rPr>
                        <w:t>，</w:t>
                      </w:r>
                      <w:r w:rsidR="000358C5">
                        <w:rPr>
                          <w:rFonts w:asciiTheme="minorEastAsia" w:hAnsiTheme="minorEastAsia" w:hint="eastAsia"/>
                        </w:rPr>
                        <w:t>男</w:t>
                      </w:r>
                      <w:r w:rsidRPr="0057093F">
                        <w:rPr>
                          <w:rFonts w:asciiTheme="minorEastAsia" w:hAnsiTheme="minorEastAsia" w:hint="eastAsia"/>
                        </w:rPr>
                        <w:t>，</w:t>
                      </w:r>
                      <w:r w:rsidR="000358C5">
                        <w:rPr>
                          <w:rFonts w:asciiTheme="minorEastAsia" w:hAnsiTheme="minorEastAsia" w:hint="eastAsia"/>
                        </w:rPr>
                        <w:t>重庆江津人</w:t>
                      </w:r>
                      <w:r w:rsidRPr="0057093F">
                        <w:rPr>
                          <w:rFonts w:asciiTheme="minorEastAsia" w:hAnsiTheme="minorEastAsia" w:hint="eastAsia"/>
                        </w:rPr>
                        <w:t>，硕士</w:t>
                      </w:r>
                      <w:r w:rsidRPr="0057093F">
                        <w:rPr>
                          <w:rFonts w:asciiTheme="minorEastAsia" w:hAnsiTheme="minorEastAsia"/>
                        </w:rPr>
                        <w:t>，</w:t>
                      </w:r>
                      <w:r w:rsidRPr="0057093F">
                        <w:rPr>
                          <w:rFonts w:asciiTheme="minorEastAsia" w:hAnsiTheme="minorEastAsia" w:hint="eastAsia"/>
                        </w:rPr>
                        <w:t>从事</w:t>
                      </w:r>
                      <w:r w:rsidR="000358C5">
                        <w:rPr>
                          <w:rFonts w:asciiTheme="minorEastAsia" w:hAnsiTheme="minorEastAsia" w:hint="eastAsia"/>
                        </w:rPr>
                        <w:t>交通规划</w:t>
                      </w:r>
                      <w:r w:rsidRPr="0057093F">
                        <w:rPr>
                          <w:rFonts w:asciiTheme="minorEastAsia" w:hAnsiTheme="minorEastAsia"/>
                        </w:rPr>
                        <w:t>、</w:t>
                      </w:r>
                      <w:r w:rsidRPr="0057093F">
                        <w:rPr>
                          <w:rFonts w:asciiTheme="minorEastAsia" w:hAnsiTheme="minorEastAsia" w:hint="eastAsia"/>
                        </w:rPr>
                        <w:t>交通安全工程方面的研究</w:t>
                      </w:r>
                      <w:r w:rsidR="000358C5">
                        <w:rPr>
                          <w:rFonts w:asciiTheme="minorEastAsia" w:hAnsiTheme="minorEastAsia" w:hint="eastAsia"/>
                        </w:rPr>
                        <w:t>.</w:t>
                      </w:r>
                    </w:p>
                    <w:p w14:paraId="2723968E" w14:textId="0ED4CE5C" w:rsidR="00EA4B93" w:rsidRPr="0057093F" w:rsidRDefault="00EA4B93" w:rsidP="000E2CFB">
                      <w:pPr>
                        <w:spacing w:line="240" w:lineRule="auto"/>
                        <w:ind w:firstLineChars="0" w:firstLine="0"/>
                        <w:jc w:val="left"/>
                        <w:rPr>
                          <w:rFonts w:asciiTheme="minorEastAsia" w:hAnsiTheme="minorEastAsia"/>
                          <w:sz w:val="18"/>
                          <w:szCs w:val="18"/>
                        </w:rPr>
                      </w:pPr>
                      <w:r w:rsidRPr="0057093F">
                        <w:rPr>
                          <w:rFonts w:asciiTheme="minorEastAsia" w:hAnsiTheme="minorEastAsia" w:hint="eastAsia"/>
                          <w:sz w:val="18"/>
                          <w:szCs w:val="18"/>
                        </w:rPr>
                        <w:t>通讯作者：</w:t>
                      </w:r>
                      <w:r w:rsidR="000358C5">
                        <w:rPr>
                          <w:rFonts w:asciiTheme="minorEastAsia" w:hAnsiTheme="minorEastAsia" w:hint="eastAsia"/>
                          <w:sz w:val="18"/>
                          <w:szCs w:val="18"/>
                        </w:rPr>
                        <w:t>罗 望</w:t>
                      </w:r>
                      <w:r w:rsidRPr="0057093F">
                        <w:rPr>
                          <w:rFonts w:asciiTheme="minorEastAsia" w:hAnsiTheme="minorEastAsia" w:hint="eastAsia"/>
                          <w:sz w:val="18"/>
                          <w:szCs w:val="18"/>
                        </w:rPr>
                        <w:t>，男，</w:t>
                      </w:r>
                      <w:r w:rsidR="000358C5">
                        <w:rPr>
                          <w:rFonts w:asciiTheme="minorEastAsia" w:hAnsiTheme="minorEastAsia" w:hint="eastAsia"/>
                          <w:sz w:val="18"/>
                          <w:szCs w:val="18"/>
                        </w:rPr>
                        <w:t>四川南充人</w:t>
                      </w:r>
                      <w:r w:rsidRPr="0057093F">
                        <w:rPr>
                          <w:rFonts w:asciiTheme="minorEastAsia" w:hAnsiTheme="minorEastAsia" w:hint="eastAsia"/>
                          <w:sz w:val="18"/>
                          <w:szCs w:val="18"/>
                        </w:rPr>
                        <w:t>，</w:t>
                      </w:r>
                      <w:r w:rsidR="000358C5">
                        <w:rPr>
                          <w:rFonts w:asciiTheme="minorEastAsia" w:hAnsiTheme="minorEastAsia" w:hint="eastAsia"/>
                          <w:sz w:val="18"/>
                          <w:szCs w:val="18"/>
                        </w:rPr>
                        <w:t>博士研究生在读</w:t>
                      </w:r>
                      <w:r w:rsidRPr="0057093F">
                        <w:rPr>
                          <w:rFonts w:asciiTheme="minorEastAsia" w:hAnsiTheme="minorEastAsia" w:hint="eastAsia"/>
                          <w:sz w:val="18"/>
                          <w:szCs w:val="18"/>
                        </w:rPr>
                        <w:t>，从事交通</w:t>
                      </w:r>
                      <w:r w:rsidR="000358C5">
                        <w:rPr>
                          <w:rFonts w:asciiTheme="minorEastAsia" w:hAnsiTheme="minorEastAsia" w:hint="eastAsia"/>
                          <w:sz w:val="18"/>
                          <w:szCs w:val="18"/>
                        </w:rPr>
                        <w:t>安全</w:t>
                      </w:r>
                      <w:r w:rsidRPr="0057093F">
                        <w:rPr>
                          <w:rFonts w:asciiTheme="minorEastAsia" w:hAnsiTheme="minorEastAsia" w:hint="eastAsia"/>
                          <w:sz w:val="18"/>
                          <w:szCs w:val="18"/>
                        </w:rPr>
                        <w:t>、</w:t>
                      </w:r>
                      <w:r w:rsidR="000358C5">
                        <w:rPr>
                          <w:rFonts w:asciiTheme="minorEastAsia" w:hAnsiTheme="minorEastAsia" w:hint="eastAsia"/>
                          <w:sz w:val="18"/>
                          <w:szCs w:val="18"/>
                        </w:rPr>
                        <w:t>智能交通</w:t>
                      </w:r>
                      <w:r w:rsidRPr="0057093F">
                        <w:rPr>
                          <w:rFonts w:asciiTheme="minorEastAsia" w:hAnsiTheme="minorEastAsia" w:hint="eastAsia"/>
                          <w:sz w:val="18"/>
                          <w:szCs w:val="18"/>
                        </w:rPr>
                        <w:t>等领域研究</w:t>
                      </w:r>
                      <w:r w:rsidR="000C4FE8">
                        <w:rPr>
                          <w:rFonts w:asciiTheme="minorEastAsia" w:hAnsiTheme="minorEastAsia" w:hint="eastAsia"/>
                          <w:sz w:val="18"/>
                          <w:szCs w:val="18"/>
                        </w:rPr>
                        <w:t>.</w:t>
                      </w:r>
                      <w:hyperlink r:id="rId15" w:history="1"/>
                    </w:p>
                  </w:txbxContent>
                </v:textbox>
                <w10:wrap type="square" anchory="page"/>
              </v:shape>
            </w:pict>
          </mc:Fallback>
        </mc:AlternateContent>
      </w:r>
      <w:r w:rsidR="00761AD0" w:rsidRPr="000C4FE8">
        <w:rPr>
          <w:rFonts w:ascii="Times New Roman" w:hAnsi="Times New Roman" w:cs="Times New Roman"/>
          <w:bCs/>
          <w:sz w:val="24"/>
          <w:szCs w:val="24"/>
        </w:rPr>
        <w:t>交通安全旨在通过规范</w:t>
      </w:r>
      <w:r w:rsidR="007C6715" w:rsidRPr="000C4FE8">
        <w:rPr>
          <w:rFonts w:ascii="Times New Roman" w:hAnsi="Times New Roman" w:cs="Times New Roman"/>
          <w:bCs/>
          <w:sz w:val="24"/>
          <w:szCs w:val="24"/>
        </w:rPr>
        <w:t>驾驶行为</w:t>
      </w:r>
      <w:r w:rsidR="00FA5E44" w:rsidRPr="000C4FE8">
        <w:rPr>
          <w:rFonts w:ascii="Times New Roman" w:hAnsi="Times New Roman" w:cs="Times New Roman"/>
          <w:bCs/>
          <w:sz w:val="24"/>
          <w:szCs w:val="24"/>
        </w:rPr>
        <w:t>、</w:t>
      </w:r>
      <w:r w:rsidR="00761AD0" w:rsidRPr="000C4FE8">
        <w:rPr>
          <w:rFonts w:ascii="Times New Roman" w:hAnsi="Times New Roman" w:cs="Times New Roman"/>
          <w:bCs/>
          <w:sz w:val="24"/>
          <w:szCs w:val="24"/>
        </w:rPr>
        <w:t>优化</w:t>
      </w:r>
      <w:r w:rsidR="007C6715" w:rsidRPr="000C4FE8">
        <w:rPr>
          <w:rFonts w:ascii="Times New Roman" w:hAnsi="Times New Roman" w:cs="Times New Roman"/>
          <w:bCs/>
          <w:sz w:val="24"/>
          <w:szCs w:val="24"/>
        </w:rPr>
        <w:t>车辆设计与制造水平</w:t>
      </w:r>
      <w:r w:rsidR="00FA5E44"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改善道路设施条件</w:t>
      </w:r>
      <w:r w:rsidR="00FA5E44"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预防不良环境因素</w:t>
      </w:r>
      <w:r w:rsidR="00FA5E44"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提高交通管理水平等措施来预防交通事故的发生，降低交通事故严重的严重性</w:t>
      </w:r>
      <w:r w:rsidR="00DE202D"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交通事故</w:t>
      </w:r>
      <w:r w:rsidR="00DE202D" w:rsidRPr="000C4FE8">
        <w:rPr>
          <w:rFonts w:ascii="Times New Roman" w:hAnsi="Times New Roman" w:cs="Times New Roman"/>
          <w:bCs/>
          <w:sz w:val="24"/>
          <w:szCs w:val="24"/>
        </w:rPr>
        <w:t>分析作为交通安全</w:t>
      </w:r>
      <w:r w:rsidR="00FA5E44" w:rsidRPr="000C4FE8">
        <w:rPr>
          <w:rFonts w:ascii="Times New Roman" w:hAnsi="Times New Roman" w:cs="Times New Roman"/>
          <w:bCs/>
          <w:sz w:val="24"/>
          <w:szCs w:val="24"/>
        </w:rPr>
        <w:t>研究的重要内容</w:t>
      </w:r>
      <w:r w:rsidR="00DE202D" w:rsidRPr="000C4FE8">
        <w:rPr>
          <w:rFonts w:ascii="Times New Roman" w:hAnsi="Times New Roman" w:cs="Times New Roman"/>
          <w:bCs/>
          <w:sz w:val="24"/>
          <w:szCs w:val="24"/>
        </w:rPr>
        <w:t>，</w:t>
      </w:r>
      <w:r w:rsidR="00FA5E44" w:rsidRPr="000C4FE8">
        <w:rPr>
          <w:rFonts w:ascii="Times New Roman" w:hAnsi="Times New Roman" w:cs="Times New Roman"/>
          <w:bCs/>
          <w:sz w:val="24"/>
          <w:szCs w:val="24"/>
        </w:rPr>
        <w:t>是把握事故规律，定制科学的交通安全措施</w:t>
      </w:r>
      <w:r w:rsidR="003D0190" w:rsidRPr="000C4FE8">
        <w:rPr>
          <w:rFonts w:ascii="Times New Roman" w:hAnsi="Times New Roman" w:cs="Times New Roman"/>
          <w:bCs/>
          <w:sz w:val="24"/>
          <w:szCs w:val="24"/>
        </w:rPr>
        <w:t>必要前提。</w:t>
      </w:r>
      <w:r w:rsidR="00FA5E44" w:rsidRPr="000C4FE8">
        <w:rPr>
          <w:rFonts w:ascii="Times New Roman" w:hAnsi="Times New Roman" w:cs="Times New Roman"/>
          <w:bCs/>
          <w:sz w:val="24"/>
          <w:szCs w:val="24"/>
        </w:rPr>
        <w:t>为降低事故伤害的严重性，提高道路的可靠性，有必要对影响交通事故</w:t>
      </w:r>
      <w:r w:rsidR="003D0190" w:rsidRPr="000C4FE8">
        <w:rPr>
          <w:rFonts w:ascii="Times New Roman" w:hAnsi="Times New Roman" w:cs="Times New Roman"/>
          <w:bCs/>
          <w:sz w:val="24"/>
          <w:szCs w:val="24"/>
        </w:rPr>
        <w:t>严重程度</w:t>
      </w:r>
      <w:r w:rsidR="00FA5E44" w:rsidRPr="000C4FE8">
        <w:rPr>
          <w:rFonts w:ascii="Times New Roman" w:hAnsi="Times New Roman" w:cs="Times New Roman"/>
          <w:bCs/>
          <w:sz w:val="24"/>
          <w:szCs w:val="24"/>
        </w:rPr>
        <w:t>的因素进行分析。</w:t>
      </w:r>
    </w:p>
    <w:p w14:paraId="272393C3" w14:textId="0E3B4789" w:rsidR="00A1288B" w:rsidRPr="000C4FE8" w:rsidRDefault="003D0190" w:rsidP="00B06AE0">
      <w:pPr>
        <w:spacing w:line="240" w:lineRule="auto"/>
        <w:ind w:firstLine="480"/>
        <w:rPr>
          <w:rFonts w:ascii="Times New Roman" w:eastAsia="SimSun" w:hAnsi="Times New Roman" w:cs="Times New Roman"/>
          <w:sz w:val="24"/>
          <w:szCs w:val="24"/>
        </w:rPr>
      </w:pPr>
      <w:r w:rsidRPr="000C4FE8">
        <w:rPr>
          <w:rFonts w:ascii="Times New Roman" w:hAnsi="Times New Roman" w:cs="Times New Roman"/>
          <w:bCs/>
          <w:sz w:val="24"/>
          <w:szCs w:val="24"/>
        </w:rPr>
        <w:lastRenderedPageBreak/>
        <w:t>国内外学者对影响交通事故严重程度的因素做过诸多研究，主要集中于应用</w:t>
      </w:r>
      <w:r w:rsidR="00A6290E" w:rsidRPr="000C4FE8">
        <w:rPr>
          <w:rFonts w:ascii="Times New Roman" w:hAnsi="Times New Roman" w:cs="Times New Roman"/>
          <w:bCs/>
          <w:sz w:val="24"/>
          <w:szCs w:val="24"/>
        </w:rPr>
        <w:t>计量经济学模型、统计分析模型、事故树法、因果分析法等手段分析</w:t>
      </w:r>
      <w:r w:rsidRPr="000C4FE8">
        <w:rPr>
          <w:rFonts w:ascii="Times New Roman" w:hAnsi="Times New Roman" w:cs="Times New Roman"/>
          <w:sz w:val="24"/>
          <w:szCs w:val="24"/>
        </w:rPr>
        <w:t>人的特性、</w:t>
      </w:r>
      <w:r w:rsidR="00A6290E" w:rsidRPr="000C4FE8">
        <w:rPr>
          <w:rFonts w:ascii="Times New Roman" w:hAnsi="Times New Roman" w:cs="Times New Roman"/>
          <w:sz w:val="24"/>
          <w:szCs w:val="24"/>
        </w:rPr>
        <w:t>车辆特征、</w:t>
      </w:r>
      <w:r w:rsidRPr="000C4FE8">
        <w:rPr>
          <w:rFonts w:ascii="Times New Roman" w:hAnsi="Times New Roman" w:cs="Times New Roman"/>
          <w:sz w:val="24"/>
          <w:szCs w:val="24"/>
        </w:rPr>
        <w:t>道路条件</w:t>
      </w:r>
      <w:r w:rsidR="00A6290E" w:rsidRPr="000C4FE8">
        <w:rPr>
          <w:rFonts w:ascii="Times New Roman" w:hAnsi="Times New Roman" w:cs="Times New Roman"/>
          <w:sz w:val="24"/>
          <w:szCs w:val="24"/>
        </w:rPr>
        <w:t>、</w:t>
      </w:r>
      <w:r w:rsidRPr="000C4FE8">
        <w:rPr>
          <w:rFonts w:ascii="Times New Roman" w:hAnsi="Times New Roman" w:cs="Times New Roman"/>
          <w:sz w:val="24"/>
          <w:szCs w:val="24"/>
        </w:rPr>
        <w:t>交通环境</w:t>
      </w:r>
      <w:r w:rsidR="00A6290E" w:rsidRPr="000C4FE8">
        <w:rPr>
          <w:rFonts w:ascii="Times New Roman" w:hAnsi="Times New Roman" w:cs="Times New Roman"/>
          <w:sz w:val="24"/>
          <w:szCs w:val="24"/>
        </w:rPr>
        <w:t>和交通管控等因素对事故严重程度的影响。</w:t>
      </w:r>
      <w:r w:rsidR="00E46F30" w:rsidRPr="000C4FE8">
        <w:rPr>
          <w:rFonts w:ascii="Times New Roman" w:hAnsi="Times New Roman" w:cs="Times New Roman"/>
          <w:sz w:val="24"/>
          <w:szCs w:val="24"/>
        </w:rPr>
        <w:t>Logistic</w:t>
      </w:r>
      <w:r w:rsidR="00E46F30" w:rsidRPr="000C4FE8">
        <w:rPr>
          <w:rFonts w:ascii="Times New Roman" w:hAnsi="Times New Roman" w:cs="Times New Roman"/>
          <w:sz w:val="24"/>
          <w:szCs w:val="24"/>
        </w:rPr>
        <w:t>系列模型是使用较为频繁的分析工具之一</w:t>
      </w:r>
      <w:r w:rsidR="00A6290E" w:rsidRPr="000C4FE8">
        <w:rPr>
          <w:rFonts w:ascii="Times New Roman" w:hAnsi="Times New Roman" w:cs="Times New Roman"/>
          <w:sz w:val="24"/>
          <w:szCs w:val="24"/>
        </w:rPr>
        <w:t>，</w:t>
      </w:r>
      <w:r w:rsidR="00DF60B4" w:rsidRPr="000C4FE8">
        <w:rPr>
          <w:rFonts w:ascii="Times New Roman" w:hAnsi="Times New Roman" w:cs="Times New Roman"/>
          <w:sz w:val="24"/>
          <w:szCs w:val="24"/>
        </w:rPr>
        <w:t>马壮林</w:t>
      </w:r>
      <w:r w:rsidR="0070210C" w:rsidRPr="000C4FE8">
        <w:rPr>
          <w:rFonts w:ascii="Times New Roman" w:hAnsi="Times New Roman" w:cs="Times New Roman"/>
          <w:sz w:val="24"/>
          <w:szCs w:val="24"/>
          <w:vertAlign w:val="superscript"/>
        </w:rPr>
        <w:t>[1]</w:t>
      </w:r>
      <w:r w:rsidR="0070210C" w:rsidRPr="000C4FE8">
        <w:rPr>
          <w:rFonts w:ascii="Times New Roman" w:hAnsi="Times New Roman" w:cs="Times New Roman"/>
          <w:sz w:val="24"/>
          <w:szCs w:val="24"/>
        </w:rPr>
        <w:t>采用有序</w:t>
      </w:r>
      <w:r w:rsidR="0070210C" w:rsidRPr="000C4FE8">
        <w:rPr>
          <w:rFonts w:ascii="Times New Roman" w:hAnsi="Times New Roman" w:cs="Times New Roman"/>
          <w:sz w:val="24"/>
          <w:szCs w:val="24"/>
        </w:rPr>
        <w:t>Logit</w:t>
      </w:r>
      <w:r w:rsidR="0070210C" w:rsidRPr="000C4FE8">
        <w:rPr>
          <w:rFonts w:ascii="Times New Roman" w:hAnsi="Times New Roman" w:cs="Times New Roman"/>
          <w:sz w:val="24"/>
          <w:szCs w:val="24"/>
        </w:rPr>
        <w:t>模型和广义有序</w:t>
      </w:r>
      <w:r w:rsidR="0070210C" w:rsidRPr="000C4FE8">
        <w:rPr>
          <w:rFonts w:ascii="Times New Roman" w:hAnsi="Times New Roman" w:cs="Times New Roman"/>
          <w:sz w:val="24"/>
          <w:szCs w:val="24"/>
        </w:rPr>
        <w:t>Logit</w:t>
      </w:r>
      <w:r w:rsidR="0070210C" w:rsidRPr="000C4FE8">
        <w:rPr>
          <w:rFonts w:ascii="Times New Roman" w:hAnsi="Times New Roman" w:cs="Times New Roman"/>
          <w:sz w:val="24"/>
          <w:szCs w:val="24"/>
        </w:rPr>
        <w:t>模型分析时间、季节、地点、天气、</w:t>
      </w:r>
      <w:r w:rsidR="0070210C" w:rsidRPr="000C4FE8">
        <w:rPr>
          <w:rFonts w:ascii="Times New Roman" w:hAnsi="Times New Roman" w:cs="Times New Roman"/>
          <w:sz w:val="24"/>
          <w:szCs w:val="24"/>
        </w:rPr>
        <w:t>AADT</w:t>
      </w:r>
      <w:r w:rsidR="0070210C" w:rsidRPr="000C4FE8">
        <w:rPr>
          <w:rFonts w:ascii="Times New Roman" w:hAnsi="Times New Roman" w:cs="Times New Roman"/>
          <w:sz w:val="24"/>
          <w:szCs w:val="24"/>
        </w:rPr>
        <w:t>等</w:t>
      </w:r>
      <w:r w:rsidR="0070210C" w:rsidRPr="000C4FE8">
        <w:rPr>
          <w:rFonts w:ascii="Times New Roman" w:hAnsi="Times New Roman" w:cs="Times New Roman"/>
          <w:sz w:val="24"/>
          <w:szCs w:val="24"/>
        </w:rPr>
        <w:t>13</w:t>
      </w:r>
      <w:r w:rsidR="0070210C" w:rsidRPr="000C4FE8">
        <w:rPr>
          <w:rFonts w:ascii="Times New Roman" w:hAnsi="Times New Roman" w:cs="Times New Roman"/>
          <w:sz w:val="24"/>
          <w:szCs w:val="24"/>
        </w:rPr>
        <w:t>个因素对隧道交通事故严重程度的影响程度，他</w:t>
      </w:r>
      <w:r w:rsidR="0070210C" w:rsidRPr="000C4FE8">
        <w:rPr>
          <w:rFonts w:ascii="Times New Roman" w:hAnsi="Times New Roman" w:cs="Times New Roman"/>
          <w:sz w:val="24"/>
          <w:szCs w:val="24"/>
          <w:vertAlign w:val="superscript"/>
        </w:rPr>
        <w:t>[2]</w:t>
      </w:r>
      <w:r w:rsidR="0070210C" w:rsidRPr="000C4FE8">
        <w:rPr>
          <w:rFonts w:ascii="Times New Roman" w:hAnsi="Times New Roman" w:cs="Times New Roman"/>
          <w:sz w:val="24"/>
          <w:szCs w:val="24"/>
        </w:rPr>
        <w:t>还采用累积</w:t>
      </w:r>
      <w:r w:rsidR="0070210C" w:rsidRPr="000C4FE8">
        <w:rPr>
          <w:rFonts w:ascii="Times New Roman" w:hAnsi="Times New Roman" w:cs="Times New Roman"/>
          <w:sz w:val="24"/>
          <w:szCs w:val="24"/>
        </w:rPr>
        <w:t xml:space="preserve"> Logistic </w:t>
      </w:r>
      <w:r w:rsidR="0070210C" w:rsidRPr="000C4FE8">
        <w:rPr>
          <w:rFonts w:ascii="Times New Roman" w:hAnsi="Times New Roman" w:cs="Times New Roman"/>
          <w:sz w:val="24"/>
          <w:szCs w:val="24"/>
        </w:rPr>
        <w:t>模型从时间、道路空间结构和交通运行环境等因素建立交通事故严重程度时空分析模型</w:t>
      </w:r>
      <w:r w:rsidR="0089032E" w:rsidRPr="000C4FE8">
        <w:rPr>
          <w:rFonts w:ascii="Times New Roman" w:hAnsi="Times New Roman" w:cs="Times New Roman"/>
          <w:sz w:val="24"/>
          <w:szCs w:val="24"/>
        </w:rPr>
        <w:t>，</w:t>
      </w:r>
      <w:r w:rsidR="0089032E" w:rsidRPr="000C4FE8">
        <w:rPr>
          <w:rFonts w:ascii="Times New Roman" w:hAnsi="Times New Roman" w:cs="Times New Roman"/>
          <w:sz w:val="24"/>
          <w:szCs w:val="24"/>
        </w:rPr>
        <w:t>Krull</w:t>
      </w:r>
      <w:r w:rsidR="0089032E" w:rsidRPr="000C4FE8">
        <w:rPr>
          <w:rFonts w:ascii="Times New Roman" w:eastAsia="SimSun" w:hAnsi="Times New Roman" w:cs="Times New Roman"/>
          <w:sz w:val="24"/>
          <w:szCs w:val="24"/>
        </w:rPr>
        <w:t>等</w:t>
      </w:r>
      <w:r w:rsidR="009A2A50" w:rsidRPr="000C4FE8">
        <w:rPr>
          <w:rFonts w:ascii="Times New Roman" w:hAnsi="Times New Roman" w:cs="Times New Roman"/>
          <w:sz w:val="24"/>
          <w:szCs w:val="24"/>
          <w:vertAlign w:val="superscript"/>
        </w:rPr>
        <w:t>[3</w:t>
      </w:r>
      <w:r w:rsidR="0089032E" w:rsidRPr="000C4FE8">
        <w:rPr>
          <w:rFonts w:ascii="Times New Roman" w:hAnsi="Times New Roman" w:cs="Times New Roman"/>
          <w:sz w:val="24"/>
          <w:szCs w:val="24"/>
          <w:vertAlign w:val="superscript"/>
        </w:rPr>
        <w:t>]</w:t>
      </w:r>
      <w:r w:rsidR="00757AF4" w:rsidRPr="000C4FE8">
        <w:rPr>
          <w:rFonts w:ascii="Times New Roman" w:eastAsia="SimSun" w:hAnsi="Times New Roman" w:cs="Times New Roman"/>
          <w:sz w:val="24"/>
          <w:szCs w:val="24"/>
        </w:rPr>
        <w:t>通过</w:t>
      </w:r>
      <w:r w:rsidR="00E0643E" w:rsidRPr="000C4FE8">
        <w:rPr>
          <w:rFonts w:ascii="Times New Roman" w:hAnsi="Times New Roman" w:cs="Times New Roman"/>
          <w:sz w:val="24"/>
          <w:szCs w:val="24"/>
        </w:rPr>
        <w:t>L</w:t>
      </w:r>
      <w:r w:rsidR="0089032E" w:rsidRPr="000C4FE8">
        <w:rPr>
          <w:rFonts w:ascii="Times New Roman" w:hAnsi="Times New Roman" w:cs="Times New Roman"/>
          <w:sz w:val="24"/>
          <w:szCs w:val="24"/>
        </w:rPr>
        <w:t>ogistic</w:t>
      </w:r>
      <w:r w:rsidR="0089032E" w:rsidRPr="000C4FE8">
        <w:rPr>
          <w:rFonts w:ascii="Times New Roman" w:eastAsia="SimSun" w:hAnsi="Times New Roman" w:cs="Times New Roman"/>
          <w:sz w:val="24"/>
          <w:szCs w:val="24"/>
        </w:rPr>
        <w:t>模型分析</w:t>
      </w:r>
      <w:r w:rsidR="00757AF4" w:rsidRPr="000C4FE8">
        <w:rPr>
          <w:rFonts w:ascii="Times New Roman" w:eastAsia="SimSun" w:hAnsi="Times New Roman" w:cs="Times New Roman"/>
          <w:sz w:val="24"/>
          <w:szCs w:val="24"/>
        </w:rPr>
        <w:t>车辆类</w:t>
      </w:r>
      <w:r w:rsidR="0089032E" w:rsidRPr="000C4FE8">
        <w:rPr>
          <w:rFonts w:ascii="Times New Roman" w:eastAsia="SimSun" w:hAnsi="Times New Roman" w:cs="Times New Roman"/>
          <w:sz w:val="24"/>
          <w:szCs w:val="24"/>
        </w:rPr>
        <w:t>型、道路线型、</w:t>
      </w:r>
      <w:r w:rsidR="0089032E" w:rsidRPr="000C4FE8">
        <w:rPr>
          <w:rFonts w:ascii="Times New Roman" w:hAnsi="Times New Roman" w:cs="Times New Roman"/>
          <w:sz w:val="24"/>
          <w:szCs w:val="24"/>
        </w:rPr>
        <w:t>AADT</w:t>
      </w:r>
      <w:r w:rsidR="0089032E" w:rsidRPr="000C4FE8">
        <w:rPr>
          <w:rFonts w:ascii="Times New Roman" w:eastAsia="SimSun" w:hAnsi="Times New Roman" w:cs="Times New Roman"/>
          <w:sz w:val="24"/>
          <w:szCs w:val="24"/>
        </w:rPr>
        <w:t>、限速</w:t>
      </w:r>
      <w:r w:rsidR="00757AF4" w:rsidRPr="000C4FE8">
        <w:rPr>
          <w:rFonts w:ascii="Times New Roman" w:eastAsia="SimSun" w:hAnsi="Times New Roman" w:cs="Times New Roman"/>
          <w:sz w:val="24"/>
          <w:szCs w:val="24"/>
        </w:rPr>
        <w:t>和驾驶员特性因素</w:t>
      </w:r>
      <w:r w:rsidR="0089032E" w:rsidRPr="000C4FE8">
        <w:rPr>
          <w:rFonts w:ascii="Times New Roman" w:eastAsia="SimSun" w:hAnsi="Times New Roman" w:cs="Times New Roman"/>
          <w:sz w:val="24"/>
          <w:szCs w:val="24"/>
        </w:rPr>
        <w:t>对</w:t>
      </w:r>
      <w:r w:rsidR="00757AF4" w:rsidRPr="000C4FE8">
        <w:rPr>
          <w:rFonts w:ascii="Times New Roman" w:eastAsia="SimSun" w:hAnsi="Times New Roman" w:cs="Times New Roman"/>
          <w:sz w:val="24"/>
          <w:szCs w:val="24"/>
        </w:rPr>
        <w:t>不同严重性</w:t>
      </w:r>
      <w:r w:rsidR="0089032E" w:rsidRPr="000C4FE8">
        <w:rPr>
          <w:rFonts w:ascii="Times New Roman" w:eastAsia="SimSun" w:hAnsi="Times New Roman" w:cs="Times New Roman"/>
          <w:sz w:val="24"/>
          <w:szCs w:val="24"/>
        </w:rPr>
        <w:t>事故的影响程度</w:t>
      </w:r>
      <w:r w:rsidR="0070210C" w:rsidRPr="000C4FE8">
        <w:rPr>
          <w:rFonts w:ascii="Times New Roman" w:hAnsi="Times New Roman" w:cs="Times New Roman"/>
          <w:sz w:val="24"/>
          <w:szCs w:val="24"/>
        </w:rPr>
        <w:t>。</w:t>
      </w:r>
      <w:r w:rsidR="000922D2" w:rsidRPr="000C4FE8">
        <w:rPr>
          <w:rFonts w:ascii="Times New Roman" w:hAnsi="Times New Roman" w:cs="Times New Roman"/>
          <w:sz w:val="24"/>
          <w:szCs w:val="24"/>
        </w:rPr>
        <w:t>由于</w:t>
      </w:r>
      <w:r w:rsidR="00D25B2E" w:rsidRPr="000C4FE8">
        <w:rPr>
          <w:rFonts w:ascii="Times New Roman" w:hAnsi="Times New Roman" w:cs="Times New Roman"/>
          <w:sz w:val="24"/>
          <w:szCs w:val="24"/>
        </w:rPr>
        <w:t>事故严重程度可以依据财产损失、伤亡人数等划分为不同等级，</w:t>
      </w:r>
      <w:r w:rsidR="00D25B2E" w:rsidRPr="000C4FE8">
        <w:rPr>
          <w:rFonts w:ascii="Times New Roman" w:hAnsi="Times New Roman" w:cs="Times New Roman"/>
          <w:noProof/>
          <w:sz w:val="24"/>
          <w:szCs w:val="24"/>
        </w:rPr>
        <w:t>使</w:t>
      </w:r>
      <w:r w:rsidR="00D25B2E" w:rsidRPr="000C4FE8">
        <w:rPr>
          <w:rFonts w:ascii="Times New Roman" w:hAnsi="Times New Roman" w:cs="Times New Roman"/>
          <w:sz w:val="24"/>
          <w:szCs w:val="24"/>
        </w:rPr>
        <w:t>被解释变量</w:t>
      </w:r>
      <w:r w:rsidR="00E0643E" w:rsidRPr="000C4FE8">
        <w:rPr>
          <w:rFonts w:ascii="Times New Roman" w:hAnsi="Times New Roman" w:cs="Times New Roman"/>
          <w:sz w:val="24"/>
          <w:szCs w:val="24"/>
        </w:rPr>
        <w:t>可以按一定的</w:t>
      </w:r>
      <w:r w:rsidR="000D3EAA" w:rsidRPr="000C4FE8">
        <w:rPr>
          <w:rFonts w:ascii="Times New Roman" w:hAnsi="Times New Roman" w:cs="Times New Roman"/>
          <w:sz w:val="24"/>
          <w:szCs w:val="24"/>
        </w:rPr>
        <w:t>顺序</w:t>
      </w:r>
      <w:r w:rsidR="00E0643E" w:rsidRPr="000C4FE8">
        <w:rPr>
          <w:rFonts w:ascii="Times New Roman" w:hAnsi="Times New Roman" w:cs="Times New Roman"/>
          <w:sz w:val="24"/>
          <w:szCs w:val="24"/>
        </w:rPr>
        <w:t>排列</w:t>
      </w:r>
      <w:r w:rsidR="000922D2" w:rsidRPr="000C4FE8">
        <w:rPr>
          <w:rFonts w:ascii="Times New Roman" w:hAnsi="Times New Roman" w:cs="Times New Roman"/>
          <w:sz w:val="24"/>
          <w:szCs w:val="24"/>
        </w:rPr>
        <w:t>，有序选择模型恰好满足这一特性</w:t>
      </w:r>
      <w:r w:rsidR="00001655" w:rsidRPr="000C4FE8">
        <w:rPr>
          <w:rFonts w:ascii="Times New Roman" w:hAnsi="Times New Roman" w:cs="Times New Roman"/>
          <w:sz w:val="24"/>
          <w:szCs w:val="24"/>
        </w:rPr>
        <w:t>，</w:t>
      </w:r>
      <w:r w:rsidR="000922D2" w:rsidRPr="000C4FE8">
        <w:rPr>
          <w:rFonts w:ascii="Times New Roman" w:hAnsi="Times New Roman" w:cs="Times New Roman"/>
          <w:sz w:val="24"/>
          <w:szCs w:val="24"/>
        </w:rPr>
        <w:t>因而被广泛使用</w:t>
      </w:r>
      <w:r w:rsidR="00001655" w:rsidRPr="000C4FE8">
        <w:rPr>
          <w:rFonts w:ascii="Times New Roman" w:hAnsi="Times New Roman" w:cs="Times New Roman"/>
          <w:sz w:val="24"/>
          <w:szCs w:val="24"/>
        </w:rPr>
        <w:t>。如</w:t>
      </w:r>
      <w:r w:rsidR="0051123F" w:rsidRPr="000C4FE8">
        <w:rPr>
          <w:rFonts w:ascii="Times New Roman" w:hAnsi="Times New Roman" w:cs="Times New Roman"/>
          <w:sz w:val="24"/>
          <w:szCs w:val="24"/>
        </w:rPr>
        <w:t>胡骥</w:t>
      </w:r>
      <w:r w:rsidR="0051123F" w:rsidRPr="000C4FE8">
        <w:rPr>
          <w:rFonts w:ascii="Times New Roman" w:hAnsi="Times New Roman" w:cs="Times New Roman"/>
          <w:sz w:val="24"/>
          <w:szCs w:val="24"/>
          <w:vertAlign w:val="superscript"/>
        </w:rPr>
        <w:t>[</w:t>
      </w:r>
      <w:r w:rsidR="009A2A50" w:rsidRPr="000C4FE8">
        <w:rPr>
          <w:rFonts w:ascii="Times New Roman" w:hAnsi="Times New Roman" w:cs="Times New Roman"/>
          <w:sz w:val="24"/>
          <w:szCs w:val="24"/>
          <w:vertAlign w:val="superscript"/>
        </w:rPr>
        <w:t>4</w:t>
      </w:r>
      <w:r w:rsidR="0051123F" w:rsidRPr="000C4FE8">
        <w:rPr>
          <w:rFonts w:ascii="Times New Roman" w:hAnsi="Times New Roman" w:cs="Times New Roman"/>
          <w:sz w:val="24"/>
          <w:szCs w:val="24"/>
        </w:rPr>
        <w:t>等使用</w:t>
      </w:r>
      <w:r w:rsidR="00023A17" w:rsidRPr="000C4FE8">
        <w:rPr>
          <w:rFonts w:ascii="Times New Roman" w:hAnsi="Times New Roman" w:cs="Times New Roman"/>
          <w:sz w:val="24"/>
          <w:szCs w:val="24"/>
        </w:rPr>
        <w:t>有序</w:t>
      </w:r>
      <w:r w:rsidR="0051123F" w:rsidRPr="000C4FE8">
        <w:rPr>
          <w:rFonts w:ascii="Times New Roman" w:hAnsi="Times New Roman" w:cs="Times New Roman"/>
          <w:sz w:val="24"/>
          <w:szCs w:val="24"/>
        </w:rPr>
        <w:t xml:space="preserve">Logistic </w:t>
      </w:r>
      <w:r w:rsidR="0051123F" w:rsidRPr="000C4FE8">
        <w:rPr>
          <w:rFonts w:ascii="Times New Roman" w:hAnsi="Times New Roman" w:cs="Times New Roman"/>
          <w:sz w:val="24"/>
          <w:szCs w:val="24"/>
        </w:rPr>
        <w:t>模型分析驾驶员特性、安全带、道路线形等</w:t>
      </w:r>
      <w:r w:rsidR="00716360" w:rsidRPr="000C4FE8">
        <w:rPr>
          <w:rFonts w:ascii="Times New Roman" w:hAnsi="Times New Roman" w:cs="Times New Roman"/>
          <w:sz w:val="24"/>
          <w:szCs w:val="24"/>
        </w:rPr>
        <w:t>13</w:t>
      </w:r>
      <w:r w:rsidR="00716360" w:rsidRPr="000C4FE8">
        <w:rPr>
          <w:rFonts w:ascii="Times New Roman" w:hAnsi="Times New Roman" w:cs="Times New Roman"/>
          <w:sz w:val="24"/>
          <w:szCs w:val="24"/>
        </w:rPr>
        <w:t>个</w:t>
      </w:r>
      <w:r w:rsidR="0051123F" w:rsidRPr="000C4FE8">
        <w:rPr>
          <w:rFonts w:ascii="Times New Roman" w:hAnsi="Times New Roman" w:cs="Times New Roman"/>
          <w:sz w:val="24"/>
          <w:szCs w:val="24"/>
        </w:rPr>
        <w:t>因素对翻车事故严重性的影响</w:t>
      </w:r>
      <w:r w:rsidR="009A2A50" w:rsidRPr="000C4FE8">
        <w:rPr>
          <w:rFonts w:ascii="Times New Roman" w:hAnsi="Times New Roman" w:cs="Times New Roman"/>
          <w:sz w:val="24"/>
          <w:szCs w:val="24"/>
        </w:rPr>
        <w:t>，张巍等</w:t>
      </w:r>
      <w:r w:rsidR="009A2A50" w:rsidRPr="000C4FE8">
        <w:rPr>
          <w:rFonts w:ascii="Times New Roman" w:hAnsi="Times New Roman" w:cs="Times New Roman"/>
          <w:sz w:val="24"/>
          <w:szCs w:val="24"/>
          <w:vertAlign w:val="superscript"/>
        </w:rPr>
        <w:t>[5]</w:t>
      </w:r>
      <w:r w:rsidR="009A2A50" w:rsidRPr="000C4FE8">
        <w:rPr>
          <w:rFonts w:ascii="Times New Roman" w:hAnsi="Times New Roman" w:cs="Times New Roman"/>
          <w:sz w:val="24"/>
          <w:szCs w:val="24"/>
        </w:rPr>
        <w:t>采用有序</w:t>
      </w:r>
      <w:r w:rsidR="005A4C5F" w:rsidRPr="000C4FE8">
        <w:rPr>
          <w:rFonts w:ascii="Times New Roman" w:hAnsi="Times New Roman" w:cs="Times New Roman"/>
          <w:sz w:val="24"/>
          <w:szCs w:val="24"/>
        </w:rPr>
        <w:t>L</w:t>
      </w:r>
      <w:r w:rsidR="009A2A50" w:rsidRPr="000C4FE8">
        <w:rPr>
          <w:rFonts w:ascii="Times New Roman" w:hAnsi="Times New Roman" w:cs="Times New Roman"/>
          <w:sz w:val="24"/>
          <w:szCs w:val="24"/>
        </w:rPr>
        <w:t xml:space="preserve">ogit </w:t>
      </w:r>
      <w:r w:rsidR="009A2A50" w:rsidRPr="000C4FE8">
        <w:rPr>
          <w:rFonts w:ascii="Times New Roman" w:hAnsi="Times New Roman" w:cs="Times New Roman"/>
          <w:sz w:val="24"/>
          <w:szCs w:val="24"/>
        </w:rPr>
        <w:t>模型分析昌金高速公路</w:t>
      </w:r>
      <w:r w:rsidR="009A2A50" w:rsidRPr="000C4FE8">
        <w:rPr>
          <w:rFonts w:ascii="Times New Roman" w:hAnsi="Times New Roman" w:cs="Times New Roman"/>
          <w:sz w:val="24"/>
          <w:szCs w:val="24"/>
        </w:rPr>
        <w:t xml:space="preserve">183 </w:t>
      </w:r>
      <w:r w:rsidR="009A2A50" w:rsidRPr="000C4FE8">
        <w:rPr>
          <w:rFonts w:ascii="Times New Roman" w:hAnsi="Times New Roman" w:cs="Times New Roman"/>
          <w:sz w:val="24"/>
          <w:szCs w:val="24"/>
        </w:rPr>
        <w:t>起有伤亡交通事故影响因素</w:t>
      </w:r>
      <w:r w:rsidR="00A1288B" w:rsidRPr="000C4FE8">
        <w:rPr>
          <w:rFonts w:ascii="Times New Roman" w:eastAsia="SimSun" w:hAnsi="Times New Roman" w:cs="Times New Roman"/>
          <w:sz w:val="24"/>
          <w:szCs w:val="24"/>
        </w:rPr>
        <w:t>。</w:t>
      </w:r>
    </w:p>
    <w:p w14:paraId="272393C4" w14:textId="54A73BA2" w:rsidR="003D0190" w:rsidRPr="000C4FE8" w:rsidRDefault="004723F9" w:rsidP="00B06AE0">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以上</w:t>
      </w:r>
      <w:r w:rsidR="00E153F9" w:rsidRPr="000C4FE8">
        <w:rPr>
          <w:rFonts w:ascii="Times New Roman" w:hAnsi="Times New Roman" w:cs="Times New Roman"/>
          <w:sz w:val="24"/>
          <w:szCs w:val="24"/>
        </w:rPr>
        <w:t>研究，在</w:t>
      </w:r>
      <w:r w:rsidR="009408CC" w:rsidRPr="000C4FE8">
        <w:rPr>
          <w:rFonts w:ascii="Times New Roman" w:hAnsi="Times New Roman" w:cs="Times New Roman"/>
          <w:sz w:val="24"/>
          <w:szCs w:val="24"/>
        </w:rPr>
        <w:t>使用</w:t>
      </w:r>
      <w:r w:rsidRPr="000C4FE8">
        <w:rPr>
          <w:rFonts w:ascii="Times New Roman" w:hAnsi="Times New Roman" w:cs="Times New Roman"/>
          <w:sz w:val="24"/>
          <w:szCs w:val="24"/>
        </w:rPr>
        <w:t>Logistic</w:t>
      </w:r>
      <w:r w:rsidR="00E153F9" w:rsidRPr="000C4FE8">
        <w:rPr>
          <w:rFonts w:ascii="Times New Roman" w:hAnsi="Times New Roman" w:cs="Times New Roman"/>
          <w:sz w:val="24"/>
          <w:szCs w:val="24"/>
        </w:rPr>
        <w:t>系列</w:t>
      </w:r>
      <w:r w:rsidRPr="000C4FE8">
        <w:rPr>
          <w:rFonts w:ascii="Times New Roman" w:hAnsi="Times New Roman" w:cs="Times New Roman"/>
          <w:sz w:val="24"/>
          <w:szCs w:val="24"/>
        </w:rPr>
        <w:t>模型</w:t>
      </w:r>
      <w:r w:rsidR="00E153F9" w:rsidRPr="000C4FE8">
        <w:rPr>
          <w:rFonts w:ascii="Times New Roman" w:hAnsi="Times New Roman" w:cs="Times New Roman"/>
          <w:sz w:val="24"/>
          <w:szCs w:val="24"/>
        </w:rPr>
        <w:t>进行回归分析时</w:t>
      </w:r>
      <w:r w:rsidRPr="000C4FE8">
        <w:rPr>
          <w:rFonts w:ascii="Times New Roman" w:hAnsi="Times New Roman" w:cs="Times New Roman"/>
          <w:sz w:val="24"/>
          <w:szCs w:val="24"/>
        </w:rPr>
        <w:t>都</w:t>
      </w:r>
      <w:r w:rsidR="009408CC" w:rsidRPr="000C4FE8">
        <w:rPr>
          <w:rFonts w:ascii="Times New Roman" w:hAnsi="Times New Roman" w:cs="Times New Roman"/>
          <w:sz w:val="24"/>
          <w:szCs w:val="24"/>
        </w:rPr>
        <w:t>有两个既定的</w:t>
      </w:r>
      <w:r w:rsidRPr="000C4FE8">
        <w:rPr>
          <w:rFonts w:ascii="Times New Roman" w:hAnsi="Times New Roman" w:cs="Times New Roman"/>
          <w:sz w:val="24"/>
          <w:szCs w:val="24"/>
        </w:rPr>
        <w:t>假设</w:t>
      </w:r>
      <w:r w:rsidR="009408CC" w:rsidRPr="000C4FE8">
        <w:rPr>
          <w:rFonts w:ascii="Times New Roman" w:hAnsi="Times New Roman" w:cs="Times New Roman"/>
          <w:sz w:val="24"/>
          <w:szCs w:val="24"/>
        </w:rPr>
        <w:t>条件：</w:t>
      </w:r>
      <w:r w:rsidR="009408CC" w:rsidRPr="000C4FE8">
        <w:rPr>
          <w:rFonts w:ascii="Times New Roman" w:hAnsi="Times New Roman" w:cs="Times New Roman"/>
          <w:sz w:val="24"/>
          <w:szCs w:val="24"/>
        </w:rPr>
        <w:fldChar w:fldCharType="begin"/>
      </w:r>
      <w:r w:rsidR="009408CC" w:rsidRPr="000C4FE8">
        <w:rPr>
          <w:rFonts w:ascii="Times New Roman" w:hAnsi="Times New Roman" w:cs="Times New Roman"/>
          <w:sz w:val="24"/>
          <w:szCs w:val="24"/>
        </w:rPr>
        <w:instrText xml:space="preserve"> = 1 \* GB3 </w:instrText>
      </w:r>
      <w:r w:rsidR="009408CC" w:rsidRPr="000C4FE8">
        <w:rPr>
          <w:rFonts w:ascii="Times New Roman" w:hAnsi="Times New Roman" w:cs="Times New Roman"/>
          <w:sz w:val="24"/>
          <w:szCs w:val="24"/>
        </w:rPr>
        <w:fldChar w:fldCharType="separate"/>
      </w:r>
      <w:r w:rsidR="009408CC" w:rsidRPr="000C4FE8">
        <w:rPr>
          <w:rFonts w:ascii="SimSun" w:eastAsia="SimSun" w:hAnsi="SimSun" w:cs="SimSun" w:hint="eastAsia"/>
          <w:noProof/>
          <w:sz w:val="24"/>
          <w:szCs w:val="24"/>
        </w:rPr>
        <w:t>①</w:t>
      </w:r>
      <w:r w:rsidR="009408CC" w:rsidRPr="000C4FE8">
        <w:rPr>
          <w:rFonts w:ascii="Times New Roman" w:hAnsi="Times New Roman" w:cs="Times New Roman"/>
          <w:sz w:val="24"/>
          <w:szCs w:val="24"/>
        </w:rPr>
        <w:fldChar w:fldCharType="end"/>
      </w:r>
      <w:r w:rsidR="009408CC" w:rsidRPr="000C4FE8">
        <w:rPr>
          <w:rFonts w:ascii="Times New Roman" w:hAnsi="Times New Roman" w:cs="Times New Roman"/>
          <w:sz w:val="24"/>
          <w:szCs w:val="24"/>
        </w:rPr>
        <w:t>解释</w:t>
      </w:r>
      <w:r w:rsidRPr="000C4FE8">
        <w:rPr>
          <w:rFonts w:ascii="Times New Roman" w:hAnsi="Times New Roman" w:cs="Times New Roman"/>
          <w:sz w:val="24"/>
          <w:szCs w:val="24"/>
        </w:rPr>
        <w:t>变量相互独立且同分布</w:t>
      </w:r>
      <w:r w:rsidR="009408CC" w:rsidRPr="000C4FE8">
        <w:rPr>
          <w:rFonts w:ascii="Times New Roman" w:hAnsi="Times New Roman" w:cs="Times New Roman"/>
          <w:sz w:val="24"/>
          <w:szCs w:val="24"/>
        </w:rPr>
        <w:t>；</w:t>
      </w:r>
      <w:r w:rsidR="009408CC" w:rsidRPr="000C4FE8">
        <w:rPr>
          <w:rFonts w:ascii="Times New Roman" w:hAnsi="Times New Roman" w:cs="Times New Roman"/>
          <w:sz w:val="24"/>
          <w:szCs w:val="24"/>
        </w:rPr>
        <w:fldChar w:fldCharType="begin"/>
      </w:r>
      <w:r w:rsidR="009408CC" w:rsidRPr="000C4FE8">
        <w:rPr>
          <w:rFonts w:ascii="Times New Roman" w:hAnsi="Times New Roman" w:cs="Times New Roman"/>
          <w:sz w:val="24"/>
          <w:szCs w:val="24"/>
        </w:rPr>
        <w:instrText xml:space="preserve"> = 2 \* GB3 </w:instrText>
      </w:r>
      <w:r w:rsidR="009408CC" w:rsidRPr="000C4FE8">
        <w:rPr>
          <w:rFonts w:ascii="Times New Roman" w:hAnsi="Times New Roman" w:cs="Times New Roman"/>
          <w:sz w:val="24"/>
          <w:szCs w:val="24"/>
        </w:rPr>
        <w:fldChar w:fldCharType="separate"/>
      </w:r>
      <w:r w:rsidR="009408CC" w:rsidRPr="000C4FE8">
        <w:rPr>
          <w:rFonts w:ascii="SimSun" w:eastAsia="SimSun" w:hAnsi="SimSun" w:cs="SimSun" w:hint="eastAsia"/>
          <w:noProof/>
          <w:sz w:val="24"/>
          <w:szCs w:val="24"/>
        </w:rPr>
        <w:t>②</w:t>
      </w:r>
      <w:r w:rsidR="009408CC" w:rsidRPr="000C4FE8">
        <w:rPr>
          <w:rFonts w:ascii="Times New Roman" w:hAnsi="Times New Roman" w:cs="Times New Roman"/>
          <w:sz w:val="24"/>
          <w:szCs w:val="24"/>
        </w:rPr>
        <w:fldChar w:fldCharType="end"/>
      </w:r>
      <w:r w:rsidR="005D78D5" w:rsidRPr="000C4FE8">
        <w:rPr>
          <w:rFonts w:ascii="Times New Roman" w:hAnsi="Times New Roman" w:cs="Times New Roman"/>
          <w:sz w:val="24"/>
          <w:szCs w:val="24"/>
        </w:rPr>
        <w:t>误差项</w:t>
      </w:r>
      <w:proofErr w:type="gramStart"/>
      <w:r w:rsidR="005D78D5" w:rsidRPr="000C4FE8">
        <w:rPr>
          <w:rFonts w:ascii="Times New Roman" w:hAnsi="Times New Roman" w:cs="Times New Roman"/>
          <w:sz w:val="24"/>
          <w:szCs w:val="24"/>
        </w:rPr>
        <w:t>服从服从</w:t>
      </w:r>
      <w:proofErr w:type="gramEnd"/>
      <w:r w:rsidRPr="000C4FE8">
        <w:rPr>
          <w:rFonts w:ascii="Times New Roman" w:hAnsi="Times New Roman" w:cs="Times New Roman"/>
          <w:sz w:val="24"/>
          <w:szCs w:val="24"/>
        </w:rPr>
        <w:t>方差</w:t>
      </w:r>
      <w:r w:rsidR="002F1C27" w:rsidRPr="000C4FE8">
        <w:rPr>
          <w:rFonts w:ascii="Times New Roman" w:hAnsi="Times New Roman" w:cs="Times New Roman"/>
          <w:sz w:val="24"/>
          <w:szCs w:val="24"/>
        </w:rPr>
        <w:t>不变</w:t>
      </w:r>
      <w:r w:rsidR="005D78D5" w:rsidRPr="000C4FE8">
        <w:rPr>
          <w:rFonts w:ascii="Times New Roman" w:hAnsi="Times New Roman" w:cs="Times New Roman"/>
          <w:sz w:val="24"/>
          <w:szCs w:val="24"/>
        </w:rPr>
        <w:t>的</w:t>
      </w:r>
      <w:r w:rsidR="005D78D5" w:rsidRPr="000C4FE8">
        <w:rPr>
          <w:rFonts w:ascii="Times New Roman" w:hAnsi="Times New Roman" w:cs="Times New Roman"/>
          <w:sz w:val="24"/>
          <w:szCs w:val="24"/>
        </w:rPr>
        <w:t>Gumbel</w:t>
      </w:r>
      <w:r w:rsidR="005D78D5" w:rsidRPr="000C4FE8">
        <w:rPr>
          <w:rFonts w:ascii="Times New Roman" w:hAnsi="Times New Roman" w:cs="Times New Roman"/>
          <w:sz w:val="24"/>
          <w:szCs w:val="24"/>
        </w:rPr>
        <w:t>分布的假设。</w:t>
      </w:r>
      <w:r w:rsidR="00E153F9" w:rsidRPr="000C4FE8">
        <w:rPr>
          <w:rFonts w:ascii="Times New Roman" w:hAnsi="Times New Roman" w:cs="Times New Roman"/>
          <w:sz w:val="24"/>
          <w:szCs w:val="24"/>
        </w:rPr>
        <w:t>在解释变量满足</w:t>
      </w:r>
      <w:r w:rsidR="009408CC" w:rsidRPr="000C4FE8">
        <w:rPr>
          <w:rFonts w:ascii="Times New Roman" w:hAnsi="Times New Roman" w:cs="Times New Roman"/>
          <w:sz w:val="24"/>
          <w:szCs w:val="24"/>
        </w:rPr>
        <w:t>这两个假设条件</w:t>
      </w:r>
      <w:r w:rsidR="00E153F9" w:rsidRPr="000C4FE8">
        <w:rPr>
          <w:rFonts w:ascii="Times New Roman" w:hAnsi="Times New Roman" w:cs="Times New Roman"/>
          <w:sz w:val="24"/>
          <w:szCs w:val="24"/>
        </w:rPr>
        <w:t>时，所</w:t>
      </w:r>
      <w:r w:rsidR="009408CC" w:rsidRPr="000C4FE8">
        <w:rPr>
          <w:rFonts w:ascii="Times New Roman" w:hAnsi="Times New Roman" w:cs="Times New Roman"/>
          <w:sz w:val="24"/>
          <w:szCs w:val="24"/>
        </w:rPr>
        <w:t>进行逻辑回归分析</w:t>
      </w:r>
      <w:r w:rsidRPr="000C4FE8">
        <w:rPr>
          <w:rFonts w:ascii="Times New Roman" w:hAnsi="Times New Roman" w:cs="Times New Roman"/>
          <w:sz w:val="24"/>
          <w:szCs w:val="24"/>
        </w:rPr>
        <w:t>研究能</w:t>
      </w:r>
      <w:r w:rsidR="00E153F9" w:rsidRPr="000C4FE8">
        <w:rPr>
          <w:rFonts w:ascii="Times New Roman" w:hAnsi="Times New Roman" w:cs="Times New Roman"/>
          <w:sz w:val="24"/>
          <w:szCs w:val="24"/>
        </w:rPr>
        <w:t>够准确揭示影响</w:t>
      </w:r>
      <w:r w:rsidRPr="000C4FE8">
        <w:rPr>
          <w:rFonts w:ascii="Times New Roman" w:hAnsi="Times New Roman" w:cs="Times New Roman"/>
          <w:sz w:val="24"/>
          <w:szCs w:val="24"/>
        </w:rPr>
        <w:t>因素</w:t>
      </w:r>
      <w:r w:rsidR="00E153F9" w:rsidRPr="000C4FE8">
        <w:rPr>
          <w:rFonts w:ascii="Times New Roman" w:hAnsi="Times New Roman" w:cs="Times New Roman"/>
          <w:sz w:val="24"/>
          <w:szCs w:val="24"/>
        </w:rPr>
        <w:t>与</w:t>
      </w:r>
      <w:r w:rsidRPr="000C4FE8">
        <w:rPr>
          <w:rFonts w:ascii="Times New Roman" w:hAnsi="Times New Roman" w:cs="Times New Roman"/>
          <w:sz w:val="24"/>
          <w:szCs w:val="24"/>
        </w:rPr>
        <w:t>事故严重程度</w:t>
      </w:r>
      <w:r w:rsidR="00E153F9" w:rsidRPr="000C4FE8">
        <w:rPr>
          <w:rFonts w:ascii="Times New Roman" w:hAnsi="Times New Roman" w:cs="Times New Roman"/>
          <w:sz w:val="24"/>
          <w:szCs w:val="24"/>
        </w:rPr>
        <w:t>之间的相互关系</w:t>
      </w:r>
      <w:r w:rsidR="00A0776F" w:rsidRPr="000C4FE8">
        <w:rPr>
          <w:rFonts w:ascii="Times New Roman" w:hAnsi="Times New Roman" w:cs="Times New Roman"/>
          <w:sz w:val="24"/>
          <w:szCs w:val="24"/>
        </w:rPr>
        <w:t>，</w:t>
      </w:r>
      <w:r w:rsidR="00E153F9" w:rsidRPr="000C4FE8">
        <w:rPr>
          <w:rFonts w:ascii="Times New Roman" w:hAnsi="Times New Roman" w:cs="Times New Roman"/>
          <w:sz w:val="24"/>
          <w:szCs w:val="24"/>
        </w:rPr>
        <w:t>但实际</w:t>
      </w:r>
      <w:r w:rsidR="0061174D" w:rsidRPr="000C4FE8">
        <w:rPr>
          <w:rFonts w:ascii="Times New Roman" w:hAnsi="Times New Roman" w:cs="Times New Roman"/>
          <w:sz w:val="24"/>
          <w:szCs w:val="24"/>
        </w:rPr>
        <w:t>的交通事故一方面由于存在一些难以被观测、被量化的因素及测量所产生的误差等因素而引起的随机误差，另一方面由于影响因素之间存在内在的相互关联性，</w:t>
      </w:r>
      <w:r w:rsidR="00A0776F" w:rsidRPr="000C4FE8">
        <w:rPr>
          <w:rFonts w:ascii="Times New Roman" w:hAnsi="Times New Roman" w:cs="Times New Roman"/>
          <w:sz w:val="24"/>
          <w:szCs w:val="24"/>
        </w:rPr>
        <w:t>指示个体数据的差异性，因此事故影响因素变量之间多是相互关联且方差不一致的。因此，为建立更符合实际的交通事故分析模型，明晰各种影响因素对交通事故的影响程度，</w:t>
      </w:r>
      <w:r w:rsidR="001B1AC3" w:rsidRPr="000C4FE8">
        <w:rPr>
          <w:rFonts w:ascii="Times New Roman" w:hAnsi="Times New Roman" w:cs="Times New Roman"/>
          <w:sz w:val="24"/>
          <w:szCs w:val="24"/>
        </w:rPr>
        <w:t>笔者将以</w:t>
      </w:r>
      <w:r w:rsidR="007064FF" w:rsidRPr="000C4FE8">
        <w:rPr>
          <w:rFonts w:ascii="Times New Roman" w:hAnsi="Times New Roman" w:cs="Times New Roman"/>
          <w:sz w:val="24"/>
          <w:szCs w:val="24"/>
        </w:rPr>
        <w:t>北卡罗来纳州</w:t>
      </w:r>
      <w:r w:rsidR="00A0776F" w:rsidRPr="000C4FE8">
        <w:rPr>
          <w:rFonts w:ascii="Times New Roman" w:hAnsi="Times New Roman" w:cs="Times New Roman"/>
          <w:sz w:val="24"/>
          <w:szCs w:val="24"/>
        </w:rPr>
        <w:t>翻车</w:t>
      </w:r>
      <w:r w:rsidR="001B1AC3" w:rsidRPr="000C4FE8">
        <w:rPr>
          <w:rFonts w:ascii="Times New Roman" w:hAnsi="Times New Roman" w:cs="Times New Roman"/>
          <w:sz w:val="24"/>
          <w:szCs w:val="24"/>
        </w:rPr>
        <w:t>事故</w:t>
      </w:r>
      <w:r w:rsidR="007064FF" w:rsidRPr="000C4FE8">
        <w:rPr>
          <w:rFonts w:ascii="Times New Roman" w:hAnsi="Times New Roman" w:cs="Times New Roman"/>
          <w:sz w:val="24"/>
          <w:szCs w:val="24"/>
        </w:rPr>
        <w:t>为研究对象</w:t>
      </w:r>
      <w:r w:rsidR="001B1AC3" w:rsidRPr="000C4FE8">
        <w:rPr>
          <w:rFonts w:ascii="Times New Roman" w:hAnsi="Times New Roman" w:cs="Times New Roman"/>
          <w:sz w:val="24"/>
          <w:szCs w:val="24"/>
        </w:rPr>
        <w:t>，以交通事故严重程度为</w:t>
      </w:r>
      <w:r w:rsidR="007064FF" w:rsidRPr="000C4FE8">
        <w:rPr>
          <w:rFonts w:ascii="Times New Roman" w:hAnsi="Times New Roman" w:cs="Times New Roman"/>
          <w:sz w:val="24"/>
          <w:szCs w:val="24"/>
        </w:rPr>
        <w:t>被解释</w:t>
      </w:r>
      <w:r w:rsidR="001B1AC3" w:rsidRPr="000C4FE8">
        <w:rPr>
          <w:rFonts w:ascii="Times New Roman" w:hAnsi="Times New Roman" w:cs="Times New Roman"/>
          <w:sz w:val="24"/>
          <w:szCs w:val="24"/>
        </w:rPr>
        <w:t>变量，从</w:t>
      </w:r>
      <w:r w:rsidR="007064FF" w:rsidRPr="000C4FE8">
        <w:rPr>
          <w:rFonts w:ascii="Times New Roman" w:hAnsi="Times New Roman" w:cs="Times New Roman"/>
          <w:sz w:val="24"/>
          <w:szCs w:val="24"/>
        </w:rPr>
        <w:t>驾驶员属性、道路空间结构、交通管理、车辆类型</w:t>
      </w:r>
      <w:r w:rsidR="001B1AC3" w:rsidRPr="000C4FE8">
        <w:rPr>
          <w:rFonts w:ascii="Times New Roman" w:hAnsi="Times New Roman" w:cs="Times New Roman"/>
          <w:sz w:val="24"/>
          <w:szCs w:val="24"/>
        </w:rPr>
        <w:t>和交通运行环境等</w:t>
      </w:r>
      <w:r w:rsidR="007064FF" w:rsidRPr="000C4FE8">
        <w:rPr>
          <w:rFonts w:ascii="Times New Roman" w:hAnsi="Times New Roman" w:cs="Times New Roman"/>
          <w:sz w:val="24"/>
          <w:szCs w:val="24"/>
        </w:rPr>
        <w:t>角度</w:t>
      </w:r>
      <w:r w:rsidR="001B1AC3" w:rsidRPr="000C4FE8">
        <w:rPr>
          <w:rFonts w:ascii="Times New Roman" w:hAnsi="Times New Roman" w:cs="Times New Roman"/>
          <w:sz w:val="24"/>
          <w:szCs w:val="24"/>
        </w:rPr>
        <w:t>初步选择</w:t>
      </w:r>
      <w:r w:rsidR="007064FF" w:rsidRPr="000C4FE8">
        <w:rPr>
          <w:rFonts w:ascii="Times New Roman" w:hAnsi="Times New Roman" w:cs="Times New Roman"/>
          <w:sz w:val="24"/>
          <w:szCs w:val="24"/>
        </w:rPr>
        <w:t>15</w:t>
      </w:r>
      <w:r w:rsidR="001B1AC3" w:rsidRPr="000C4FE8">
        <w:rPr>
          <w:rFonts w:ascii="Times New Roman" w:hAnsi="Times New Roman" w:cs="Times New Roman"/>
          <w:sz w:val="24"/>
          <w:szCs w:val="24"/>
        </w:rPr>
        <w:t>个</w:t>
      </w:r>
      <w:r w:rsidR="007064FF" w:rsidRPr="000C4FE8">
        <w:rPr>
          <w:rFonts w:ascii="Times New Roman" w:hAnsi="Times New Roman" w:cs="Times New Roman"/>
          <w:sz w:val="24"/>
          <w:szCs w:val="24"/>
        </w:rPr>
        <w:t>解释</w:t>
      </w:r>
      <w:r w:rsidR="001B1AC3" w:rsidRPr="000C4FE8">
        <w:rPr>
          <w:rFonts w:ascii="Times New Roman" w:hAnsi="Times New Roman" w:cs="Times New Roman"/>
          <w:sz w:val="24"/>
          <w:szCs w:val="24"/>
        </w:rPr>
        <w:t>变量，</w:t>
      </w:r>
      <w:r w:rsidR="007064FF" w:rsidRPr="000C4FE8">
        <w:rPr>
          <w:rFonts w:ascii="Times New Roman" w:hAnsi="Times New Roman" w:cs="Times New Roman"/>
          <w:sz w:val="24"/>
          <w:szCs w:val="24"/>
        </w:rPr>
        <w:t>使</w:t>
      </w:r>
      <w:r w:rsidR="001B1AC3" w:rsidRPr="000C4FE8">
        <w:rPr>
          <w:rFonts w:ascii="Times New Roman" w:hAnsi="Times New Roman" w:cs="Times New Roman"/>
          <w:sz w:val="24"/>
          <w:szCs w:val="24"/>
        </w:rPr>
        <w:t>用</w:t>
      </w:r>
      <w:r w:rsidR="000C4FE8">
        <w:rPr>
          <w:rFonts w:ascii="Times New Roman" w:hAnsi="Times New Roman" w:cs="Times New Roman" w:hint="eastAsia"/>
          <w:sz w:val="24"/>
          <w:szCs w:val="24"/>
        </w:rPr>
        <w:t>变</w:t>
      </w:r>
      <w:r w:rsidR="007064FF" w:rsidRPr="000C4FE8">
        <w:rPr>
          <w:rFonts w:ascii="Times New Roman" w:hAnsi="Times New Roman" w:cs="Times New Roman"/>
          <w:sz w:val="24"/>
          <w:szCs w:val="24"/>
        </w:rPr>
        <w:t>方差</w:t>
      </w:r>
      <w:r w:rsidR="007064FF" w:rsidRPr="000C4FE8">
        <w:rPr>
          <w:rFonts w:ascii="Times New Roman" w:hAnsi="Times New Roman" w:cs="Times New Roman"/>
          <w:sz w:val="24"/>
          <w:szCs w:val="24"/>
        </w:rPr>
        <w:t>Ordinal Logit</w:t>
      </w:r>
      <w:r w:rsidR="001B1AC3" w:rsidRPr="000C4FE8">
        <w:rPr>
          <w:rFonts w:ascii="Times New Roman" w:hAnsi="Times New Roman" w:cs="Times New Roman"/>
          <w:sz w:val="24"/>
          <w:szCs w:val="24"/>
        </w:rPr>
        <w:t xml:space="preserve"> </w:t>
      </w:r>
      <w:r w:rsidR="00160C4C" w:rsidRPr="000C4FE8">
        <w:rPr>
          <w:rFonts w:ascii="Times New Roman" w:hAnsi="Times New Roman" w:cs="Times New Roman"/>
          <w:sz w:val="24"/>
          <w:szCs w:val="24"/>
        </w:rPr>
        <w:t>模型分析解释</w:t>
      </w:r>
      <w:r w:rsidR="001B1AC3" w:rsidRPr="000C4FE8">
        <w:rPr>
          <w:rFonts w:ascii="Times New Roman" w:hAnsi="Times New Roman" w:cs="Times New Roman"/>
          <w:sz w:val="24"/>
          <w:szCs w:val="24"/>
        </w:rPr>
        <w:t>变量与交通事故严重程度之间的关系，</w:t>
      </w:r>
      <w:r w:rsidR="007064FF" w:rsidRPr="000C4FE8">
        <w:rPr>
          <w:rFonts w:ascii="Times New Roman" w:hAnsi="Times New Roman" w:cs="Times New Roman"/>
          <w:sz w:val="24"/>
          <w:szCs w:val="24"/>
        </w:rPr>
        <w:t>建立影响翻车事故严重程度的分析模型</w:t>
      </w:r>
      <w:r w:rsidR="001B1AC3" w:rsidRPr="000C4FE8">
        <w:rPr>
          <w:rFonts w:ascii="Times New Roman" w:hAnsi="Times New Roman" w:cs="Times New Roman"/>
          <w:sz w:val="24"/>
          <w:szCs w:val="24"/>
        </w:rPr>
        <w:t>，分析各影响因素的变化对交通事故严重</w:t>
      </w:r>
      <w:r w:rsidR="007064FF" w:rsidRPr="000C4FE8">
        <w:rPr>
          <w:rFonts w:ascii="Times New Roman" w:hAnsi="Times New Roman" w:cs="Times New Roman"/>
          <w:sz w:val="24"/>
          <w:szCs w:val="24"/>
        </w:rPr>
        <w:t>性</w:t>
      </w:r>
      <w:r w:rsidR="001B1AC3" w:rsidRPr="000C4FE8">
        <w:rPr>
          <w:rFonts w:ascii="Times New Roman" w:hAnsi="Times New Roman" w:cs="Times New Roman"/>
          <w:sz w:val="24"/>
          <w:szCs w:val="24"/>
        </w:rPr>
        <w:t>的影响程度，为降低交通事故严重程度奠定理论基础</w:t>
      </w:r>
      <w:r w:rsidR="007064FF" w:rsidRPr="000C4FE8">
        <w:rPr>
          <w:rFonts w:ascii="Times New Roman" w:hAnsi="Times New Roman" w:cs="Times New Roman"/>
          <w:sz w:val="24"/>
          <w:szCs w:val="24"/>
        </w:rPr>
        <w:t>。</w:t>
      </w:r>
    </w:p>
    <w:p w14:paraId="272393C5" w14:textId="77777777" w:rsidR="006D4909"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1</w:t>
      </w:r>
      <w:r w:rsidR="006D4909" w:rsidRPr="000C4FE8">
        <w:rPr>
          <w:rFonts w:ascii="Times New Roman" w:hAnsi="Times New Roman" w:cs="Times New Roman"/>
        </w:rPr>
        <w:t>变量</w:t>
      </w:r>
      <w:r w:rsidR="00043B67" w:rsidRPr="000C4FE8">
        <w:rPr>
          <w:rFonts w:ascii="Times New Roman" w:hAnsi="Times New Roman" w:cs="Times New Roman"/>
        </w:rPr>
        <w:t>说明</w:t>
      </w:r>
    </w:p>
    <w:p w14:paraId="272393C6" w14:textId="3F1127F9" w:rsidR="00E2474F" w:rsidRPr="000C4FE8" w:rsidRDefault="006D4909" w:rsidP="00E2474F">
      <w:pPr>
        <w:spacing w:line="240" w:lineRule="auto"/>
        <w:ind w:firstLine="480"/>
        <w:rPr>
          <w:rFonts w:ascii="Times New Roman" w:hAnsi="Times New Roman" w:cs="Times New Roman"/>
        </w:rPr>
      </w:pPr>
      <w:r w:rsidRPr="000C4FE8">
        <w:rPr>
          <w:rFonts w:ascii="Times New Roman" w:hAnsi="Times New Roman" w:cs="Times New Roman"/>
          <w:sz w:val="24"/>
          <w:szCs w:val="24"/>
        </w:rPr>
        <w:t>本文采用了</w:t>
      </w:r>
      <w:r w:rsidRPr="000C4FE8">
        <w:rPr>
          <w:rFonts w:ascii="Times New Roman" w:hAnsi="Times New Roman" w:cs="Times New Roman"/>
          <w:sz w:val="24"/>
          <w:szCs w:val="24"/>
        </w:rPr>
        <w:t>HSIS</w:t>
      </w:r>
      <w:r w:rsidRPr="000C4FE8">
        <w:rPr>
          <w:rFonts w:ascii="Times New Roman" w:hAnsi="Times New Roman" w:cs="Times New Roman"/>
          <w:sz w:val="24"/>
          <w:szCs w:val="24"/>
        </w:rPr>
        <w:t>（</w:t>
      </w:r>
      <w:r w:rsidRPr="000C4FE8">
        <w:rPr>
          <w:rFonts w:ascii="Times New Roman" w:hAnsi="Times New Roman" w:cs="Times New Roman"/>
          <w:sz w:val="24"/>
          <w:szCs w:val="24"/>
        </w:rPr>
        <w:t>Highway Safety Information System</w:t>
      </w:r>
      <w:r w:rsidRPr="000C4FE8">
        <w:rPr>
          <w:rFonts w:ascii="Times New Roman" w:hAnsi="Times New Roman" w:cs="Times New Roman"/>
          <w:sz w:val="24"/>
          <w:szCs w:val="24"/>
        </w:rPr>
        <w:t>）中北卡罗来纳州</w:t>
      </w:r>
      <w:r w:rsidRPr="000C4FE8">
        <w:rPr>
          <w:rFonts w:ascii="Times New Roman" w:hAnsi="Times New Roman" w:cs="Times New Roman"/>
          <w:sz w:val="24"/>
          <w:szCs w:val="24"/>
        </w:rPr>
        <w:t>2010</w:t>
      </w:r>
      <w:r w:rsidRPr="000C4FE8">
        <w:rPr>
          <w:rFonts w:ascii="Times New Roman" w:hAnsi="Times New Roman" w:cs="Times New Roman"/>
          <w:sz w:val="24"/>
          <w:szCs w:val="24"/>
        </w:rPr>
        <w:t>年至</w:t>
      </w:r>
      <w:r w:rsidRPr="000C4FE8">
        <w:rPr>
          <w:rFonts w:ascii="Times New Roman" w:hAnsi="Times New Roman" w:cs="Times New Roman"/>
          <w:sz w:val="24"/>
          <w:szCs w:val="24"/>
        </w:rPr>
        <w:t>2015</w:t>
      </w:r>
      <w:r w:rsidRPr="000C4FE8">
        <w:rPr>
          <w:rFonts w:ascii="Times New Roman" w:hAnsi="Times New Roman" w:cs="Times New Roman"/>
          <w:sz w:val="24"/>
          <w:szCs w:val="24"/>
        </w:rPr>
        <w:t>年公路上所有的</w:t>
      </w:r>
      <w:r w:rsidR="00996CE1" w:rsidRPr="000C4FE8">
        <w:rPr>
          <w:rFonts w:ascii="Times New Roman" w:hAnsi="Times New Roman" w:cs="Times New Roman"/>
          <w:sz w:val="24"/>
          <w:szCs w:val="24"/>
        </w:rPr>
        <w:t>翻车</w:t>
      </w:r>
      <w:r w:rsidRPr="000C4FE8">
        <w:rPr>
          <w:rFonts w:ascii="Times New Roman" w:hAnsi="Times New Roman" w:cs="Times New Roman"/>
          <w:sz w:val="24"/>
          <w:szCs w:val="24"/>
        </w:rPr>
        <w:t>事故数据</w:t>
      </w:r>
      <w:r w:rsidR="00A02268" w:rsidRPr="000C4FE8">
        <w:rPr>
          <w:rFonts w:ascii="Times New Roman" w:hAnsi="Times New Roman" w:cs="Times New Roman"/>
          <w:sz w:val="24"/>
          <w:szCs w:val="24"/>
        </w:rPr>
        <w:t>，</w:t>
      </w:r>
      <w:r w:rsidRPr="000C4FE8">
        <w:rPr>
          <w:rFonts w:ascii="Times New Roman" w:hAnsi="Times New Roman" w:cs="Times New Roman"/>
          <w:sz w:val="24"/>
          <w:szCs w:val="24"/>
        </w:rPr>
        <w:t>数据包括事故、车辆、</w:t>
      </w:r>
      <w:r w:rsidR="00A02268" w:rsidRPr="000C4FE8">
        <w:rPr>
          <w:rFonts w:ascii="Times New Roman" w:hAnsi="Times New Roman" w:cs="Times New Roman"/>
          <w:sz w:val="24"/>
          <w:szCs w:val="24"/>
        </w:rPr>
        <w:t>驾驶员</w:t>
      </w:r>
      <w:r w:rsidRPr="000C4FE8">
        <w:rPr>
          <w:rFonts w:ascii="Times New Roman" w:hAnsi="Times New Roman" w:cs="Times New Roman"/>
          <w:sz w:val="24"/>
          <w:szCs w:val="24"/>
        </w:rPr>
        <w:t>以及道路</w:t>
      </w:r>
      <w:r w:rsidR="00A02268" w:rsidRPr="000C4FE8">
        <w:rPr>
          <w:rFonts w:ascii="Times New Roman" w:hAnsi="Times New Roman" w:cs="Times New Roman"/>
          <w:sz w:val="24"/>
          <w:szCs w:val="24"/>
        </w:rPr>
        <w:t>等四个方面的要素</w:t>
      </w:r>
      <w:r w:rsidRPr="000C4FE8">
        <w:rPr>
          <w:rFonts w:ascii="Times New Roman" w:hAnsi="Times New Roman" w:cs="Times New Roman"/>
          <w:sz w:val="24"/>
          <w:szCs w:val="24"/>
        </w:rPr>
        <w:t>。数据中</w:t>
      </w:r>
      <w:r w:rsidR="00EF4D15" w:rsidRPr="000C4FE8">
        <w:rPr>
          <w:rFonts w:ascii="Times New Roman" w:hAnsi="Times New Roman" w:cs="Times New Roman"/>
          <w:sz w:val="24"/>
          <w:szCs w:val="24"/>
        </w:rPr>
        <w:t>将</w:t>
      </w:r>
      <w:r w:rsidRPr="000C4FE8">
        <w:rPr>
          <w:rFonts w:ascii="Times New Roman" w:hAnsi="Times New Roman" w:cs="Times New Roman"/>
          <w:sz w:val="24"/>
          <w:szCs w:val="24"/>
        </w:rPr>
        <w:t>事故分为</w:t>
      </w:r>
      <w:r w:rsidRPr="000C4FE8">
        <w:rPr>
          <w:rFonts w:ascii="Times New Roman" w:hAnsi="Times New Roman" w:cs="Times New Roman"/>
          <w:sz w:val="24"/>
          <w:szCs w:val="24"/>
        </w:rPr>
        <w:t>5</w:t>
      </w:r>
      <w:r w:rsidRPr="000C4FE8">
        <w:rPr>
          <w:rFonts w:ascii="Times New Roman" w:hAnsi="Times New Roman" w:cs="Times New Roman"/>
          <w:sz w:val="24"/>
          <w:szCs w:val="24"/>
        </w:rPr>
        <w:t>种</w:t>
      </w:r>
      <w:r w:rsidR="00EF4D15" w:rsidRPr="000C4FE8">
        <w:rPr>
          <w:rFonts w:ascii="Times New Roman" w:hAnsi="Times New Roman" w:cs="Times New Roman"/>
          <w:sz w:val="24"/>
          <w:szCs w:val="24"/>
        </w:rPr>
        <w:t>严重性</w:t>
      </w:r>
      <w:r w:rsidRPr="000C4FE8">
        <w:rPr>
          <w:rFonts w:ascii="Times New Roman" w:hAnsi="Times New Roman" w:cs="Times New Roman"/>
          <w:sz w:val="24"/>
          <w:szCs w:val="24"/>
        </w:rPr>
        <w:t>等级，</w:t>
      </w:r>
      <w:r w:rsidR="00EF4D15" w:rsidRPr="000C4FE8">
        <w:rPr>
          <w:rFonts w:ascii="Times New Roman" w:hAnsi="Times New Roman" w:cs="Times New Roman"/>
          <w:sz w:val="24"/>
          <w:szCs w:val="24"/>
        </w:rPr>
        <w:t>这里为了便于分析将其合并为</w:t>
      </w:r>
      <w:r w:rsidR="00EF4D15" w:rsidRPr="000C4FE8">
        <w:rPr>
          <w:rFonts w:ascii="Times New Roman" w:hAnsi="Times New Roman" w:cs="Times New Roman"/>
          <w:sz w:val="24"/>
          <w:szCs w:val="24"/>
        </w:rPr>
        <w:t>3</w:t>
      </w:r>
      <w:r w:rsidR="00EF4D15" w:rsidRPr="000C4FE8">
        <w:rPr>
          <w:rFonts w:ascii="Times New Roman" w:hAnsi="Times New Roman" w:cs="Times New Roman"/>
          <w:sz w:val="24"/>
          <w:szCs w:val="24"/>
        </w:rPr>
        <w:t>个类别，</w:t>
      </w:r>
      <w:r w:rsidRPr="000C4FE8">
        <w:rPr>
          <w:rFonts w:ascii="Times New Roman" w:hAnsi="Times New Roman" w:cs="Times New Roman"/>
          <w:sz w:val="24"/>
          <w:szCs w:val="24"/>
        </w:rPr>
        <w:t>分别为：</w:t>
      </w:r>
      <w:r w:rsidR="00996CE1" w:rsidRPr="000C4FE8">
        <w:rPr>
          <w:rFonts w:ascii="Times New Roman" w:hAnsi="Times New Roman" w:cs="Times New Roman"/>
          <w:sz w:val="24"/>
          <w:szCs w:val="24"/>
        </w:rPr>
        <w:t>轻微事故</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严重事故</w:t>
      </w:r>
      <w:r w:rsidRPr="000C4FE8">
        <w:rPr>
          <w:rFonts w:ascii="Times New Roman" w:hAnsi="Times New Roman" w:cs="Times New Roman"/>
          <w:sz w:val="24"/>
          <w:szCs w:val="24"/>
        </w:rPr>
        <w:t>和</w:t>
      </w:r>
      <w:r w:rsidR="00996CE1" w:rsidRPr="000C4FE8">
        <w:rPr>
          <w:rFonts w:ascii="Times New Roman" w:hAnsi="Times New Roman" w:cs="Times New Roman"/>
          <w:sz w:val="24"/>
          <w:szCs w:val="24"/>
        </w:rPr>
        <w:t>恶性事故</w:t>
      </w:r>
      <w:r w:rsidRPr="000C4FE8">
        <w:rPr>
          <w:rFonts w:ascii="Times New Roman" w:hAnsi="Times New Roman" w:cs="Times New Roman"/>
          <w:sz w:val="24"/>
          <w:szCs w:val="24"/>
        </w:rPr>
        <w:t>。其中，</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恶性事故</w:t>
      </w:r>
      <w:r w:rsidRPr="000C4FE8">
        <w:rPr>
          <w:rFonts w:ascii="Times New Roman" w:hAnsi="Times New Roman" w:cs="Times New Roman"/>
          <w:sz w:val="24"/>
          <w:szCs w:val="24"/>
        </w:rPr>
        <w:t>”</w:t>
      </w:r>
      <w:r w:rsidRPr="000C4FE8">
        <w:rPr>
          <w:rFonts w:ascii="Times New Roman" w:hAnsi="Times New Roman" w:cs="Times New Roman"/>
          <w:sz w:val="24"/>
          <w:szCs w:val="24"/>
        </w:rPr>
        <w:t>表示事故中有人员死亡；</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严重事故</w:t>
      </w:r>
      <w:r w:rsidRPr="000C4FE8">
        <w:rPr>
          <w:rFonts w:ascii="Times New Roman" w:hAnsi="Times New Roman" w:cs="Times New Roman"/>
          <w:sz w:val="24"/>
          <w:szCs w:val="24"/>
        </w:rPr>
        <w:t>”</w:t>
      </w:r>
      <w:r w:rsidRPr="000C4FE8">
        <w:rPr>
          <w:rFonts w:ascii="Times New Roman" w:hAnsi="Times New Roman" w:cs="Times New Roman"/>
          <w:sz w:val="24"/>
          <w:szCs w:val="24"/>
        </w:rPr>
        <w:t>表示事故中有人员受伤（重伤或轻伤，但没有死亡）；</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轻微</w:t>
      </w:r>
      <w:r w:rsidR="00EF4D15" w:rsidRPr="000C4FE8">
        <w:rPr>
          <w:rFonts w:ascii="Times New Roman" w:hAnsi="Times New Roman" w:cs="Times New Roman"/>
          <w:sz w:val="24"/>
          <w:szCs w:val="24"/>
        </w:rPr>
        <w:t>事故</w:t>
      </w:r>
      <w:r w:rsidRPr="000C4FE8">
        <w:rPr>
          <w:rFonts w:ascii="Times New Roman" w:hAnsi="Times New Roman" w:cs="Times New Roman"/>
          <w:sz w:val="24"/>
          <w:szCs w:val="24"/>
        </w:rPr>
        <w:t>”</w:t>
      </w:r>
      <w:r w:rsidRPr="000C4FE8">
        <w:rPr>
          <w:rFonts w:ascii="Times New Roman" w:hAnsi="Times New Roman" w:cs="Times New Roman"/>
          <w:sz w:val="24"/>
          <w:szCs w:val="24"/>
        </w:rPr>
        <w:t>表示事故中没有人员伤亡，只有财产损失。参考北卡罗莱纳州数据指导书，确定包括驾驶员、</w:t>
      </w:r>
      <w:r w:rsidR="00996CE1" w:rsidRPr="000C4FE8">
        <w:rPr>
          <w:rFonts w:ascii="Times New Roman" w:hAnsi="Times New Roman" w:cs="Times New Roman"/>
          <w:sz w:val="24"/>
          <w:szCs w:val="24"/>
        </w:rPr>
        <w:t>车辆、</w:t>
      </w:r>
      <w:r w:rsidRPr="000C4FE8">
        <w:rPr>
          <w:rFonts w:ascii="Times New Roman" w:hAnsi="Times New Roman" w:cs="Times New Roman"/>
          <w:sz w:val="24"/>
          <w:szCs w:val="24"/>
        </w:rPr>
        <w:t>道路、环境三个类型的</w:t>
      </w:r>
      <w:r w:rsidRPr="000C4FE8">
        <w:rPr>
          <w:rFonts w:ascii="Times New Roman" w:hAnsi="Times New Roman" w:cs="Times New Roman"/>
          <w:sz w:val="24"/>
          <w:szCs w:val="24"/>
        </w:rPr>
        <w:t>15</w:t>
      </w:r>
      <w:r w:rsidRPr="000C4FE8">
        <w:rPr>
          <w:rFonts w:ascii="Times New Roman" w:hAnsi="Times New Roman" w:cs="Times New Roman"/>
          <w:sz w:val="24"/>
          <w:szCs w:val="24"/>
        </w:rPr>
        <w:t>个变量作为分析变量，具体如表</w:t>
      </w:r>
      <w:r w:rsidRPr="000C4FE8">
        <w:rPr>
          <w:rFonts w:ascii="Times New Roman" w:hAnsi="Times New Roman" w:cs="Times New Roman"/>
          <w:sz w:val="24"/>
          <w:szCs w:val="24"/>
        </w:rPr>
        <w:t>1</w:t>
      </w:r>
      <w:r w:rsidRPr="000C4FE8">
        <w:rPr>
          <w:rFonts w:ascii="Times New Roman" w:hAnsi="Times New Roman" w:cs="Times New Roman"/>
          <w:sz w:val="24"/>
          <w:szCs w:val="24"/>
        </w:rPr>
        <w:t>所示。根据所需变量的特征在数据库中进行数据整合与筛选，最终选择出</w:t>
      </w:r>
      <w:r w:rsidRPr="000C4FE8">
        <w:rPr>
          <w:rFonts w:ascii="Times New Roman" w:hAnsi="Times New Roman" w:cs="Times New Roman"/>
          <w:sz w:val="24"/>
          <w:szCs w:val="24"/>
        </w:rPr>
        <w:t>385</w:t>
      </w:r>
      <w:r w:rsidRPr="000C4FE8">
        <w:rPr>
          <w:rFonts w:ascii="Times New Roman" w:hAnsi="Times New Roman" w:cs="Times New Roman"/>
          <w:sz w:val="24"/>
          <w:szCs w:val="24"/>
        </w:rPr>
        <w:t>个满足要求的完整事故样本。</w:t>
      </w:r>
    </w:p>
    <w:p w14:paraId="272393C7" w14:textId="77777777" w:rsidR="007043DA"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模型</w:t>
      </w:r>
      <w:r w:rsidR="00FA7CBF" w:rsidRPr="000C4FE8">
        <w:rPr>
          <w:rFonts w:ascii="Times New Roman" w:hAnsi="Times New Roman" w:cs="Times New Roman"/>
        </w:rPr>
        <w:t>描述</w:t>
      </w:r>
    </w:p>
    <w:p w14:paraId="272393C8" w14:textId="77777777" w:rsidR="00AD7C57"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.1</w:t>
      </w:r>
      <w:r w:rsidR="00AD7C57" w:rsidRPr="000C4FE8">
        <w:rPr>
          <w:rFonts w:ascii="Times New Roman" w:hAnsi="Times New Roman" w:cs="Times New Roman"/>
        </w:rPr>
        <w:t>模型结构</w:t>
      </w:r>
    </w:p>
    <w:p w14:paraId="272393C9" w14:textId="77777777" w:rsidR="00E2474F" w:rsidRDefault="00646CAC" w:rsidP="0057093F">
      <w:pPr>
        <w:ind w:firstLine="480"/>
        <w:rPr>
          <w:rFonts w:ascii="Times New Roman" w:hAnsi="Times New Roman" w:cs="Times New Roman"/>
          <w:sz w:val="24"/>
          <w:szCs w:val="24"/>
        </w:rPr>
      </w:pPr>
      <w:r w:rsidRPr="000C4FE8">
        <w:rPr>
          <w:rFonts w:ascii="Times New Roman" w:hAnsi="Times New Roman" w:cs="Times New Roman"/>
          <w:sz w:val="24"/>
          <w:szCs w:val="24"/>
        </w:rPr>
        <w:t>HOL</w:t>
      </w:r>
      <w:r w:rsidRPr="000C4FE8">
        <w:rPr>
          <w:rFonts w:ascii="Times New Roman" w:hAnsi="Times New Roman" w:cs="Times New Roman"/>
          <w:sz w:val="24"/>
          <w:szCs w:val="24"/>
        </w:rPr>
        <w:t>模型</w:t>
      </w:r>
      <w:r w:rsidRPr="000C4FE8">
        <w:rPr>
          <w:rFonts w:ascii="Times New Roman" w:eastAsia="SimSun" w:hAnsi="Times New Roman" w:cs="Times New Roman"/>
          <w:sz w:val="24"/>
          <w:szCs w:val="24"/>
        </w:rPr>
        <w:t>源于计量经济学模型，</w:t>
      </w:r>
      <w:r w:rsidR="00C06EAB" w:rsidRPr="000C4FE8">
        <w:rPr>
          <w:rFonts w:ascii="Times New Roman" w:eastAsia="SimSun" w:hAnsi="Times New Roman" w:cs="Times New Roman"/>
          <w:sz w:val="24"/>
          <w:szCs w:val="24"/>
        </w:rPr>
        <w:t>在常见</w:t>
      </w:r>
      <w:r w:rsidR="00C06EAB" w:rsidRPr="000C4FE8">
        <w:rPr>
          <w:rFonts w:ascii="Times New Roman" w:eastAsia="SimSun" w:hAnsi="Times New Roman" w:cs="Times New Roman"/>
          <w:sz w:val="24"/>
          <w:szCs w:val="24"/>
        </w:rPr>
        <w:t>OL</w:t>
      </w:r>
      <w:r w:rsidR="00C06EAB" w:rsidRPr="000C4FE8">
        <w:rPr>
          <w:rFonts w:ascii="Times New Roman" w:eastAsia="SimSun" w:hAnsi="Times New Roman" w:cs="Times New Roman"/>
          <w:sz w:val="24"/>
          <w:szCs w:val="24"/>
        </w:rPr>
        <w:t>模型基础上放松</w:t>
      </w:r>
      <w:r w:rsidR="00F35E10" w:rsidRPr="000C4FE8">
        <w:rPr>
          <w:rFonts w:ascii="Times New Roman" w:eastAsia="SimSun" w:hAnsi="Times New Roman" w:cs="Times New Roman"/>
          <w:sz w:val="24"/>
          <w:szCs w:val="24"/>
        </w:rPr>
        <w:t>了</w:t>
      </w:r>
      <w:r w:rsidR="00C06EAB" w:rsidRPr="000C4FE8">
        <w:rPr>
          <w:rFonts w:ascii="Times New Roman" w:eastAsia="SimSun" w:hAnsi="Times New Roman" w:cs="Times New Roman"/>
          <w:sz w:val="24"/>
          <w:szCs w:val="24"/>
        </w:rPr>
        <w:t>对变量</w:t>
      </w:r>
      <w:r w:rsidR="00F35E10" w:rsidRPr="000C4FE8">
        <w:rPr>
          <w:rFonts w:ascii="Times New Roman" w:eastAsia="SimSun" w:hAnsi="Times New Roman" w:cs="Times New Roman"/>
          <w:sz w:val="24"/>
          <w:szCs w:val="24"/>
        </w:rPr>
        <w:t>方差一致性的限制</w:t>
      </w:r>
      <w:r w:rsidR="00AB4E5E" w:rsidRPr="000C4FE8">
        <w:rPr>
          <w:rFonts w:ascii="Times New Roman" w:eastAsia="SimSun" w:hAnsi="Times New Roman" w:cs="Times New Roman"/>
          <w:sz w:val="24"/>
          <w:szCs w:val="24"/>
          <w:vertAlign w:val="superscript"/>
        </w:rPr>
        <w:t>[6]</w:t>
      </w:r>
      <w:r w:rsidR="000C1EC8" w:rsidRPr="000C4FE8">
        <w:rPr>
          <w:rFonts w:ascii="Times New Roman" w:hAnsi="Times New Roman" w:cs="Times New Roman"/>
          <w:sz w:val="24"/>
          <w:szCs w:val="24"/>
        </w:rPr>
        <w:t>将潜在的、难以观测的、连续的变量</w:t>
      </w:r>
      <w:r w:rsidR="00C06EAB" w:rsidRPr="000C4FE8">
        <w:rPr>
          <w:rFonts w:ascii="Times New Roman" w:hAnsi="Times New Roman" w:cs="Times New Roman"/>
          <w:position w:val="-10"/>
          <w:sz w:val="24"/>
          <w:szCs w:val="24"/>
        </w:rPr>
        <w:object w:dxaOrig="340" w:dyaOrig="420" w14:anchorId="27239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v:imagedata r:id="rId16" o:title=""/>
          </v:shape>
          <o:OLEObject Type="Embed" ProgID="Equation.3" ShapeID="_x0000_i1025" DrawAspect="Content" ObjectID="_1765649875" r:id="rId17"/>
        </w:object>
      </w:r>
      <w:r w:rsidR="000C1EC8" w:rsidRPr="000C4FE8">
        <w:rPr>
          <w:rFonts w:ascii="Times New Roman" w:hAnsi="Times New Roman" w:cs="Times New Roman"/>
          <w:sz w:val="24"/>
          <w:szCs w:val="24"/>
        </w:rPr>
        <w:t>映射成一个</w:t>
      </w:r>
      <w:r w:rsidR="000C1EC8" w:rsidRPr="000C4FE8">
        <w:rPr>
          <w:rFonts w:ascii="Times New Roman" w:hAnsi="Times New Roman" w:cs="Times New Roman"/>
          <w:bCs/>
          <w:sz w:val="24"/>
          <w:szCs w:val="24"/>
        </w:rPr>
        <w:t>表示</w:t>
      </w:r>
      <w:r w:rsidR="000C1EC8" w:rsidRPr="000C4FE8">
        <w:rPr>
          <w:rFonts w:ascii="Times New Roman" w:hAnsi="Times New Roman" w:cs="Times New Roman"/>
          <w:sz w:val="24"/>
          <w:szCs w:val="24"/>
        </w:rPr>
        <w:t>事故严重性的可观测有序变量</w:t>
      </w:r>
      <w:r w:rsidR="00C06EAB" w:rsidRPr="000C4FE8">
        <w:rPr>
          <w:rFonts w:ascii="Times New Roman" w:hAnsi="Times New Roman" w:cs="Times New Roman"/>
          <w:position w:val="-8"/>
          <w:sz w:val="24"/>
          <w:szCs w:val="24"/>
        </w:rPr>
        <w:object w:dxaOrig="220" w:dyaOrig="240" w14:anchorId="2723963A">
          <v:shape id="_x0000_i1026" type="#_x0000_t75" style="width:14.4pt;height:14.4pt" o:ole="">
            <v:imagedata r:id="rId18" o:title=""/>
          </v:shape>
          <o:OLEObject Type="Embed" ProgID="Equation.3" ShapeID="_x0000_i1026" DrawAspect="Content" ObjectID="_1765649876" r:id="rId19"/>
        </w:objec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y</m:t>
        </m:r>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w: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r>
          <m:rPr>
            <m:sty m:val="p"/>
          </m:rPr>
          <w:rPr>
            <w:rFonts w:ascii="Cambria Math" w:eastAsia="Cambria Math" w:hAnsi="Cambria Math" w:cs="Times New Roman"/>
            <w:sz w:val="24"/>
            <w:szCs w:val="24"/>
          </w:rPr>
          <m:t>y∈</m:t>
        </m:r>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e>
        </m:d>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separate"/>
      </w:r>
      <w:r w:rsidR="00A52055" w:rsidRPr="000C4FE8">
        <w:rPr>
          <w:rFonts w:ascii="Times New Roman" w:hAnsi="Times New Roman" w:cs="Times New Roman"/>
          <w:position w:val="-8"/>
          <w:sz w:val="24"/>
          <w:szCs w:val="24"/>
        </w:rPr>
        <w:object w:dxaOrig="1200" w:dyaOrig="279" w14:anchorId="2723963B">
          <v:shape id="_x0000_i1027" type="#_x0000_t75" style="width:61.5pt;height:12.5pt" o:ole="">
            <v:imagedata r:id="rId20" o:title=""/>
          </v:shape>
          <o:OLEObject Type="Embed" ProgID="Equation.3" ShapeID="_x0000_i1027" DrawAspect="Content" ObjectID="_1765649877" r:id="rId21"/>
        </w:objec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，变量</w:t>
      </w:r>
      <w:r w:rsidR="00A52055" w:rsidRPr="000C4FE8">
        <w:rPr>
          <w:rFonts w:ascii="Times New Roman" w:hAnsi="Times New Roman" w:cs="Times New Roman"/>
          <w:position w:val="-8"/>
          <w:sz w:val="24"/>
          <w:szCs w:val="24"/>
        </w:rPr>
        <w:object w:dxaOrig="200" w:dyaOrig="220" w14:anchorId="2723963C">
          <v:shape id="_x0000_i1028" type="#_x0000_t75" style="width:13pt;height:13pt" o:ole="">
            <v:imagedata r:id="rId22" o:title=""/>
          </v:shape>
          <o:OLEObject Type="Embed" ProgID="Equation.3" ShapeID="_x0000_i1028" DrawAspect="Content" ObjectID="_1765649878" r:id="rId23"/>
        </w:objec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y</m:t>
        </m:r>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通过</w:t>
      </w:r>
      <w:r w:rsidR="000C1EC8" w:rsidRPr="000C4FE8">
        <w:rPr>
          <w:rFonts w:ascii="Times New Roman" w:hAnsi="Times New Roman" w:cs="Times New Roman"/>
          <w:sz w:val="24"/>
          <w:szCs w:val="24"/>
        </w:rPr>
        <w:t>(1)</w:t>
      </w:r>
      <w:r w:rsidR="000C1EC8" w:rsidRPr="000C4FE8">
        <w:rPr>
          <w:rFonts w:ascii="Times New Roman" w:hAnsi="Times New Roman" w:cs="Times New Roman"/>
          <w:sz w:val="24"/>
          <w:szCs w:val="24"/>
        </w:rPr>
        <w:t>式中的</w:t>
      </w:r>
      <w:r w:rsidR="00A52055" w:rsidRPr="000C4FE8">
        <w:rPr>
          <w:rFonts w:ascii="Times New Roman" w:hAnsi="Times New Roman" w:cs="Times New Roman"/>
          <w:position w:val="-10"/>
          <w:sz w:val="24"/>
          <w:szCs w:val="24"/>
        </w:rPr>
        <w:object w:dxaOrig="260" w:dyaOrig="320" w14:anchorId="2723963D">
          <v:shape id="_x0000_i1029" type="#_x0000_t75" style="width:12.5pt;height:19pt" o:ole="">
            <v:imagedata r:id="rId24" o:title=""/>
          </v:shape>
          <o:OLEObject Type="Embed" ProgID="Equation.3" ShapeID="_x0000_i1029" DrawAspect="Content" ObjectID="_1765649879" r:id="rId25"/>
        </w:objec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与</w: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separate"/>
      </w:r>
      <w:r w:rsidR="00A52055" w:rsidRPr="000C4FE8">
        <w:rPr>
          <w:rFonts w:ascii="Times New Roman" w:hAnsi="Times New Roman" w:cs="Times New Roman"/>
          <w:position w:val="-10"/>
          <w:sz w:val="24"/>
          <w:szCs w:val="24"/>
        </w:rPr>
        <w:object w:dxaOrig="340" w:dyaOrig="420" w14:anchorId="2723963E">
          <v:shape id="_x0000_i1030" type="#_x0000_t75" style="width:15.5pt;height:21.5pt" o:ole="">
            <v:imagedata r:id="rId26" o:title=""/>
          </v:shape>
          <o:OLEObject Type="Embed" ProgID="Equation.3" ShapeID="_x0000_i1030" DrawAspect="Content" ObjectID="_1765649880" r:id="rId27"/>
        </w:objec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联系起来。</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030"/>
        <w:gridCol w:w="3006"/>
      </w:tblGrid>
      <w:tr w:rsidR="006A5143" w14:paraId="4985C27A" w14:textId="77777777" w:rsidTr="006A5143">
        <w:trPr>
          <w:jc w:val="center"/>
        </w:trPr>
        <w:tc>
          <w:tcPr>
            <w:tcW w:w="1980" w:type="dxa"/>
          </w:tcPr>
          <w:p w14:paraId="51317EEC" w14:textId="77777777" w:rsidR="006A5143" w:rsidRDefault="006A5143" w:rsidP="0057093F">
            <w:pPr>
              <w:ind w:firstLineChars="0" w:firstLine="0"/>
              <w:rPr>
                <w:rFonts w:ascii="Times New Roman" w:hAnsi="Times New Roman" w:cs="Times New Roman"/>
                <w:sz w:val="24"/>
                <w:szCs w:val="24"/>
              </w:rPr>
            </w:pPr>
          </w:p>
        </w:tc>
        <w:tc>
          <w:tcPr>
            <w:tcW w:w="4030" w:type="dxa"/>
          </w:tcPr>
          <w:p w14:paraId="72DEFD7F" w14:textId="0AD8EF59" w:rsidR="006A5143" w:rsidRDefault="006A5143" w:rsidP="0057093F">
            <w:pPr>
              <w:ind w:firstLineChars="0" w:firstLine="0"/>
              <w:rPr>
                <w:rFonts w:ascii="Times New Roman" w:hAnsi="Times New Roman" w:cs="Times New Roman"/>
                <w:sz w:val="24"/>
                <w:szCs w:val="24"/>
              </w:rPr>
            </w:pPr>
            <w:r w:rsidRPr="000C4FE8">
              <w:rPr>
                <w:rFonts w:ascii="Times New Roman" w:hAnsi="Times New Roman" w:cs="Times New Roman"/>
                <w:position w:val="-10"/>
                <w:sz w:val="24"/>
                <w:szCs w:val="24"/>
              </w:rPr>
              <w:object w:dxaOrig="740" w:dyaOrig="320" w14:anchorId="21966A36">
                <v:shape id="_x0000_i1031" type="#_x0000_t75" style="width:38pt;height:19pt" o:ole="">
                  <v:imagedata r:id="rId28" o:title=""/>
                </v:shape>
                <o:OLEObject Type="Embed" ProgID="Equation.3" ShapeID="_x0000_i1031" DrawAspect="Content" ObjectID="_1765649881" r:id="rId29"/>
              </w:object>
            </w:r>
            <w:r w:rsidRPr="000C4FE8">
              <w:rPr>
                <w:rFonts w:ascii="Times New Roman" w:hAnsi="Times New Roman" w:cs="Times New Roman"/>
                <w:sz w:val="24"/>
                <w:szCs w:val="24"/>
              </w:rPr>
              <w:t>如果</w:t>
            </w:r>
            <w:r w:rsidRPr="000C4FE8">
              <w:rPr>
                <w:rFonts w:ascii="Times New Roman" w:hAnsi="Times New Roman" w:cs="Times New Roman"/>
                <w:sz w:val="24"/>
                <w:szCs w:val="24"/>
              </w:rPr>
              <w:t xml:space="preserve"> </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j-1</m:t>
                  </m:r>
                </m:sub>
              </m:sSub>
              <m:r>
                <m:rPr>
                  <m:sty m:val="p"/>
                </m:rPr>
                <w:rPr>
                  <w:rFonts w:ascii="Cambria Math" w:hAnsi="Cambria Math" w:cs="Times New Roman"/>
                  <w:sz w:val="24"/>
                  <w:szCs w:val="24"/>
                </w:rPr>
                <m:t>&lt;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2"/>
                <w:sz w:val="24"/>
                <w:szCs w:val="24"/>
              </w:rPr>
              <w:object w:dxaOrig="1560" w:dyaOrig="400" w14:anchorId="227558B5">
                <v:shape id="_x0000_i1032" type="#_x0000_t75" style="width:77.5pt;height:19pt" o:ole="">
                  <v:imagedata r:id="rId30" o:title=""/>
                </v:shape>
                <o:OLEObject Type="Embed" ProgID="Equation.3" ShapeID="_x0000_i1032" DrawAspect="Content" ObjectID="_1765649882" r:id="rId31"/>
              </w:object>
            </w:r>
            <w:r w:rsidRPr="000C4FE8">
              <w:rPr>
                <w:rFonts w:ascii="Times New Roman" w:hAnsi="Times New Roman" w:cs="Times New Roman"/>
                <w:sz w:val="24"/>
                <w:szCs w:val="24"/>
              </w:rPr>
              <w:fldChar w:fldCharType="end"/>
            </w:r>
          </w:p>
        </w:tc>
        <w:tc>
          <w:tcPr>
            <w:tcW w:w="3006" w:type="dxa"/>
          </w:tcPr>
          <w:p w14:paraId="6FAFE233" w14:textId="740347EC" w:rsidR="006A5143" w:rsidRDefault="006A5143" w:rsidP="006A5143">
            <w:pPr>
              <w:ind w:firstLineChars="0" w:firstLine="0"/>
              <w:jc w:val="right"/>
              <w:rPr>
                <w:rFonts w:ascii="Times New Roman" w:hAnsi="Times New Roman" w:cs="Times New Roman"/>
                <w:sz w:val="24"/>
                <w:szCs w:val="24"/>
              </w:rPr>
            </w:pPr>
            <w:r w:rsidRPr="000C4FE8">
              <w:rPr>
                <w:rFonts w:ascii="Times New Roman" w:hAnsi="Times New Roman" w:cs="Times New Roman"/>
                <w:sz w:val="24"/>
                <w:szCs w:val="24"/>
              </w:rPr>
              <w:t>(1)</w:t>
            </w:r>
          </w:p>
        </w:tc>
      </w:tr>
    </w:tbl>
    <w:p w14:paraId="3716FBF7" w14:textId="77777777" w:rsidR="00D91426" w:rsidRPr="000C4FE8" w:rsidRDefault="00D91426" w:rsidP="00D91426">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式中：</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acc>
          <m:accPr>
            <m:ctrlPr>
              <w:rPr>
                <w:rFonts w:ascii="Cambria Math" w:eastAsia="Cambria Math" w:hAnsi="Cambria Math" w:cs="Times New Roman"/>
                <w:i/>
                <w:noProof/>
                <w:sz w:val="24"/>
                <w:szCs w:val="24"/>
              </w:rPr>
            </m:ctrlPr>
          </m:accPr>
          <m:e>
            <m:r>
              <m:rPr>
                <m:sty m:val="p"/>
              </m:rPr>
              <w:rPr>
                <w:rFonts w:ascii="Cambria Math" w:eastAsia="Cambria Math" w:hAnsi="Cambria Math" w:cs="Times New Roman"/>
                <w:noProof/>
                <w:sz w:val="24"/>
                <w:szCs w:val="24"/>
              </w:rPr>
              <m:t>Γ</m:t>
            </m:r>
          </m:e>
        </m:acc>
        <m:r>
          <m:rPr>
            <m:sty m:val="p"/>
          </m:rPr>
          <w:rPr>
            <w:rFonts w:ascii="Cambria Math" w:eastAsia="Cambria Math" w:hAnsi="Cambria Math" w:cs="Times New Roman"/>
            <w:noProof/>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J-2</m:t>
            </m:r>
          </m:sub>
        </m:sSub>
        <m:r>
          <m:rPr>
            <m:sty m:val="p"/>
          </m:rPr>
          <w:rPr>
            <w:rFonts w:ascii="Cambria Math" w:hAnsi="Cambria Math" w:cs="Times New Roman"/>
            <w:sz w:val="24"/>
            <w:szCs w:val="24"/>
          </w:rPr>
          <m:t>}</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12"/>
          <w:sz w:val="24"/>
          <w:szCs w:val="24"/>
        </w:rPr>
        <w:object w:dxaOrig="2299" w:dyaOrig="340" w14:anchorId="20429578">
          <v:shape id="_x0000_i1033" type="#_x0000_t75" style="width:115pt;height:18.5pt" o:ole="">
            <v:imagedata r:id="rId32" o:title=""/>
          </v:shape>
          <o:OLEObject Type="Embed" ProgID="Equation.3" ShapeID="_x0000_i1033" DrawAspect="Content" ObjectID="_1765649883" r:id="rId33"/>
        </w:object>
      </w:r>
      <w:r w:rsidRPr="000C4FE8">
        <w:rPr>
          <w:rFonts w:ascii="Times New Roman" w:hAnsi="Times New Roman" w:cs="Times New Roman"/>
          <w:sz w:val="24"/>
          <w:szCs w:val="24"/>
        </w:rPr>
        <w:t>表示交通事故严重程度分级点的集合，且</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&lt;…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12"/>
          <w:sz w:val="24"/>
          <w:szCs w:val="24"/>
        </w:rPr>
        <w:object w:dxaOrig="4300" w:dyaOrig="340" w14:anchorId="356CD7A3">
          <v:shape id="_x0000_i1034" type="#_x0000_t75" style="width:3in;height:18.5pt" o:ole="">
            <v:imagedata r:id="rId34" o:title=""/>
          </v:shape>
          <o:OLEObject Type="Embed" ProgID="Equation.3" ShapeID="_x0000_i1034" DrawAspect="Content" ObjectID="_1765649884" r:id="rId35"/>
        </w:object>
      </w:r>
      <w:r w:rsidRPr="000C4FE8">
        <w:rPr>
          <w:rFonts w:ascii="Times New Roman" w:hAnsi="Times New Roman" w:cs="Times New Roman"/>
          <w:sz w:val="24"/>
          <w:szCs w:val="24"/>
        </w:rPr>
        <w:t>。</w:t>
      </w:r>
    </w:p>
    <w:p w14:paraId="3D0F335C" w14:textId="77777777" w:rsidR="00D91426" w:rsidRPr="000C4FE8" w:rsidRDefault="00D91426" w:rsidP="00D91426">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交通事故严重程度观测值排序结果为</w:t>
      </w:r>
      <w:r w:rsidRPr="000C4FE8">
        <w:rPr>
          <w:rFonts w:ascii="Times New Roman" w:hAnsi="Times New Roman" w:cs="Times New Roman"/>
          <w:position w:val="-8"/>
          <w:sz w:val="24"/>
          <w:szCs w:val="24"/>
        </w:rPr>
        <w:object w:dxaOrig="200" w:dyaOrig="220" w14:anchorId="1DBC63BE">
          <v:shape id="_x0000_i1035" type="#_x0000_t75" style="width:7pt;height:14.5pt" o:ole="">
            <v:imagedata r:id="rId36" o:title=""/>
          </v:shape>
          <o:OLEObject Type="Embed" ProgID="Equation.3" ShapeID="_x0000_i1035" DrawAspect="Content" ObjectID="_1765649885" r:id="rId37"/>
        </w:object>
      </w:r>
      <w:r w:rsidRPr="000C4FE8">
        <w:rPr>
          <w:rFonts w:ascii="Times New Roman" w:hAnsi="Times New Roman" w:cs="Times New Roman"/>
          <w:sz w:val="24"/>
          <w:szCs w:val="24"/>
        </w:rPr>
        <w:t>，影响交通事故严重程的各种因素用</w:t>
      </w:r>
      <w:r w:rsidRPr="000C4FE8">
        <w:rPr>
          <w:rFonts w:ascii="Times New Roman" w:hAnsi="Times New Roman" w:cs="Times New Roman"/>
          <w:position w:val="-4"/>
          <w:sz w:val="24"/>
          <w:szCs w:val="24"/>
        </w:rPr>
        <w:object w:dxaOrig="220" w:dyaOrig="220" w14:anchorId="5F4B22D3">
          <v:shape id="_x0000_i1036" type="#_x0000_t75" style="width:8pt;height:14.5pt" o:ole="">
            <v:imagedata r:id="rId38" o:title=""/>
          </v:shape>
          <o:OLEObject Type="Embed" ProgID="Equation.3" ShapeID="_x0000_i1036" DrawAspect="Content" ObjectID="_1765649886" r:id="rId39"/>
        </w:object>
      </w:r>
      <w:r w:rsidRPr="000C4FE8">
        <w:rPr>
          <w:rFonts w:ascii="Times New Roman" w:hAnsi="Times New Roman" w:cs="Times New Roman"/>
          <w:sz w:val="24"/>
          <w:szCs w:val="24"/>
        </w:rPr>
        <w:t>表示，模型的</w:t>
      </w:r>
    </w:p>
    <w:p w14:paraId="48D7CB32" w14:textId="1993AEF5" w:rsidR="00D91426" w:rsidRDefault="00D91426" w:rsidP="00D91426">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一般形式为：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5143" w14:paraId="7C13FE81" w14:textId="77777777" w:rsidTr="006A5143">
        <w:tc>
          <w:tcPr>
            <w:tcW w:w="3005" w:type="dxa"/>
          </w:tcPr>
          <w:p w14:paraId="4C7F0B2C" w14:textId="77777777" w:rsidR="006A5143" w:rsidRDefault="006A5143" w:rsidP="00D91426">
            <w:pPr>
              <w:ind w:firstLineChars="0" w:firstLine="0"/>
              <w:rPr>
                <w:rFonts w:ascii="Times New Roman" w:hAnsi="Times New Roman" w:cs="Times New Roman"/>
                <w:sz w:val="24"/>
                <w:szCs w:val="24"/>
              </w:rPr>
            </w:pPr>
          </w:p>
        </w:tc>
        <w:tc>
          <w:tcPr>
            <w:tcW w:w="3005" w:type="dxa"/>
          </w:tcPr>
          <w:p w14:paraId="40DC6AAE" w14:textId="3843C742" w:rsidR="006A5143" w:rsidRDefault="006A5143" w:rsidP="00D91426">
            <w:pPr>
              <w:ind w:firstLineChars="0" w:firstLine="0"/>
              <w:rPr>
                <w:rFonts w:ascii="Times New Roman" w:hAnsi="Times New Roman" w:cs="Times New Roman"/>
                <w:sz w:val="24"/>
                <w:szCs w:val="24"/>
              </w:rPr>
            </w:pPr>
            <w:r w:rsidRPr="000C4FE8">
              <w:rPr>
                <w:rFonts w:ascii="Times New Roman" w:hAnsi="Times New Roman" w:cs="Times New Roman"/>
                <w:position w:val="-10"/>
                <w:sz w:val="24"/>
                <w:szCs w:val="24"/>
              </w:rPr>
              <w:object w:dxaOrig="1700" w:dyaOrig="420" w14:anchorId="69673AB3">
                <v:shape id="_x0000_i1037" type="#_x0000_t75" style="width:86.5pt;height:21.5pt" o:ole="">
                  <v:imagedata r:id="rId40" o:title=""/>
                </v:shape>
                <o:OLEObject Type="Embed" ProgID="Equation.3" ShapeID="_x0000_i1037" DrawAspect="Content" ObjectID="_1765649887" r:id="rId41"/>
              </w:object>
            </w:r>
          </w:p>
        </w:tc>
        <w:tc>
          <w:tcPr>
            <w:tcW w:w="3006" w:type="dxa"/>
          </w:tcPr>
          <w:p w14:paraId="62F56AED" w14:textId="79DFF60C" w:rsidR="006A5143" w:rsidRDefault="006A5143" w:rsidP="006A5143">
            <w:pPr>
              <w:ind w:firstLineChars="0" w:firstLine="0"/>
              <w:jc w:val="right"/>
              <w:rPr>
                <w:rFonts w:ascii="Times New Roman" w:hAnsi="Times New Roman" w:cs="Times New Roman"/>
                <w:sz w:val="24"/>
                <w:szCs w:val="24"/>
              </w:rPr>
            </w:pPr>
            <w:r w:rsidRPr="000C4FE8">
              <w:rPr>
                <w:rFonts w:ascii="Times New Roman" w:hAnsi="Times New Roman" w:cs="Times New Roman"/>
                <w:sz w:val="24"/>
                <w:szCs w:val="24"/>
              </w:rPr>
              <w:t>(2)</w:t>
            </w:r>
          </w:p>
        </w:tc>
      </w:tr>
    </w:tbl>
    <w:p w14:paraId="5E13123E" w14:textId="528CAD44" w:rsidR="006A5143" w:rsidRDefault="006A5143" w:rsidP="006A5143">
      <w:pPr>
        <w:spacing w:line="240" w:lineRule="auto"/>
        <w:ind w:firstLine="480"/>
        <w:jc w:val="right"/>
        <w:rPr>
          <w:rFonts w:ascii="Times New Roman" w:hAnsi="Times New Roman" w:cs="Times New Roman"/>
          <w:sz w:val="24"/>
          <w:szCs w:val="24"/>
        </w:rPr>
      </w:pP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=B</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CAFC9B7" w14:textId="77777777" w:rsidR="006A5143" w:rsidRPr="000C4FE8" w:rsidRDefault="006A5143" w:rsidP="006A5143">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式中：</w:t>
      </w:r>
      <w:r w:rsidRPr="000C4FE8">
        <w:rPr>
          <w:rFonts w:ascii="Times New Roman" w:hAnsi="Times New Roman" w:cs="Times New Roman"/>
          <w:position w:val="-10"/>
        </w:rPr>
        <w:object w:dxaOrig="3600" w:dyaOrig="380" w14:anchorId="41EBD093">
          <v:shape id="_x0000_i1038" type="#_x0000_t75" style="width:180pt;height:19pt" o:ole="">
            <v:imagedata r:id="rId42" o:title=""/>
          </v:shape>
          <o:OLEObject Type="Embed" ProgID="Equation.3" ShapeID="_x0000_i1038" DrawAspect="Content" ObjectID="_1765649888" r:id="rId43"/>
        </w:objec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NK</m:t>
            </m:r>
          </m:sub>
        </m:sSub>
        <m:r>
          <m:rPr>
            <m:sty m:val="p"/>
          </m:rPr>
          <w:rPr>
            <w:rFonts w:ascii="Cambria Math" w:hAnsi="Cambria Math" w:cs="Times New Roman"/>
            <w:sz w:val="24"/>
            <w:szCs w:val="24"/>
          </w:rPr>
          <m:t>;i=1,…,N;k=1,…K}</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8"/>
          <w:sz w:val="24"/>
          <w:szCs w:val="24"/>
        </w:rPr>
        <w:object w:dxaOrig="2000" w:dyaOrig="279" w14:anchorId="0EAD7AB0">
          <v:shape id="_x0000_i1039" type="#_x0000_t75" style="width:99.5pt;height:14.5pt" o:ole="">
            <v:imagedata r:id="rId44" o:title=""/>
          </v:shape>
          <o:OLEObject Type="Embed" ProgID="Equation.3" ShapeID="_x0000_i1039" DrawAspect="Content" ObjectID="_1765649889" r:id="rId45"/>
        </w:object>
      </w:r>
      <w:r w:rsidRPr="000C4FE8">
        <w:rPr>
          <w:rFonts w:ascii="Times New Roman" w:hAnsi="Times New Roman" w:cs="Times New Roman"/>
          <w:sz w:val="24"/>
          <w:szCs w:val="24"/>
        </w:rPr>
        <w:t>为事故严重程度影响因素观测值的向量；</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K</m:t>
                </m:r>
              </m:sub>
            </m:sSub>
          </m:e>
        </m:d>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10"/>
          <w:sz w:val="24"/>
          <w:szCs w:val="24"/>
        </w:rPr>
        <w:object w:dxaOrig="2680" w:dyaOrig="320" w14:anchorId="304858E7">
          <v:shape id="_x0000_i1040" type="#_x0000_t75" style="width:138pt;height:19pt" o:ole="">
            <v:imagedata r:id="rId46" o:title=""/>
          </v:shape>
          <o:OLEObject Type="Embed" ProgID="Equation.3" ShapeID="_x0000_i1040" DrawAspect="Content" ObjectID="_1765649890" r:id="rId47"/>
        </w:object>
      </w:r>
      <w:r w:rsidRPr="000C4FE8">
        <w:rPr>
          <w:rFonts w:ascii="Times New Roman" w:hAnsi="Times New Roman" w:cs="Times New Roman"/>
          <w:sz w:val="24"/>
          <w:szCs w:val="24"/>
        </w:rPr>
        <w:t>为影响因素对应的参数；其中</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ik</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0"/>
          <w:sz w:val="24"/>
          <w:szCs w:val="24"/>
        </w:rPr>
        <w:object w:dxaOrig="360" w:dyaOrig="320" w14:anchorId="62875AC6">
          <v:shape id="_x0000_i1041" type="#_x0000_t75" style="width:18.5pt;height:19pt" o:ole="">
            <v:imagedata r:id="rId48" o:title=""/>
          </v:shape>
          <o:OLEObject Type="Embed" ProgID="Equation.3" ShapeID="_x0000_i1041" DrawAspect="Content" ObjectID="_1765649891" r:id="rId49"/>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为第</w:t>
      </w:r>
      <w:r w:rsidRPr="000C4FE8">
        <w:rPr>
          <w:rFonts w:ascii="Times New Roman" w:hAnsi="Times New Roman" w:cs="Times New Roman"/>
          <w:position w:val="-4"/>
          <w:sz w:val="24"/>
          <w:szCs w:val="24"/>
        </w:rPr>
        <w:object w:dxaOrig="200" w:dyaOrig="260" w14:anchorId="7DB25B5B">
          <v:shape id="_x0000_i1042" type="#_x0000_t75" style="width:7pt;height:14.5pt" o:ole="">
            <v:imagedata r:id="rId50" o:title=""/>
          </v:shape>
          <o:OLEObject Type="Embed" ProgID="Equation.3" ShapeID="_x0000_i1042" DrawAspect="Content" ObjectID="_1765649892" r:id="rId51"/>
        </w:objec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i</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事故的第</w:t>
      </w:r>
      <w:r w:rsidRPr="000C4FE8">
        <w:rPr>
          <w:rFonts w:ascii="Times New Roman" w:hAnsi="Times New Roman" w:cs="Times New Roman"/>
          <w:position w:val="-4"/>
          <w:sz w:val="24"/>
          <w:szCs w:val="24"/>
        </w:rPr>
        <w:object w:dxaOrig="220" w:dyaOrig="260" w14:anchorId="3E67B4CF">
          <v:shape id="_x0000_i1043" type="#_x0000_t75" style="width:14.5pt;height:14.5pt" o:ole="">
            <v:imagedata r:id="rId52" o:title=""/>
          </v:shape>
          <o:OLEObject Type="Embed" ProgID="Equation.3" ShapeID="_x0000_i1043" DrawAspect="Content" ObjectID="_1765649893" r:id="rId53"/>
        </w:objec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k</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影响因素的观测值；</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N</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4"/>
          <w:sz w:val="24"/>
          <w:szCs w:val="24"/>
        </w:rPr>
        <w:object w:dxaOrig="220" w:dyaOrig="220" w14:anchorId="2B9041B1">
          <v:shape id="_x0000_i1044" type="#_x0000_t75" style="width:12pt;height:12pt" o:ole="">
            <v:imagedata r:id="rId54" o:title=""/>
          </v:shape>
          <o:OLEObject Type="Embed" ProgID="Equation.3" ShapeID="_x0000_i1044" DrawAspect="Content" ObjectID="_1765649894" r:id="rId55"/>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为事故样本的总数；</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K</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4"/>
          <w:sz w:val="24"/>
          <w:szCs w:val="24"/>
        </w:rPr>
        <w:object w:dxaOrig="220" w:dyaOrig="220" w14:anchorId="5834EAA2">
          <v:shape id="_x0000_i1045" type="#_x0000_t75" style="width:13pt;height:12pt" o:ole="">
            <v:imagedata r:id="rId56" o:title=""/>
          </v:shape>
          <o:OLEObject Type="Embed" ProgID="Equation.3" ShapeID="_x0000_i1045" DrawAspect="Content" ObjectID="_1765649895" r:id="rId57"/>
        </w:object>
      </w:r>
      <w:r w:rsidRPr="000C4FE8">
        <w:rPr>
          <w:rFonts w:ascii="Times New Roman" w:hAnsi="Times New Roman" w:cs="Times New Roman"/>
          <w:sz w:val="24"/>
          <w:szCs w:val="24"/>
        </w:rPr>
        <w:t>为每一个事故的影响因素数；</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0"/>
          <w:sz w:val="24"/>
          <w:szCs w:val="24"/>
        </w:rPr>
        <w:object w:dxaOrig="260" w:dyaOrig="320" w14:anchorId="011A1FB3">
          <v:shape id="_x0000_i1046" type="#_x0000_t75" style="width:12.5pt;height:19pt" o:ole="">
            <v:imagedata r:id="rId58" o:title=""/>
          </v:shape>
          <o:OLEObject Type="Embed" ProgID="Equation.3" ShapeID="_x0000_i1046" DrawAspect="Content" ObjectID="_1765649896" r:id="rId59"/>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为随机误差项，难以观测但对事故严重程度产生影响的其他因素的总和；</w:t>
      </w:r>
    </w:p>
    <w:p w14:paraId="1EDA2841" w14:textId="77777777" w:rsidR="006A5143" w:rsidRDefault="006A5143" w:rsidP="006A5143">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有序选择模型中假设</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0"/>
          <w:sz w:val="24"/>
          <w:szCs w:val="24"/>
        </w:rPr>
        <w:object w:dxaOrig="260" w:dyaOrig="320" w14:anchorId="623EB725">
          <v:shape id="_x0000_i1047" type="#_x0000_t75" style="width:12.5pt;height:19pt" o:ole="">
            <v:imagedata r:id="rId60" o:title=""/>
          </v:shape>
          <o:OLEObject Type="Embed" ProgID="Equation.3" ShapeID="_x0000_i1047" DrawAspect="Content" ObjectID="_1765649897" r:id="rId61"/>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的概率密度函数</w:t>
      </w:r>
      <w:r w:rsidRPr="000C4FE8">
        <w:rPr>
          <w:rFonts w:ascii="Times New Roman" w:hAnsi="Times New Roman" w:cs="Times New Roman"/>
          <w:position w:val="-10"/>
          <w:sz w:val="24"/>
          <w:szCs w:val="24"/>
        </w:rPr>
        <w:object w:dxaOrig="2940" w:dyaOrig="400" w14:anchorId="1B04EB39">
          <v:shape id="_x0000_i1048" type="#_x0000_t75" style="width:148.5pt;height:20.5pt" o:ole="">
            <v:imagedata r:id="rId62" o:title=""/>
          </v:shape>
          <o:OLEObject Type="Embed" ProgID="Equation.3" ShapeID="_x0000_i1048" DrawAspect="Content" ObjectID="_1765649898" r:id="rId63"/>
        </w:object>
      </w:r>
      <w:r w:rsidRPr="000C4FE8">
        <w:rPr>
          <w:rFonts w:ascii="Times New Roman" w:hAnsi="Times New Roman" w:cs="Times New Roman"/>
          <w:sz w:val="24"/>
          <w:szCs w:val="24"/>
        </w:rPr>
        <w:t>，累积分布函数为</w:t>
      </w:r>
      <w:r w:rsidRPr="000C4FE8">
        <w:rPr>
          <w:rFonts w:ascii="Times New Roman" w:hAnsi="Times New Roman" w:cs="Times New Roman"/>
          <w:position w:val="-10"/>
          <w:sz w:val="24"/>
          <w:szCs w:val="24"/>
        </w:rPr>
        <w:object w:dxaOrig="520" w:dyaOrig="320" w14:anchorId="26C0B46A">
          <v:shape id="_x0000_i1049" type="#_x0000_t75" style="width:26pt;height:19pt" o:ole="">
            <v:imagedata r:id="rId64" o:title=""/>
          </v:shape>
          <o:OLEObject Type="Embed" ProgID="Equation.3" ShapeID="_x0000_i1049" DrawAspect="Content" ObjectID="_1765649899" r:id="rId65"/>
        </w:object>
      </w:r>
      <w:r w:rsidRPr="000C4FE8">
        <w:rPr>
          <w:rFonts w:ascii="Times New Roman" w:hAnsi="Times New Roman" w:cs="Times New Roman"/>
          <w:sz w:val="24"/>
          <w:szCs w:val="24"/>
        </w:rPr>
        <w:t>，</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F(</m:t>
        </m:r>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=0</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 xml:space="preserve"> </w:t>
      </w:r>
      <w:r w:rsidRPr="000C4FE8">
        <w:rPr>
          <w:rFonts w:ascii="Times New Roman" w:hAnsi="Times New Roman" w:cs="Times New Roman"/>
          <w:position w:val="-10"/>
          <w:sz w:val="24"/>
          <w:szCs w:val="24"/>
        </w:rPr>
        <w:object w:dxaOrig="1280" w:dyaOrig="320" w14:anchorId="49D5FDA8">
          <v:shape id="_x0000_i1050" type="#_x0000_t75" style="width:64pt;height:19pt" o:ole="">
            <v:imagedata r:id="rId66" o:title=""/>
          </v:shape>
          <o:OLEObject Type="Embed" ProgID="Equation.3" ShapeID="_x0000_i1050" DrawAspect="Content" ObjectID="_1765649900" r:id="rId67"/>
        </w:object>
      </w:r>
      <w:r w:rsidRPr="000C4FE8">
        <w:rPr>
          <w:rFonts w:ascii="Times New Roman" w:hAnsi="Times New Roman" w:cs="Times New Roman"/>
          <w:sz w:val="24"/>
          <w:szCs w:val="24"/>
        </w:rPr>
        <w:t>，由</w:t>
      </w:r>
      <w:r w:rsidRPr="000C4FE8">
        <w:rPr>
          <w:rFonts w:ascii="Times New Roman" w:hAnsi="Times New Roman" w:cs="Times New Roman"/>
          <w:sz w:val="24"/>
          <w:szCs w:val="24"/>
        </w:rPr>
        <w:t>(1)</w:t>
      </w:r>
      <w:r w:rsidRPr="000C4FE8">
        <w:rPr>
          <w:rFonts w:ascii="Times New Roman" w:hAnsi="Times New Roman" w:cs="Times New Roman"/>
          <w:sz w:val="24"/>
          <w:szCs w:val="24"/>
        </w:rPr>
        <w:t>式和</w:t>
      </w:r>
      <w:r w:rsidRPr="000C4FE8">
        <w:rPr>
          <w:rFonts w:ascii="Times New Roman" w:hAnsi="Times New Roman" w:cs="Times New Roman"/>
          <w:sz w:val="24"/>
          <w:szCs w:val="24"/>
        </w:rPr>
        <w:t>(2)</w:t>
      </w:r>
      <w:r w:rsidRPr="000C4FE8">
        <w:rPr>
          <w:rFonts w:ascii="Times New Roman" w:hAnsi="Times New Roman" w:cs="Times New Roman"/>
          <w:sz w:val="24"/>
          <w:szCs w:val="24"/>
        </w:rPr>
        <w:t>式得第</w:t>
      </w:r>
      <w:r w:rsidRPr="000C4FE8">
        <w:rPr>
          <w:rFonts w:ascii="Times New Roman" w:hAnsi="Times New Roman" w:cs="Times New Roman"/>
          <w:position w:val="-4"/>
          <w:sz w:val="24"/>
          <w:szCs w:val="24"/>
        </w:rPr>
        <w:object w:dxaOrig="200" w:dyaOrig="260" w14:anchorId="3170E3E2">
          <v:shape id="_x0000_i1051" type="#_x0000_t75" style="width:7pt;height:14.5pt" o:ole="">
            <v:imagedata r:id="rId68" o:title=""/>
          </v:shape>
          <o:OLEObject Type="Embed" ProgID="Equation.3" ShapeID="_x0000_i1051" DrawAspect="Content" ObjectID="_1765649901" r:id="rId69"/>
        </w:object>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事故的严重程度为</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eastAsia="Cambria Math" w:hAnsi="Cambria Math" w:cs="Times New Roman"/>
            <w:sz w:val="24"/>
            <w:szCs w:val="24"/>
          </w:rPr>
          <m:t>j</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8"/>
          <w:sz w:val="24"/>
          <w:szCs w:val="24"/>
        </w:rPr>
        <w:object w:dxaOrig="220" w:dyaOrig="300" w14:anchorId="52E32460">
          <v:shape id="_x0000_i1052" type="#_x0000_t75" style="width:14.5pt;height:14.5pt" o:ole="">
            <v:imagedata r:id="rId70" o:title=""/>
          </v:shape>
          <o:OLEObject Type="Embed" ProgID="Equation.3" ShapeID="_x0000_i1052" DrawAspect="Content" ObjectID="_1765649902" r:id="rId71"/>
        </w:object>
      </w:r>
      <w:r w:rsidRPr="000C4FE8">
        <w:rPr>
          <w:rFonts w:ascii="Times New Roman" w:hAnsi="Times New Roman" w:cs="Times New Roman"/>
          <w:sz w:val="24"/>
          <w:szCs w:val="24"/>
        </w:rPr>
        <w:t>的概率为：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796"/>
        <w:gridCol w:w="941"/>
      </w:tblGrid>
      <w:tr w:rsidR="006A5143" w14:paraId="42301388" w14:textId="77777777" w:rsidTr="006A5143">
        <w:tc>
          <w:tcPr>
            <w:tcW w:w="279" w:type="dxa"/>
          </w:tcPr>
          <w:p w14:paraId="044D3023" w14:textId="77777777" w:rsidR="006A5143" w:rsidRDefault="006A5143" w:rsidP="006A5143">
            <w:pPr>
              <w:ind w:firstLineChars="0" w:firstLine="0"/>
              <w:rPr>
                <w:rFonts w:ascii="Times New Roman" w:hAnsi="Times New Roman" w:cs="Times New Roman"/>
                <w:sz w:val="24"/>
                <w:szCs w:val="24"/>
              </w:rPr>
            </w:pPr>
          </w:p>
        </w:tc>
        <w:tc>
          <w:tcPr>
            <w:tcW w:w="7796" w:type="dxa"/>
          </w:tcPr>
          <w:p w14:paraId="203C5BE6" w14:textId="75BEF0DC" w:rsidR="006A5143" w:rsidRDefault="006A5143" w:rsidP="006A5143">
            <w:pPr>
              <w:ind w:firstLineChars="0" w:firstLine="0"/>
              <w:jc w:val="center"/>
              <w:rPr>
                <w:rFonts w:ascii="Times New Roman" w:hAnsi="Times New Roman" w:cs="Times New Roman"/>
                <w:sz w:val="24"/>
                <w:szCs w:val="24"/>
              </w:rPr>
            </w:pPr>
            <w:r w:rsidRPr="000C4FE8">
              <w:rPr>
                <w:rFonts w:ascii="Times New Roman" w:hAnsi="Times New Roman" w:cs="Times New Roman"/>
                <w:position w:val="-12"/>
                <w:sz w:val="24"/>
                <w:szCs w:val="24"/>
              </w:rPr>
              <w:object w:dxaOrig="3080" w:dyaOrig="400" w14:anchorId="121D89E1">
                <v:shape id="_x0000_i1053" type="#_x0000_t75" style="width:155pt;height:19pt" o:ole="">
                  <v:imagedata r:id="rId72" o:title=""/>
                </v:shape>
                <o:OLEObject Type="Embed" ProgID="Equation.3" ShapeID="_x0000_i1053" DrawAspect="Content" ObjectID="_1765649903" r:id="rId73"/>
              </w:object>
            </w:r>
            <w:r w:rsidRPr="000C4FE8">
              <w:rPr>
                <w:rFonts w:ascii="Times New Roman" w:hAnsi="Times New Roman" w:cs="Times New Roman"/>
                <w:position w:val="-24"/>
              </w:rPr>
              <w:object w:dxaOrig="2740" w:dyaOrig="580" w14:anchorId="63E468DA">
                <v:shape id="_x0000_i1054" type="#_x0000_t75" style="width:137pt;height:29pt" o:ole="">
                  <v:imagedata r:id="rId74" o:title=""/>
                </v:shape>
                <o:OLEObject Type="Embed" ProgID="Equation.3" ShapeID="_x0000_i1054" DrawAspect="Content" ObjectID="_1765649904" r:id="rId75"/>
              </w:object>
            </w:r>
          </w:p>
        </w:tc>
        <w:tc>
          <w:tcPr>
            <w:tcW w:w="941" w:type="dxa"/>
          </w:tcPr>
          <w:p w14:paraId="469E4E56" w14:textId="684EAF4A"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tc>
      </w:tr>
    </w:tbl>
    <w:p w14:paraId="605C254E" w14:textId="77777777" w:rsidR="006A5143" w:rsidRDefault="006A5143" w:rsidP="006A5143">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这里</w:t>
      </w:r>
      <w:r w:rsidRPr="000C4FE8">
        <w:rPr>
          <w:rFonts w:ascii="Times New Roman" w:hAnsi="Times New Roman" w:cs="Times New Roman"/>
          <w:position w:val="-10"/>
          <w:sz w:val="24"/>
          <w:szCs w:val="24"/>
        </w:rPr>
        <w:object w:dxaOrig="320" w:dyaOrig="380" w14:anchorId="1CE441B8">
          <v:shape id="_x0000_i1055" type="#_x0000_t75" style="width:14.5pt;height:21.5pt" o:ole="">
            <v:imagedata r:id="rId76" o:title=""/>
          </v:shape>
          <o:OLEObject Type="Embed" ProgID="Equation.3" ShapeID="_x0000_i1055" DrawAspect="Content" ObjectID="_1765649905" r:id="rId77"/>
        </w:object>
      </w:r>
      <w:r w:rsidRPr="000C4FE8">
        <w:rPr>
          <w:rFonts w:ascii="Times New Roman" w:hAnsi="Times New Roman" w:cs="Times New Roman"/>
          <w:sz w:val="24"/>
          <w:szCs w:val="24"/>
        </w:rPr>
        <w:t>是第</w:t>
      </w:r>
      <w:r w:rsidRPr="000C4FE8">
        <w:rPr>
          <w:rFonts w:ascii="Times New Roman" w:hAnsi="Times New Roman" w:cs="Times New Roman"/>
          <w:position w:val="-4"/>
          <w:sz w:val="24"/>
          <w:szCs w:val="24"/>
        </w:rPr>
        <w:object w:dxaOrig="200" w:dyaOrig="260" w14:anchorId="7BB9F96C">
          <v:shape id="_x0000_i1056" type="#_x0000_t75" style="width:7pt;height:14.5pt" o:ole="">
            <v:imagedata r:id="rId78" o:title=""/>
          </v:shape>
          <o:OLEObject Type="Embed" ProgID="Equation.3" ShapeID="_x0000_i1056" DrawAspect="Content" ObjectID="_1765649906" r:id="rId79"/>
        </w:object>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解释变量中对事故结果具有影响，但不可观测的随机误差项的方差。通过指数函数将其参数化</w:t>
      </w:r>
      <w:proofErr w:type="gramStart"/>
      <w:r w:rsidRPr="000C4FE8">
        <w:rPr>
          <w:rFonts w:ascii="Times New Roman" w:hAnsi="Times New Roman" w:cs="Times New Roman"/>
          <w:sz w:val="24"/>
          <w:szCs w:val="24"/>
        </w:rPr>
        <w:t>以变得</w:t>
      </w:r>
      <w:proofErr w:type="gramEnd"/>
      <w:r w:rsidRPr="000C4FE8">
        <w:rPr>
          <w:rFonts w:ascii="Times New Roman" w:hAnsi="Times New Roman" w:cs="Times New Roman"/>
          <w:sz w:val="24"/>
          <w:szCs w:val="24"/>
        </w:rPr>
        <w:t>明确。其表达式为：</w:t>
      </w:r>
      <w:r w:rsidRPr="000C4FE8">
        <w:rPr>
          <w:rFonts w:ascii="Times New Roman" w:hAnsi="Times New Roman" w:cs="Times New Roman"/>
          <w:sz w:val="24"/>
          <w:szCs w:val="24"/>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5143" w14:paraId="7547C65A" w14:textId="77777777" w:rsidTr="006A5143">
        <w:tc>
          <w:tcPr>
            <w:tcW w:w="3005" w:type="dxa"/>
          </w:tcPr>
          <w:p w14:paraId="17DD827C" w14:textId="77777777" w:rsidR="006A5143" w:rsidRDefault="006A5143" w:rsidP="006A5143">
            <w:pPr>
              <w:ind w:firstLineChars="0" w:firstLine="0"/>
              <w:rPr>
                <w:rFonts w:ascii="Times New Roman" w:hAnsi="Times New Roman" w:cs="Times New Roman"/>
                <w:sz w:val="24"/>
                <w:szCs w:val="24"/>
              </w:rPr>
            </w:pPr>
          </w:p>
        </w:tc>
        <w:tc>
          <w:tcPr>
            <w:tcW w:w="3005" w:type="dxa"/>
          </w:tcPr>
          <w:p w14:paraId="27E38931" w14:textId="5EF3ADEE" w:rsidR="006A5143" w:rsidRDefault="006A5143" w:rsidP="006A5143">
            <w:pPr>
              <w:ind w:firstLineChars="0" w:firstLine="0"/>
              <w:rPr>
                <w:rFonts w:ascii="Times New Roman" w:hAnsi="Times New Roman" w:cs="Times New Roman"/>
                <w:sz w:val="24"/>
                <w:szCs w:val="24"/>
              </w:rPr>
            </w:pPr>
            <w:r w:rsidRPr="000C4FE8">
              <w:rPr>
                <w:rFonts w:ascii="Times New Roman" w:hAnsi="Times New Roman" w:cs="Times New Roman"/>
                <w:position w:val="-24"/>
                <w:sz w:val="24"/>
                <w:szCs w:val="24"/>
              </w:rPr>
              <w:object w:dxaOrig="2000" w:dyaOrig="580" w14:anchorId="686DFF9A">
                <v:shape id="_x0000_i1057" type="#_x0000_t75" style="width:97.5pt;height:30.5pt" o:ole="">
                  <v:imagedata r:id="rId80" o:title=""/>
                </v:shape>
                <o:OLEObject Type="Embed" ProgID="Equation.3" ShapeID="_x0000_i1057" DrawAspect="Content" ObjectID="_1765649907" r:id="rId81"/>
              </w:object>
            </w:r>
          </w:p>
        </w:tc>
        <w:tc>
          <w:tcPr>
            <w:tcW w:w="3006" w:type="dxa"/>
          </w:tcPr>
          <w:p w14:paraId="5F12F4D7" w14:textId="182E45B2"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p>
        </w:tc>
      </w:tr>
      <w:tr w:rsidR="006A5143" w14:paraId="76F3A2D0" w14:textId="77777777" w:rsidTr="006A5143">
        <w:tc>
          <w:tcPr>
            <w:tcW w:w="3005" w:type="dxa"/>
          </w:tcPr>
          <w:p w14:paraId="366413C2" w14:textId="77777777" w:rsidR="006A5143" w:rsidRDefault="006A5143" w:rsidP="006A5143">
            <w:pPr>
              <w:ind w:firstLineChars="0" w:firstLine="0"/>
              <w:rPr>
                <w:rFonts w:ascii="Times New Roman" w:hAnsi="Times New Roman" w:cs="Times New Roman"/>
                <w:sz w:val="24"/>
                <w:szCs w:val="24"/>
              </w:rPr>
            </w:pPr>
          </w:p>
        </w:tc>
        <w:tc>
          <w:tcPr>
            <w:tcW w:w="3005" w:type="dxa"/>
          </w:tcPr>
          <w:p w14:paraId="3856B7AB" w14:textId="7302055B" w:rsidR="006A5143" w:rsidRPr="000C4FE8" w:rsidRDefault="006A5143" w:rsidP="006A5143">
            <w:pPr>
              <w:ind w:firstLineChars="0" w:firstLine="0"/>
              <w:rPr>
                <w:rFonts w:ascii="Times New Roman" w:hAnsi="Times New Roman" w:cs="Times New Roman"/>
                <w:sz w:val="24"/>
                <w:szCs w:val="24"/>
              </w:rPr>
            </w:pPr>
            <w:r w:rsidRPr="000C4FE8">
              <w:rPr>
                <w:rFonts w:ascii="Times New Roman" w:hAnsi="Times New Roman" w:cs="Times New Roman"/>
                <w:position w:val="-10"/>
                <w:sz w:val="24"/>
                <w:szCs w:val="24"/>
              </w:rPr>
              <w:object w:dxaOrig="1540" w:dyaOrig="400" w14:anchorId="7573B55F">
                <v:shape id="_x0000_i1058" type="#_x0000_t75" style="width:76.5pt;height:20.5pt" o:ole="">
                  <v:imagedata r:id="rId82" o:title=""/>
                </v:shape>
                <o:OLEObject Type="Embed" ProgID="Equation.3" ShapeID="_x0000_i1058" DrawAspect="Content" ObjectID="_1765649908" r:id="rId83"/>
              </w:object>
            </w:r>
          </w:p>
        </w:tc>
        <w:tc>
          <w:tcPr>
            <w:tcW w:w="3006" w:type="dxa"/>
          </w:tcPr>
          <w:p w14:paraId="71D0EBD1" w14:textId="25BFFB85"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tc>
      </w:tr>
    </w:tbl>
    <w:p w14:paraId="2AC88532" w14:textId="77777777" w:rsidR="006A5143" w:rsidRPr="000C4FE8" w:rsidRDefault="006A5143" w:rsidP="006A5143">
      <w:pPr>
        <w:spacing w:line="240" w:lineRule="auto"/>
        <w:ind w:firstLine="480"/>
        <w:rPr>
          <w:rFonts w:ascii="Times New Roman" w:hAnsi="Times New Roman" w:cs="Times New Roman"/>
          <w:sz w:val="24"/>
          <w:szCs w:val="24"/>
        </w:rPr>
      </w:pPr>
    </w:p>
    <w:p w14:paraId="792C82F0" w14:textId="59D898BE" w:rsidR="006A5143" w:rsidRDefault="006A5143" w:rsidP="006A5143">
      <w:pPr>
        <w:ind w:firstLine="480"/>
        <w:rPr>
          <w:rFonts w:ascii="Times New Roman" w:hAnsi="Times New Roman" w:cs="Times New Roman"/>
          <w:sz w:val="24"/>
          <w:szCs w:val="24"/>
        </w:rPr>
      </w:pPr>
      <w:r w:rsidRPr="000C4FE8">
        <w:rPr>
          <w:rFonts w:ascii="Times New Roman" w:hAnsi="Times New Roman" w:cs="Times New Roman"/>
          <w:sz w:val="24"/>
          <w:szCs w:val="24"/>
        </w:rPr>
        <w:t>式中：</w:t>
      </w:r>
      <w:r w:rsidRPr="000C4FE8">
        <w:rPr>
          <w:rFonts w:ascii="Times New Roman" w:hAnsi="Times New Roman" w:cs="Times New Roman"/>
          <w:position w:val="-10"/>
          <w:sz w:val="24"/>
          <w:szCs w:val="24"/>
        </w:rPr>
        <w:object w:dxaOrig="279" w:dyaOrig="320" w14:anchorId="7BF007E3">
          <v:shape id="_x0000_i1059" type="#_x0000_t75" style="width:13.5pt;height:19pt" o:ole="">
            <v:imagedata r:id="rId84" o:title=""/>
          </v:shape>
          <o:OLEObject Type="Embed" ProgID="Equation.3" ShapeID="_x0000_i1059" DrawAspect="Content" ObjectID="_1765649909" r:id="rId85"/>
        </w:object>
      </w:r>
      <w:r w:rsidRPr="000C4FE8">
        <w:rPr>
          <w:rFonts w:ascii="Times New Roman" w:hAnsi="Times New Roman" w:cs="Times New Roman"/>
          <w:sz w:val="24"/>
          <w:szCs w:val="24"/>
        </w:rPr>
        <w:t>为第</w:t>
      </w:r>
      <w:r w:rsidRPr="000C4FE8">
        <w:rPr>
          <w:rFonts w:ascii="Times New Roman" w:hAnsi="Times New Roman" w:cs="Times New Roman"/>
          <w:position w:val="-4"/>
          <w:sz w:val="24"/>
          <w:szCs w:val="24"/>
        </w:rPr>
        <w:object w:dxaOrig="180" w:dyaOrig="240" w14:anchorId="426B7A63">
          <v:shape id="_x0000_i1060" type="#_x0000_t75" style="width:6.5pt;height:13.5pt" o:ole="">
            <v:imagedata r:id="rId86" o:title=""/>
          </v:shape>
          <o:OLEObject Type="Embed" ProgID="Equation.3" ShapeID="_x0000_i1060" DrawAspect="Content" ObjectID="_1765649910" r:id="rId87"/>
        </w:object>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观测对象的解释变量误差项方差的集合</w:t>
      </w:r>
      <w:r w:rsidRPr="000C4FE8">
        <w:rPr>
          <w:rFonts w:ascii="Times New Roman" w:hAnsi="Times New Roman" w:cs="Times New Roman"/>
          <w:position w:val="-10"/>
          <w:sz w:val="24"/>
          <w:szCs w:val="24"/>
        </w:rPr>
        <w:object w:dxaOrig="180" w:dyaOrig="240" w14:anchorId="30430999">
          <v:shape id="_x0000_i1061" type="#_x0000_t75" style="width:6.5pt;height:13.5pt" o:ole="">
            <v:imagedata r:id="rId88" o:title=""/>
          </v:shape>
          <o:OLEObject Type="Embed" ProgID="Equation.3" ShapeID="_x0000_i1061" DrawAspect="Content" ObjectID="_1765649911" r:id="rId89"/>
        </w:object>
      </w:r>
      <w:r w:rsidRPr="000C4FE8">
        <w:rPr>
          <w:rFonts w:ascii="Times New Roman" w:hAnsi="Times New Roman" w:cs="Times New Roman"/>
          <w:sz w:val="24"/>
          <w:szCs w:val="24"/>
        </w:rPr>
        <w:t>，表示相关参数集合；在</w:t>
      </w:r>
      <w:r w:rsidRPr="000C4FE8">
        <w:rPr>
          <w:rFonts w:ascii="Times New Roman" w:hAnsi="Times New Roman" w:cs="Times New Roman"/>
          <w:sz w:val="24"/>
          <w:szCs w:val="24"/>
        </w:rPr>
        <w:t>OL</w:t>
      </w:r>
      <w:r w:rsidRPr="000C4FE8">
        <w:rPr>
          <w:rFonts w:ascii="Times New Roman" w:hAnsi="Times New Roman" w:cs="Times New Roman"/>
          <w:sz w:val="24"/>
          <w:szCs w:val="24"/>
        </w:rPr>
        <w:t>模型中假设方差相同，限制</w:t>
      </w:r>
      <w:r w:rsidRPr="000C4FE8">
        <w:rPr>
          <w:rFonts w:ascii="Times New Roman" w:hAnsi="Times New Roman" w:cs="Times New Roman"/>
          <w:position w:val="-10"/>
          <w:sz w:val="24"/>
          <w:szCs w:val="24"/>
        </w:rPr>
        <w:object w:dxaOrig="600" w:dyaOrig="279" w14:anchorId="16D40010">
          <v:shape id="_x0000_i1062" type="#_x0000_t75" style="width:31pt;height:12.5pt" o:ole="">
            <v:imagedata r:id="rId90" o:title=""/>
          </v:shape>
          <o:OLEObject Type="Embed" ProgID="Equation.3" ShapeID="_x0000_i1062" DrawAspect="Content" ObjectID="_1765649912" r:id="rId91"/>
        </w:object>
      </w:r>
      <w:r w:rsidRPr="000C4FE8">
        <w:rPr>
          <w:rFonts w:ascii="Times New Roman" w:hAnsi="Times New Roman" w:cs="Times New Roman"/>
          <w:sz w:val="24"/>
          <w:szCs w:val="24"/>
        </w:rPr>
        <w:t>。</w:t>
      </w:r>
    </w:p>
    <w:p w14:paraId="272393CA" w14:textId="77777777" w:rsidR="006A5143" w:rsidRPr="000C4FE8" w:rsidRDefault="006A5143" w:rsidP="00E2474F">
      <w:pPr>
        <w:ind w:firstLine="480"/>
        <w:jc w:val="center"/>
        <w:rPr>
          <w:rFonts w:ascii="Times New Roman" w:hAnsi="Times New Roman" w:cs="Times New Roman"/>
          <w:sz w:val="24"/>
          <w:szCs w:val="24"/>
        </w:rPr>
        <w:sectPr w:rsidR="006A5143" w:rsidRPr="000C4FE8" w:rsidSect="00D91426">
          <w:type w:val="continuous"/>
          <w:pgSz w:w="11906" w:h="16838" w:code="9"/>
          <w:pgMar w:top="1440" w:right="1440" w:bottom="1440" w:left="1440" w:header="851" w:footer="992" w:gutter="0"/>
          <w:cols w:space="425"/>
          <w:docGrid w:type="lines" w:linePitch="312"/>
        </w:sectPr>
      </w:pPr>
    </w:p>
    <w:p w14:paraId="272393CB" w14:textId="77777777" w:rsidR="00E2474F" w:rsidRPr="000C4FE8" w:rsidRDefault="00E2474F" w:rsidP="00E2474F">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表</w:t>
      </w:r>
      <w:r w:rsidRPr="000C4FE8">
        <w:rPr>
          <w:rFonts w:ascii="Times New Roman" w:hAnsi="Times New Roman" w:cs="Times New Roman"/>
          <w:b/>
          <w:sz w:val="18"/>
          <w:szCs w:val="18"/>
        </w:rPr>
        <w:t xml:space="preserve">1 </w:t>
      </w:r>
      <w:r w:rsidRPr="000C4FE8">
        <w:rPr>
          <w:rFonts w:ascii="Times New Roman" w:hAnsi="Times New Roman" w:cs="Times New Roman"/>
          <w:b/>
          <w:sz w:val="18"/>
          <w:szCs w:val="18"/>
        </w:rPr>
        <w:t>翻车事故严重程度的影响因素和变量设置</w:t>
      </w:r>
    </w:p>
    <w:p w14:paraId="272393CC" w14:textId="77777777" w:rsidR="00E2474F" w:rsidRPr="000C4FE8" w:rsidRDefault="00E2474F" w:rsidP="00E2474F">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 xml:space="preserve">Table 1 Factors and variables of rollover accident severity </w:t>
      </w:r>
    </w:p>
    <w:tbl>
      <w:tblPr>
        <w:tblW w:w="5000" w:type="pct"/>
        <w:tblLook w:val="04A0" w:firstRow="1" w:lastRow="0" w:firstColumn="1" w:lastColumn="0" w:noHBand="0" w:noVBand="1"/>
      </w:tblPr>
      <w:tblGrid>
        <w:gridCol w:w="1021"/>
        <w:gridCol w:w="1091"/>
        <w:gridCol w:w="2436"/>
        <w:gridCol w:w="1091"/>
        <w:gridCol w:w="2279"/>
        <w:gridCol w:w="1143"/>
        <w:gridCol w:w="1405"/>
      </w:tblGrid>
      <w:tr w:rsidR="00E2474F" w:rsidRPr="000C4FE8" w14:paraId="272393D4" w14:textId="77777777" w:rsidTr="00B80FC4">
        <w:trPr>
          <w:trHeight w:val="340"/>
        </w:trPr>
        <w:tc>
          <w:tcPr>
            <w:tcW w:w="488" w:type="pct"/>
            <w:tcBorders>
              <w:top w:val="single" w:sz="12" w:space="0" w:color="auto"/>
              <w:bottom w:val="single" w:sz="12" w:space="0" w:color="auto"/>
            </w:tcBorders>
            <w:shd w:val="clear" w:color="auto" w:fill="auto"/>
            <w:vAlign w:val="center"/>
            <w:hideMark/>
          </w:tcPr>
          <w:p w14:paraId="272393CD" w14:textId="77777777" w:rsidR="00E2474F" w:rsidRPr="000C4FE8" w:rsidRDefault="00E2474F" w:rsidP="00B80FC4">
            <w:pPr>
              <w:spacing w:line="240" w:lineRule="auto"/>
              <w:ind w:firstLineChars="0" w:firstLine="0"/>
              <w:jc w:val="left"/>
              <w:rPr>
                <w:rFonts w:ascii="Times New Roman" w:hAnsi="Times New Roman" w:cs="Times New Roman"/>
                <w:bCs/>
                <w:kern w:val="0"/>
              </w:rPr>
            </w:pPr>
            <w:r w:rsidRPr="000C4FE8">
              <w:rPr>
                <w:rFonts w:ascii="Times New Roman" w:eastAsia="SimHei" w:hAnsi="Times New Roman" w:cs="Times New Roman"/>
                <w:kern w:val="0"/>
                <w:sz w:val="13"/>
                <w:szCs w:val="13"/>
              </w:rPr>
              <w:t>变量类型</w:t>
            </w:r>
          </w:p>
        </w:tc>
        <w:tc>
          <w:tcPr>
            <w:tcW w:w="521" w:type="pct"/>
            <w:tcBorders>
              <w:top w:val="single" w:sz="12" w:space="0" w:color="auto"/>
              <w:bottom w:val="single" w:sz="12" w:space="0" w:color="auto"/>
            </w:tcBorders>
            <w:shd w:val="clear" w:color="auto" w:fill="auto"/>
            <w:vAlign w:val="center"/>
            <w:hideMark/>
          </w:tcPr>
          <w:p w14:paraId="272393CE"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变量名称</w:t>
            </w:r>
          </w:p>
        </w:tc>
        <w:tc>
          <w:tcPr>
            <w:tcW w:w="1164" w:type="pct"/>
            <w:tcBorders>
              <w:top w:val="single" w:sz="12" w:space="0" w:color="auto"/>
              <w:bottom w:val="single" w:sz="12" w:space="0" w:color="auto"/>
            </w:tcBorders>
            <w:shd w:val="clear" w:color="auto" w:fill="auto"/>
            <w:vAlign w:val="center"/>
            <w:hideMark/>
          </w:tcPr>
          <w:p w14:paraId="272393CF"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变量解释</w:t>
            </w:r>
          </w:p>
        </w:tc>
        <w:tc>
          <w:tcPr>
            <w:tcW w:w="521" w:type="pct"/>
            <w:tcBorders>
              <w:top w:val="single" w:sz="12" w:space="0" w:color="auto"/>
              <w:bottom w:val="single" w:sz="12" w:space="0" w:color="auto"/>
            </w:tcBorders>
            <w:shd w:val="clear" w:color="auto" w:fill="auto"/>
            <w:vAlign w:val="center"/>
            <w:hideMark/>
          </w:tcPr>
          <w:p w14:paraId="272393D0"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变量类型</w:t>
            </w:r>
          </w:p>
        </w:tc>
        <w:tc>
          <w:tcPr>
            <w:tcW w:w="1089" w:type="pct"/>
            <w:tcBorders>
              <w:top w:val="single" w:sz="12" w:space="0" w:color="auto"/>
              <w:bottom w:val="single" w:sz="12" w:space="0" w:color="auto"/>
            </w:tcBorders>
            <w:shd w:val="clear" w:color="auto" w:fill="auto"/>
            <w:vAlign w:val="center"/>
            <w:hideMark/>
          </w:tcPr>
          <w:p w14:paraId="272393D1"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独立变量定义</w:t>
            </w:r>
            <w:r w:rsidRPr="000C4FE8">
              <w:rPr>
                <w:rFonts w:ascii="Times New Roman" w:eastAsia="SimHei" w:hAnsi="Times New Roman" w:cs="Times New Roman"/>
                <w:kern w:val="0"/>
                <w:sz w:val="13"/>
                <w:szCs w:val="13"/>
              </w:rPr>
              <w:t>/</w:t>
            </w:r>
            <w:r w:rsidRPr="000C4FE8">
              <w:rPr>
                <w:rFonts w:ascii="Times New Roman" w:eastAsia="SimHei" w:hAnsi="Times New Roman" w:cs="Times New Roman"/>
                <w:kern w:val="0"/>
                <w:sz w:val="13"/>
                <w:szCs w:val="13"/>
              </w:rPr>
              <w:t>数据分布范围</w:t>
            </w:r>
          </w:p>
        </w:tc>
        <w:tc>
          <w:tcPr>
            <w:tcW w:w="546" w:type="pct"/>
            <w:tcBorders>
              <w:top w:val="single" w:sz="12" w:space="0" w:color="auto"/>
              <w:bottom w:val="single" w:sz="12" w:space="0" w:color="auto"/>
            </w:tcBorders>
            <w:shd w:val="clear" w:color="auto" w:fill="auto"/>
            <w:vAlign w:val="center"/>
            <w:hideMark/>
          </w:tcPr>
          <w:p w14:paraId="272393D2"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数量</w:t>
            </w:r>
            <w:r w:rsidRPr="000C4FE8">
              <w:rPr>
                <w:rFonts w:ascii="Times New Roman" w:eastAsia="SimHei" w:hAnsi="Times New Roman" w:cs="Times New Roman"/>
                <w:kern w:val="0"/>
                <w:sz w:val="13"/>
                <w:szCs w:val="13"/>
              </w:rPr>
              <w:t>/</w:t>
            </w:r>
            <w:proofErr w:type="gramStart"/>
            <w:r w:rsidRPr="000C4FE8">
              <w:rPr>
                <w:rFonts w:ascii="Times New Roman" w:eastAsia="SimHei" w:hAnsi="Times New Roman" w:cs="Times New Roman"/>
                <w:kern w:val="0"/>
                <w:sz w:val="13"/>
                <w:szCs w:val="13"/>
              </w:rPr>
              <w:t>个</w:t>
            </w:r>
            <w:proofErr w:type="gramEnd"/>
          </w:p>
        </w:tc>
        <w:tc>
          <w:tcPr>
            <w:tcW w:w="671" w:type="pct"/>
            <w:tcBorders>
              <w:top w:val="single" w:sz="12" w:space="0" w:color="auto"/>
              <w:bottom w:val="single" w:sz="12" w:space="0" w:color="auto"/>
            </w:tcBorders>
            <w:shd w:val="clear" w:color="auto" w:fill="auto"/>
            <w:vAlign w:val="center"/>
            <w:hideMark/>
          </w:tcPr>
          <w:p w14:paraId="272393D3"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所占比例</w:t>
            </w:r>
            <w:r w:rsidRPr="000C4FE8">
              <w:rPr>
                <w:rFonts w:ascii="Times New Roman" w:eastAsia="SimHei" w:hAnsi="Times New Roman" w:cs="Times New Roman"/>
                <w:kern w:val="0"/>
                <w:sz w:val="13"/>
                <w:szCs w:val="13"/>
              </w:rPr>
              <w:t>(%)</w:t>
            </w:r>
          </w:p>
        </w:tc>
      </w:tr>
      <w:tr w:rsidR="00E2474F" w:rsidRPr="000C4FE8" w14:paraId="272393E3" w14:textId="77777777" w:rsidTr="00B80FC4">
        <w:trPr>
          <w:trHeight w:val="340"/>
        </w:trPr>
        <w:tc>
          <w:tcPr>
            <w:tcW w:w="488" w:type="pct"/>
            <w:tcBorders>
              <w:top w:val="single" w:sz="12" w:space="0" w:color="auto"/>
              <w:bottom w:val="single" w:sz="4" w:space="0" w:color="auto"/>
            </w:tcBorders>
            <w:shd w:val="clear" w:color="auto" w:fill="auto"/>
            <w:vAlign w:val="center"/>
            <w:hideMark/>
          </w:tcPr>
          <w:p w14:paraId="272393D5"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w:t>
            </w:r>
          </w:p>
        </w:tc>
        <w:tc>
          <w:tcPr>
            <w:tcW w:w="521" w:type="pct"/>
            <w:tcBorders>
              <w:top w:val="single" w:sz="12" w:space="0" w:color="auto"/>
              <w:bottom w:val="single" w:sz="4" w:space="0" w:color="auto"/>
            </w:tcBorders>
            <w:shd w:val="clear" w:color="auto" w:fill="auto"/>
            <w:hideMark/>
          </w:tcPr>
          <w:p w14:paraId="272393D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事故类型</w:t>
            </w:r>
          </w:p>
        </w:tc>
        <w:tc>
          <w:tcPr>
            <w:tcW w:w="1164" w:type="pct"/>
            <w:tcBorders>
              <w:top w:val="single" w:sz="12" w:space="0" w:color="auto"/>
              <w:bottom w:val="single" w:sz="4" w:space="0" w:color="auto"/>
            </w:tcBorders>
            <w:shd w:val="clear" w:color="auto" w:fill="auto"/>
            <w:hideMark/>
          </w:tcPr>
          <w:p w14:paraId="272393D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事故中最严重的伤害</w:t>
            </w:r>
          </w:p>
        </w:tc>
        <w:tc>
          <w:tcPr>
            <w:tcW w:w="521" w:type="pct"/>
            <w:tcBorders>
              <w:top w:val="single" w:sz="12" w:space="0" w:color="auto"/>
              <w:bottom w:val="single" w:sz="4" w:space="0" w:color="auto"/>
            </w:tcBorders>
            <w:shd w:val="clear" w:color="auto" w:fill="auto"/>
            <w:hideMark/>
          </w:tcPr>
          <w:p w14:paraId="272393D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3D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因变量</w:t>
            </w:r>
          </w:p>
        </w:tc>
        <w:tc>
          <w:tcPr>
            <w:tcW w:w="1089" w:type="pct"/>
            <w:tcBorders>
              <w:top w:val="single" w:sz="12" w:space="0" w:color="auto"/>
              <w:bottom w:val="single" w:sz="4" w:space="0" w:color="auto"/>
            </w:tcBorders>
            <w:shd w:val="clear" w:color="auto" w:fill="auto"/>
            <w:hideMark/>
          </w:tcPr>
          <w:p w14:paraId="272393D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：轻微事故</w:t>
            </w:r>
          </w:p>
          <w:p w14:paraId="272393D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w:t>
            </w:r>
            <w:r w:rsidRPr="000C4FE8">
              <w:rPr>
                <w:rFonts w:ascii="Times New Roman" w:hAnsi="Times New Roman"/>
                <w:kern w:val="2"/>
                <w:sz w:val="13"/>
                <w:szCs w:val="13"/>
                <w:lang w:val="en-US" w:eastAsia="zh-CN"/>
              </w:rPr>
              <w:t>：严重事故</w:t>
            </w:r>
          </w:p>
          <w:p w14:paraId="272393D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w:t>
            </w:r>
            <w:r w:rsidRPr="000C4FE8">
              <w:rPr>
                <w:rFonts w:ascii="Times New Roman" w:hAnsi="Times New Roman"/>
                <w:kern w:val="2"/>
                <w:sz w:val="13"/>
                <w:szCs w:val="13"/>
                <w:lang w:val="en-US" w:eastAsia="zh-CN"/>
              </w:rPr>
              <w:t>：恶性事故</w:t>
            </w:r>
          </w:p>
        </w:tc>
        <w:tc>
          <w:tcPr>
            <w:tcW w:w="546" w:type="pct"/>
            <w:tcBorders>
              <w:top w:val="single" w:sz="12" w:space="0" w:color="auto"/>
              <w:bottom w:val="single" w:sz="4" w:space="0" w:color="auto"/>
            </w:tcBorders>
            <w:shd w:val="clear" w:color="auto" w:fill="auto"/>
            <w:hideMark/>
          </w:tcPr>
          <w:p w14:paraId="272393D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157</w:t>
            </w:r>
          </w:p>
          <w:p w14:paraId="272393D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185</w:t>
            </w:r>
          </w:p>
          <w:p w14:paraId="272393D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43</w:t>
            </w:r>
          </w:p>
        </w:tc>
        <w:tc>
          <w:tcPr>
            <w:tcW w:w="671" w:type="pct"/>
            <w:tcBorders>
              <w:top w:val="single" w:sz="12" w:space="0" w:color="auto"/>
              <w:bottom w:val="single" w:sz="4" w:space="0" w:color="auto"/>
            </w:tcBorders>
            <w:shd w:val="clear" w:color="auto" w:fill="auto"/>
            <w:hideMark/>
          </w:tcPr>
          <w:p w14:paraId="272393E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40.78%</w:t>
            </w:r>
          </w:p>
          <w:p w14:paraId="272393E1" w14:textId="77777777" w:rsidR="00E2474F" w:rsidRPr="000C4FE8" w:rsidRDefault="00E2474F" w:rsidP="005D78D5">
            <w:pPr>
              <w:pStyle w:val="biaoge"/>
              <w:ind w:firstLineChars="0" w:firstLine="0"/>
              <w:rPr>
                <w:rStyle w:val="a3"/>
                <w:rFonts w:ascii="Times New Roman" w:hAnsi="Times New Roman"/>
                <w:color w:val="auto"/>
                <w:kern w:val="2"/>
                <w:sz w:val="13"/>
                <w:szCs w:val="13"/>
                <w:lang w:val="en-US" w:eastAsia="zh-CN"/>
              </w:rPr>
            </w:pPr>
            <w:r w:rsidRPr="000C4FE8">
              <w:rPr>
                <w:rFonts w:ascii="Times New Roman" w:hAnsi="Times New Roman"/>
                <w:kern w:val="2"/>
                <w:sz w:val="13"/>
                <w:szCs w:val="13"/>
                <w:lang w:val="en-US" w:eastAsia="zh-CN"/>
              </w:rPr>
              <w:t>48.05%</w:t>
            </w:r>
          </w:p>
          <w:p w14:paraId="272393E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11.17%</w:t>
            </w:r>
          </w:p>
        </w:tc>
      </w:tr>
      <w:tr w:rsidR="00E2474F" w:rsidRPr="000C4FE8" w14:paraId="272393EF" w14:textId="77777777" w:rsidTr="00B80FC4">
        <w:trPr>
          <w:trHeight w:val="340"/>
        </w:trPr>
        <w:tc>
          <w:tcPr>
            <w:tcW w:w="488" w:type="pct"/>
            <w:vMerge w:val="restart"/>
            <w:tcBorders>
              <w:top w:val="single" w:sz="4" w:space="0" w:color="auto"/>
            </w:tcBorders>
            <w:shd w:val="clear" w:color="auto" w:fill="auto"/>
            <w:vAlign w:val="center"/>
            <w:hideMark/>
          </w:tcPr>
          <w:p w14:paraId="272393E4"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lastRenderedPageBreak/>
              <w:t>人</w:t>
            </w:r>
          </w:p>
        </w:tc>
        <w:tc>
          <w:tcPr>
            <w:tcW w:w="521" w:type="pct"/>
            <w:tcBorders>
              <w:top w:val="single" w:sz="4" w:space="0" w:color="auto"/>
            </w:tcBorders>
            <w:shd w:val="clear" w:color="auto" w:fill="auto"/>
            <w:hideMark/>
          </w:tcPr>
          <w:p w14:paraId="272393E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酒精浓度</w:t>
            </w:r>
          </w:p>
        </w:tc>
        <w:tc>
          <w:tcPr>
            <w:tcW w:w="1164" w:type="pct"/>
            <w:tcBorders>
              <w:top w:val="single" w:sz="4" w:space="0" w:color="auto"/>
            </w:tcBorders>
            <w:shd w:val="clear" w:color="auto" w:fill="auto"/>
            <w:hideMark/>
          </w:tcPr>
          <w:p w14:paraId="272393E6" w14:textId="77777777" w:rsidR="00E2474F" w:rsidRPr="000C4FE8" w:rsidRDefault="00E2474F" w:rsidP="005D78D5">
            <w:pPr>
              <w:pStyle w:val="biaoge"/>
              <w:ind w:leftChars="93" w:left="195"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驾驶员发生事故前饮酒、吸食毒品（</w:t>
            </w:r>
            <w:r w:rsidRPr="000C4FE8">
              <w:rPr>
                <w:rFonts w:ascii="Times New Roman" w:hAnsi="Times New Roman"/>
                <w:kern w:val="2"/>
                <w:sz w:val="13"/>
                <w:szCs w:val="13"/>
                <w:lang w:val="en-US" w:eastAsia="zh-CN"/>
              </w:rPr>
              <w:t>HSIS</w:t>
            </w:r>
            <w:r w:rsidRPr="000C4FE8">
              <w:rPr>
                <w:rFonts w:ascii="Times New Roman" w:hAnsi="Times New Roman"/>
                <w:kern w:val="2"/>
                <w:sz w:val="13"/>
                <w:szCs w:val="13"/>
                <w:lang w:val="en-US" w:eastAsia="zh-CN"/>
              </w:rPr>
              <w:t>规定</w:t>
            </w:r>
            <w:r w:rsidRPr="000C4FE8">
              <w:rPr>
                <w:rFonts w:ascii="Times New Roman" w:hAnsi="Times New Roman"/>
                <w:kern w:val="2"/>
                <w:sz w:val="13"/>
                <w:szCs w:val="13"/>
                <w:lang w:val="en-US" w:eastAsia="zh-CN"/>
              </w:rPr>
              <w:t>0.08%BAC</w:t>
            </w:r>
            <w:r w:rsidRPr="000C4FE8">
              <w:rPr>
                <w:rFonts w:ascii="Times New Roman" w:hAnsi="Times New Roman"/>
                <w:kern w:val="2"/>
                <w:sz w:val="13"/>
                <w:szCs w:val="13"/>
                <w:lang w:val="en-US" w:eastAsia="zh-CN"/>
              </w:rPr>
              <w:t>为判断依据）</w:t>
            </w:r>
          </w:p>
        </w:tc>
        <w:tc>
          <w:tcPr>
            <w:tcW w:w="521" w:type="pct"/>
            <w:tcBorders>
              <w:top w:val="single" w:sz="4" w:space="0" w:color="auto"/>
            </w:tcBorders>
            <w:shd w:val="clear" w:color="auto" w:fill="auto"/>
            <w:hideMark/>
          </w:tcPr>
          <w:p w14:paraId="272393E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3E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hideMark/>
          </w:tcPr>
          <w:p w14:paraId="272393E9" w14:textId="77777777" w:rsidR="00E2474F" w:rsidRPr="000C4FE8" w:rsidRDefault="00E2474F" w:rsidP="005D78D5">
            <w:pPr>
              <w:pStyle w:val="biaoge"/>
              <w:ind w:leftChars="124" w:left="260"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：饮酒或者使用毒品</w:t>
            </w:r>
            <w:r w:rsidRPr="000C4FE8">
              <w:rPr>
                <w:rFonts w:ascii="Times New Roman" w:hAnsi="Times New Roman"/>
                <w:kern w:val="2"/>
                <w:sz w:val="13"/>
                <w:szCs w:val="13"/>
                <w:lang w:val="en-US" w:eastAsia="zh-CN"/>
              </w:rPr>
              <w:t>(&gt;0.08%BAC)</w:t>
            </w:r>
          </w:p>
          <w:p w14:paraId="272393E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：未使用酒精</w:t>
            </w:r>
            <w:r w:rsidRPr="000C4FE8">
              <w:rPr>
                <w:rFonts w:ascii="Times New Roman" w:hAnsi="Times New Roman"/>
                <w:kern w:val="2"/>
                <w:sz w:val="13"/>
                <w:szCs w:val="13"/>
                <w:lang w:val="en-US" w:eastAsia="zh-CN"/>
              </w:rPr>
              <w:t>(&lt;0.08%BAC)</w:t>
            </w:r>
          </w:p>
        </w:tc>
        <w:tc>
          <w:tcPr>
            <w:tcW w:w="546" w:type="pct"/>
            <w:tcBorders>
              <w:top w:val="single" w:sz="4" w:space="0" w:color="auto"/>
            </w:tcBorders>
            <w:shd w:val="clear" w:color="auto" w:fill="auto"/>
            <w:hideMark/>
          </w:tcPr>
          <w:p w14:paraId="272393E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326</w:t>
            </w:r>
          </w:p>
          <w:p w14:paraId="272393E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59</w:t>
            </w:r>
          </w:p>
        </w:tc>
        <w:tc>
          <w:tcPr>
            <w:tcW w:w="671" w:type="pct"/>
            <w:tcBorders>
              <w:top w:val="single" w:sz="4" w:space="0" w:color="auto"/>
            </w:tcBorders>
            <w:shd w:val="clear" w:color="auto" w:fill="auto"/>
            <w:hideMark/>
          </w:tcPr>
          <w:p w14:paraId="272393E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84.68%</w:t>
            </w:r>
          </w:p>
          <w:p w14:paraId="272393E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15.32%</w:t>
            </w:r>
          </w:p>
        </w:tc>
      </w:tr>
      <w:tr w:rsidR="00E2474F" w:rsidRPr="000C4FE8" w14:paraId="272393FB" w14:textId="77777777" w:rsidTr="00B80FC4">
        <w:trPr>
          <w:trHeight w:val="340"/>
        </w:trPr>
        <w:tc>
          <w:tcPr>
            <w:tcW w:w="488" w:type="pct"/>
            <w:vMerge/>
            <w:shd w:val="clear" w:color="auto" w:fill="auto"/>
            <w:vAlign w:val="center"/>
            <w:hideMark/>
          </w:tcPr>
          <w:p w14:paraId="272393F0"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3F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身体状况</w:t>
            </w:r>
          </w:p>
        </w:tc>
        <w:tc>
          <w:tcPr>
            <w:tcW w:w="1164" w:type="pct"/>
            <w:shd w:val="clear" w:color="auto" w:fill="auto"/>
            <w:hideMark/>
          </w:tcPr>
          <w:p w14:paraId="272393F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当事故发生时驾驶员的身体状况</w:t>
            </w:r>
          </w:p>
        </w:tc>
        <w:tc>
          <w:tcPr>
            <w:tcW w:w="521" w:type="pct"/>
            <w:shd w:val="clear" w:color="auto" w:fill="auto"/>
            <w:hideMark/>
          </w:tcPr>
          <w:p w14:paraId="272393F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3F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hideMark/>
          </w:tcPr>
          <w:p w14:paraId="272393F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：处于疲劳、带病</w:t>
            </w:r>
            <w:r w:rsidRPr="000C4FE8">
              <w:rPr>
                <w:rFonts w:ascii="Times New Roman" w:hAnsi="Times New Roman"/>
                <w:kern w:val="2"/>
                <w:sz w:val="13"/>
                <w:szCs w:val="13"/>
                <w:lang w:val="en-US" w:eastAsia="zh-CN"/>
              </w:rPr>
              <w:t xml:space="preserve"> </w:t>
            </w:r>
            <w:r w:rsidRPr="000C4FE8">
              <w:rPr>
                <w:rFonts w:ascii="Times New Roman" w:hAnsi="Times New Roman"/>
                <w:kern w:val="2"/>
                <w:sz w:val="13"/>
                <w:szCs w:val="13"/>
                <w:lang w:val="en-US" w:eastAsia="zh-CN"/>
              </w:rPr>
              <w:t>或用药状态</w:t>
            </w:r>
          </w:p>
          <w:p w14:paraId="272393F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：表现正常</w:t>
            </w:r>
          </w:p>
        </w:tc>
        <w:tc>
          <w:tcPr>
            <w:tcW w:w="546" w:type="pct"/>
            <w:shd w:val="clear" w:color="auto" w:fill="auto"/>
            <w:hideMark/>
          </w:tcPr>
          <w:p w14:paraId="272393F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358</w:t>
            </w:r>
          </w:p>
          <w:p w14:paraId="272393F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27</w:t>
            </w:r>
          </w:p>
        </w:tc>
        <w:tc>
          <w:tcPr>
            <w:tcW w:w="671" w:type="pct"/>
            <w:shd w:val="clear" w:color="auto" w:fill="auto"/>
            <w:hideMark/>
          </w:tcPr>
          <w:p w14:paraId="272393F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93%</w:t>
            </w:r>
          </w:p>
          <w:p w14:paraId="272393F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w:t>
            </w:r>
          </w:p>
        </w:tc>
      </w:tr>
      <w:tr w:rsidR="00E2474F" w:rsidRPr="000C4FE8" w14:paraId="27239407" w14:textId="77777777" w:rsidTr="00B80FC4">
        <w:trPr>
          <w:trHeight w:val="340"/>
        </w:trPr>
        <w:tc>
          <w:tcPr>
            <w:tcW w:w="488" w:type="pct"/>
            <w:vMerge/>
            <w:shd w:val="clear" w:color="auto" w:fill="auto"/>
            <w:vAlign w:val="center"/>
            <w:hideMark/>
          </w:tcPr>
          <w:p w14:paraId="272393FC"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3F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性别</w:t>
            </w:r>
          </w:p>
        </w:tc>
        <w:tc>
          <w:tcPr>
            <w:tcW w:w="1164" w:type="pct"/>
            <w:shd w:val="clear" w:color="auto" w:fill="auto"/>
            <w:hideMark/>
          </w:tcPr>
          <w:p w14:paraId="272393F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事故中驾驶员性别</w:t>
            </w:r>
          </w:p>
        </w:tc>
        <w:tc>
          <w:tcPr>
            <w:tcW w:w="521" w:type="pct"/>
            <w:shd w:val="clear" w:color="auto" w:fill="auto"/>
            <w:hideMark/>
          </w:tcPr>
          <w:p w14:paraId="272393F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0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hideMark/>
          </w:tcPr>
          <w:p w14:paraId="2723940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：男性</w:t>
            </w:r>
          </w:p>
          <w:p w14:paraId="2723940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w:t>
            </w:r>
            <w:r w:rsidRPr="000C4FE8">
              <w:rPr>
                <w:rFonts w:ascii="Times New Roman" w:hAnsi="Times New Roman"/>
                <w:kern w:val="2"/>
                <w:sz w:val="13"/>
                <w:szCs w:val="13"/>
                <w:lang w:val="en-US" w:eastAsia="zh-CN"/>
              </w:rPr>
              <w:t>：女性</w:t>
            </w:r>
          </w:p>
        </w:tc>
        <w:tc>
          <w:tcPr>
            <w:tcW w:w="546" w:type="pct"/>
            <w:shd w:val="clear" w:color="auto" w:fill="auto"/>
            <w:hideMark/>
          </w:tcPr>
          <w:p w14:paraId="2723940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298</w:t>
            </w:r>
          </w:p>
          <w:p w14:paraId="2723940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87</w:t>
            </w:r>
          </w:p>
        </w:tc>
        <w:tc>
          <w:tcPr>
            <w:tcW w:w="671" w:type="pct"/>
            <w:shd w:val="clear" w:color="auto" w:fill="auto"/>
            <w:hideMark/>
          </w:tcPr>
          <w:p w14:paraId="2723940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77.4%</w:t>
            </w:r>
          </w:p>
          <w:p w14:paraId="2723940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22.6%</w:t>
            </w:r>
          </w:p>
        </w:tc>
      </w:tr>
      <w:tr w:rsidR="00E2474F" w:rsidRPr="000C4FE8" w14:paraId="27239410" w14:textId="77777777" w:rsidTr="00B80FC4">
        <w:trPr>
          <w:trHeight w:val="340"/>
        </w:trPr>
        <w:tc>
          <w:tcPr>
            <w:tcW w:w="488" w:type="pct"/>
            <w:vMerge/>
            <w:shd w:val="clear" w:color="auto" w:fill="auto"/>
            <w:vAlign w:val="center"/>
            <w:hideMark/>
          </w:tcPr>
          <w:p w14:paraId="27239408"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40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年龄</w:t>
            </w:r>
          </w:p>
        </w:tc>
        <w:tc>
          <w:tcPr>
            <w:tcW w:w="1164" w:type="pct"/>
            <w:shd w:val="clear" w:color="auto" w:fill="auto"/>
            <w:hideMark/>
          </w:tcPr>
          <w:p w14:paraId="2723940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事故中驾驶员年龄</w:t>
            </w:r>
          </w:p>
        </w:tc>
        <w:tc>
          <w:tcPr>
            <w:tcW w:w="521" w:type="pct"/>
            <w:shd w:val="clear" w:color="auto" w:fill="auto"/>
            <w:hideMark/>
          </w:tcPr>
          <w:p w14:paraId="2723940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0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vAlign w:val="center"/>
            <w:hideMark/>
          </w:tcPr>
          <w:p w14:paraId="2723940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年龄分布</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岁：</w:t>
            </w:r>
            <w:r w:rsidRPr="000C4FE8">
              <w:rPr>
                <w:rFonts w:ascii="Times New Roman" w:hAnsi="Times New Roman"/>
                <w:kern w:val="2"/>
                <w:sz w:val="13"/>
                <w:szCs w:val="13"/>
                <w:lang w:val="en-US" w:eastAsia="zh-CN"/>
              </w:rPr>
              <w:t>17</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68</w:t>
            </w:r>
          </w:p>
        </w:tc>
        <w:tc>
          <w:tcPr>
            <w:tcW w:w="546" w:type="pct"/>
            <w:shd w:val="clear" w:color="auto" w:fill="auto"/>
            <w:vAlign w:val="center"/>
            <w:hideMark/>
          </w:tcPr>
          <w:p w14:paraId="2723940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Min=17</w:t>
            </w:r>
          </w:p>
        </w:tc>
        <w:tc>
          <w:tcPr>
            <w:tcW w:w="671" w:type="pct"/>
            <w:shd w:val="clear" w:color="auto" w:fill="auto"/>
            <w:vAlign w:val="center"/>
            <w:hideMark/>
          </w:tcPr>
          <w:p w14:paraId="2723940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Max=68</w:t>
            </w:r>
          </w:p>
        </w:tc>
      </w:tr>
      <w:tr w:rsidR="00E2474F" w:rsidRPr="000C4FE8" w14:paraId="2723941C" w14:textId="77777777" w:rsidTr="00B80FC4">
        <w:trPr>
          <w:trHeight w:val="340"/>
        </w:trPr>
        <w:tc>
          <w:tcPr>
            <w:tcW w:w="488" w:type="pct"/>
            <w:vMerge/>
            <w:tcBorders>
              <w:bottom w:val="single" w:sz="4" w:space="0" w:color="auto"/>
            </w:tcBorders>
            <w:shd w:val="clear" w:color="auto" w:fill="auto"/>
            <w:vAlign w:val="center"/>
            <w:hideMark/>
          </w:tcPr>
          <w:p w14:paraId="27239411"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hideMark/>
          </w:tcPr>
          <w:p w14:paraId="2723941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安全措施</w:t>
            </w:r>
          </w:p>
        </w:tc>
        <w:tc>
          <w:tcPr>
            <w:tcW w:w="1164" w:type="pct"/>
            <w:tcBorders>
              <w:bottom w:val="single" w:sz="4" w:space="0" w:color="auto"/>
            </w:tcBorders>
            <w:shd w:val="clear" w:color="auto" w:fill="auto"/>
            <w:hideMark/>
          </w:tcPr>
          <w:p w14:paraId="27239413" w14:textId="77777777" w:rsidR="00E2474F" w:rsidRPr="000C4FE8" w:rsidRDefault="00E2474F" w:rsidP="005D78D5">
            <w:pPr>
              <w:pStyle w:val="biaoge"/>
              <w:ind w:leftChars="124" w:left="260"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驾驶员所采取的安全措施，这里分析安全带</w:t>
            </w:r>
          </w:p>
        </w:tc>
        <w:tc>
          <w:tcPr>
            <w:tcW w:w="521" w:type="pct"/>
            <w:tcBorders>
              <w:bottom w:val="single" w:sz="4" w:space="0" w:color="auto"/>
            </w:tcBorders>
            <w:shd w:val="clear" w:color="auto" w:fill="auto"/>
            <w:hideMark/>
          </w:tcPr>
          <w:p w14:paraId="2723941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1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hideMark/>
          </w:tcPr>
          <w:p w14:paraId="2723941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：未使用安全带</w:t>
            </w:r>
          </w:p>
          <w:p w14:paraId="2723941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：使用安全带</w:t>
            </w:r>
          </w:p>
        </w:tc>
        <w:tc>
          <w:tcPr>
            <w:tcW w:w="546" w:type="pct"/>
            <w:tcBorders>
              <w:bottom w:val="single" w:sz="4" w:space="0" w:color="auto"/>
            </w:tcBorders>
            <w:shd w:val="clear" w:color="auto" w:fill="auto"/>
            <w:hideMark/>
          </w:tcPr>
          <w:p w14:paraId="2723941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155</w:t>
            </w:r>
          </w:p>
          <w:p w14:paraId="2723941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230</w:t>
            </w:r>
          </w:p>
        </w:tc>
        <w:tc>
          <w:tcPr>
            <w:tcW w:w="671" w:type="pct"/>
            <w:tcBorders>
              <w:bottom w:val="single" w:sz="4" w:space="0" w:color="auto"/>
            </w:tcBorders>
            <w:shd w:val="clear" w:color="auto" w:fill="auto"/>
            <w:hideMark/>
          </w:tcPr>
          <w:p w14:paraId="2723941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40.3%</w:t>
            </w:r>
          </w:p>
          <w:p w14:paraId="2723941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59.7%</w:t>
            </w:r>
          </w:p>
        </w:tc>
      </w:tr>
      <w:tr w:rsidR="00E2474F" w:rsidRPr="000C4FE8" w14:paraId="2723942A" w14:textId="77777777" w:rsidTr="00B80FC4">
        <w:trPr>
          <w:trHeight w:val="340"/>
        </w:trPr>
        <w:tc>
          <w:tcPr>
            <w:tcW w:w="488" w:type="pct"/>
            <w:vMerge w:val="restart"/>
            <w:tcBorders>
              <w:top w:val="single" w:sz="4" w:space="0" w:color="auto"/>
            </w:tcBorders>
            <w:shd w:val="clear" w:color="auto" w:fill="auto"/>
            <w:vAlign w:val="center"/>
          </w:tcPr>
          <w:p w14:paraId="2723941D"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车</w:t>
            </w:r>
          </w:p>
        </w:tc>
        <w:tc>
          <w:tcPr>
            <w:tcW w:w="521" w:type="pct"/>
            <w:tcBorders>
              <w:top w:val="single" w:sz="4" w:space="0" w:color="auto"/>
            </w:tcBorders>
            <w:shd w:val="clear" w:color="auto" w:fill="auto"/>
          </w:tcPr>
          <w:p w14:paraId="2723941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车型</w:t>
            </w:r>
          </w:p>
        </w:tc>
        <w:tc>
          <w:tcPr>
            <w:tcW w:w="1164" w:type="pct"/>
            <w:tcBorders>
              <w:top w:val="single" w:sz="4" w:space="0" w:color="auto"/>
            </w:tcBorders>
            <w:shd w:val="clear" w:color="auto" w:fill="auto"/>
          </w:tcPr>
          <w:p w14:paraId="2723941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事故车辆类型</w:t>
            </w:r>
          </w:p>
        </w:tc>
        <w:tc>
          <w:tcPr>
            <w:tcW w:w="521" w:type="pct"/>
            <w:tcBorders>
              <w:top w:val="single" w:sz="4" w:space="0" w:color="auto"/>
            </w:tcBorders>
            <w:shd w:val="clear" w:color="auto" w:fill="auto"/>
          </w:tcPr>
          <w:p w14:paraId="27239420"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绝对值</w:t>
            </w:r>
          </w:p>
          <w:p w14:paraId="2723942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自变量</w:t>
            </w:r>
          </w:p>
        </w:tc>
        <w:tc>
          <w:tcPr>
            <w:tcW w:w="1089" w:type="pct"/>
            <w:tcBorders>
              <w:top w:val="single" w:sz="4" w:space="0" w:color="auto"/>
            </w:tcBorders>
            <w:shd w:val="clear" w:color="auto" w:fill="auto"/>
          </w:tcPr>
          <w:p w14:paraId="27239422"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0</w:t>
            </w:r>
            <w:r w:rsidRPr="000C4FE8">
              <w:rPr>
                <w:rFonts w:ascii="Times New Roman" w:hAnsi="Times New Roman"/>
                <w:kern w:val="2"/>
                <w:sz w:val="13"/>
                <w:szCs w:val="13"/>
                <w:lang w:val="en-US" w:eastAsia="zh-CN"/>
              </w:rPr>
              <w:t>：</w:t>
            </w:r>
            <w:r w:rsidRPr="000C4FE8">
              <w:rPr>
                <w:rFonts w:ascii="Times New Roman" w:hAnsi="Times New Roman"/>
                <w:sz w:val="13"/>
                <w:szCs w:val="13"/>
                <w:lang w:val="en-US" w:eastAsia="zh-CN"/>
              </w:rPr>
              <w:t>摩托车</w:t>
            </w:r>
          </w:p>
          <w:p w14:paraId="27239423"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1</w:t>
            </w:r>
            <w:r w:rsidRPr="000C4FE8">
              <w:rPr>
                <w:rFonts w:ascii="Times New Roman" w:hAnsi="Times New Roman"/>
                <w:kern w:val="2"/>
                <w:sz w:val="13"/>
                <w:szCs w:val="13"/>
                <w:lang w:val="en-US" w:eastAsia="zh-CN"/>
              </w:rPr>
              <w:t>：</w:t>
            </w:r>
            <w:r w:rsidRPr="000C4FE8">
              <w:rPr>
                <w:rFonts w:ascii="Times New Roman" w:hAnsi="Times New Roman"/>
                <w:sz w:val="13"/>
                <w:szCs w:val="13"/>
                <w:lang w:val="en-US" w:eastAsia="zh-CN"/>
              </w:rPr>
              <w:t>小客车</w:t>
            </w:r>
          </w:p>
          <w:p w14:paraId="27239424"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2:  SUV</w:t>
            </w:r>
          </w:p>
          <w:p w14:paraId="2723942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3</w:t>
            </w:r>
            <w:r w:rsidRPr="000C4FE8">
              <w:rPr>
                <w:rFonts w:ascii="Times New Roman" w:hAnsi="Times New Roman"/>
                <w:sz w:val="13"/>
                <w:szCs w:val="13"/>
                <w:lang w:val="en-US" w:eastAsia="zh-CN"/>
              </w:rPr>
              <w:t>：大货车</w:t>
            </w:r>
          </w:p>
        </w:tc>
        <w:tc>
          <w:tcPr>
            <w:tcW w:w="546" w:type="pct"/>
            <w:tcBorders>
              <w:top w:val="single" w:sz="4" w:space="0" w:color="auto"/>
            </w:tcBorders>
            <w:shd w:val="clear" w:color="auto" w:fill="auto"/>
          </w:tcPr>
          <w:p w14:paraId="27239426"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150</w:t>
            </w:r>
          </w:p>
          <w:p w14:paraId="2723942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235</w:t>
            </w:r>
          </w:p>
        </w:tc>
        <w:tc>
          <w:tcPr>
            <w:tcW w:w="671" w:type="pct"/>
            <w:tcBorders>
              <w:top w:val="single" w:sz="4" w:space="0" w:color="auto"/>
            </w:tcBorders>
            <w:shd w:val="clear" w:color="auto" w:fill="auto"/>
          </w:tcPr>
          <w:p w14:paraId="27239428"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38.96%</w:t>
            </w:r>
          </w:p>
          <w:p w14:paraId="2723942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61.04%</w:t>
            </w:r>
          </w:p>
        </w:tc>
      </w:tr>
      <w:tr w:rsidR="00E2474F" w:rsidRPr="000C4FE8" w14:paraId="27239433" w14:textId="77777777" w:rsidTr="00B80FC4">
        <w:trPr>
          <w:trHeight w:val="184"/>
        </w:trPr>
        <w:tc>
          <w:tcPr>
            <w:tcW w:w="488" w:type="pct"/>
            <w:vMerge/>
            <w:tcBorders>
              <w:top w:val="single" w:sz="4" w:space="0" w:color="auto"/>
              <w:bottom w:val="single" w:sz="4" w:space="0" w:color="auto"/>
            </w:tcBorders>
            <w:shd w:val="clear" w:color="auto" w:fill="auto"/>
            <w:vAlign w:val="center"/>
          </w:tcPr>
          <w:p w14:paraId="2723942B"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tcPr>
          <w:p w14:paraId="2723942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AADT</w:t>
            </w:r>
          </w:p>
        </w:tc>
        <w:tc>
          <w:tcPr>
            <w:tcW w:w="1164" w:type="pct"/>
            <w:tcBorders>
              <w:bottom w:val="single" w:sz="4" w:space="0" w:color="auto"/>
            </w:tcBorders>
            <w:shd w:val="clear" w:color="auto" w:fill="auto"/>
          </w:tcPr>
          <w:p w14:paraId="2723942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事故点的年平均日交通量</w:t>
            </w:r>
          </w:p>
        </w:tc>
        <w:tc>
          <w:tcPr>
            <w:tcW w:w="521" w:type="pct"/>
            <w:tcBorders>
              <w:bottom w:val="single" w:sz="4" w:space="0" w:color="auto"/>
            </w:tcBorders>
            <w:shd w:val="clear" w:color="auto" w:fill="auto"/>
          </w:tcPr>
          <w:p w14:paraId="2723942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2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vAlign w:val="center"/>
          </w:tcPr>
          <w:p w14:paraId="2723943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车辆数值分布</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辆：</w:t>
            </w:r>
            <w:r w:rsidRPr="000C4FE8">
              <w:rPr>
                <w:rFonts w:ascii="Times New Roman" w:hAnsi="Times New Roman"/>
                <w:kern w:val="2"/>
                <w:sz w:val="13"/>
                <w:szCs w:val="13"/>
                <w:lang w:val="en-US" w:eastAsia="zh-CN"/>
              </w:rPr>
              <w:t>60~20000</w:t>
            </w:r>
          </w:p>
        </w:tc>
        <w:tc>
          <w:tcPr>
            <w:tcW w:w="546" w:type="pct"/>
            <w:tcBorders>
              <w:bottom w:val="single" w:sz="4" w:space="0" w:color="auto"/>
            </w:tcBorders>
            <w:shd w:val="clear" w:color="auto" w:fill="auto"/>
            <w:vAlign w:val="center"/>
          </w:tcPr>
          <w:p w14:paraId="2723943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Min=60</w:t>
            </w:r>
          </w:p>
        </w:tc>
        <w:tc>
          <w:tcPr>
            <w:tcW w:w="671" w:type="pct"/>
            <w:tcBorders>
              <w:bottom w:val="single" w:sz="4" w:space="0" w:color="auto"/>
            </w:tcBorders>
            <w:shd w:val="clear" w:color="auto" w:fill="auto"/>
            <w:vAlign w:val="center"/>
          </w:tcPr>
          <w:p w14:paraId="2723943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Max=20000</w:t>
            </w:r>
          </w:p>
        </w:tc>
      </w:tr>
      <w:tr w:rsidR="00E2474F" w:rsidRPr="000C4FE8" w14:paraId="2723943F" w14:textId="77777777" w:rsidTr="00B80FC4">
        <w:trPr>
          <w:trHeight w:val="340"/>
        </w:trPr>
        <w:tc>
          <w:tcPr>
            <w:tcW w:w="488" w:type="pct"/>
            <w:vMerge w:val="restart"/>
            <w:tcBorders>
              <w:top w:val="single" w:sz="4" w:space="0" w:color="auto"/>
            </w:tcBorders>
            <w:shd w:val="clear" w:color="auto" w:fill="auto"/>
            <w:vAlign w:val="center"/>
            <w:hideMark/>
          </w:tcPr>
          <w:p w14:paraId="27239434"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道路</w:t>
            </w:r>
          </w:p>
        </w:tc>
        <w:tc>
          <w:tcPr>
            <w:tcW w:w="521" w:type="pct"/>
            <w:tcBorders>
              <w:top w:val="single" w:sz="4" w:space="0" w:color="auto"/>
            </w:tcBorders>
            <w:shd w:val="clear" w:color="auto" w:fill="auto"/>
            <w:hideMark/>
          </w:tcPr>
          <w:p w14:paraId="2723943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道路线型</w:t>
            </w:r>
          </w:p>
        </w:tc>
        <w:tc>
          <w:tcPr>
            <w:tcW w:w="1164" w:type="pct"/>
            <w:tcBorders>
              <w:top w:val="single" w:sz="4" w:space="0" w:color="auto"/>
            </w:tcBorders>
            <w:shd w:val="clear" w:color="auto" w:fill="auto"/>
            <w:hideMark/>
          </w:tcPr>
          <w:p w14:paraId="2723943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事故发生点的道路类型</w:t>
            </w:r>
          </w:p>
        </w:tc>
        <w:tc>
          <w:tcPr>
            <w:tcW w:w="521" w:type="pct"/>
            <w:tcBorders>
              <w:top w:val="single" w:sz="4" w:space="0" w:color="auto"/>
            </w:tcBorders>
            <w:shd w:val="clear" w:color="auto" w:fill="auto"/>
            <w:hideMark/>
          </w:tcPr>
          <w:p w14:paraId="2723943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3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hideMark/>
          </w:tcPr>
          <w:p w14:paraId="2723943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：曲线线型</w:t>
            </w:r>
          </w:p>
          <w:p w14:paraId="2723943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：直线线型</w:t>
            </w:r>
          </w:p>
        </w:tc>
        <w:tc>
          <w:tcPr>
            <w:tcW w:w="546" w:type="pct"/>
            <w:tcBorders>
              <w:top w:val="single" w:sz="4" w:space="0" w:color="auto"/>
            </w:tcBorders>
            <w:shd w:val="clear" w:color="auto" w:fill="auto"/>
            <w:hideMark/>
          </w:tcPr>
          <w:p w14:paraId="2723943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207</w:t>
            </w:r>
          </w:p>
          <w:p w14:paraId="2723943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178</w:t>
            </w:r>
          </w:p>
        </w:tc>
        <w:tc>
          <w:tcPr>
            <w:tcW w:w="671" w:type="pct"/>
            <w:tcBorders>
              <w:top w:val="single" w:sz="4" w:space="0" w:color="auto"/>
            </w:tcBorders>
            <w:shd w:val="clear" w:color="auto" w:fill="auto"/>
            <w:hideMark/>
          </w:tcPr>
          <w:p w14:paraId="2723943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53.8%</w:t>
            </w:r>
          </w:p>
          <w:p w14:paraId="2723943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46.2%</w:t>
            </w:r>
          </w:p>
        </w:tc>
      </w:tr>
      <w:tr w:rsidR="00E2474F" w:rsidRPr="000C4FE8" w14:paraId="27239448" w14:textId="77777777" w:rsidTr="00B80FC4">
        <w:trPr>
          <w:trHeight w:val="340"/>
        </w:trPr>
        <w:tc>
          <w:tcPr>
            <w:tcW w:w="488" w:type="pct"/>
            <w:vMerge/>
            <w:tcBorders>
              <w:top w:val="single" w:sz="4" w:space="0" w:color="auto"/>
            </w:tcBorders>
            <w:shd w:val="clear" w:color="auto" w:fill="auto"/>
            <w:vAlign w:val="center"/>
            <w:hideMark/>
          </w:tcPr>
          <w:p w14:paraId="27239440"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44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路面宽度</w:t>
            </w:r>
          </w:p>
        </w:tc>
        <w:tc>
          <w:tcPr>
            <w:tcW w:w="1164" w:type="pct"/>
            <w:shd w:val="clear" w:color="auto" w:fill="auto"/>
            <w:hideMark/>
          </w:tcPr>
          <w:p w14:paraId="2723944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发生事故</w:t>
            </w:r>
            <w:proofErr w:type="gramStart"/>
            <w:r w:rsidRPr="000C4FE8">
              <w:rPr>
                <w:rFonts w:ascii="Times New Roman" w:hAnsi="Times New Roman"/>
                <w:kern w:val="2"/>
                <w:sz w:val="13"/>
                <w:szCs w:val="13"/>
                <w:lang w:val="en-US" w:eastAsia="zh-CN"/>
              </w:rPr>
              <w:t>点道路</w:t>
            </w:r>
            <w:proofErr w:type="gramEnd"/>
            <w:r w:rsidRPr="000C4FE8">
              <w:rPr>
                <w:rFonts w:ascii="Times New Roman" w:hAnsi="Times New Roman"/>
                <w:kern w:val="2"/>
                <w:sz w:val="13"/>
                <w:szCs w:val="13"/>
                <w:lang w:val="en-US" w:eastAsia="zh-CN"/>
              </w:rPr>
              <w:t>横断面总宽度</w:t>
            </w:r>
          </w:p>
        </w:tc>
        <w:tc>
          <w:tcPr>
            <w:tcW w:w="521" w:type="pct"/>
            <w:shd w:val="clear" w:color="auto" w:fill="auto"/>
            <w:hideMark/>
          </w:tcPr>
          <w:p w14:paraId="2723944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4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vAlign w:val="center"/>
            <w:hideMark/>
          </w:tcPr>
          <w:p w14:paraId="2723944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路面宽度分布</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米：</w:t>
            </w:r>
            <w:r w:rsidRPr="000C4FE8">
              <w:rPr>
                <w:rFonts w:ascii="Times New Roman" w:hAnsi="Times New Roman"/>
                <w:kern w:val="2"/>
                <w:sz w:val="13"/>
                <w:szCs w:val="13"/>
                <w:lang w:val="en-US" w:eastAsia="zh-CN"/>
              </w:rPr>
              <w:t>4.88~14.63</w:t>
            </w:r>
          </w:p>
        </w:tc>
        <w:tc>
          <w:tcPr>
            <w:tcW w:w="546" w:type="pct"/>
            <w:shd w:val="clear" w:color="auto" w:fill="auto"/>
            <w:vAlign w:val="center"/>
            <w:hideMark/>
          </w:tcPr>
          <w:p w14:paraId="2723944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Min=4.88</w:t>
            </w:r>
          </w:p>
        </w:tc>
        <w:tc>
          <w:tcPr>
            <w:tcW w:w="671" w:type="pct"/>
            <w:shd w:val="clear" w:color="auto" w:fill="auto"/>
            <w:vAlign w:val="center"/>
            <w:hideMark/>
          </w:tcPr>
          <w:p w14:paraId="2723944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Max=14.63</w:t>
            </w:r>
          </w:p>
        </w:tc>
      </w:tr>
      <w:tr w:rsidR="00E2474F" w:rsidRPr="000C4FE8" w14:paraId="27239454" w14:textId="77777777" w:rsidTr="00B80FC4">
        <w:trPr>
          <w:trHeight w:val="340"/>
        </w:trPr>
        <w:tc>
          <w:tcPr>
            <w:tcW w:w="488" w:type="pct"/>
            <w:vMerge/>
            <w:tcBorders>
              <w:top w:val="single" w:sz="4" w:space="0" w:color="auto"/>
              <w:bottom w:val="single" w:sz="4" w:space="0" w:color="auto"/>
            </w:tcBorders>
            <w:shd w:val="clear" w:color="auto" w:fill="auto"/>
            <w:vAlign w:val="center"/>
            <w:hideMark/>
          </w:tcPr>
          <w:p w14:paraId="27239449"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hideMark/>
          </w:tcPr>
          <w:p w14:paraId="2723944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路面类型</w:t>
            </w:r>
          </w:p>
        </w:tc>
        <w:tc>
          <w:tcPr>
            <w:tcW w:w="1164" w:type="pct"/>
            <w:tcBorders>
              <w:bottom w:val="single" w:sz="4" w:space="0" w:color="auto"/>
            </w:tcBorders>
            <w:shd w:val="clear" w:color="auto" w:fill="auto"/>
            <w:hideMark/>
          </w:tcPr>
          <w:p w14:paraId="2723944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事故点路面建设类型</w:t>
            </w:r>
          </w:p>
        </w:tc>
        <w:tc>
          <w:tcPr>
            <w:tcW w:w="521" w:type="pct"/>
            <w:tcBorders>
              <w:bottom w:val="single" w:sz="4" w:space="0" w:color="auto"/>
            </w:tcBorders>
            <w:shd w:val="clear" w:color="auto" w:fill="auto"/>
            <w:hideMark/>
          </w:tcPr>
          <w:p w14:paraId="2723944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4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vAlign w:val="center"/>
          </w:tcPr>
          <w:p w14:paraId="2723944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：砂石路面</w:t>
            </w:r>
          </w:p>
          <w:p w14:paraId="2723944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：沥青、柏油、砖石</w:t>
            </w:r>
          </w:p>
        </w:tc>
        <w:tc>
          <w:tcPr>
            <w:tcW w:w="546" w:type="pct"/>
            <w:tcBorders>
              <w:bottom w:val="single" w:sz="4" w:space="0" w:color="auto"/>
            </w:tcBorders>
            <w:shd w:val="clear" w:color="auto" w:fill="auto"/>
            <w:vAlign w:val="center"/>
            <w:hideMark/>
          </w:tcPr>
          <w:p w14:paraId="2723945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215</w:t>
            </w:r>
          </w:p>
          <w:p w14:paraId="2723945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170</w:t>
            </w:r>
          </w:p>
        </w:tc>
        <w:tc>
          <w:tcPr>
            <w:tcW w:w="671" w:type="pct"/>
            <w:tcBorders>
              <w:bottom w:val="single" w:sz="4" w:space="0" w:color="auto"/>
            </w:tcBorders>
            <w:shd w:val="clear" w:color="auto" w:fill="auto"/>
            <w:vAlign w:val="center"/>
            <w:hideMark/>
          </w:tcPr>
          <w:p w14:paraId="2723945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55.8%</w:t>
            </w:r>
          </w:p>
          <w:p w14:paraId="2723945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44.2%</w:t>
            </w:r>
          </w:p>
        </w:tc>
      </w:tr>
      <w:tr w:rsidR="00E2474F" w:rsidRPr="000C4FE8" w14:paraId="27239460" w14:textId="77777777" w:rsidTr="00B80FC4">
        <w:trPr>
          <w:trHeight w:val="340"/>
        </w:trPr>
        <w:tc>
          <w:tcPr>
            <w:tcW w:w="488" w:type="pct"/>
            <w:vMerge w:val="restart"/>
            <w:tcBorders>
              <w:top w:val="single" w:sz="4" w:space="0" w:color="auto"/>
            </w:tcBorders>
            <w:shd w:val="clear" w:color="auto" w:fill="auto"/>
            <w:vAlign w:val="center"/>
          </w:tcPr>
          <w:p w14:paraId="27239455"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环境</w:t>
            </w:r>
          </w:p>
        </w:tc>
        <w:tc>
          <w:tcPr>
            <w:tcW w:w="521" w:type="pct"/>
            <w:tcBorders>
              <w:top w:val="single" w:sz="4" w:space="0" w:color="auto"/>
            </w:tcBorders>
            <w:shd w:val="clear" w:color="auto" w:fill="auto"/>
          </w:tcPr>
          <w:p w14:paraId="2723945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路面环境</w:t>
            </w:r>
          </w:p>
        </w:tc>
        <w:tc>
          <w:tcPr>
            <w:tcW w:w="1164" w:type="pct"/>
            <w:tcBorders>
              <w:top w:val="single" w:sz="4" w:space="0" w:color="auto"/>
            </w:tcBorders>
            <w:shd w:val="clear" w:color="auto" w:fill="auto"/>
          </w:tcPr>
          <w:p w14:paraId="2723945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发生事故地点，道路表面环境</w:t>
            </w:r>
          </w:p>
        </w:tc>
        <w:tc>
          <w:tcPr>
            <w:tcW w:w="521" w:type="pct"/>
            <w:tcBorders>
              <w:top w:val="single" w:sz="4" w:space="0" w:color="auto"/>
            </w:tcBorders>
            <w:shd w:val="clear" w:color="auto" w:fill="auto"/>
          </w:tcPr>
          <w:p w14:paraId="2723945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5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tcPr>
          <w:p w14:paraId="2723945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：路面结冰、雨水</w:t>
            </w:r>
          </w:p>
          <w:p w14:paraId="2723945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：路面干燥</w:t>
            </w:r>
          </w:p>
        </w:tc>
        <w:tc>
          <w:tcPr>
            <w:tcW w:w="546" w:type="pct"/>
            <w:tcBorders>
              <w:top w:val="single" w:sz="4" w:space="0" w:color="auto"/>
            </w:tcBorders>
            <w:shd w:val="clear" w:color="auto" w:fill="auto"/>
          </w:tcPr>
          <w:p w14:paraId="2723945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48</w:t>
            </w:r>
          </w:p>
          <w:p w14:paraId="2723945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337</w:t>
            </w:r>
          </w:p>
        </w:tc>
        <w:tc>
          <w:tcPr>
            <w:tcW w:w="671" w:type="pct"/>
            <w:tcBorders>
              <w:top w:val="single" w:sz="4" w:space="0" w:color="auto"/>
            </w:tcBorders>
            <w:shd w:val="clear" w:color="auto" w:fill="auto"/>
          </w:tcPr>
          <w:p w14:paraId="2723945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12.5%</w:t>
            </w:r>
          </w:p>
          <w:p w14:paraId="2723945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86.5%</w:t>
            </w:r>
          </w:p>
        </w:tc>
      </w:tr>
      <w:tr w:rsidR="00E2474F" w:rsidRPr="000C4FE8" w14:paraId="2723946C" w14:textId="77777777" w:rsidTr="00B80FC4">
        <w:trPr>
          <w:trHeight w:val="340"/>
        </w:trPr>
        <w:tc>
          <w:tcPr>
            <w:tcW w:w="488" w:type="pct"/>
            <w:vMerge/>
            <w:tcBorders>
              <w:top w:val="single" w:sz="4" w:space="0" w:color="auto"/>
            </w:tcBorders>
            <w:shd w:val="clear" w:color="auto" w:fill="auto"/>
            <w:vAlign w:val="center"/>
          </w:tcPr>
          <w:p w14:paraId="27239461"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tcPr>
          <w:p w14:paraId="2723946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光线</w:t>
            </w:r>
          </w:p>
        </w:tc>
        <w:tc>
          <w:tcPr>
            <w:tcW w:w="1164" w:type="pct"/>
            <w:shd w:val="clear" w:color="auto" w:fill="auto"/>
          </w:tcPr>
          <w:p w14:paraId="2723946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事故发生时的光线环境</w:t>
            </w:r>
          </w:p>
        </w:tc>
        <w:tc>
          <w:tcPr>
            <w:tcW w:w="521" w:type="pct"/>
            <w:shd w:val="clear" w:color="auto" w:fill="auto"/>
          </w:tcPr>
          <w:p w14:paraId="2723946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6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tcPr>
          <w:p w14:paraId="2723946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：黄昏、夜晚、光线相对较差</w:t>
            </w:r>
          </w:p>
          <w:p w14:paraId="2723946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：白天光线较好</w:t>
            </w:r>
          </w:p>
        </w:tc>
        <w:tc>
          <w:tcPr>
            <w:tcW w:w="546" w:type="pct"/>
            <w:shd w:val="clear" w:color="auto" w:fill="auto"/>
          </w:tcPr>
          <w:p w14:paraId="2723946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261</w:t>
            </w:r>
          </w:p>
          <w:p w14:paraId="2723946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124</w:t>
            </w:r>
          </w:p>
        </w:tc>
        <w:tc>
          <w:tcPr>
            <w:tcW w:w="671" w:type="pct"/>
            <w:shd w:val="clear" w:color="auto" w:fill="auto"/>
          </w:tcPr>
          <w:p w14:paraId="2723946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67.8%</w:t>
            </w:r>
          </w:p>
          <w:p w14:paraId="2723946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32.2%</w:t>
            </w:r>
          </w:p>
        </w:tc>
      </w:tr>
      <w:tr w:rsidR="00E2474F" w:rsidRPr="000C4FE8" w14:paraId="2723947B" w14:textId="77777777" w:rsidTr="00B80FC4">
        <w:trPr>
          <w:trHeight w:val="340"/>
        </w:trPr>
        <w:tc>
          <w:tcPr>
            <w:tcW w:w="488" w:type="pct"/>
            <w:vMerge/>
            <w:tcBorders>
              <w:top w:val="single" w:sz="4" w:space="0" w:color="auto"/>
              <w:bottom w:val="single" w:sz="4" w:space="0" w:color="auto"/>
            </w:tcBorders>
            <w:shd w:val="clear" w:color="auto" w:fill="auto"/>
            <w:vAlign w:val="center"/>
          </w:tcPr>
          <w:p w14:paraId="2723946D"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tcPr>
          <w:p w14:paraId="2723946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路段地形</w:t>
            </w:r>
          </w:p>
        </w:tc>
        <w:tc>
          <w:tcPr>
            <w:tcW w:w="1164" w:type="pct"/>
            <w:tcBorders>
              <w:bottom w:val="single" w:sz="4" w:space="0" w:color="auto"/>
            </w:tcBorders>
            <w:shd w:val="clear" w:color="auto" w:fill="auto"/>
          </w:tcPr>
          <w:p w14:paraId="2723946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路段的地理形态</w:t>
            </w:r>
          </w:p>
        </w:tc>
        <w:tc>
          <w:tcPr>
            <w:tcW w:w="521" w:type="pct"/>
            <w:tcBorders>
              <w:bottom w:val="single" w:sz="4" w:space="0" w:color="auto"/>
            </w:tcBorders>
            <w:shd w:val="clear" w:color="auto" w:fill="auto"/>
          </w:tcPr>
          <w:p w14:paraId="2723947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7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tcPr>
          <w:p w14:paraId="2723947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：平原型</w:t>
            </w:r>
          </w:p>
          <w:p w14:paraId="2723947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w:t>
            </w:r>
            <w:r w:rsidRPr="000C4FE8">
              <w:rPr>
                <w:rFonts w:ascii="Times New Roman" w:hAnsi="Times New Roman"/>
                <w:kern w:val="2"/>
                <w:sz w:val="13"/>
                <w:szCs w:val="13"/>
                <w:lang w:val="en-US" w:eastAsia="zh-CN"/>
              </w:rPr>
              <w:t>：起伏型</w:t>
            </w:r>
          </w:p>
          <w:p w14:paraId="2723947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w:t>
            </w:r>
            <w:r w:rsidRPr="000C4FE8">
              <w:rPr>
                <w:rFonts w:ascii="Times New Roman" w:hAnsi="Times New Roman"/>
                <w:kern w:val="2"/>
                <w:sz w:val="13"/>
                <w:szCs w:val="13"/>
                <w:lang w:val="en-US" w:eastAsia="zh-CN"/>
              </w:rPr>
              <w:t>：多山型</w:t>
            </w:r>
          </w:p>
        </w:tc>
        <w:tc>
          <w:tcPr>
            <w:tcW w:w="546" w:type="pct"/>
            <w:tcBorders>
              <w:bottom w:val="single" w:sz="4" w:space="0" w:color="auto"/>
            </w:tcBorders>
            <w:shd w:val="clear" w:color="auto" w:fill="auto"/>
          </w:tcPr>
          <w:p w14:paraId="2723947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89</w:t>
            </w:r>
          </w:p>
          <w:p w14:paraId="2723947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239</w:t>
            </w:r>
          </w:p>
          <w:p w14:paraId="2723947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58</w:t>
            </w:r>
          </w:p>
        </w:tc>
        <w:tc>
          <w:tcPr>
            <w:tcW w:w="671" w:type="pct"/>
            <w:tcBorders>
              <w:bottom w:val="single" w:sz="4" w:space="0" w:color="auto"/>
            </w:tcBorders>
            <w:shd w:val="clear" w:color="auto" w:fill="auto"/>
          </w:tcPr>
          <w:p w14:paraId="2723947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23%</w:t>
            </w:r>
          </w:p>
          <w:p w14:paraId="2723947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62%</w:t>
            </w:r>
          </w:p>
          <w:p w14:paraId="2723947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w:t>
            </w:r>
          </w:p>
        </w:tc>
      </w:tr>
      <w:tr w:rsidR="00E2474F" w:rsidRPr="000C4FE8" w14:paraId="27239487" w14:textId="77777777" w:rsidTr="00B80FC4">
        <w:trPr>
          <w:trHeight w:val="340"/>
        </w:trPr>
        <w:tc>
          <w:tcPr>
            <w:tcW w:w="488" w:type="pct"/>
            <w:vMerge w:val="restart"/>
            <w:tcBorders>
              <w:top w:val="single" w:sz="4" w:space="0" w:color="auto"/>
            </w:tcBorders>
            <w:shd w:val="clear" w:color="auto" w:fill="auto"/>
            <w:vAlign w:val="center"/>
          </w:tcPr>
          <w:p w14:paraId="2723947C"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管理</w:t>
            </w:r>
          </w:p>
        </w:tc>
        <w:tc>
          <w:tcPr>
            <w:tcW w:w="521" w:type="pct"/>
            <w:tcBorders>
              <w:top w:val="single" w:sz="4" w:space="0" w:color="auto"/>
            </w:tcBorders>
            <w:shd w:val="clear" w:color="auto" w:fill="auto"/>
          </w:tcPr>
          <w:p w14:paraId="2723947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路段管理</w:t>
            </w:r>
          </w:p>
        </w:tc>
        <w:tc>
          <w:tcPr>
            <w:tcW w:w="1164" w:type="pct"/>
            <w:tcBorders>
              <w:top w:val="single" w:sz="4" w:space="0" w:color="auto"/>
            </w:tcBorders>
            <w:shd w:val="clear" w:color="auto" w:fill="auto"/>
          </w:tcPr>
          <w:p w14:paraId="2723947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事故点的交通管理控制措施</w:t>
            </w:r>
          </w:p>
        </w:tc>
        <w:tc>
          <w:tcPr>
            <w:tcW w:w="521" w:type="pct"/>
            <w:tcBorders>
              <w:top w:val="single" w:sz="4" w:space="0" w:color="auto"/>
            </w:tcBorders>
            <w:shd w:val="clear" w:color="auto" w:fill="auto"/>
          </w:tcPr>
          <w:p w14:paraId="2723947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8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tcPr>
          <w:p w14:paraId="2723948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：信号、标志、提醒等管理措施</w:t>
            </w:r>
          </w:p>
          <w:p w14:paraId="2723948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：没有控制措施</w:t>
            </w:r>
          </w:p>
        </w:tc>
        <w:tc>
          <w:tcPr>
            <w:tcW w:w="546" w:type="pct"/>
            <w:tcBorders>
              <w:top w:val="single" w:sz="4" w:space="0" w:color="auto"/>
            </w:tcBorders>
            <w:shd w:val="clear" w:color="auto" w:fill="auto"/>
          </w:tcPr>
          <w:p w14:paraId="2723948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73</w:t>
            </w:r>
          </w:p>
          <w:p w14:paraId="2723948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312</w:t>
            </w:r>
          </w:p>
        </w:tc>
        <w:tc>
          <w:tcPr>
            <w:tcW w:w="671" w:type="pct"/>
            <w:tcBorders>
              <w:top w:val="single" w:sz="4" w:space="0" w:color="auto"/>
            </w:tcBorders>
            <w:shd w:val="clear" w:color="auto" w:fill="auto"/>
          </w:tcPr>
          <w:p w14:paraId="2723948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19%</w:t>
            </w:r>
          </w:p>
          <w:p w14:paraId="2723948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71%</w:t>
            </w:r>
          </w:p>
        </w:tc>
      </w:tr>
      <w:tr w:rsidR="00E2474F" w:rsidRPr="000C4FE8" w14:paraId="27239490" w14:textId="77777777" w:rsidTr="00B80FC4">
        <w:trPr>
          <w:trHeight w:val="340"/>
        </w:trPr>
        <w:tc>
          <w:tcPr>
            <w:tcW w:w="488" w:type="pct"/>
            <w:vMerge/>
            <w:tcBorders>
              <w:bottom w:val="single" w:sz="12" w:space="0" w:color="auto"/>
            </w:tcBorders>
            <w:shd w:val="clear" w:color="auto" w:fill="auto"/>
          </w:tcPr>
          <w:p w14:paraId="2723948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p>
        </w:tc>
        <w:tc>
          <w:tcPr>
            <w:tcW w:w="521" w:type="pct"/>
            <w:tcBorders>
              <w:bottom w:val="single" w:sz="12" w:space="0" w:color="auto"/>
            </w:tcBorders>
            <w:shd w:val="clear" w:color="auto" w:fill="auto"/>
          </w:tcPr>
          <w:p w14:paraId="2723948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限速</w:t>
            </w:r>
          </w:p>
        </w:tc>
        <w:tc>
          <w:tcPr>
            <w:tcW w:w="1164" w:type="pct"/>
            <w:tcBorders>
              <w:bottom w:val="single" w:sz="12" w:space="0" w:color="auto"/>
            </w:tcBorders>
            <w:shd w:val="clear" w:color="auto" w:fill="auto"/>
          </w:tcPr>
          <w:p w14:paraId="2723948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发生事故地点的限速值</w:t>
            </w:r>
          </w:p>
        </w:tc>
        <w:tc>
          <w:tcPr>
            <w:tcW w:w="521" w:type="pct"/>
            <w:tcBorders>
              <w:bottom w:val="single" w:sz="12" w:space="0" w:color="auto"/>
            </w:tcBorders>
            <w:shd w:val="clear" w:color="auto" w:fill="auto"/>
          </w:tcPr>
          <w:p w14:paraId="2723948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8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12" w:space="0" w:color="auto"/>
            </w:tcBorders>
            <w:shd w:val="clear" w:color="auto" w:fill="auto"/>
            <w:vAlign w:val="center"/>
          </w:tcPr>
          <w:p w14:paraId="2723948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限速分布</w:t>
            </w:r>
            <w:r w:rsidRPr="000C4FE8">
              <w:rPr>
                <w:rFonts w:ascii="Times New Roman" w:hAnsi="Times New Roman"/>
                <w:kern w:val="2"/>
                <w:sz w:val="13"/>
                <w:szCs w:val="13"/>
                <w:lang w:val="en-US" w:eastAsia="zh-CN"/>
              </w:rPr>
              <w:t>/km/h</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30~55</w:t>
            </w:r>
          </w:p>
        </w:tc>
        <w:tc>
          <w:tcPr>
            <w:tcW w:w="546" w:type="pct"/>
            <w:tcBorders>
              <w:bottom w:val="single" w:sz="12" w:space="0" w:color="auto"/>
            </w:tcBorders>
            <w:shd w:val="clear" w:color="auto" w:fill="auto"/>
            <w:vAlign w:val="center"/>
          </w:tcPr>
          <w:p w14:paraId="2723948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Min=30</w:t>
            </w:r>
          </w:p>
        </w:tc>
        <w:tc>
          <w:tcPr>
            <w:tcW w:w="671" w:type="pct"/>
            <w:tcBorders>
              <w:bottom w:val="single" w:sz="12" w:space="0" w:color="auto"/>
            </w:tcBorders>
            <w:shd w:val="clear" w:color="auto" w:fill="auto"/>
            <w:vAlign w:val="center"/>
          </w:tcPr>
          <w:p w14:paraId="2723948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Max=55</w:t>
            </w:r>
          </w:p>
        </w:tc>
      </w:tr>
    </w:tbl>
    <w:p w14:paraId="27239491" w14:textId="77777777" w:rsidR="00E2474F" w:rsidRPr="000C4FE8" w:rsidRDefault="00E2474F" w:rsidP="00E2474F">
      <w:pPr>
        <w:pStyle w:val="2"/>
        <w:ind w:firstLineChars="0" w:firstLine="0"/>
        <w:rPr>
          <w:rFonts w:ascii="Times New Roman" w:hAnsi="Times New Roman" w:cs="Times New Roman"/>
        </w:rPr>
        <w:sectPr w:rsidR="00E2474F" w:rsidRPr="000C4FE8" w:rsidSect="00B80FC4">
          <w:type w:val="continuous"/>
          <w:pgSz w:w="11906" w:h="16838" w:code="9"/>
          <w:pgMar w:top="720" w:right="720" w:bottom="720" w:left="720" w:header="851" w:footer="992" w:gutter="0"/>
          <w:cols w:space="425"/>
          <w:docGrid w:type="lines" w:linePitch="312"/>
        </w:sectPr>
      </w:pPr>
    </w:p>
    <w:p w14:paraId="2723949F" w14:textId="75081253" w:rsidR="00AD7C57" w:rsidRPr="000C4FE8" w:rsidRDefault="00AD7C57" w:rsidP="002100C9">
      <w:pPr>
        <w:spacing w:line="240" w:lineRule="auto"/>
        <w:ind w:firstLine="480"/>
        <w:rPr>
          <w:rFonts w:ascii="Times New Roman" w:hAnsi="Times New Roman" w:cs="Times New Roman"/>
          <w:sz w:val="24"/>
          <w:szCs w:val="24"/>
        </w:rPr>
      </w:pPr>
    </w:p>
    <w:p w14:paraId="272394A0" w14:textId="77777777" w:rsidR="00AD7C57"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.2</w:t>
      </w:r>
      <w:r w:rsidR="00AD7C57" w:rsidRPr="000C4FE8">
        <w:rPr>
          <w:rFonts w:ascii="Times New Roman" w:hAnsi="Times New Roman" w:cs="Times New Roman"/>
        </w:rPr>
        <w:t>参数估计</w:t>
      </w:r>
    </w:p>
    <w:p w14:paraId="272394A1" w14:textId="77777777" w:rsidR="00B57D7C" w:rsidRDefault="005934ED" w:rsidP="002100C9">
      <w:pPr>
        <w:spacing w:line="240" w:lineRule="auto"/>
        <w:ind w:firstLine="480"/>
        <w:rPr>
          <w:rFonts w:ascii="Times New Roman" w:hAnsi="Times New Roman" w:cs="Times New Roman"/>
          <w:position w:val="-4"/>
          <w:sz w:val="24"/>
          <w:szCs w:val="24"/>
        </w:rPr>
      </w:pPr>
      <w:r w:rsidRPr="000C4FE8">
        <w:rPr>
          <w:rFonts w:ascii="Times New Roman" w:hAnsi="Times New Roman" w:cs="Times New Roman"/>
          <w:position w:val="-4"/>
          <w:sz w:val="24"/>
          <w:szCs w:val="24"/>
        </w:rPr>
        <w:t>使用极大似然估计对各影响因素系数</w:t>
      </w:r>
      <w:r w:rsidR="00B57D7C" w:rsidRPr="000C4FE8">
        <w:rPr>
          <w:rFonts w:ascii="Times New Roman" w:hAnsi="Times New Roman" w:cs="Times New Roman"/>
          <w:position w:val="-10"/>
          <w:sz w:val="24"/>
          <w:szCs w:val="24"/>
        </w:rPr>
        <w:object w:dxaOrig="240" w:dyaOrig="320" w14:anchorId="2723965F">
          <v:shape id="_x0000_i1063" type="#_x0000_t75" style="width:14.5pt;height:14.5pt" o:ole="">
            <v:imagedata r:id="rId92" o:title=""/>
          </v:shape>
          <o:OLEObject Type="Embed" ProgID="Equation.3" ShapeID="_x0000_i1063" DrawAspect="Content" ObjectID="_1765649913" r:id="rId93"/>
        </w:object>
      </w:r>
      <w:r w:rsidRPr="000C4FE8">
        <w:rPr>
          <w:rFonts w:ascii="Times New Roman" w:hAnsi="Times New Roman" w:cs="Times New Roman"/>
          <w:position w:val="-4"/>
          <w:sz w:val="24"/>
          <w:szCs w:val="24"/>
        </w:rPr>
        <w:t>进行估计，对（</w:t>
      </w:r>
      <w:r w:rsidRPr="000C4FE8">
        <w:rPr>
          <w:rFonts w:ascii="Times New Roman" w:hAnsi="Times New Roman" w:cs="Times New Roman"/>
          <w:position w:val="-4"/>
          <w:sz w:val="24"/>
          <w:szCs w:val="24"/>
        </w:rPr>
        <w:t>3</w:t>
      </w:r>
      <w:r w:rsidR="00B57D7C" w:rsidRPr="000C4FE8">
        <w:rPr>
          <w:rFonts w:ascii="Times New Roman" w:hAnsi="Times New Roman" w:cs="Times New Roman"/>
          <w:position w:val="-4"/>
          <w:sz w:val="24"/>
          <w:szCs w:val="24"/>
        </w:rPr>
        <w:t>）式取对</w:t>
      </w:r>
      <w:r w:rsidRPr="000C4FE8">
        <w:rPr>
          <w:rFonts w:ascii="Times New Roman" w:hAnsi="Times New Roman" w:cs="Times New Roman"/>
          <w:position w:val="-4"/>
          <w:sz w:val="24"/>
          <w:szCs w:val="24"/>
        </w:rPr>
        <w:t>数似然函数的最大值得到极大似然函数</w:t>
      </w:r>
      <w:r w:rsidRPr="000C4FE8">
        <w:rPr>
          <w:rFonts w:ascii="Times New Roman" w:hAnsi="Times New Roman" w:cs="Times New Roman"/>
          <w:position w:val="-4"/>
          <w:sz w:val="24"/>
          <w:szCs w:val="24"/>
        </w:rPr>
        <w:t xml:space="preserve"> </w:t>
      </w:r>
      <w:r w:rsidR="004E50F3" w:rsidRPr="000C4FE8">
        <w:rPr>
          <w:rFonts w:ascii="Times New Roman" w:hAnsi="Times New Roman" w:cs="Times New Roman"/>
          <w:position w:val="-4"/>
          <w:sz w:val="24"/>
          <w:szCs w:val="24"/>
        </w:rPr>
        <w:t>HOL</w:t>
      </w:r>
      <w:r w:rsidR="004E50F3" w:rsidRPr="000C4FE8">
        <w:rPr>
          <w:rFonts w:ascii="Times New Roman" w:hAnsi="Times New Roman" w:cs="Times New Roman"/>
          <w:position w:val="-4"/>
          <w:sz w:val="24"/>
          <w:szCs w:val="24"/>
        </w:rPr>
        <w:t>模型的似然函数如下式所示：</w:t>
      </w:r>
    </w:p>
    <w:tbl>
      <w:tblPr>
        <w:tblStyle w:val="aa"/>
        <w:tblW w:w="0" w:type="auto"/>
        <w:tblLook w:val="04A0" w:firstRow="1" w:lastRow="0" w:firstColumn="1" w:lastColumn="0" w:noHBand="0" w:noVBand="1"/>
      </w:tblPr>
      <w:tblGrid>
        <w:gridCol w:w="2791"/>
        <w:gridCol w:w="4815"/>
        <w:gridCol w:w="2850"/>
      </w:tblGrid>
      <w:tr w:rsidR="006A5143" w14:paraId="27702033" w14:textId="77777777" w:rsidTr="006A5143">
        <w:tc>
          <w:tcPr>
            <w:tcW w:w="3485" w:type="dxa"/>
          </w:tcPr>
          <w:p w14:paraId="6479D756" w14:textId="77777777" w:rsidR="006A5143" w:rsidRDefault="006A5143" w:rsidP="002100C9">
            <w:pPr>
              <w:ind w:firstLineChars="0" w:firstLine="0"/>
              <w:rPr>
                <w:rFonts w:ascii="Times New Roman" w:hAnsi="Times New Roman" w:cs="Times New Roman"/>
                <w:position w:val="-4"/>
                <w:sz w:val="24"/>
                <w:szCs w:val="24"/>
              </w:rPr>
            </w:pPr>
          </w:p>
        </w:tc>
        <w:tc>
          <w:tcPr>
            <w:tcW w:w="3485" w:type="dxa"/>
          </w:tcPr>
          <w:p w14:paraId="3146E8A4" w14:textId="251E053E" w:rsidR="006A5143" w:rsidRDefault="006A5143" w:rsidP="002100C9">
            <w:pPr>
              <w:ind w:firstLineChars="0" w:firstLine="0"/>
              <w:rPr>
                <w:rFonts w:ascii="Times New Roman" w:hAnsi="Times New Roman" w:cs="Times New Roman"/>
                <w:position w:val="-4"/>
                <w:sz w:val="24"/>
                <w:szCs w:val="24"/>
              </w:rPr>
            </w:pPr>
            <w:r w:rsidRPr="000C4FE8">
              <w:rPr>
                <w:rStyle w:val="fontstyle01"/>
                <w:rFonts w:ascii="Times New Roman" w:hAnsi="Times New Roman" w:cs="Times New Roman"/>
                <w:color w:val="auto"/>
                <w:sz w:val="24"/>
                <w:szCs w:val="24"/>
              </w:rPr>
              <w:object w:dxaOrig="4580" w:dyaOrig="700" w14:anchorId="1EB51CC9">
                <v:shape id="_x0000_i1064" type="#_x0000_t75" style="width:230pt;height:36pt" o:ole="">
                  <v:imagedata r:id="rId94" o:title=""/>
                </v:shape>
                <o:OLEObject Type="Embed" ProgID="Equation.3" ShapeID="_x0000_i1064" DrawAspect="Content" ObjectID="_1765649914" r:id="rId95"/>
              </w:object>
            </w:r>
          </w:p>
        </w:tc>
        <w:tc>
          <w:tcPr>
            <w:tcW w:w="3486" w:type="dxa"/>
          </w:tcPr>
          <w:p w14:paraId="0857B2B9" w14:textId="04E918CD" w:rsidR="006A5143" w:rsidRDefault="006A5143" w:rsidP="006A5143">
            <w:pPr>
              <w:ind w:firstLineChars="0" w:firstLine="0"/>
              <w:jc w:val="right"/>
              <w:rPr>
                <w:rFonts w:ascii="Times New Roman" w:hAnsi="Times New Roman" w:cs="Times New Roman"/>
                <w:position w:val="-4"/>
                <w:sz w:val="24"/>
                <w:szCs w:val="24"/>
              </w:rPr>
            </w:pPr>
            <w:r>
              <w:rPr>
                <w:rFonts w:ascii="Times New Roman" w:hAnsi="Times New Roman" w:cs="Times New Roman" w:hint="eastAsia"/>
                <w:position w:val="-4"/>
                <w:sz w:val="24"/>
                <w:szCs w:val="24"/>
              </w:rPr>
              <w:t>(</w:t>
            </w:r>
            <w:r>
              <w:rPr>
                <w:rFonts w:ascii="Times New Roman" w:hAnsi="Times New Roman" w:cs="Times New Roman"/>
                <w:position w:val="-4"/>
                <w:sz w:val="24"/>
                <w:szCs w:val="24"/>
              </w:rPr>
              <w:t>6)</w:t>
            </w:r>
          </w:p>
        </w:tc>
      </w:tr>
    </w:tbl>
    <w:p w14:paraId="272394A3" w14:textId="77777777" w:rsidR="004E50F3" w:rsidRPr="000C4FE8" w:rsidRDefault="00B57D7C" w:rsidP="002100C9">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式中：</w:t>
      </w:r>
      <w:r w:rsidR="00A52055" w:rsidRPr="000C4FE8">
        <w:rPr>
          <w:rStyle w:val="fontstyle01"/>
          <w:rFonts w:ascii="Times New Roman" w:hAnsi="Times New Roman" w:cs="Times New Roman"/>
          <w:color w:val="auto"/>
          <w:sz w:val="24"/>
          <w:szCs w:val="24"/>
        </w:rPr>
        <w:object w:dxaOrig="360" w:dyaOrig="340" w14:anchorId="27239661">
          <v:shape id="_x0000_i1065" type="#_x0000_t75" style="width:21.5pt;height:19.5pt" o:ole="">
            <v:imagedata r:id="rId96" o:title=""/>
          </v:shape>
          <o:OLEObject Type="Embed" ProgID="Equation.3" ShapeID="_x0000_i1065" DrawAspect="Content" ObjectID="_1765649915" r:id="rId97"/>
        </w:object>
      </w:r>
      <w:r w:rsidR="004E50F3" w:rsidRPr="000C4FE8">
        <w:rPr>
          <w:rStyle w:val="fontstyle01"/>
          <w:rFonts w:ascii="Times New Roman" w:hAnsi="Times New Roman" w:cs="Times New Roman"/>
          <w:color w:val="auto"/>
          <w:sz w:val="24"/>
          <w:szCs w:val="24"/>
        </w:rPr>
        <w:t>是</w:t>
      </w:r>
      <w:r w:rsidRPr="000C4FE8">
        <w:rPr>
          <w:rStyle w:val="fontstyle01"/>
          <w:rFonts w:ascii="Times New Roman" w:hAnsi="Times New Roman" w:cs="Times New Roman"/>
          <w:color w:val="auto"/>
          <w:sz w:val="24"/>
          <w:szCs w:val="24"/>
        </w:rPr>
        <w:t>权重</w:t>
      </w:r>
      <w:r w:rsidR="004E50F3" w:rsidRPr="000C4FE8">
        <w:rPr>
          <w:rStyle w:val="fontstyle01"/>
          <w:rFonts w:ascii="Times New Roman" w:hAnsi="Times New Roman" w:cs="Times New Roman"/>
          <w:color w:val="auto"/>
          <w:sz w:val="24"/>
          <w:szCs w:val="24"/>
        </w:rPr>
        <w:t>或其他关于第</w:t>
      </w:r>
      <w:r w:rsidR="00A52055" w:rsidRPr="000C4FE8">
        <w:rPr>
          <w:rFonts w:ascii="Times New Roman" w:hAnsi="Times New Roman" w:cs="Times New Roman"/>
          <w:position w:val="-4"/>
          <w:sz w:val="24"/>
          <w:szCs w:val="24"/>
        </w:rPr>
        <w:object w:dxaOrig="180" w:dyaOrig="220" w14:anchorId="27239662">
          <v:shape id="_x0000_i1066" type="#_x0000_t75" style="width:6.5pt;height:12pt" o:ole="">
            <v:imagedata r:id="rId98" o:title=""/>
          </v:shape>
          <o:OLEObject Type="Embed" ProgID="Equation.3" ShapeID="_x0000_i1066" DrawAspect="Content" ObjectID="_1765649916" r:id="rId99"/>
        </w:object>
      </w:r>
      <w:proofErr w:type="gramStart"/>
      <w:r w:rsidR="004E50F3" w:rsidRPr="000C4FE8">
        <w:rPr>
          <w:rStyle w:val="fontstyle01"/>
          <w:rFonts w:ascii="Times New Roman" w:hAnsi="Times New Roman" w:cs="Times New Roman"/>
          <w:color w:val="auto"/>
          <w:sz w:val="24"/>
          <w:szCs w:val="24"/>
        </w:rPr>
        <w:t>个</w:t>
      </w:r>
      <w:proofErr w:type="gramEnd"/>
      <w:r w:rsidR="004E50F3" w:rsidRPr="000C4FE8">
        <w:rPr>
          <w:rStyle w:val="fontstyle01"/>
          <w:rFonts w:ascii="Times New Roman" w:hAnsi="Times New Roman" w:cs="Times New Roman"/>
          <w:color w:val="auto"/>
          <w:sz w:val="24"/>
          <w:szCs w:val="24"/>
        </w:rPr>
        <w:t>观测对象（例如乘客）遭受伤害等级为</w:t>
      </w:r>
      <w:r w:rsidR="009B4A8D" w:rsidRPr="000C4FE8">
        <w:rPr>
          <w:rFonts w:ascii="Times New Roman" w:hAnsi="Times New Roman" w:cs="Times New Roman"/>
          <w:position w:val="-8"/>
          <w:sz w:val="24"/>
          <w:szCs w:val="24"/>
        </w:rPr>
        <w:object w:dxaOrig="220" w:dyaOrig="300" w14:anchorId="27239663">
          <v:shape id="_x0000_i1067" type="#_x0000_t75" style="width:14.5pt;height:14.5pt" o:ole="">
            <v:imagedata r:id="rId100" o:title=""/>
          </v:shape>
          <o:OLEObject Type="Embed" ProgID="Equation.3" ShapeID="_x0000_i1067" DrawAspect="Content" ObjectID="_1765649917" r:id="rId101"/>
        </w:object>
      </w:r>
      <w:r w:rsidR="004E50F3" w:rsidRPr="000C4FE8">
        <w:rPr>
          <w:rStyle w:val="fontstyle01"/>
          <w:rFonts w:ascii="Times New Roman" w:hAnsi="Times New Roman" w:cs="Times New Roman"/>
          <w:color w:val="auto"/>
          <w:sz w:val="24"/>
          <w:szCs w:val="24"/>
        </w:rPr>
        <w:t>的因素；</w:t>
      </w:r>
      <w:r w:rsidRPr="000C4FE8">
        <w:rPr>
          <w:rFonts w:ascii="Times New Roman" w:eastAsia="SimSun" w:hAnsi="Times New Roman" w:cs="Times New Roman"/>
          <w:sz w:val="24"/>
          <w:szCs w:val="24"/>
        </w:rPr>
        <w:t>得到参数估计值</w:t>
      </w:r>
      <w:r w:rsidR="00A52055" w:rsidRPr="000C4FE8">
        <w:rPr>
          <w:rFonts w:ascii="Times New Roman" w:hAnsi="Times New Roman" w:cs="Times New Roman"/>
          <w:position w:val="-12"/>
          <w:sz w:val="24"/>
          <w:szCs w:val="24"/>
        </w:rPr>
        <w:object w:dxaOrig="2299" w:dyaOrig="340" w14:anchorId="27239664">
          <v:shape id="_x0000_i1068" type="#_x0000_t75" style="width:116.5pt;height:19.5pt" o:ole="">
            <v:imagedata r:id="rId102" o:title=""/>
          </v:shape>
          <o:OLEObject Type="Embed" ProgID="Equation.3" ShapeID="_x0000_i1068" DrawAspect="Content" ObjectID="_1765649918" r:id="rId103"/>
        </w:object>
      </w:r>
      <w:r w:rsidRPr="000C4FE8">
        <w:rPr>
          <w:rFonts w:ascii="Times New Roman" w:eastAsia="SimSun" w:hAnsi="Times New Roman" w:cs="Times New Roman"/>
          <w:sz w:val="24"/>
          <w:szCs w:val="24"/>
        </w:rPr>
        <w:t>和</w:t>
      </w:r>
      <w:r w:rsidR="00A52055" w:rsidRPr="000C4FE8">
        <w:rPr>
          <w:rFonts w:ascii="Times New Roman" w:hAnsi="Times New Roman" w:cs="Times New Roman"/>
          <w:position w:val="-10"/>
          <w:sz w:val="24"/>
          <w:szCs w:val="24"/>
        </w:rPr>
        <w:object w:dxaOrig="2700" w:dyaOrig="320" w14:anchorId="27239665">
          <v:shape id="_x0000_i1069" type="#_x0000_t75" style="width:134.5pt;height:19pt" o:ole="">
            <v:imagedata r:id="rId104" o:title=""/>
          </v:shape>
          <o:OLEObject Type="Embed" ProgID="Equation.3" ShapeID="_x0000_i1069" DrawAspect="Content" ObjectID="_1765649919" r:id="rId105"/>
        </w:object>
      </w:r>
      <w:r w:rsidRPr="000C4FE8">
        <w:rPr>
          <w:rFonts w:ascii="Times New Roman" w:hAnsi="Times New Roman" w:cs="Times New Roman"/>
          <w:sz w:val="24"/>
          <w:szCs w:val="24"/>
        </w:rPr>
        <w:t>。</w:t>
      </w:r>
    </w:p>
    <w:p w14:paraId="272394A4" w14:textId="77777777" w:rsidR="00AD7C57"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.3</w:t>
      </w:r>
      <w:r w:rsidR="00AD7C57" w:rsidRPr="000C4FE8">
        <w:rPr>
          <w:rFonts w:ascii="Times New Roman" w:hAnsi="Times New Roman" w:cs="Times New Roman"/>
        </w:rPr>
        <w:t>边际效应</w:t>
      </w:r>
    </w:p>
    <w:p w14:paraId="272394A5" w14:textId="77777777" w:rsidR="004E50F3" w:rsidRDefault="00E55497" w:rsidP="002100C9">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H</w:t>
      </w:r>
      <w:r w:rsidR="004E50F3" w:rsidRPr="000C4FE8">
        <w:rPr>
          <w:rStyle w:val="fontstyle01"/>
          <w:rFonts w:ascii="Times New Roman" w:hAnsi="Times New Roman" w:cs="Times New Roman"/>
          <w:color w:val="auto"/>
          <w:sz w:val="24"/>
          <w:szCs w:val="24"/>
        </w:rPr>
        <w:t>OL</w:t>
      </w:r>
      <w:r w:rsidR="004E50F3" w:rsidRPr="000C4FE8">
        <w:rPr>
          <w:rStyle w:val="fontstyle01"/>
          <w:rFonts w:ascii="Times New Roman" w:hAnsi="Times New Roman" w:cs="Times New Roman"/>
          <w:color w:val="auto"/>
          <w:sz w:val="24"/>
          <w:szCs w:val="24"/>
        </w:rPr>
        <w:t>模型</w:t>
      </w:r>
      <w:r w:rsidRPr="000C4FE8">
        <w:rPr>
          <w:rStyle w:val="fontstyle01"/>
          <w:rFonts w:ascii="Times New Roman" w:hAnsi="Times New Roman" w:cs="Times New Roman"/>
          <w:color w:val="auto"/>
          <w:sz w:val="24"/>
          <w:szCs w:val="24"/>
        </w:rPr>
        <w:t>的边际效应相对</w:t>
      </w:r>
      <w:r w:rsidRPr="000C4FE8">
        <w:rPr>
          <w:rStyle w:val="fontstyle01"/>
          <w:rFonts w:ascii="Times New Roman" w:hAnsi="Times New Roman" w:cs="Times New Roman"/>
          <w:color w:val="auto"/>
          <w:sz w:val="24"/>
          <w:szCs w:val="24"/>
        </w:rPr>
        <w:t>OL</w:t>
      </w:r>
      <w:r w:rsidRPr="000C4FE8">
        <w:rPr>
          <w:rStyle w:val="fontstyle01"/>
          <w:rFonts w:ascii="Times New Roman" w:hAnsi="Times New Roman" w:cs="Times New Roman"/>
          <w:color w:val="auto"/>
          <w:sz w:val="24"/>
          <w:szCs w:val="24"/>
        </w:rPr>
        <w:t>模型显得较为</w:t>
      </w:r>
      <w:r w:rsidR="004E50F3" w:rsidRPr="000C4FE8">
        <w:rPr>
          <w:rStyle w:val="fontstyle01"/>
          <w:rFonts w:ascii="Times New Roman" w:hAnsi="Times New Roman" w:cs="Times New Roman"/>
          <w:color w:val="auto"/>
          <w:sz w:val="24"/>
          <w:szCs w:val="24"/>
        </w:rPr>
        <w:t>复杂</w:t>
      </w:r>
      <w:r w:rsidRPr="000C4FE8">
        <w:rPr>
          <w:rStyle w:val="fontstyle01"/>
          <w:rFonts w:ascii="Times New Roman" w:hAnsi="Times New Roman" w:cs="Times New Roman"/>
          <w:color w:val="auto"/>
          <w:sz w:val="24"/>
          <w:szCs w:val="24"/>
        </w:rPr>
        <w:t>，因为解释变量</w:t>
      </w:r>
      <w:r w:rsidR="004E50F3" w:rsidRPr="000C4FE8">
        <w:rPr>
          <w:rStyle w:val="fontstyle01"/>
          <w:rFonts w:ascii="Times New Roman" w:hAnsi="Times New Roman" w:cs="Times New Roman"/>
          <w:color w:val="auto"/>
          <w:sz w:val="24"/>
          <w:szCs w:val="24"/>
        </w:rPr>
        <w:t>不仅</w:t>
      </w:r>
      <w:r w:rsidRPr="000C4FE8">
        <w:rPr>
          <w:rStyle w:val="fontstyle01"/>
          <w:rFonts w:ascii="Times New Roman" w:hAnsi="Times New Roman" w:cs="Times New Roman"/>
          <w:color w:val="auto"/>
          <w:sz w:val="24"/>
          <w:szCs w:val="24"/>
        </w:rPr>
        <w:t>影响事故严重性等级</w:t>
      </w:r>
      <w:r w:rsidR="004E50F3" w:rsidRPr="000C4FE8">
        <w:rPr>
          <w:rStyle w:val="fontstyle01"/>
          <w:rFonts w:ascii="Times New Roman" w:hAnsi="Times New Roman" w:cs="Times New Roman"/>
          <w:color w:val="auto"/>
          <w:sz w:val="24"/>
          <w:szCs w:val="24"/>
        </w:rPr>
        <w:t>而且还</w:t>
      </w:r>
      <w:r w:rsidRPr="000C4FE8">
        <w:rPr>
          <w:rStyle w:val="fontstyle01"/>
          <w:rFonts w:ascii="Times New Roman" w:hAnsi="Times New Roman" w:cs="Times New Roman"/>
          <w:color w:val="auto"/>
          <w:sz w:val="24"/>
          <w:szCs w:val="24"/>
        </w:rPr>
        <w:t>影响方差，</w:t>
      </w:r>
      <w:r w:rsidR="004E50F3" w:rsidRPr="000C4FE8">
        <w:rPr>
          <w:rStyle w:val="fontstyle01"/>
          <w:rFonts w:ascii="Times New Roman" w:hAnsi="Times New Roman" w:cs="Times New Roman"/>
          <w:color w:val="auto"/>
          <w:sz w:val="24"/>
          <w:szCs w:val="24"/>
        </w:rPr>
        <w:t>HOL</w:t>
      </w:r>
      <w:r w:rsidR="004E50F3" w:rsidRPr="000C4FE8">
        <w:rPr>
          <w:rStyle w:val="fontstyle01"/>
          <w:rFonts w:ascii="Times New Roman" w:hAnsi="Times New Roman" w:cs="Times New Roman"/>
          <w:color w:val="auto"/>
          <w:sz w:val="24"/>
          <w:szCs w:val="24"/>
        </w:rPr>
        <w:t>模型</w:t>
      </w:r>
      <w:r w:rsidRPr="000C4FE8">
        <w:rPr>
          <w:rStyle w:val="fontstyle01"/>
          <w:rFonts w:ascii="Times New Roman" w:hAnsi="Times New Roman" w:cs="Times New Roman"/>
          <w:color w:val="auto"/>
          <w:sz w:val="24"/>
          <w:szCs w:val="24"/>
        </w:rPr>
        <w:t>中解释变量</w:t>
      </w:r>
      <w:r w:rsidR="009B4A8D" w:rsidRPr="000C4FE8">
        <w:rPr>
          <w:rStyle w:val="fontstyle01"/>
          <w:rFonts w:ascii="Times New Roman" w:hAnsi="Times New Roman" w:cs="Times New Roman"/>
          <w:color w:val="auto"/>
          <w:sz w:val="24"/>
          <w:szCs w:val="24"/>
        </w:rPr>
        <w:object w:dxaOrig="279" w:dyaOrig="360" w14:anchorId="27239666">
          <v:shape id="_x0000_i1070" type="#_x0000_t75" style="width:14.5pt;height:21.5pt" o:ole="">
            <v:imagedata r:id="rId106" o:title=""/>
          </v:shape>
          <o:OLEObject Type="Embed" ProgID="Equation.3" ShapeID="_x0000_i1070" DrawAspect="Content" ObjectID="_1765649920" r:id="rId107"/>
        </w:object>
      </w:r>
      <w:r w:rsidR="004E50F3" w:rsidRPr="000C4FE8">
        <w:rPr>
          <w:rStyle w:val="fontstyle01"/>
          <w:rFonts w:ascii="Times New Roman" w:hAnsi="Times New Roman" w:cs="Times New Roman"/>
          <w:color w:val="auto"/>
          <w:sz w:val="24"/>
          <w:szCs w:val="24"/>
        </w:rPr>
        <w:t>的边际效应可以表示为</w:t>
      </w:r>
      <w:r w:rsidRPr="000C4FE8">
        <w:rPr>
          <w:rStyle w:val="fontstyle01"/>
          <w:rFonts w:ascii="Times New Roman" w:hAnsi="Times New Roman" w:cs="Times New Roman"/>
          <w:color w:val="auto"/>
          <w:sz w:val="24"/>
          <w:szCs w:val="24"/>
        </w:rPr>
        <w:t>（</w:t>
      </w:r>
      <w:r w:rsidRPr="000C4FE8">
        <w:rPr>
          <w:rStyle w:val="fontstyle01"/>
          <w:rFonts w:ascii="Times New Roman" w:hAnsi="Times New Roman" w:cs="Times New Roman"/>
          <w:color w:val="auto"/>
          <w:sz w:val="24"/>
          <w:szCs w:val="24"/>
        </w:rPr>
        <w:t>7</w:t>
      </w:r>
      <w:r w:rsidRPr="000C4FE8">
        <w:rPr>
          <w:rStyle w:val="fontstyle01"/>
          <w:rFonts w:ascii="Times New Roman" w:hAnsi="Times New Roman" w:cs="Times New Roman"/>
          <w:color w:val="auto"/>
          <w:sz w:val="24"/>
          <w:szCs w:val="24"/>
        </w:rPr>
        <w:t>）式</w:t>
      </w:r>
      <w:r w:rsidR="005D78D5" w:rsidRPr="000C4FE8">
        <w:rPr>
          <w:rStyle w:val="fontstyle01"/>
          <w:rFonts w:ascii="Times New Roman" w:hAnsi="Times New Roman" w:cs="Times New Roman"/>
          <w:color w:val="auto"/>
          <w:sz w:val="24"/>
          <w:szCs w:val="24"/>
          <w:vertAlign w:val="superscript"/>
        </w:rPr>
        <w:t>[8]</w:t>
      </w:r>
      <w:r w:rsidR="004E50F3" w:rsidRPr="000C4FE8">
        <w:rPr>
          <w:rStyle w:val="fontstyle01"/>
          <w:rFonts w:ascii="Times New Roman" w:hAnsi="Times New Roman" w:cs="Times New Roman"/>
          <w:color w:val="auto"/>
          <w:sz w:val="24"/>
          <w:szCs w:val="24"/>
        </w:rPr>
        <w:t>：</w:t>
      </w:r>
    </w:p>
    <w:tbl>
      <w:tblPr>
        <w:tblStyle w:val="aa"/>
        <w:tblW w:w="0" w:type="auto"/>
        <w:tblLook w:val="04A0" w:firstRow="1" w:lastRow="0" w:firstColumn="1" w:lastColumn="0" w:noHBand="0" w:noVBand="1"/>
      </w:tblPr>
      <w:tblGrid>
        <w:gridCol w:w="1271"/>
        <w:gridCol w:w="6946"/>
        <w:gridCol w:w="2239"/>
      </w:tblGrid>
      <w:tr w:rsidR="006A5143" w14:paraId="55476A1C" w14:textId="77777777" w:rsidTr="006A5143">
        <w:tc>
          <w:tcPr>
            <w:tcW w:w="1271" w:type="dxa"/>
          </w:tcPr>
          <w:p w14:paraId="61F9CF29" w14:textId="77777777" w:rsidR="006A5143" w:rsidRDefault="006A5143" w:rsidP="002100C9">
            <w:pPr>
              <w:ind w:firstLineChars="0" w:firstLine="0"/>
              <w:rPr>
                <w:rStyle w:val="fontstyle01"/>
                <w:rFonts w:ascii="Times New Roman" w:hAnsi="Times New Roman" w:cs="Times New Roman"/>
                <w:color w:val="auto"/>
                <w:sz w:val="24"/>
                <w:szCs w:val="24"/>
              </w:rPr>
            </w:pPr>
          </w:p>
        </w:tc>
        <w:tc>
          <w:tcPr>
            <w:tcW w:w="6946" w:type="dxa"/>
          </w:tcPr>
          <w:p w14:paraId="478D3987" w14:textId="3EF74B22" w:rsidR="006A5143" w:rsidRDefault="006A5143" w:rsidP="002100C9">
            <w:pPr>
              <w:ind w:firstLineChars="0" w:firstLine="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object w:dxaOrig="5480" w:dyaOrig="820" w14:anchorId="131C47B3">
                <v:shape id="_x0000_i1071" type="#_x0000_t75" style="width:225.5pt;height:40.5pt" o:ole="">
                  <v:imagedata r:id="rId108" o:title=""/>
                </v:shape>
                <o:OLEObject Type="Embed" ProgID="Equation.3" ShapeID="_x0000_i1071" DrawAspect="Content" ObjectID="_1765649921" r:id="rId109"/>
              </w:object>
            </w:r>
          </w:p>
        </w:tc>
        <w:tc>
          <w:tcPr>
            <w:tcW w:w="2239" w:type="dxa"/>
            <w:vMerge w:val="restart"/>
          </w:tcPr>
          <w:p w14:paraId="0FE4BD86" w14:textId="470EDA4A" w:rsidR="006A5143" w:rsidRDefault="006A5143" w:rsidP="002100C9">
            <w:pPr>
              <w:ind w:firstLineChars="0" w:firstLine="0"/>
              <w:rPr>
                <w:rStyle w:val="fontstyle01"/>
                <w:rFonts w:ascii="Times New Roman" w:hAnsi="Times New Roman" w:cs="Times New Roman"/>
                <w:color w:val="auto"/>
                <w:sz w:val="24"/>
                <w:szCs w:val="24"/>
              </w:rPr>
            </w:pPr>
            <w:r>
              <w:rPr>
                <w:rStyle w:val="fontstyle01"/>
                <w:rFonts w:ascii="Times New Roman" w:hAnsi="Times New Roman" w:cs="Times New Roman" w:hint="eastAsia"/>
                <w:color w:val="auto"/>
                <w:sz w:val="24"/>
                <w:szCs w:val="24"/>
              </w:rPr>
              <w:t>(</w:t>
            </w:r>
            <w:r>
              <w:rPr>
                <w:rStyle w:val="fontstyle01"/>
                <w:rFonts w:ascii="Times New Roman" w:hAnsi="Times New Roman" w:cs="Times New Roman"/>
                <w:color w:val="auto"/>
                <w:sz w:val="24"/>
                <w:szCs w:val="24"/>
              </w:rPr>
              <w:t>7)</w:t>
            </w:r>
          </w:p>
        </w:tc>
      </w:tr>
      <w:tr w:rsidR="006A5143" w14:paraId="53AC4186" w14:textId="77777777" w:rsidTr="006A5143">
        <w:tc>
          <w:tcPr>
            <w:tcW w:w="1271" w:type="dxa"/>
          </w:tcPr>
          <w:p w14:paraId="5F413DA6" w14:textId="77777777" w:rsidR="006A5143" w:rsidRDefault="006A5143" w:rsidP="002100C9">
            <w:pPr>
              <w:ind w:firstLineChars="0" w:firstLine="0"/>
              <w:rPr>
                <w:rStyle w:val="fontstyle01"/>
                <w:rFonts w:ascii="Times New Roman" w:hAnsi="Times New Roman" w:cs="Times New Roman"/>
                <w:color w:val="auto"/>
                <w:sz w:val="24"/>
                <w:szCs w:val="24"/>
              </w:rPr>
            </w:pPr>
          </w:p>
        </w:tc>
        <w:tc>
          <w:tcPr>
            <w:tcW w:w="6946" w:type="dxa"/>
          </w:tcPr>
          <w:p w14:paraId="64E6EE62" w14:textId="5AE3BDF7" w:rsidR="006A5143" w:rsidRPr="000C4FE8" w:rsidRDefault="006A5143" w:rsidP="002100C9">
            <w:pPr>
              <w:ind w:firstLineChars="0" w:firstLine="0"/>
              <w:rPr>
                <w:rStyle w:val="fontstyle01"/>
                <w:rFonts w:ascii="Times New Roman" w:hAnsi="Times New Roman" w:cs="Times New Roman"/>
                <w:color w:val="auto"/>
                <w:sz w:val="24"/>
                <w:szCs w:val="24"/>
              </w:rPr>
            </w:pPr>
            <w:r w:rsidRPr="000C4FE8">
              <w:rPr>
                <w:rFonts w:ascii="Times New Roman" w:hAnsi="Times New Roman" w:cs="Times New Roman"/>
                <w:position w:val="-36"/>
              </w:rPr>
              <w:object w:dxaOrig="4120" w:dyaOrig="820" w14:anchorId="218087BA">
                <v:shape id="_x0000_i1072" type="#_x0000_t75" style="width:206pt;height:41pt" o:ole="">
                  <v:imagedata r:id="rId110" o:title=""/>
                </v:shape>
                <o:OLEObject Type="Embed" ProgID="Equation.3" ShapeID="_x0000_i1072" DrawAspect="Content" ObjectID="_1765649922" r:id="rId111"/>
              </w:object>
            </w:r>
          </w:p>
        </w:tc>
        <w:tc>
          <w:tcPr>
            <w:tcW w:w="2239" w:type="dxa"/>
            <w:vMerge/>
          </w:tcPr>
          <w:p w14:paraId="0A5400B8" w14:textId="77777777" w:rsidR="006A5143" w:rsidRDefault="006A5143" w:rsidP="002100C9">
            <w:pPr>
              <w:ind w:firstLineChars="0" w:firstLine="0"/>
              <w:rPr>
                <w:rStyle w:val="fontstyle01"/>
                <w:rFonts w:ascii="Times New Roman" w:hAnsi="Times New Roman" w:cs="Times New Roman"/>
                <w:color w:val="auto"/>
                <w:sz w:val="24"/>
                <w:szCs w:val="24"/>
              </w:rPr>
            </w:pPr>
          </w:p>
        </w:tc>
      </w:tr>
    </w:tbl>
    <w:p w14:paraId="272394A8" w14:textId="77777777" w:rsidR="004E50F3" w:rsidRPr="000C4FE8" w:rsidRDefault="00E55497" w:rsidP="006A5143">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lastRenderedPageBreak/>
        <w:t>式中：</w:t>
      </w:r>
      <w:r w:rsidR="00A52055" w:rsidRPr="000C4FE8">
        <w:rPr>
          <w:rStyle w:val="fontstyle01"/>
          <w:rFonts w:ascii="Times New Roman" w:hAnsi="Times New Roman" w:cs="Times New Roman"/>
          <w:color w:val="auto"/>
          <w:sz w:val="24"/>
          <w:szCs w:val="24"/>
        </w:rPr>
        <w:object w:dxaOrig="260" w:dyaOrig="320" w14:anchorId="27239669">
          <v:shape id="_x0000_i1073" type="#_x0000_t75" style="width:13.5pt;height:19pt" o:ole="">
            <v:imagedata r:id="rId112" o:title=""/>
          </v:shape>
          <o:OLEObject Type="Embed" ProgID="Equation.3" ShapeID="_x0000_i1073" DrawAspect="Content" ObjectID="_1765649923" r:id="rId113"/>
        </w:object>
      </w:r>
      <w:r w:rsidR="006056CD" w:rsidRPr="000C4FE8">
        <w:rPr>
          <w:rStyle w:val="fontstyle01"/>
          <w:rFonts w:ascii="Times New Roman" w:hAnsi="Times New Roman" w:cs="Times New Roman"/>
          <w:color w:val="auto"/>
          <w:sz w:val="24"/>
          <w:szCs w:val="24"/>
        </w:rPr>
        <w:t>表示</w:t>
      </w:r>
      <w:r w:rsidRPr="000C4FE8">
        <w:rPr>
          <w:rStyle w:val="fontstyle01"/>
          <w:rFonts w:ascii="Times New Roman" w:hAnsi="Times New Roman" w:cs="Times New Roman"/>
          <w:color w:val="auto"/>
          <w:sz w:val="24"/>
          <w:szCs w:val="24"/>
        </w:rPr>
        <w:t>解释变量</w:t>
      </w:r>
      <w:r w:rsidR="006056CD" w:rsidRPr="000C4FE8">
        <w:rPr>
          <w:rStyle w:val="fontstyle01"/>
          <w:rFonts w:ascii="Times New Roman" w:hAnsi="Times New Roman" w:cs="Times New Roman"/>
          <w:color w:val="auto"/>
          <w:sz w:val="24"/>
          <w:szCs w:val="24"/>
        </w:rPr>
        <w:t>的观测值</w:t>
      </w:r>
      <w:r w:rsidRPr="000C4FE8">
        <w:rPr>
          <w:rStyle w:val="fontstyle01"/>
          <w:rFonts w:ascii="Times New Roman" w:hAnsi="Times New Roman" w:cs="Times New Roman"/>
          <w:color w:val="auto"/>
          <w:sz w:val="24"/>
          <w:szCs w:val="24"/>
        </w:rPr>
        <w:t>；</w:t>
      </w:r>
      <w:r w:rsidR="00A52055" w:rsidRPr="000C4FE8">
        <w:rPr>
          <w:rStyle w:val="fontstyle01"/>
          <w:rFonts w:ascii="Times New Roman" w:hAnsi="Times New Roman" w:cs="Times New Roman"/>
          <w:color w:val="auto"/>
          <w:sz w:val="24"/>
          <w:szCs w:val="24"/>
        </w:rPr>
        <w:object w:dxaOrig="279" w:dyaOrig="320" w14:anchorId="2723966A">
          <v:shape id="_x0000_i1074" type="#_x0000_t75" style="width:13.5pt;height:19pt" o:ole="">
            <v:imagedata r:id="rId114" o:title=""/>
          </v:shape>
          <o:OLEObject Type="Embed" ProgID="Equation.3" ShapeID="_x0000_i1074" DrawAspect="Content" ObjectID="_1765649924" r:id="rId115"/>
        </w:object>
      </w:r>
      <w:r w:rsidR="004E50F3" w:rsidRPr="000C4FE8">
        <w:rPr>
          <w:rStyle w:val="fontstyle01"/>
          <w:rFonts w:ascii="Times New Roman" w:hAnsi="Times New Roman" w:cs="Times New Roman"/>
          <w:color w:val="auto"/>
          <w:sz w:val="24"/>
          <w:szCs w:val="24"/>
        </w:rPr>
        <w:t>表示</w:t>
      </w:r>
      <w:r w:rsidR="006056CD" w:rsidRPr="000C4FE8">
        <w:rPr>
          <w:rStyle w:val="fontstyle01"/>
          <w:rFonts w:ascii="Times New Roman" w:hAnsi="Times New Roman" w:cs="Times New Roman"/>
          <w:color w:val="auto"/>
          <w:sz w:val="24"/>
          <w:szCs w:val="24"/>
        </w:rPr>
        <w:t>解释变量观测值</w:t>
      </w:r>
      <w:r w:rsidR="004E50F3" w:rsidRPr="000C4FE8">
        <w:rPr>
          <w:rStyle w:val="fontstyle01"/>
          <w:rFonts w:ascii="Times New Roman" w:hAnsi="Times New Roman" w:cs="Times New Roman"/>
          <w:color w:val="auto"/>
          <w:sz w:val="24"/>
          <w:szCs w:val="24"/>
        </w:rPr>
        <w:t>的平均值；</w:t>
      </w:r>
      <w:r w:rsidR="00A52055" w:rsidRPr="000C4FE8">
        <w:rPr>
          <w:rStyle w:val="fontstyle01"/>
          <w:rFonts w:ascii="Times New Roman" w:hAnsi="Times New Roman" w:cs="Times New Roman"/>
          <w:color w:val="auto"/>
          <w:sz w:val="24"/>
          <w:szCs w:val="24"/>
        </w:rPr>
        <w:object w:dxaOrig="220" w:dyaOrig="340" w14:anchorId="2723966B">
          <v:shape id="_x0000_i1075" type="#_x0000_t75" style="width:13pt;height:20.5pt" o:ole="">
            <v:imagedata r:id="rId116" o:title=""/>
          </v:shape>
          <o:OLEObject Type="Embed" ProgID="Equation.3" ShapeID="_x0000_i1075" DrawAspect="Content" ObjectID="_1765649925" r:id="rId117"/>
        </w:object>
      </w:r>
      <w:r w:rsidR="004E50F3" w:rsidRPr="000C4FE8">
        <w:rPr>
          <w:rStyle w:val="fontstyle01"/>
          <w:rFonts w:ascii="Times New Roman" w:hAnsi="Times New Roman" w:cs="Times New Roman"/>
          <w:color w:val="auto"/>
          <w:sz w:val="24"/>
          <w:szCs w:val="24"/>
        </w:rPr>
        <w:t>表示</w:t>
      </w:r>
      <w:r w:rsidR="006056CD" w:rsidRPr="000C4FE8">
        <w:rPr>
          <w:rStyle w:val="fontstyle01"/>
          <w:rFonts w:ascii="Times New Roman" w:hAnsi="Times New Roman" w:cs="Times New Roman"/>
          <w:color w:val="auto"/>
          <w:sz w:val="24"/>
          <w:szCs w:val="24"/>
        </w:rPr>
        <w:t>解释变量</w:t>
      </w:r>
      <w:r w:rsidR="004E50F3" w:rsidRPr="000C4FE8">
        <w:rPr>
          <w:rStyle w:val="fontstyle01"/>
          <w:rFonts w:ascii="Times New Roman" w:hAnsi="Times New Roman" w:cs="Times New Roman"/>
          <w:color w:val="auto"/>
          <w:sz w:val="24"/>
          <w:szCs w:val="24"/>
        </w:rPr>
        <w:t>方差</w:t>
      </w:r>
      <w:r w:rsidR="006056CD" w:rsidRPr="000C4FE8">
        <w:rPr>
          <w:rStyle w:val="fontstyle01"/>
          <w:rFonts w:ascii="Times New Roman" w:hAnsi="Times New Roman" w:cs="Times New Roman"/>
          <w:color w:val="auto"/>
          <w:sz w:val="24"/>
          <w:szCs w:val="24"/>
        </w:rPr>
        <w:t>的</w:t>
      </w:r>
      <w:r w:rsidR="004E50F3" w:rsidRPr="000C4FE8">
        <w:rPr>
          <w:rStyle w:val="fontstyle01"/>
          <w:rFonts w:ascii="Times New Roman" w:hAnsi="Times New Roman" w:cs="Times New Roman"/>
          <w:color w:val="auto"/>
          <w:sz w:val="24"/>
          <w:szCs w:val="24"/>
        </w:rPr>
        <w:t>均值；</w:t>
      </w:r>
      <w:r w:rsidR="00A52055" w:rsidRPr="000C4FE8">
        <w:rPr>
          <w:rStyle w:val="fontstyle01"/>
          <w:rFonts w:ascii="Times New Roman" w:hAnsi="Times New Roman" w:cs="Times New Roman"/>
          <w:color w:val="auto"/>
          <w:sz w:val="24"/>
          <w:szCs w:val="24"/>
        </w:rPr>
        <w:object w:dxaOrig="180" w:dyaOrig="300" w14:anchorId="2723966C">
          <v:shape id="_x0000_i1076" type="#_x0000_t75" style="width:6.5pt;height:13pt" o:ole="">
            <v:imagedata r:id="rId118" o:title=""/>
          </v:shape>
          <o:OLEObject Type="Embed" ProgID="Equation.3" ShapeID="_x0000_i1076" DrawAspect="Content" ObjectID="_1765649926" r:id="rId119"/>
        </w:object>
      </w:r>
      <w:r w:rsidR="006056CD" w:rsidRPr="000C4FE8">
        <w:rPr>
          <w:rStyle w:val="fontstyle01"/>
          <w:rFonts w:ascii="Times New Roman" w:hAnsi="Times New Roman" w:cs="Times New Roman"/>
          <w:color w:val="auto"/>
          <w:sz w:val="24"/>
          <w:szCs w:val="24"/>
        </w:rPr>
        <w:t>表示解释变量的</w:t>
      </w:r>
      <w:r w:rsidR="004E50F3" w:rsidRPr="000C4FE8">
        <w:rPr>
          <w:rStyle w:val="fontstyle01"/>
          <w:rFonts w:ascii="Times New Roman" w:hAnsi="Times New Roman" w:cs="Times New Roman"/>
          <w:color w:val="auto"/>
          <w:sz w:val="24"/>
          <w:szCs w:val="24"/>
        </w:rPr>
        <w:t>均值</w:t>
      </w:r>
      <w:r w:rsidR="006056CD" w:rsidRPr="000C4FE8">
        <w:rPr>
          <w:rStyle w:val="fontstyle01"/>
          <w:rFonts w:ascii="Times New Roman" w:hAnsi="Times New Roman" w:cs="Times New Roman"/>
          <w:color w:val="auto"/>
          <w:sz w:val="24"/>
          <w:szCs w:val="24"/>
        </w:rPr>
        <w:t>向量；</w:t>
      </w:r>
      <w:r w:rsidR="00A52055" w:rsidRPr="000C4FE8">
        <w:rPr>
          <w:rStyle w:val="fontstyle01"/>
          <w:rFonts w:ascii="Times New Roman" w:hAnsi="Times New Roman" w:cs="Times New Roman"/>
          <w:color w:val="auto"/>
          <w:sz w:val="24"/>
          <w:szCs w:val="24"/>
        </w:rPr>
        <w:object w:dxaOrig="279" w:dyaOrig="320" w14:anchorId="2723966D">
          <v:shape id="_x0000_i1077" type="#_x0000_t75" style="width:14.5pt;height:19pt" o:ole="">
            <v:imagedata r:id="rId120" o:title=""/>
          </v:shape>
          <o:OLEObject Type="Embed" ProgID="Equation.3" ShapeID="_x0000_i1077" DrawAspect="Content" ObjectID="_1765649927" r:id="rId121"/>
        </w:object>
      </w:r>
      <w:r w:rsidR="004E50F3" w:rsidRPr="000C4FE8">
        <w:rPr>
          <w:rStyle w:val="fontstyle01"/>
          <w:rFonts w:ascii="Times New Roman" w:hAnsi="Times New Roman" w:cs="Times New Roman"/>
          <w:color w:val="auto"/>
          <w:sz w:val="24"/>
          <w:szCs w:val="24"/>
        </w:rPr>
        <w:t>表示</w:t>
      </w:r>
      <w:r w:rsidR="006056CD" w:rsidRPr="000C4FE8">
        <w:rPr>
          <w:rStyle w:val="fontstyle01"/>
          <w:rFonts w:ascii="Times New Roman" w:hAnsi="Times New Roman" w:cs="Times New Roman"/>
          <w:color w:val="auto"/>
          <w:sz w:val="24"/>
          <w:szCs w:val="24"/>
        </w:rPr>
        <w:t>严重性等级为</w:t>
      </w:r>
      <w:r w:rsidR="00A52055" w:rsidRPr="000C4FE8">
        <w:rPr>
          <w:rStyle w:val="fontstyle01"/>
          <w:rFonts w:ascii="Times New Roman" w:hAnsi="Times New Roman" w:cs="Times New Roman"/>
          <w:color w:val="auto"/>
          <w:sz w:val="24"/>
          <w:szCs w:val="24"/>
        </w:rPr>
        <w:object w:dxaOrig="200" w:dyaOrig="220" w14:anchorId="2723966E">
          <v:shape id="_x0000_i1078" type="#_x0000_t75" style="width:13pt;height:13pt" o:ole="">
            <v:imagedata r:id="rId122" o:title=""/>
          </v:shape>
          <o:OLEObject Type="Embed" ProgID="Equation.3" ShapeID="_x0000_i1078" DrawAspect="Content" ObjectID="_1765649928" r:id="rId123"/>
        </w:object>
      </w:r>
      <w:r w:rsidR="00536518" w:rsidRPr="000C4FE8">
        <w:rPr>
          <w:rStyle w:val="fontstyle01"/>
          <w:rFonts w:ascii="Times New Roman" w:hAnsi="Times New Roman" w:cs="Times New Roman"/>
          <w:color w:val="auto"/>
          <w:sz w:val="24"/>
          <w:szCs w:val="24"/>
        </w:rPr>
        <w:t>时</w:t>
      </w:r>
      <w:r w:rsidR="004E50F3" w:rsidRPr="000C4FE8">
        <w:rPr>
          <w:rStyle w:val="fontstyle01"/>
          <w:rFonts w:ascii="Times New Roman" w:hAnsi="Times New Roman" w:cs="Times New Roman"/>
          <w:color w:val="auto"/>
          <w:sz w:val="24"/>
          <w:szCs w:val="24"/>
        </w:rPr>
        <w:t>解释</w:t>
      </w:r>
      <w:r w:rsidR="00536518" w:rsidRPr="000C4FE8">
        <w:rPr>
          <w:rStyle w:val="fontstyle01"/>
          <w:rFonts w:ascii="Times New Roman" w:hAnsi="Times New Roman" w:cs="Times New Roman"/>
          <w:color w:val="auto"/>
          <w:sz w:val="24"/>
          <w:szCs w:val="24"/>
        </w:rPr>
        <w:t>变量</w:t>
      </w:r>
      <w:r w:rsidR="00A52055" w:rsidRPr="000C4FE8">
        <w:rPr>
          <w:rStyle w:val="fontstyle01"/>
          <w:rFonts w:ascii="Times New Roman" w:hAnsi="Times New Roman" w:cs="Times New Roman"/>
          <w:color w:val="auto"/>
          <w:sz w:val="24"/>
          <w:szCs w:val="24"/>
        </w:rPr>
        <w:object w:dxaOrig="260" w:dyaOrig="320" w14:anchorId="2723966F">
          <v:shape id="_x0000_i1079" type="#_x0000_t75" style="width:13.5pt;height:19pt" o:ole="">
            <v:imagedata r:id="rId124" o:title=""/>
          </v:shape>
          <o:OLEObject Type="Embed" ProgID="Equation.3" ShapeID="_x0000_i1079" DrawAspect="Content" ObjectID="_1765649929" r:id="rId125"/>
        </w:object>
      </w:r>
      <w:r w:rsidR="00536518" w:rsidRPr="000C4FE8">
        <w:rPr>
          <w:rStyle w:val="fontstyle01"/>
          <w:rFonts w:ascii="Times New Roman" w:hAnsi="Times New Roman" w:cs="Times New Roman"/>
          <w:color w:val="auto"/>
          <w:sz w:val="24"/>
          <w:szCs w:val="24"/>
        </w:rPr>
        <w:t>的</w:t>
      </w:r>
      <w:r w:rsidR="004E50F3" w:rsidRPr="000C4FE8">
        <w:rPr>
          <w:rFonts w:ascii="Times New Roman" w:hAnsi="Times New Roman" w:cs="Times New Roman"/>
          <w:sz w:val="24"/>
          <w:szCs w:val="24"/>
        </w:rPr>
        <w:t>系数；</w:t>
      </w:r>
      <w:r w:rsidR="00A52055" w:rsidRPr="000C4FE8">
        <w:rPr>
          <w:rStyle w:val="fontstyle01"/>
          <w:rFonts w:ascii="Times New Roman" w:hAnsi="Times New Roman" w:cs="Times New Roman"/>
          <w:color w:val="auto"/>
          <w:sz w:val="24"/>
          <w:szCs w:val="24"/>
        </w:rPr>
        <w:object w:dxaOrig="260" w:dyaOrig="320" w14:anchorId="27239670">
          <v:shape id="_x0000_i1080" type="#_x0000_t75" style="width:14pt;height:19pt" o:ole="">
            <v:imagedata r:id="rId126" o:title=""/>
          </v:shape>
          <o:OLEObject Type="Embed" ProgID="Equation.3" ShapeID="_x0000_i1080" DrawAspect="Content" ObjectID="_1765649930" r:id="rId127"/>
        </w:object>
      </w:r>
      <w:r w:rsidR="004E50F3" w:rsidRPr="000C4FE8">
        <w:rPr>
          <w:rStyle w:val="fontstyle01"/>
          <w:rFonts w:ascii="Times New Roman" w:hAnsi="Times New Roman" w:cs="Times New Roman"/>
          <w:color w:val="auto"/>
          <w:sz w:val="24"/>
          <w:szCs w:val="24"/>
        </w:rPr>
        <w:t>表示方差相同</w:t>
      </w:r>
      <w:r w:rsidR="00536518" w:rsidRPr="000C4FE8">
        <w:rPr>
          <w:rStyle w:val="fontstyle01"/>
          <w:rFonts w:ascii="Times New Roman" w:hAnsi="Times New Roman" w:cs="Times New Roman"/>
          <w:color w:val="auto"/>
          <w:sz w:val="24"/>
          <w:szCs w:val="24"/>
        </w:rPr>
        <w:t>解释</w:t>
      </w:r>
      <w:r w:rsidR="004E50F3" w:rsidRPr="000C4FE8">
        <w:rPr>
          <w:rStyle w:val="fontstyle01"/>
          <w:rFonts w:ascii="Times New Roman" w:hAnsi="Times New Roman" w:cs="Times New Roman"/>
          <w:color w:val="auto"/>
          <w:sz w:val="24"/>
          <w:szCs w:val="24"/>
        </w:rPr>
        <w:t>变量的系数；</w:t>
      </w:r>
    </w:p>
    <w:p w14:paraId="272394A9" w14:textId="77777777" w:rsidR="004E50F3" w:rsidRDefault="001A004F" w:rsidP="002100C9">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由（</w:t>
      </w:r>
      <w:r w:rsidRPr="000C4FE8">
        <w:rPr>
          <w:rStyle w:val="fontstyle01"/>
          <w:rFonts w:ascii="Times New Roman" w:hAnsi="Times New Roman" w:cs="Times New Roman"/>
          <w:color w:val="auto"/>
          <w:sz w:val="24"/>
          <w:szCs w:val="24"/>
        </w:rPr>
        <w:t>7</w:t>
      </w:r>
      <w:r w:rsidRPr="000C4FE8">
        <w:rPr>
          <w:rStyle w:val="fontstyle01"/>
          <w:rFonts w:ascii="Times New Roman" w:hAnsi="Times New Roman" w:cs="Times New Roman"/>
          <w:color w:val="auto"/>
          <w:sz w:val="24"/>
          <w:szCs w:val="24"/>
        </w:rPr>
        <w:t>）式可看出</w:t>
      </w:r>
      <w:r w:rsidR="004E50F3" w:rsidRPr="000C4FE8">
        <w:rPr>
          <w:rStyle w:val="fontstyle01"/>
          <w:rFonts w:ascii="Times New Roman" w:hAnsi="Times New Roman" w:cs="Times New Roman"/>
          <w:color w:val="auto"/>
          <w:sz w:val="24"/>
          <w:szCs w:val="24"/>
        </w:rPr>
        <w:t>：第</w:t>
      </w:r>
      <w:r w:rsidR="004E50F3" w:rsidRPr="000C4FE8">
        <w:rPr>
          <w:rStyle w:val="fontstyle01"/>
          <w:rFonts w:ascii="Times New Roman" w:hAnsi="Times New Roman" w:cs="Times New Roman"/>
          <w:i/>
          <w:color w:val="auto"/>
          <w:sz w:val="24"/>
          <w:szCs w:val="24"/>
        </w:rPr>
        <w:t>t</w:t>
      </w:r>
      <w:proofErr w:type="gramStart"/>
      <w:r w:rsidR="004E50F3" w:rsidRPr="000C4FE8">
        <w:rPr>
          <w:rStyle w:val="fontstyle01"/>
          <w:rFonts w:ascii="Times New Roman" w:hAnsi="Times New Roman" w:cs="Times New Roman"/>
          <w:color w:val="auto"/>
          <w:sz w:val="24"/>
          <w:szCs w:val="24"/>
        </w:rPr>
        <w:t>个</w:t>
      </w:r>
      <w:proofErr w:type="gramEnd"/>
      <w:r w:rsidRPr="000C4FE8">
        <w:rPr>
          <w:rStyle w:val="fontstyle01"/>
          <w:rFonts w:ascii="Times New Roman" w:hAnsi="Times New Roman" w:cs="Times New Roman"/>
          <w:color w:val="auto"/>
          <w:sz w:val="24"/>
          <w:szCs w:val="24"/>
        </w:rPr>
        <w:t>解释</w:t>
      </w:r>
      <w:r w:rsidR="004E50F3" w:rsidRPr="000C4FE8">
        <w:rPr>
          <w:rStyle w:val="fontstyle01"/>
          <w:rFonts w:ascii="Times New Roman" w:hAnsi="Times New Roman" w:cs="Times New Roman"/>
          <w:color w:val="auto"/>
          <w:sz w:val="24"/>
          <w:szCs w:val="24"/>
        </w:rPr>
        <w:t>变量的边际</w:t>
      </w:r>
      <w:r w:rsidRPr="000C4FE8">
        <w:rPr>
          <w:rStyle w:val="fontstyle01"/>
          <w:rFonts w:ascii="Times New Roman" w:hAnsi="Times New Roman" w:cs="Times New Roman"/>
          <w:color w:val="auto"/>
          <w:sz w:val="24"/>
          <w:szCs w:val="24"/>
        </w:rPr>
        <w:t>影响</w:t>
      </w:r>
      <w:r w:rsidR="004E50F3" w:rsidRPr="000C4FE8">
        <w:rPr>
          <w:rStyle w:val="fontstyle01"/>
          <w:rFonts w:ascii="Times New Roman" w:hAnsi="Times New Roman" w:cs="Times New Roman"/>
          <w:color w:val="auto"/>
          <w:sz w:val="24"/>
          <w:szCs w:val="24"/>
        </w:rPr>
        <w:t>，不仅</w:t>
      </w:r>
      <w:r w:rsidRPr="000C4FE8">
        <w:rPr>
          <w:rStyle w:val="fontstyle01"/>
          <w:rFonts w:ascii="Times New Roman" w:hAnsi="Times New Roman" w:cs="Times New Roman"/>
          <w:color w:val="auto"/>
          <w:sz w:val="24"/>
          <w:szCs w:val="24"/>
        </w:rPr>
        <w:t>与其自身</w:t>
      </w:r>
      <w:r w:rsidR="004E50F3" w:rsidRPr="000C4FE8">
        <w:rPr>
          <w:rStyle w:val="fontstyle01"/>
          <w:rFonts w:ascii="Times New Roman" w:hAnsi="Times New Roman" w:cs="Times New Roman"/>
          <w:color w:val="auto"/>
          <w:sz w:val="24"/>
          <w:szCs w:val="24"/>
        </w:rPr>
        <w:t>系数有关，而且还与</w:t>
      </w:r>
      <w:r w:rsidRPr="000C4FE8">
        <w:rPr>
          <w:rStyle w:val="fontstyle01"/>
          <w:rFonts w:ascii="Times New Roman" w:hAnsi="Times New Roman" w:cs="Times New Roman"/>
          <w:color w:val="auto"/>
          <w:sz w:val="24"/>
          <w:szCs w:val="24"/>
        </w:rPr>
        <w:t>它的均值及规范方差系数</w:t>
      </w:r>
      <w:r w:rsidR="004E50F3" w:rsidRPr="000C4FE8">
        <w:rPr>
          <w:rStyle w:val="fontstyle01"/>
          <w:rFonts w:ascii="Times New Roman" w:hAnsi="Times New Roman" w:cs="Times New Roman"/>
          <w:color w:val="auto"/>
          <w:sz w:val="24"/>
          <w:szCs w:val="24"/>
        </w:rPr>
        <w:t>值有关。因此，即使极端概率的边际影响</w:t>
      </w:r>
      <w:r w:rsidRPr="000C4FE8">
        <w:rPr>
          <w:rStyle w:val="fontstyle01"/>
          <w:rFonts w:ascii="Times New Roman" w:hAnsi="Times New Roman" w:cs="Times New Roman"/>
          <w:color w:val="auto"/>
          <w:sz w:val="24"/>
          <w:szCs w:val="24"/>
        </w:rPr>
        <w:t>也</w:t>
      </w:r>
      <w:r w:rsidR="009B503D" w:rsidRPr="000C4FE8">
        <w:rPr>
          <w:rStyle w:val="fontstyle01"/>
          <w:rFonts w:ascii="Times New Roman" w:hAnsi="Times New Roman" w:cs="Times New Roman"/>
          <w:color w:val="auto"/>
          <w:sz w:val="24"/>
          <w:szCs w:val="24"/>
        </w:rPr>
        <w:t>不能通过简单的</w:t>
      </w:r>
      <w:r w:rsidR="004E50F3" w:rsidRPr="000C4FE8">
        <w:rPr>
          <w:rStyle w:val="fontstyle01"/>
          <w:rFonts w:ascii="Times New Roman" w:hAnsi="Times New Roman" w:cs="Times New Roman"/>
          <w:color w:val="auto"/>
          <w:sz w:val="24"/>
          <w:szCs w:val="24"/>
        </w:rPr>
        <w:t>参数</w:t>
      </w:r>
      <w:r w:rsidR="009B503D" w:rsidRPr="000C4FE8">
        <w:rPr>
          <w:rStyle w:val="fontstyle01"/>
          <w:rFonts w:ascii="Times New Roman" w:hAnsi="Times New Roman" w:cs="Times New Roman"/>
          <w:color w:val="auto"/>
          <w:sz w:val="24"/>
          <w:szCs w:val="24"/>
        </w:rPr>
        <w:t>估计</w:t>
      </w:r>
      <w:r w:rsidR="004E50F3" w:rsidRPr="000C4FE8">
        <w:rPr>
          <w:rStyle w:val="fontstyle01"/>
          <w:rFonts w:ascii="Times New Roman" w:hAnsi="Times New Roman" w:cs="Times New Roman"/>
          <w:color w:val="auto"/>
          <w:sz w:val="24"/>
          <w:szCs w:val="24"/>
        </w:rPr>
        <w:t>值进行推导。</w:t>
      </w:r>
      <w:proofErr w:type="gramStart"/>
      <w:r w:rsidR="009B503D" w:rsidRPr="000C4FE8">
        <w:rPr>
          <w:rStyle w:val="fontstyle01"/>
          <w:rFonts w:ascii="Times New Roman" w:hAnsi="Times New Roman" w:cs="Times New Roman"/>
          <w:color w:val="auto"/>
          <w:sz w:val="24"/>
          <w:szCs w:val="24"/>
        </w:rPr>
        <w:t>当解释</w:t>
      </w:r>
      <w:proofErr w:type="gramEnd"/>
      <w:r w:rsidR="009B503D" w:rsidRPr="000C4FE8">
        <w:rPr>
          <w:rStyle w:val="fontstyle01"/>
          <w:rFonts w:ascii="Times New Roman" w:hAnsi="Times New Roman" w:cs="Times New Roman"/>
          <w:color w:val="auto"/>
          <w:sz w:val="24"/>
          <w:szCs w:val="24"/>
        </w:rPr>
        <w:t>变量</w:t>
      </w:r>
      <w:r w:rsidR="00A52055" w:rsidRPr="000C4FE8">
        <w:rPr>
          <w:rStyle w:val="fontstyle01"/>
          <w:rFonts w:ascii="Times New Roman" w:hAnsi="Times New Roman" w:cs="Times New Roman"/>
          <w:color w:val="auto"/>
          <w:sz w:val="24"/>
          <w:szCs w:val="24"/>
        </w:rPr>
        <w:object w:dxaOrig="260" w:dyaOrig="320" w14:anchorId="27239671">
          <v:shape id="_x0000_i1081" type="#_x0000_t75" style="width:13.5pt;height:19pt" o:ole="">
            <v:imagedata r:id="rId128" o:title=""/>
          </v:shape>
          <o:OLEObject Type="Embed" ProgID="Equation.3" ShapeID="_x0000_i1081" DrawAspect="Content" ObjectID="_1765649931" r:id="rId129"/>
        </w:object>
      </w:r>
      <w:r w:rsidR="004E50F3" w:rsidRPr="000C4FE8">
        <w:rPr>
          <w:rStyle w:val="fontstyle01"/>
          <w:rFonts w:ascii="Times New Roman" w:hAnsi="Times New Roman" w:cs="Times New Roman"/>
          <w:color w:val="auto"/>
          <w:sz w:val="24"/>
          <w:szCs w:val="24"/>
        </w:rPr>
        <w:t>仅</w:t>
      </w:r>
      <w:r w:rsidR="009B503D" w:rsidRPr="000C4FE8">
        <w:rPr>
          <w:rStyle w:val="fontstyle01"/>
          <w:rFonts w:ascii="Times New Roman" w:hAnsi="Times New Roman" w:cs="Times New Roman"/>
          <w:color w:val="auto"/>
          <w:sz w:val="24"/>
          <w:szCs w:val="24"/>
        </w:rPr>
        <w:t>用来</w:t>
      </w:r>
      <w:r w:rsidR="004E50F3" w:rsidRPr="000C4FE8">
        <w:rPr>
          <w:rStyle w:val="fontstyle01"/>
          <w:rFonts w:ascii="Times New Roman" w:hAnsi="Times New Roman" w:cs="Times New Roman"/>
          <w:color w:val="auto"/>
          <w:sz w:val="24"/>
          <w:szCs w:val="24"/>
        </w:rPr>
        <w:t>解释</w:t>
      </w:r>
      <w:r w:rsidR="009B503D" w:rsidRPr="000C4FE8">
        <w:rPr>
          <w:rStyle w:val="fontstyle01"/>
          <w:rFonts w:ascii="Times New Roman" w:hAnsi="Times New Roman" w:cs="Times New Roman"/>
          <w:color w:val="auto"/>
          <w:sz w:val="24"/>
          <w:szCs w:val="24"/>
        </w:rPr>
        <w:t>事故</w:t>
      </w:r>
      <w:r w:rsidR="004E50F3" w:rsidRPr="000C4FE8">
        <w:rPr>
          <w:rStyle w:val="fontstyle01"/>
          <w:rFonts w:ascii="Times New Roman" w:hAnsi="Times New Roman" w:cs="Times New Roman"/>
          <w:color w:val="auto"/>
          <w:sz w:val="24"/>
          <w:szCs w:val="24"/>
        </w:rPr>
        <w:t>严重程度</w:t>
      </w:r>
      <w:r w:rsidR="00A52055" w:rsidRPr="000C4FE8">
        <w:rPr>
          <w:rStyle w:val="fontstyle01"/>
          <w:rFonts w:ascii="Times New Roman" w:hAnsi="Times New Roman" w:cs="Times New Roman"/>
          <w:color w:val="auto"/>
          <w:sz w:val="24"/>
          <w:szCs w:val="24"/>
        </w:rPr>
        <w:object w:dxaOrig="200" w:dyaOrig="220" w14:anchorId="27239672">
          <v:shape id="_x0000_i1082" type="#_x0000_t75" style="width:13pt;height:13pt" o:ole="">
            <v:imagedata r:id="rId130" o:title=""/>
          </v:shape>
          <o:OLEObject Type="Embed" ProgID="Equation.3" ShapeID="_x0000_i1082" DrawAspect="Content" ObjectID="_1765649932" r:id="rId131"/>
        </w:object>
      </w:r>
      <w:r w:rsidR="004E50F3" w:rsidRPr="000C4FE8">
        <w:rPr>
          <w:rStyle w:val="fontstyle01"/>
          <w:rFonts w:ascii="Times New Roman" w:hAnsi="Times New Roman" w:cs="Times New Roman"/>
          <w:color w:val="auto"/>
          <w:sz w:val="24"/>
          <w:szCs w:val="24"/>
        </w:rPr>
        <w:t>，</w:t>
      </w:r>
      <w:r w:rsidR="009B503D" w:rsidRPr="000C4FE8">
        <w:rPr>
          <w:rStyle w:val="fontstyle01"/>
          <w:rFonts w:ascii="Times New Roman" w:hAnsi="Times New Roman" w:cs="Times New Roman"/>
          <w:color w:val="auto"/>
          <w:sz w:val="24"/>
          <w:szCs w:val="24"/>
        </w:rPr>
        <w:t>其</w:t>
      </w:r>
      <w:r w:rsidR="004E50F3" w:rsidRPr="000C4FE8">
        <w:rPr>
          <w:rStyle w:val="fontstyle01"/>
          <w:rFonts w:ascii="Times New Roman" w:hAnsi="Times New Roman" w:cs="Times New Roman"/>
          <w:color w:val="auto"/>
          <w:sz w:val="24"/>
          <w:szCs w:val="24"/>
        </w:rPr>
        <w:t>边际效应</w:t>
      </w:r>
      <w:r w:rsidR="009B503D" w:rsidRPr="000C4FE8">
        <w:rPr>
          <w:rStyle w:val="fontstyle01"/>
          <w:rFonts w:ascii="Times New Roman" w:hAnsi="Times New Roman" w:cs="Times New Roman"/>
          <w:color w:val="auto"/>
          <w:sz w:val="24"/>
          <w:szCs w:val="24"/>
        </w:rPr>
        <w:t>既可</w:t>
      </w:r>
      <w:r w:rsidR="004E50F3" w:rsidRPr="000C4FE8">
        <w:rPr>
          <w:rStyle w:val="fontstyle01"/>
          <w:rFonts w:ascii="Times New Roman" w:hAnsi="Times New Roman" w:cs="Times New Roman"/>
          <w:color w:val="auto"/>
          <w:sz w:val="24"/>
          <w:szCs w:val="24"/>
        </w:rPr>
        <w:t>简化为</w:t>
      </w:r>
      <w:r w:rsidR="009B503D" w:rsidRPr="000C4FE8">
        <w:rPr>
          <w:rStyle w:val="fontstyle01"/>
          <w:rFonts w:ascii="Times New Roman" w:hAnsi="Times New Roman" w:cs="Times New Roman"/>
          <w:color w:val="auto"/>
          <w:sz w:val="24"/>
          <w:szCs w:val="24"/>
        </w:rPr>
        <w:t>（</w:t>
      </w:r>
      <w:r w:rsidR="009B503D" w:rsidRPr="000C4FE8">
        <w:rPr>
          <w:rStyle w:val="fontstyle01"/>
          <w:rFonts w:ascii="Times New Roman" w:hAnsi="Times New Roman" w:cs="Times New Roman"/>
          <w:color w:val="auto"/>
          <w:sz w:val="24"/>
          <w:szCs w:val="24"/>
        </w:rPr>
        <w:t>8</w:t>
      </w:r>
      <w:r w:rsidR="009B503D" w:rsidRPr="000C4FE8">
        <w:rPr>
          <w:rStyle w:val="fontstyle01"/>
          <w:rFonts w:ascii="Times New Roman" w:hAnsi="Times New Roman" w:cs="Times New Roman"/>
          <w:color w:val="auto"/>
          <w:sz w:val="24"/>
          <w:szCs w:val="24"/>
        </w:rPr>
        <w:t>）</w:t>
      </w:r>
      <w:r w:rsidR="004E50F3" w:rsidRPr="000C4FE8">
        <w:rPr>
          <w:rStyle w:val="fontstyle01"/>
          <w:rFonts w:ascii="Times New Roman" w:hAnsi="Times New Roman" w:cs="Times New Roman"/>
          <w:color w:val="auto"/>
          <w:sz w:val="24"/>
          <w:szCs w:val="24"/>
        </w:rPr>
        <w:t>式</w:t>
      </w:r>
      <w:r w:rsidR="009B503D" w:rsidRPr="000C4FE8">
        <w:rPr>
          <w:rStyle w:val="fontstyle01"/>
          <w:rFonts w:ascii="Times New Roman" w:hAnsi="Times New Roman" w:cs="Times New Roman"/>
          <w:color w:val="auto"/>
          <w:sz w:val="24"/>
          <w:szCs w:val="24"/>
        </w:rPr>
        <w:t>，这时解释变量边际影响可被简化为同方差的</w:t>
      </w:r>
      <w:r w:rsidR="009B503D" w:rsidRPr="000C4FE8">
        <w:rPr>
          <w:rStyle w:val="fontstyle01"/>
          <w:rFonts w:ascii="Times New Roman" w:hAnsi="Times New Roman" w:cs="Times New Roman"/>
          <w:color w:val="auto"/>
          <w:sz w:val="24"/>
          <w:szCs w:val="24"/>
        </w:rPr>
        <w:t>OL</w:t>
      </w:r>
      <w:r w:rsidR="009B503D" w:rsidRPr="000C4FE8">
        <w:rPr>
          <w:rStyle w:val="fontstyle01"/>
          <w:rFonts w:ascii="Times New Roman" w:hAnsi="Times New Roman" w:cs="Times New Roman"/>
          <w:color w:val="auto"/>
          <w:sz w:val="24"/>
          <w:szCs w:val="24"/>
        </w:rPr>
        <w:t>模型形式。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2"/>
        <w:gridCol w:w="4900"/>
        <w:gridCol w:w="2814"/>
      </w:tblGrid>
      <w:tr w:rsidR="006A5143" w14:paraId="65B07D6F" w14:textId="77777777" w:rsidTr="006A5143">
        <w:tc>
          <w:tcPr>
            <w:tcW w:w="3485" w:type="dxa"/>
          </w:tcPr>
          <w:p w14:paraId="5A7C4238" w14:textId="77777777" w:rsidR="006A5143" w:rsidRDefault="006A5143" w:rsidP="002100C9">
            <w:pPr>
              <w:ind w:firstLineChars="0" w:firstLine="0"/>
              <w:rPr>
                <w:rStyle w:val="fontstyle01"/>
                <w:rFonts w:ascii="Times New Roman" w:hAnsi="Times New Roman" w:cs="Times New Roman"/>
                <w:color w:val="auto"/>
                <w:sz w:val="24"/>
                <w:szCs w:val="24"/>
              </w:rPr>
            </w:pPr>
          </w:p>
        </w:tc>
        <w:tc>
          <w:tcPr>
            <w:tcW w:w="3485" w:type="dxa"/>
          </w:tcPr>
          <w:p w14:paraId="6C054DC2" w14:textId="05CC379A" w:rsidR="006A5143" w:rsidRDefault="006A5143" w:rsidP="002100C9">
            <w:pPr>
              <w:ind w:firstLineChars="0" w:firstLine="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object w:dxaOrig="4660" w:dyaOrig="820" w14:anchorId="37279D59">
                <v:shape id="_x0000_i1083" type="#_x0000_t75" style="width:234pt;height:40.5pt" o:ole="">
                  <v:imagedata r:id="rId132" o:title=""/>
                </v:shape>
                <o:OLEObject Type="Embed" ProgID="Equation.3" ShapeID="_x0000_i1083" DrawAspect="Content" ObjectID="_1765649933" r:id="rId133"/>
              </w:object>
            </w:r>
          </w:p>
        </w:tc>
        <w:tc>
          <w:tcPr>
            <w:tcW w:w="3486" w:type="dxa"/>
          </w:tcPr>
          <w:p w14:paraId="22850F81" w14:textId="4CEDB5B4" w:rsidR="006A5143" w:rsidRDefault="006A5143" w:rsidP="006A5143">
            <w:pPr>
              <w:ind w:firstLineChars="0" w:firstLine="0"/>
              <w:jc w:val="right"/>
              <w:rPr>
                <w:rStyle w:val="fontstyle01"/>
                <w:rFonts w:ascii="Times New Roman" w:hAnsi="Times New Roman" w:cs="Times New Roman"/>
                <w:color w:val="auto"/>
                <w:sz w:val="24"/>
                <w:szCs w:val="24"/>
              </w:rPr>
            </w:pPr>
            <w:r>
              <w:rPr>
                <w:rStyle w:val="fontstyle01"/>
                <w:rFonts w:ascii="Times New Roman" w:hAnsi="Times New Roman" w:cs="Times New Roman" w:hint="eastAsia"/>
                <w:color w:val="auto"/>
                <w:sz w:val="24"/>
                <w:szCs w:val="24"/>
              </w:rPr>
              <w:t>(</w:t>
            </w:r>
            <w:r>
              <w:rPr>
                <w:rStyle w:val="fontstyle01"/>
                <w:rFonts w:ascii="Times New Roman" w:hAnsi="Times New Roman" w:cs="Times New Roman"/>
                <w:color w:val="auto"/>
                <w:sz w:val="24"/>
                <w:szCs w:val="24"/>
              </w:rPr>
              <w:t>8)</w:t>
            </w:r>
          </w:p>
        </w:tc>
      </w:tr>
    </w:tbl>
    <w:p w14:paraId="7D58FD34" w14:textId="77777777" w:rsidR="006A5143" w:rsidRPr="000C4FE8" w:rsidRDefault="006A5143" w:rsidP="002100C9">
      <w:pPr>
        <w:spacing w:line="240" w:lineRule="auto"/>
        <w:ind w:firstLine="480"/>
        <w:rPr>
          <w:rStyle w:val="fontstyle01"/>
          <w:rFonts w:ascii="Times New Roman" w:hAnsi="Times New Roman" w:cs="Times New Roman"/>
          <w:color w:val="auto"/>
          <w:sz w:val="24"/>
          <w:szCs w:val="24"/>
        </w:rPr>
      </w:pPr>
    </w:p>
    <w:p w14:paraId="272394AB" w14:textId="77777777" w:rsidR="00FF0C6D" w:rsidRPr="000C4FE8" w:rsidRDefault="006D4909" w:rsidP="00A1288B">
      <w:pPr>
        <w:pStyle w:val="2"/>
        <w:ind w:firstLineChars="0" w:firstLine="0"/>
        <w:rPr>
          <w:rFonts w:ascii="Times New Roman" w:hAnsi="Times New Roman" w:cs="Times New Roman"/>
        </w:rPr>
      </w:pPr>
      <w:r w:rsidRPr="000C4FE8">
        <w:rPr>
          <w:rFonts w:ascii="Times New Roman" w:hAnsi="Times New Roman" w:cs="Times New Roman"/>
        </w:rPr>
        <w:t>3.</w:t>
      </w:r>
      <w:r w:rsidRPr="000C4FE8">
        <w:rPr>
          <w:rFonts w:ascii="Times New Roman" w:hAnsi="Times New Roman" w:cs="Times New Roman"/>
        </w:rPr>
        <w:t>模型检验</w:t>
      </w:r>
    </w:p>
    <w:p w14:paraId="272394AC" w14:textId="77777777" w:rsidR="00C77F3E" w:rsidRPr="000C4FE8" w:rsidRDefault="00C77F3E" w:rsidP="002100C9">
      <w:pPr>
        <w:spacing w:line="240" w:lineRule="auto"/>
        <w:ind w:firstLine="480"/>
        <w:rPr>
          <w:rFonts w:ascii="Times New Roman" w:eastAsia="SimSun" w:hAnsi="Times New Roman" w:cs="Times New Roman"/>
          <w:kern w:val="0"/>
          <w:sz w:val="24"/>
          <w:szCs w:val="24"/>
        </w:rPr>
      </w:pPr>
      <w:r w:rsidRPr="000C4FE8">
        <w:rPr>
          <w:rFonts w:ascii="Times New Roman" w:hAnsi="Times New Roman" w:cs="Times New Roman"/>
          <w:sz w:val="24"/>
          <w:szCs w:val="24"/>
        </w:rPr>
        <w:t>检验的必要性：首先，</w:t>
      </w:r>
      <w:r w:rsidR="00C801D3" w:rsidRPr="000C4FE8">
        <w:rPr>
          <w:rFonts w:ascii="Times New Roman" w:hAnsi="Times New Roman" w:cs="Times New Roman"/>
          <w:sz w:val="24"/>
          <w:szCs w:val="24"/>
        </w:rPr>
        <w:t>由于在进行回归建模前，假设解释变量与被解释变量之间存在着线性关系，对于假设的合理性需要进行检验；</w:t>
      </w:r>
      <w:r w:rsidRPr="000C4FE8">
        <w:rPr>
          <w:rFonts w:ascii="Times New Roman" w:hAnsi="Times New Roman" w:cs="Times New Roman"/>
          <w:sz w:val="24"/>
          <w:szCs w:val="24"/>
        </w:rPr>
        <w:t>其次，</w:t>
      </w:r>
      <w:r w:rsidR="00C801D3" w:rsidRPr="000C4FE8">
        <w:rPr>
          <w:rFonts w:ascii="Times New Roman" w:hAnsi="Times New Roman" w:cs="Times New Roman"/>
          <w:sz w:val="24"/>
          <w:szCs w:val="24"/>
        </w:rPr>
        <w:t>样本数据估计的回归方程是否真正的</w:t>
      </w:r>
      <w:r w:rsidRPr="000C4FE8">
        <w:rPr>
          <w:rFonts w:ascii="Times New Roman" w:hAnsi="Times New Roman" w:cs="Times New Roman"/>
          <w:sz w:val="24"/>
          <w:szCs w:val="24"/>
        </w:rPr>
        <w:t>反应解释变量与被解释变量</w:t>
      </w:r>
      <w:r w:rsidR="00C801D3" w:rsidRPr="000C4FE8">
        <w:rPr>
          <w:rFonts w:ascii="Times New Roman" w:hAnsi="Times New Roman" w:cs="Times New Roman"/>
          <w:sz w:val="24"/>
          <w:szCs w:val="24"/>
        </w:rPr>
        <w:t>之间的统计性规律，</w:t>
      </w:r>
      <w:r w:rsidRPr="000C4FE8">
        <w:rPr>
          <w:rFonts w:ascii="Times New Roman" w:hAnsi="Times New Roman" w:cs="Times New Roman"/>
          <w:sz w:val="24"/>
          <w:szCs w:val="24"/>
        </w:rPr>
        <w:t>被解释变量</w:t>
      </w:r>
      <w:r w:rsidR="00C801D3" w:rsidRPr="000C4FE8">
        <w:rPr>
          <w:rFonts w:ascii="Times New Roman" w:hAnsi="Times New Roman" w:cs="Times New Roman"/>
          <w:sz w:val="24"/>
          <w:szCs w:val="24"/>
        </w:rPr>
        <w:t>的</w:t>
      </w:r>
      <w:r w:rsidRPr="000C4FE8">
        <w:rPr>
          <w:rFonts w:ascii="Times New Roman" w:hAnsi="Times New Roman" w:cs="Times New Roman"/>
          <w:sz w:val="24"/>
          <w:szCs w:val="24"/>
        </w:rPr>
        <w:t>变化能否通过模型中的解释</w:t>
      </w:r>
      <w:r w:rsidR="00C801D3" w:rsidRPr="000C4FE8">
        <w:rPr>
          <w:rFonts w:ascii="Times New Roman" w:hAnsi="Times New Roman" w:cs="Times New Roman"/>
          <w:sz w:val="24"/>
          <w:szCs w:val="24"/>
        </w:rPr>
        <w:t>变量去解释等问题，需要进行检验；</w:t>
      </w:r>
      <w:r w:rsidRPr="000C4FE8">
        <w:rPr>
          <w:rFonts w:ascii="Times New Roman" w:hAnsi="Times New Roman" w:cs="Times New Roman"/>
          <w:sz w:val="24"/>
          <w:szCs w:val="24"/>
        </w:rPr>
        <w:t>同时，</w:t>
      </w:r>
      <w:r w:rsidR="00C801D3" w:rsidRPr="000C4FE8">
        <w:rPr>
          <w:rFonts w:ascii="Times New Roman" w:hAnsi="Times New Roman" w:cs="Times New Roman"/>
          <w:sz w:val="24"/>
          <w:szCs w:val="24"/>
        </w:rPr>
        <w:t>回归模型的拟合效果，即用</w:t>
      </w:r>
      <w:r w:rsidRPr="000C4FE8">
        <w:rPr>
          <w:rFonts w:ascii="Times New Roman" w:hAnsi="Times New Roman" w:cs="Times New Roman"/>
          <w:sz w:val="24"/>
          <w:szCs w:val="24"/>
        </w:rPr>
        <w:t>影响因素</w:t>
      </w:r>
      <w:r w:rsidR="00C801D3" w:rsidRPr="000C4FE8">
        <w:rPr>
          <w:rFonts w:ascii="Times New Roman" w:hAnsi="Times New Roman" w:cs="Times New Roman"/>
          <w:sz w:val="24"/>
          <w:szCs w:val="24"/>
        </w:rPr>
        <w:t>去解释</w:t>
      </w:r>
      <w:r w:rsidRPr="000C4FE8">
        <w:rPr>
          <w:rFonts w:ascii="Times New Roman" w:hAnsi="Times New Roman" w:cs="Times New Roman"/>
          <w:sz w:val="24"/>
          <w:szCs w:val="24"/>
        </w:rPr>
        <w:t>受伤严重程度</w:t>
      </w:r>
      <w:r w:rsidR="00C801D3" w:rsidRPr="000C4FE8">
        <w:rPr>
          <w:rFonts w:ascii="Times New Roman" w:hAnsi="Times New Roman" w:cs="Times New Roman"/>
          <w:sz w:val="24"/>
          <w:szCs w:val="24"/>
        </w:rPr>
        <w:t>的变化的程度如何</w:t>
      </w:r>
      <w:r w:rsidRPr="000C4FE8">
        <w:rPr>
          <w:rFonts w:ascii="Times New Roman" w:hAnsi="Times New Roman" w:cs="Times New Roman"/>
          <w:sz w:val="24"/>
          <w:szCs w:val="24"/>
        </w:rPr>
        <w:t>。因此，</w:t>
      </w:r>
      <w:r w:rsidR="00C801D3" w:rsidRPr="000C4FE8">
        <w:rPr>
          <w:rFonts w:ascii="Times New Roman" w:hAnsi="Times New Roman" w:cs="Times New Roman"/>
          <w:sz w:val="24"/>
          <w:szCs w:val="24"/>
        </w:rPr>
        <w:t>在对翻车事故严重性影响因素变量进行回归建模后，需对模型进行评价和检验，才能得出准确的分析结论。</w:t>
      </w:r>
      <w:r w:rsidR="00D11AD8" w:rsidRPr="000C4FE8">
        <w:rPr>
          <w:rFonts w:ascii="Times New Roman" w:hAnsi="Times New Roman" w:cs="Times New Roman"/>
          <w:sz w:val="24"/>
          <w:szCs w:val="24"/>
        </w:rPr>
        <w:t>由于解释变量的方差</w:t>
      </w:r>
      <w:r w:rsidR="007B78A4" w:rsidRPr="000C4FE8">
        <w:rPr>
          <w:rFonts w:ascii="Times New Roman" w:hAnsi="Times New Roman" w:cs="Times New Roman"/>
          <w:sz w:val="24"/>
          <w:szCs w:val="24"/>
        </w:rPr>
        <w:t>、</w:t>
      </w:r>
      <w:r w:rsidR="00D11AD8" w:rsidRPr="000C4FE8">
        <w:rPr>
          <w:rFonts w:ascii="Times New Roman" w:eastAsia="SimSun" w:hAnsi="Times New Roman" w:cs="Times New Roman"/>
          <w:kern w:val="0"/>
          <w:sz w:val="24"/>
          <w:szCs w:val="24"/>
        </w:rPr>
        <w:t>总体标准差未知，且样本容量</w:t>
      </w:r>
      <w:r w:rsidR="007B78A4" w:rsidRPr="000C4FE8">
        <w:rPr>
          <w:rFonts w:ascii="Times New Roman" w:eastAsia="SimSun" w:hAnsi="Times New Roman" w:cs="Times New Roman"/>
          <w:kern w:val="0"/>
          <w:sz w:val="24"/>
          <w:szCs w:val="24"/>
        </w:rPr>
        <w:t>大于</w:t>
      </w:r>
      <w:r w:rsidR="00D11AD8" w:rsidRPr="000C4FE8">
        <w:rPr>
          <w:rFonts w:ascii="Times New Roman" w:eastAsia="SimSun" w:hAnsi="Times New Roman" w:cs="Times New Roman"/>
          <w:kern w:val="0"/>
          <w:sz w:val="24"/>
          <w:szCs w:val="24"/>
        </w:rPr>
        <w:t>30</w:t>
      </w:r>
      <w:r w:rsidR="007B78A4" w:rsidRPr="000C4FE8">
        <w:rPr>
          <w:rFonts w:ascii="Times New Roman" w:eastAsia="SimSun" w:hAnsi="Times New Roman" w:cs="Times New Roman"/>
          <w:kern w:val="0"/>
          <w:sz w:val="24"/>
          <w:szCs w:val="24"/>
        </w:rPr>
        <w:t>，</w:t>
      </w:r>
      <w:r w:rsidR="00D11AD8" w:rsidRPr="000C4FE8">
        <w:rPr>
          <w:rFonts w:ascii="Times New Roman" w:eastAsia="SimSun" w:hAnsi="Times New Roman" w:cs="Times New Roman"/>
          <w:kern w:val="0"/>
          <w:sz w:val="24"/>
          <w:szCs w:val="24"/>
        </w:rPr>
        <w:t>这时一切可能的样本平均数与总体平均数的离差统计量呈</w:t>
      </w:r>
      <w:r w:rsidR="007B78A4" w:rsidRPr="000C4FE8">
        <w:rPr>
          <w:rFonts w:ascii="Times New Roman" w:eastAsia="SimSun" w:hAnsi="Times New Roman" w:cs="Times New Roman"/>
          <w:kern w:val="0"/>
          <w:sz w:val="24"/>
          <w:szCs w:val="24"/>
        </w:rPr>
        <w:t>Z</w:t>
      </w:r>
      <w:r w:rsidR="007B78A4" w:rsidRPr="000C4FE8">
        <w:rPr>
          <w:rFonts w:ascii="Times New Roman" w:eastAsia="SimSun" w:hAnsi="Times New Roman" w:cs="Times New Roman"/>
          <w:kern w:val="0"/>
          <w:sz w:val="24"/>
          <w:szCs w:val="24"/>
        </w:rPr>
        <w:t>分布，因此这里选用</w:t>
      </w:r>
      <w:bookmarkStart w:id="2" w:name="OLE_LINK1"/>
      <w:r w:rsidR="007B78A4" w:rsidRPr="000C4FE8">
        <w:rPr>
          <w:rFonts w:ascii="Times New Roman" w:eastAsia="SimSun" w:hAnsi="Times New Roman" w:cs="Times New Roman"/>
          <w:kern w:val="0"/>
          <w:sz w:val="24"/>
          <w:szCs w:val="24"/>
        </w:rPr>
        <w:t>Z</w:t>
      </w:r>
      <w:bookmarkEnd w:id="2"/>
      <w:r w:rsidR="007B78A4" w:rsidRPr="000C4FE8">
        <w:rPr>
          <w:rFonts w:ascii="Times New Roman" w:eastAsia="SimSun" w:hAnsi="Times New Roman" w:cs="Times New Roman"/>
          <w:kern w:val="0"/>
          <w:sz w:val="24"/>
          <w:szCs w:val="24"/>
        </w:rPr>
        <w:t>检验进行显著性检验。</w:t>
      </w:r>
      <w:r w:rsidR="007B78A4" w:rsidRPr="000C4FE8">
        <w:rPr>
          <w:rFonts w:ascii="Times New Roman" w:eastAsia="SimSun" w:hAnsi="Times New Roman" w:cs="Times New Roman"/>
          <w:kern w:val="0"/>
          <w:sz w:val="24"/>
          <w:szCs w:val="24"/>
        </w:rPr>
        <w:t xml:space="preserve"> </w:t>
      </w:r>
    </w:p>
    <w:p w14:paraId="272394AD" w14:textId="77777777" w:rsidR="007B78A4" w:rsidRDefault="005D78D5" w:rsidP="002100C9">
      <w:pPr>
        <w:spacing w:line="240" w:lineRule="auto"/>
        <w:ind w:firstLine="480"/>
        <w:rPr>
          <w:rFonts w:ascii="Times New Roman" w:hAnsi="Times New Roman" w:cs="Times New Roman"/>
          <w:sz w:val="24"/>
          <w:szCs w:val="24"/>
        </w:rPr>
      </w:pPr>
      <w:r w:rsidRPr="000C4FE8">
        <w:rPr>
          <w:rFonts w:ascii="Times New Roman" w:eastAsia="SimSun" w:hAnsi="Times New Roman" w:cs="Times New Roman"/>
          <w:kern w:val="0"/>
          <w:sz w:val="24"/>
          <w:szCs w:val="24"/>
        </w:rPr>
        <w:t>Z</w:t>
      </w:r>
      <w:r w:rsidR="007B78A4" w:rsidRPr="000C4FE8">
        <w:rPr>
          <w:rFonts w:ascii="Times New Roman" w:hAnsi="Times New Roman" w:cs="Times New Roman"/>
          <w:sz w:val="24"/>
          <w:szCs w:val="24"/>
        </w:rPr>
        <w:t>检验</w:t>
      </w:r>
      <w:r w:rsidRPr="000C4FE8">
        <w:rPr>
          <w:rFonts w:ascii="Times New Roman" w:hAnsi="Times New Roman" w:cs="Times New Roman"/>
          <w:sz w:val="24"/>
          <w:szCs w:val="24"/>
          <w:vertAlign w:val="superscript"/>
        </w:rPr>
        <w:t>[9]</w:t>
      </w:r>
      <w:r w:rsidR="007B78A4" w:rsidRPr="000C4FE8">
        <w:rPr>
          <w:rFonts w:ascii="Times New Roman" w:hAnsi="Times New Roman" w:cs="Times New Roman"/>
          <w:sz w:val="24"/>
          <w:szCs w:val="24"/>
        </w:rPr>
        <w:t>：主要用于检验自变量对因变量的影响统计上是否显著。</w:t>
      </w:r>
      <w:r w:rsidR="00952D51" w:rsidRPr="000C4FE8">
        <w:rPr>
          <w:rFonts w:ascii="Times New Roman" w:hAnsi="Times New Roman" w:cs="Times New Roman"/>
          <w:sz w:val="24"/>
          <w:szCs w:val="24"/>
        </w:rPr>
        <w:t>假设任意参数</w:t>
      </w:r>
      <w:r w:rsidR="00A52055" w:rsidRPr="000C4FE8">
        <w:rPr>
          <w:rFonts w:ascii="Times New Roman" w:hAnsi="Times New Roman" w:cs="Times New Roman"/>
          <w:position w:val="-10"/>
          <w:sz w:val="24"/>
          <w:szCs w:val="24"/>
        </w:rPr>
        <w:object w:dxaOrig="2460" w:dyaOrig="320" w14:anchorId="27239674">
          <v:shape id="_x0000_i1084" type="#_x0000_t75" style="width:122pt;height:13pt" o:ole="">
            <v:imagedata r:id="rId134" o:title=""/>
          </v:shape>
          <o:OLEObject Type="Embed" ProgID="Equation.3" ShapeID="_x0000_i1084" DrawAspect="Content" ObjectID="_1765649934" r:id="rId135"/>
        </w:object>
      </w:r>
      <w:r w:rsidR="00952D51" w:rsidRPr="000C4FE8">
        <w:rPr>
          <w:rFonts w:ascii="Times New Roman" w:hAnsi="Times New Roman" w:cs="Times New Roman"/>
          <w:sz w:val="24"/>
          <w:szCs w:val="24"/>
        </w:rPr>
        <w:t>，其中</w:t>
      </w:r>
      <w:r w:rsidR="00A52055" w:rsidRPr="000C4FE8">
        <w:rPr>
          <w:rFonts w:ascii="Times New Roman" w:hAnsi="Times New Roman" w:cs="Times New Roman"/>
          <w:position w:val="-10"/>
          <w:sz w:val="24"/>
          <w:szCs w:val="24"/>
        </w:rPr>
        <w:object w:dxaOrig="1640" w:dyaOrig="320" w14:anchorId="27239675">
          <v:shape id="_x0000_i1085" type="#_x0000_t75" style="width:80pt;height:13pt" o:ole="">
            <v:imagedata r:id="rId136" o:title=""/>
          </v:shape>
          <o:OLEObject Type="Embed" ProgID="Equation.3" ShapeID="_x0000_i1085" DrawAspect="Content" ObjectID="_1765649935" r:id="rId137"/>
        </w:object>
      </w:r>
      <w:r w:rsidR="00952D51" w:rsidRPr="000C4FE8">
        <w:rPr>
          <w:rFonts w:ascii="Times New Roman" w:hAnsi="Times New Roman" w:cs="Times New Roman"/>
          <w:sz w:val="24"/>
          <w:szCs w:val="24"/>
        </w:rPr>
        <w:t>。</w:t>
      </w:r>
      <w:r w:rsidR="002E6065" w:rsidRPr="000C4FE8">
        <w:rPr>
          <w:rFonts w:ascii="Times New Roman" w:hAnsi="Times New Roman" w:cs="Times New Roman"/>
          <w:sz w:val="24"/>
          <w:szCs w:val="24"/>
        </w:rPr>
        <w:t>检验统计量</w:t>
      </w:r>
      <w:r w:rsidRPr="000C4FE8">
        <w:rPr>
          <w:rFonts w:ascii="Times New Roman" w:eastAsia="SimSun" w:hAnsi="Times New Roman" w:cs="Times New Roman"/>
          <w:kern w:val="0"/>
          <w:sz w:val="24"/>
          <w:szCs w:val="24"/>
        </w:rPr>
        <w:t>Z</w:t>
      </w:r>
      <w:r w:rsidR="002E6065" w:rsidRPr="000C4FE8">
        <w:rPr>
          <w:rFonts w:ascii="Times New Roman" w:hAnsi="Times New Roman" w:cs="Times New Roman"/>
          <w:sz w:val="24"/>
          <w:szCs w:val="24"/>
        </w:rPr>
        <w:t>值为：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6A5143" w14:paraId="6E5CEA46" w14:textId="77777777" w:rsidTr="006A5143">
        <w:tc>
          <w:tcPr>
            <w:tcW w:w="3485" w:type="dxa"/>
          </w:tcPr>
          <w:p w14:paraId="7FAAE56D" w14:textId="77777777" w:rsidR="006A5143" w:rsidRDefault="006A5143" w:rsidP="002100C9">
            <w:pPr>
              <w:ind w:firstLineChars="0" w:firstLine="0"/>
              <w:rPr>
                <w:rFonts w:ascii="Times New Roman" w:hAnsi="Times New Roman" w:cs="Times New Roman"/>
                <w:sz w:val="24"/>
                <w:szCs w:val="24"/>
              </w:rPr>
            </w:pPr>
          </w:p>
        </w:tc>
        <w:tc>
          <w:tcPr>
            <w:tcW w:w="3485" w:type="dxa"/>
          </w:tcPr>
          <w:p w14:paraId="5A3073FE" w14:textId="4AC57E62" w:rsidR="006A5143" w:rsidRDefault="006A5143" w:rsidP="002100C9">
            <w:pPr>
              <w:ind w:firstLineChars="0" w:firstLine="0"/>
              <w:rPr>
                <w:rFonts w:ascii="Times New Roman" w:hAnsi="Times New Roman" w:cs="Times New Roman"/>
                <w:sz w:val="24"/>
                <w:szCs w:val="24"/>
              </w:rPr>
            </w:pPr>
            <w:r w:rsidRPr="000C4FE8">
              <w:rPr>
                <w:rFonts w:ascii="Times New Roman" w:hAnsi="Times New Roman" w:cs="Times New Roman"/>
                <w:position w:val="-28"/>
                <w:sz w:val="24"/>
                <w:szCs w:val="24"/>
              </w:rPr>
              <w:object w:dxaOrig="2260" w:dyaOrig="660" w14:anchorId="6DAAC146">
                <v:shape id="_x0000_i1086" type="#_x0000_t75" style="width:112pt;height:32pt" o:ole="">
                  <v:imagedata r:id="rId138" o:title=""/>
                </v:shape>
                <o:OLEObject Type="Embed" ProgID="Equation.3" ShapeID="_x0000_i1086" DrawAspect="Content" ObjectID="_1765649936" r:id="rId139"/>
              </w:object>
            </w:r>
          </w:p>
        </w:tc>
        <w:tc>
          <w:tcPr>
            <w:tcW w:w="3486" w:type="dxa"/>
          </w:tcPr>
          <w:p w14:paraId="0FDEB89C" w14:textId="16EAB225"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9)</w:t>
            </w:r>
          </w:p>
        </w:tc>
      </w:tr>
    </w:tbl>
    <w:p w14:paraId="272394AF" w14:textId="77777777" w:rsidR="002E6065" w:rsidRPr="000C4FE8" w:rsidRDefault="002E6065"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式中，</w:t>
      </w:r>
      <w:r w:rsidR="00061101" w:rsidRPr="000C4FE8">
        <w:rPr>
          <w:rFonts w:ascii="Times New Roman" w:hAnsi="Times New Roman" w:cs="Times New Roman"/>
          <w:position w:val="-10"/>
          <w:sz w:val="24"/>
          <w:szCs w:val="24"/>
        </w:rPr>
        <w:object w:dxaOrig="520" w:dyaOrig="380" w14:anchorId="27239677">
          <v:shape id="_x0000_i1087" type="#_x0000_t75" style="width:29pt;height:22pt" o:ole="">
            <v:imagedata r:id="rId140" o:title=""/>
          </v:shape>
          <o:OLEObject Type="Embed" ProgID="Equation.3" ShapeID="_x0000_i1087" DrawAspect="Content" ObjectID="_1765649937" r:id="rId141"/>
        </w:object>
      </w:r>
      <w:r w:rsidRPr="000C4FE8">
        <w:rPr>
          <w:rFonts w:ascii="Times New Roman" w:hAnsi="Times New Roman" w:cs="Times New Roman"/>
          <w:sz w:val="24"/>
          <w:szCs w:val="24"/>
        </w:rPr>
        <w:t>是回归系数估计量</w:t>
      </w:r>
      <w:r w:rsidR="00061101" w:rsidRPr="000C4FE8">
        <w:rPr>
          <w:rFonts w:ascii="Times New Roman" w:hAnsi="Times New Roman" w:cs="Times New Roman"/>
          <w:position w:val="-10"/>
          <w:sz w:val="24"/>
          <w:szCs w:val="24"/>
        </w:rPr>
        <w:object w:dxaOrig="300" w:dyaOrig="380" w14:anchorId="27239678">
          <v:shape id="_x0000_i1088" type="#_x0000_t75" style="width:14.5pt;height:22pt" o:ole="">
            <v:imagedata r:id="rId142" o:title=""/>
          </v:shape>
          <o:OLEObject Type="Embed" ProgID="Equation.3" ShapeID="_x0000_i1088" DrawAspect="Content" ObjectID="_1765649938" r:id="rId143"/>
        </w:object>
      </w:r>
      <w:r w:rsidRPr="000C4FE8">
        <w:rPr>
          <w:rFonts w:ascii="Times New Roman" w:hAnsi="Times New Roman" w:cs="Times New Roman"/>
          <w:sz w:val="24"/>
          <w:szCs w:val="24"/>
        </w:rPr>
        <w:t>的抽样分布的标准误差。</w:t>
      </w:r>
    </w:p>
    <w:p w14:paraId="272394B0" w14:textId="77777777" w:rsidR="002E6065" w:rsidRPr="000C4FE8" w:rsidRDefault="002E6065" w:rsidP="006A5143">
      <w:pPr>
        <w:adjustRightInd w:val="0"/>
        <w:snapToGrid w:val="0"/>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在给定显著性水平</w:t>
      </w:r>
      <w:r w:rsidRPr="000C4FE8">
        <w:rPr>
          <w:rFonts w:ascii="Times New Roman" w:hAnsi="Times New Roman" w:cs="Times New Roman"/>
          <w:position w:val="-6"/>
          <w:sz w:val="24"/>
          <w:szCs w:val="24"/>
        </w:rPr>
        <w:object w:dxaOrig="240" w:dyaOrig="220" w14:anchorId="27239679">
          <v:shape id="_x0000_i1089" type="#_x0000_t75" style="width:14.5pt;height:14pt" o:ole="">
            <v:imagedata r:id="rId144" o:title=""/>
          </v:shape>
          <o:OLEObject Type="Embed" ProgID="Equation.3" ShapeID="_x0000_i1089" DrawAspect="Content" ObjectID="_1765649939" r:id="rId145"/>
        </w:object>
      </w:r>
      <w:r w:rsidRPr="000C4FE8">
        <w:rPr>
          <w:rFonts w:ascii="Times New Roman" w:hAnsi="Times New Roman" w:cs="Times New Roman"/>
          <w:sz w:val="24"/>
          <w:szCs w:val="24"/>
        </w:rPr>
        <w:t>时，根绝自由度</w:t>
      </w:r>
      <w:r w:rsidR="00A52055" w:rsidRPr="000C4FE8">
        <w:rPr>
          <w:rFonts w:ascii="Times New Roman" w:hAnsi="Times New Roman" w:cs="Times New Roman"/>
          <w:position w:val="-8"/>
          <w:sz w:val="24"/>
          <w:szCs w:val="24"/>
        </w:rPr>
        <w:object w:dxaOrig="920" w:dyaOrig="260" w14:anchorId="2723967A">
          <v:shape id="_x0000_i1090" type="#_x0000_t75" style="width:49pt;height:12.5pt" o:ole="">
            <v:imagedata r:id="rId146" o:title=""/>
          </v:shape>
          <o:OLEObject Type="Embed" ProgID="Equation.3" ShapeID="_x0000_i1090" DrawAspect="Content" ObjectID="_1765649940" r:id="rId147"/>
        </w:object>
      </w:r>
      <w:r w:rsidRPr="000C4FE8">
        <w:rPr>
          <w:rFonts w:ascii="Times New Roman" w:hAnsi="Times New Roman" w:cs="Times New Roman"/>
          <w:sz w:val="24"/>
          <w:szCs w:val="24"/>
        </w:rPr>
        <w:t>确定拒绝域的临界值</w:t>
      </w:r>
      <w:r w:rsidR="00A52055" w:rsidRPr="000C4FE8">
        <w:rPr>
          <w:rFonts w:ascii="Times New Roman" w:hAnsi="Times New Roman" w:cs="Times New Roman"/>
          <w:position w:val="-28"/>
          <w:sz w:val="24"/>
          <w:szCs w:val="24"/>
        </w:rPr>
        <w:object w:dxaOrig="1280" w:dyaOrig="499" w14:anchorId="2723967B">
          <v:shape id="_x0000_i1091" type="#_x0000_t75" style="width:63pt;height:23.5pt" o:ole="">
            <v:imagedata r:id="rId148" o:title=""/>
          </v:shape>
          <o:OLEObject Type="Embed" ProgID="Equation.3" ShapeID="_x0000_i1091" DrawAspect="Content" ObjectID="_1765649941" r:id="rId149"/>
        </w:object>
      </w:r>
      <w:r w:rsidRPr="000C4FE8">
        <w:rPr>
          <w:rFonts w:ascii="Times New Roman" w:hAnsi="Times New Roman" w:cs="Times New Roman"/>
          <w:sz w:val="24"/>
          <w:szCs w:val="24"/>
        </w:rPr>
        <w:t>，统计量的</w:t>
      </w:r>
      <w:r w:rsidR="00061101" w:rsidRPr="000C4FE8">
        <w:rPr>
          <w:rFonts w:ascii="Times New Roman" w:hAnsi="Times New Roman" w:cs="Times New Roman"/>
          <w:position w:val="-4"/>
          <w:sz w:val="24"/>
          <w:szCs w:val="24"/>
        </w:rPr>
        <w:object w:dxaOrig="240" w:dyaOrig="260" w14:anchorId="2723967C">
          <v:shape id="_x0000_i1092" type="#_x0000_t75" style="width:14.5pt;height:14pt" o:ole="">
            <v:imagedata r:id="rId150" o:title=""/>
          </v:shape>
          <o:OLEObject Type="Embed" ProgID="Equation.3" ShapeID="_x0000_i1092" DrawAspect="Content" ObjectID="_1765649942" r:id="rId151"/>
        </w:object>
      </w:r>
      <w:r w:rsidRPr="000C4FE8">
        <w:rPr>
          <w:rFonts w:ascii="Times New Roman" w:hAnsi="Times New Roman" w:cs="Times New Roman"/>
          <w:sz w:val="24"/>
          <w:szCs w:val="24"/>
        </w:rPr>
        <w:t>值</w:t>
      </w:r>
      <w:r w:rsidR="00061101" w:rsidRPr="000C4FE8">
        <w:rPr>
          <w:rFonts w:ascii="Times New Roman" w:hAnsi="Times New Roman" w:cs="Times New Roman"/>
          <w:sz w:val="24"/>
          <w:szCs w:val="24"/>
        </w:rPr>
        <w:t>，若</w:t>
      </w:r>
      <w:r w:rsidR="00A52055" w:rsidRPr="000C4FE8">
        <w:rPr>
          <w:rFonts w:ascii="Times New Roman" w:hAnsi="Times New Roman" w:cs="Times New Roman"/>
          <w:position w:val="-28"/>
          <w:sz w:val="24"/>
          <w:szCs w:val="24"/>
        </w:rPr>
        <w:object w:dxaOrig="1760" w:dyaOrig="520" w14:anchorId="2723967D">
          <v:shape id="_x0000_i1093" type="#_x0000_t75" style="width:87.5pt;height:23.5pt" o:ole="">
            <v:imagedata r:id="rId152" o:title=""/>
          </v:shape>
          <o:OLEObject Type="Embed" ProgID="Equation.3" ShapeID="_x0000_i1093" DrawAspect="Content" ObjectID="_1765649943" r:id="rId153"/>
        </w:object>
      </w:r>
      <w:r w:rsidR="00061101" w:rsidRPr="000C4FE8">
        <w:rPr>
          <w:rFonts w:ascii="Times New Roman" w:hAnsi="Times New Roman" w:cs="Times New Roman"/>
          <w:sz w:val="24"/>
          <w:szCs w:val="24"/>
        </w:rPr>
        <w:t>或</w:t>
      </w:r>
      <w:r w:rsidR="00061101" w:rsidRPr="000C4FE8">
        <w:rPr>
          <w:rFonts w:ascii="Times New Roman" w:hAnsi="Times New Roman" w:cs="Times New Roman"/>
          <w:position w:val="-6"/>
          <w:sz w:val="24"/>
          <w:szCs w:val="24"/>
        </w:rPr>
        <w:object w:dxaOrig="760" w:dyaOrig="279" w14:anchorId="2723967E">
          <v:shape id="_x0000_i1094" type="#_x0000_t75" style="width:36pt;height:14.5pt" o:ole="">
            <v:imagedata r:id="rId154" o:title=""/>
          </v:shape>
          <o:OLEObject Type="Embed" ProgID="Equation.3" ShapeID="_x0000_i1094" DrawAspect="Content" ObjectID="_1765649944" r:id="rId155"/>
        </w:object>
      </w:r>
      <w:r w:rsidR="00061101" w:rsidRPr="000C4FE8">
        <w:rPr>
          <w:rFonts w:ascii="Times New Roman" w:hAnsi="Times New Roman" w:cs="Times New Roman"/>
          <w:sz w:val="24"/>
          <w:szCs w:val="24"/>
        </w:rPr>
        <w:t>，则拒绝原假设，表明回归系数</w:t>
      </w:r>
      <w:r w:rsidR="00A52055" w:rsidRPr="000C4FE8">
        <w:rPr>
          <w:rFonts w:ascii="Times New Roman" w:hAnsi="Times New Roman" w:cs="Times New Roman"/>
          <w:position w:val="-10"/>
          <w:sz w:val="24"/>
          <w:szCs w:val="24"/>
        </w:rPr>
        <w:object w:dxaOrig="279" w:dyaOrig="340" w14:anchorId="2723967F">
          <v:shape id="_x0000_i1095" type="#_x0000_t75" style="width:14.5pt;height:19pt" o:ole="">
            <v:imagedata r:id="rId156" o:title=""/>
          </v:shape>
          <o:OLEObject Type="Embed" ProgID="Equation.3" ShapeID="_x0000_i1095" DrawAspect="Content" ObjectID="_1765649945" r:id="rId157"/>
        </w:object>
      </w:r>
      <w:r w:rsidR="00061101" w:rsidRPr="000C4FE8">
        <w:rPr>
          <w:rFonts w:ascii="Times New Roman" w:hAnsi="Times New Roman" w:cs="Times New Roman"/>
          <w:sz w:val="24"/>
          <w:szCs w:val="24"/>
        </w:rPr>
        <w:t>显著，即</w:t>
      </w:r>
      <w:r w:rsidR="00A52055" w:rsidRPr="000C4FE8">
        <w:rPr>
          <w:rFonts w:ascii="Times New Roman" w:hAnsi="Times New Roman" w:cs="Times New Roman"/>
          <w:position w:val="-10"/>
          <w:sz w:val="24"/>
          <w:szCs w:val="24"/>
        </w:rPr>
        <w:object w:dxaOrig="300" w:dyaOrig="320" w14:anchorId="27239680">
          <v:shape id="_x0000_i1096" type="#_x0000_t75" style="width:14.5pt;height:13pt" o:ole="">
            <v:imagedata r:id="rId158" o:title=""/>
          </v:shape>
          <o:OLEObject Type="Embed" ProgID="Equation.3" ShapeID="_x0000_i1096" DrawAspect="Content" ObjectID="_1765649946" r:id="rId159"/>
        </w:object>
      </w:r>
      <w:r w:rsidR="00061101" w:rsidRPr="000C4FE8">
        <w:rPr>
          <w:rFonts w:ascii="Times New Roman" w:hAnsi="Times New Roman" w:cs="Times New Roman"/>
          <w:sz w:val="24"/>
          <w:szCs w:val="24"/>
        </w:rPr>
        <w:t>与</w:t>
      </w:r>
      <w:r w:rsidR="00A52055" w:rsidRPr="000C4FE8">
        <w:rPr>
          <w:rFonts w:ascii="Times New Roman" w:hAnsi="Times New Roman" w:cs="Times New Roman"/>
          <w:position w:val="-4"/>
          <w:sz w:val="24"/>
          <w:szCs w:val="24"/>
        </w:rPr>
        <w:object w:dxaOrig="200" w:dyaOrig="220" w14:anchorId="27239681">
          <v:shape id="_x0000_i1097" type="#_x0000_t75" style="width:13pt;height:12pt" o:ole="">
            <v:imagedata r:id="rId160" o:title=""/>
          </v:shape>
          <o:OLEObject Type="Embed" ProgID="Equation.3" ShapeID="_x0000_i1097" DrawAspect="Content" ObjectID="_1765649947" r:id="rId161"/>
        </w:object>
      </w:r>
      <w:r w:rsidR="00061101" w:rsidRPr="000C4FE8">
        <w:rPr>
          <w:rFonts w:ascii="Times New Roman" w:hAnsi="Times New Roman" w:cs="Times New Roman"/>
          <w:sz w:val="24"/>
          <w:szCs w:val="24"/>
        </w:rPr>
        <w:t>之间存在着明显的线性关系。</w:t>
      </w:r>
    </w:p>
    <w:p w14:paraId="272394B1" w14:textId="77777777" w:rsidR="000E108C" w:rsidRPr="000C4FE8" w:rsidRDefault="00704DAF" w:rsidP="00A1288B">
      <w:pPr>
        <w:pStyle w:val="2"/>
        <w:ind w:firstLineChars="0" w:firstLine="0"/>
        <w:rPr>
          <w:rFonts w:ascii="Times New Roman" w:hAnsi="Times New Roman" w:cs="Times New Roman"/>
        </w:rPr>
      </w:pPr>
      <w:r w:rsidRPr="000C4FE8">
        <w:rPr>
          <w:rFonts w:ascii="Times New Roman" w:hAnsi="Times New Roman" w:cs="Times New Roman"/>
        </w:rPr>
        <w:t>4</w:t>
      </w:r>
      <w:r w:rsidR="00FA7CBF" w:rsidRPr="000C4FE8">
        <w:rPr>
          <w:rFonts w:ascii="Times New Roman" w:hAnsi="Times New Roman" w:cs="Times New Roman"/>
        </w:rPr>
        <w:t>建立模型</w:t>
      </w:r>
    </w:p>
    <w:p w14:paraId="272394B2" w14:textId="77777777" w:rsidR="00B06AE0" w:rsidRPr="000C4FE8" w:rsidRDefault="00E64C10" w:rsidP="002100C9">
      <w:pPr>
        <w:spacing w:line="240" w:lineRule="auto"/>
        <w:ind w:firstLine="480"/>
        <w:rPr>
          <w:rFonts w:ascii="Times New Roman" w:eastAsia="SimSun" w:hAnsi="Times New Roman" w:cs="Times New Roman"/>
          <w:sz w:val="24"/>
          <w:szCs w:val="24"/>
        </w:rPr>
        <w:sectPr w:rsidR="00B06AE0" w:rsidRPr="000C4FE8" w:rsidSect="00D91426">
          <w:type w:val="continuous"/>
          <w:pgSz w:w="11906" w:h="16838" w:code="9"/>
          <w:pgMar w:top="720" w:right="720" w:bottom="720" w:left="720" w:header="851" w:footer="992" w:gutter="0"/>
          <w:cols w:space="425"/>
          <w:docGrid w:type="lines" w:linePitch="312"/>
        </w:sectPr>
      </w:pPr>
      <w:r w:rsidRPr="000C4FE8">
        <w:rPr>
          <w:rFonts w:ascii="Times New Roman" w:eastAsia="SimSun" w:hAnsi="Times New Roman" w:cs="Times New Roman"/>
          <w:sz w:val="24"/>
          <w:szCs w:val="24"/>
        </w:rPr>
        <w:t>目前对</w:t>
      </w:r>
      <w:r w:rsidRPr="000C4FE8">
        <w:rPr>
          <w:rFonts w:ascii="Times New Roman" w:eastAsia="SimSun" w:hAnsi="Times New Roman" w:cs="Times New Roman"/>
          <w:sz w:val="24"/>
          <w:szCs w:val="24"/>
        </w:rPr>
        <w:t>HOL</w:t>
      </w:r>
      <w:r w:rsidRPr="000C4FE8">
        <w:rPr>
          <w:rFonts w:ascii="Times New Roman" w:eastAsia="SimSun" w:hAnsi="Times New Roman" w:cs="Times New Roman"/>
          <w:sz w:val="24"/>
          <w:szCs w:val="24"/>
        </w:rPr>
        <w:t>模型进行处理的软件有</w:t>
      </w:r>
      <w:r w:rsidR="000069D7" w:rsidRPr="000C4FE8">
        <w:rPr>
          <w:rFonts w:ascii="Times New Roman" w:eastAsia="SimSun" w:hAnsi="Times New Roman" w:cs="Times New Roman"/>
          <w:sz w:val="24"/>
          <w:szCs w:val="24"/>
        </w:rPr>
        <w:t>LIMDEP</w:t>
      </w:r>
      <w:r w:rsidRPr="000C4FE8">
        <w:rPr>
          <w:rFonts w:ascii="Times New Roman" w:eastAsia="SimSun" w:hAnsi="Times New Roman" w:cs="Times New Roman"/>
          <w:sz w:val="24"/>
          <w:szCs w:val="24"/>
        </w:rPr>
        <w:t>、</w:t>
      </w:r>
      <w:r w:rsidRPr="000C4FE8">
        <w:rPr>
          <w:rFonts w:ascii="Times New Roman" w:eastAsia="SimSun" w:hAnsi="Times New Roman" w:cs="Times New Roman"/>
          <w:sz w:val="24"/>
          <w:szCs w:val="24"/>
        </w:rPr>
        <w:t>STATA</w:t>
      </w:r>
      <w:r w:rsidRPr="000C4FE8">
        <w:rPr>
          <w:rFonts w:ascii="Times New Roman" w:eastAsia="SimSun" w:hAnsi="Times New Roman" w:cs="Times New Roman"/>
          <w:sz w:val="24"/>
          <w:szCs w:val="24"/>
        </w:rPr>
        <w:t>、</w:t>
      </w:r>
      <w:r w:rsidRPr="000C4FE8">
        <w:rPr>
          <w:rFonts w:ascii="Times New Roman" w:eastAsia="SimSun" w:hAnsi="Times New Roman" w:cs="Times New Roman"/>
          <w:sz w:val="24"/>
          <w:szCs w:val="24"/>
        </w:rPr>
        <w:t>EVIEW</w:t>
      </w:r>
      <w:r w:rsidRPr="000C4FE8">
        <w:rPr>
          <w:rFonts w:ascii="Times New Roman" w:eastAsia="SimSun" w:hAnsi="Times New Roman" w:cs="Times New Roman"/>
          <w:sz w:val="24"/>
          <w:szCs w:val="24"/>
        </w:rPr>
        <w:t>，本文选用被广泛用于统计数据分析的</w:t>
      </w:r>
      <w:r w:rsidRPr="000C4FE8">
        <w:rPr>
          <w:rFonts w:ascii="Times New Roman" w:eastAsia="SimSun" w:hAnsi="Times New Roman" w:cs="Times New Roman"/>
          <w:sz w:val="24"/>
          <w:szCs w:val="24"/>
        </w:rPr>
        <w:t>STATA</w:t>
      </w:r>
      <w:r w:rsidRPr="000C4FE8">
        <w:rPr>
          <w:rFonts w:ascii="Times New Roman" w:eastAsia="SimSun" w:hAnsi="Times New Roman" w:cs="Times New Roman"/>
          <w:sz w:val="24"/>
          <w:szCs w:val="24"/>
        </w:rPr>
        <w:t>软件进行回归分析与拟合检验，</w:t>
      </w:r>
      <w:r w:rsidR="00A3081F" w:rsidRPr="000C4FE8">
        <w:rPr>
          <w:rFonts w:ascii="Times New Roman" w:eastAsia="SimSun" w:hAnsi="Times New Roman" w:cs="Times New Roman"/>
          <w:sz w:val="24"/>
          <w:szCs w:val="24"/>
        </w:rPr>
        <w:t>经回归分析得到翻车事故严重程度影响因素分析的</w:t>
      </w:r>
      <w:r w:rsidR="00A3081F" w:rsidRPr="000C4FE8">
        <w:rPr>
          <w:rFonts w:ascii="Times New Roman" w:eastAsia="SimSun" w:hAnsi="Times New Roman" w:cs="Times New Roman"/>
          <w:sz w:val="24"/>
          <w:szCs w:val="24"/>
        </w:rPr>
        <w:t>HOL</w:t>
      </w:r>
      <w:r w:rsidR="006D4909" w:rsidRPr="000C4FE8">
        <w:rPr>
          <w:rFonts w:ascii="Times New Roman" w:eastAsia="SimSun" w:hAnsi="Times New Roman" w:cs="Times New Roman"/>
          <w:sz w:val="24"/>
          <w:szCs w:val="24"/>
        </w:rPr>
        <w:t>模型及</w:t>
      </w:r>
      <w:r w:rsidR="00A3081F" w:rsidRPr="000C4FE8">
        <w:rPr>
          <w:rFonts w:ascii="Times New Roman" w:eastAsia="SimSun" w:hAnsi="Times New Roman" w:cs="Times New Roman"/>
          <w:sz w:val="24"/>
          <w:szCs w:val="24"/>
        </w:rPr>
        <w:t>解释变量的边际影响，模型的具体参数和各个解释变量的</w:t>
      </w:r>
      <w:r w:rsidR="00447E62" w:rsidRPr="000C4FE8">
        <w:rPr>
          <w:rFonts w:ascii="Times New Roman" w:eastAsia="SimSun" w:hAnsi="Times New Roman" w:cs="Times New Roman"/>
          <w:sz w:val="24"/>
          <w:szCs w:val="24"/>
        </w:rPr>
        <w:t>边际效应估计</w:t>
      </w:r>
      <w:r w:rsidR="00A3081F" w:rsidRPr="000C4FE8">
        <w:rPr>
          <w:rFonts w:ascii="Times New Roman" w:eastAsia="SimSun" w:hAnsi="Times New Roman" w:cs="Times New Roman"/>
          <w:sz w:val="24"/>
          <w:szCs w:val="24"/>
        </w:rPr>
        <w:t>值分别见表</w:t>
      </w:r>
      <w:r w:rsidR="00A3081F" w:rsidRPr="000C4FE8">
        <w:rPr>
          <w:rFonts w:ascii="Times New Roman" w:eastAsia="SimSun" w:hAnsi="Times New Roman" w:cs="Times New Roman"/>
          <w:sz w:val="24"/>
          <w:szCs w:val="24"/>
        </w:rPr>
        <w:t>2</w:t>
      </w:r>
      <w:r w:rsidR="00A3081F" w:rsidRPr="000C4FE8">
        <w:rPr>
          <w:rFonts w:ascii="Times New Roman" w:eastAsia="SimSun" w:hAnsi="Times New Roman" w:cs="Times New Roman"/>
          <w:sz w:val="24"/>
          <w:szCs w:val="24"/>
        </w:rPr>
        <w:t>和表</w:t>
      </w:r>
      <w:r w:rsidR="00A3081F" w:rsidRPr="000C4FE8">
        <w:rPr>
          <w:rFonts w:ascii="Times New Roman" w:eastAsia="SimSun" w:hAnsi="Times New Roman" w:cs="Times New Roman"/>
          <w:sz w:val="24"/>
          <w:szCs w:val="24"/>
        </w:rPr>
        <w:t>3</w:t>
      </w:r>
      <w:r w:rsidR="00A3081F" w:rsidRPr="000C4FE8">
        <w:rPr>
          <w:rFonts w:ascii="Times New Roman" w:eastAsia="SimSun" w:hAnsi="Times New Roman" w:cs="Times New Roman"/>
          <w:sz w:val="24"/>
          <w:szCs w:val="24"/>
        </w:rPr>
        <w:t>所示。</w:t>
      </w:r>
    </w:p>
    <w:p w14:paraId="272394B3" w14:textId="77777777" w:rsidR="00E64C10" w:rsidRPr="000C4FE8" w:rsidRDefault="00A3081F"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表</w:t>
      </w:r>
      <w:r w:rsidRPr="000C4FE8">
        <w:rPr>
          <w:rFonts w:ascii="Times New Roman" w:hAnsi="Times New Roman" w:cs="Times New Roman"/>
          <w:b/>
          <w:sz w:val="18"/>
          <w:szCs w:val="18"/>
        </w:rPr>
        <w:t xml:space="preserve">2 </w:t>
      </w:r>
      <w:r w:rsidRPr="000C4FE8">
        <w:rPr>
          <w:rFonts w:ascii="Times New Roman" w:hAnsi="Times New Roman" w:cs="Times New Roman"/>
          <w:b/>
          <w:sz w:val="18"/>
          <w:szCs w:val="18"/>
        </w:rPr>
        <w:t>翻车事故严重程度</w:t>
      </w:r>
      <w:r w:rsidR="00B6380C" w:rsidRPr="000C4FE8">
        <w:rPr>
          <w:rFonts w:ascii="Times New Roman" w:hAnsi="Times New Roman" w:cs="Times New Roman"/>
          <w:b/>
          <w:sz w:val="18"/>
          <w:szCs w:val="18"/>
        </w:rPr>
        <w:t>HOL</w:t>
      </w:r>
      <w:r w:rsidRPr="000C4FE8">
        <w:rPr>
          <w:rFonts w:ascii="Times New Roman" w:hAnsi="Times New Roman" w:cs="Times New Roman"/>
          <w:b/>
          <w:sz w:val="18"/>
          <w:szCs w:val="18"/>
        </w:rPr>
        <w:t>模型参数标定结果</w:t>
      </w:r>
    </w:p>
    <w:p w14:paraId="272394B4" w14:textId="77777777" w:rsidR="00896597" w:rsidRPr="000C4FE8" w:rsidRDefault="00896597"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Table 2 severity of rollover accidents HOL model parameters calibration results</w:t>
      </w:r>
    </w:p>
    <w:tbl>
      <w:tblPr>
        <w:tblW w:w="5000" w:type="pct"/>
        <w:jc w:val="center"/>
        <w:tblLook w:val="04A0" w:firstRow="1" w:lastRow="0" w:firstColumn="1" w:lastColumn="0" w:noHBand="0" w:noVBand="1"/>
      </w:tblPr>
      <w:tblGrid>
        <w:gridCol w:w="1868"/>
        <w:gridCol w:w="1568"/>
        <w:gridCol w:w="1482"/>
        <w:gridCol w:w="971"/>
        <w:gridCol w:w="1124"/>
        <w:gridCol w:w="1716"/>
        <w:gridCol w:w="1737"/>
      </w:tblGrid>
      <w:tr w:rsidR="00E64C10" w:rsidRPr="000C4FE8" w14:paraId="272394BB" w14:textId="77777777" w:rsidTr="00896597">
        <w:trPr>
          <w:trHeight w:hRule="exact" w:val="272"/>
          <w:jc w:val="center"/>
        </w:trPr>
        <w:tc>
          <w:tcPr>
            <w:tcW w:w="892" w:type="pct"/>
            <w:tcBorders>
              <w:top w:val="single" w:sz="4" w:space="0" w:color="auto"/>
              <w:bottom w:val="single" w:sz="4" w:space="0" w:color="auto"/>
            </w:tcBorders>
            <w:shd w:val="clear" w:color="auto" w:fill="auto"/>
            <w:vAlign w:val="center"/>
          </w:tcPr>
          <w:p w14:paraId="272394B5" w14:textId="77777777" w:rsidR="00E64C10" w:rsidRPr="000C4FE8" w:rsidRDefault="00256D13" w:rsidP="00384513">
            <w:pPr>
              <w:spacing w:line="240" w:lineRule="auto"/>
              <w:ind w:firstLineChars="0" w:firstLine="0"/>
              <w:jc w:val="center"/>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变量类型</w:t>
            </w:r>
          </w:p>
        </w:tc>
        <w:tc>
          <w:tcPr>
            <w:tcW w:w="749" w:type="pct"/>
            <w:tcBorders>
              <w:top w:val="single" w:sz="4" w:space="0" w:color="auto"/>
              <w:bottom w:val="single" w:sz="4" w:space="0" w:color="auto"/>
            </w:tcBorders>
            <w:shd w:val="clear" w:color="auto" w:fill="auto"/>
            <w:vAlign w:val="center"/>
          </w:tcPr>
          <w:p w14:paraId="272394B6"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Coef.</w:t>
            </w:r>
          </w:p>
        </w:tc>
        <w:tc>
          <w:tcPr>
            <w:tcW w:w="708" w:type="pct"/>
            <w:tcBorders>
              <w:top w:val="single" w:sz="4" w:space="0" w:color="auto"/>
              <w:bottom w:val="single" w:sz="4" w:space="0" w:color="auto"/>
            </w:tcBorders>
            <w:shd w:val="clear" w:color="auto" w:fill="auto"/>
            <w:vAlign w:val="center"/>
          </w:tcPr>
          <w:p w14:paraId="272394B7" w14:textId="77777777" w:rsidR="00E64C10" w:rsidRPr="000C4FE8" w:rsidRDefault="00E64C10" w:rsidP="00E64C10">
            <w:pPr>
              <w:spacing w:line="240" w:lineRule="auto"/>
              <w:ind w:firstLineChars="0" w:firstLine="0"/>
              <w:rPr>
                <w:rFonts w:ascii="Times New Roman" w:eastAsia="SimSun" w:hAnsi="Times New Roman" w:cs="Times New Roman"/>
                <w:kern w:val="0"/>
                <w:sz w:val="24"/>
                <w:szCs w:val="24"/>
              </w:rPr>
            </w:pPr>
            <w:proofErr w:type="spellStart"/>
            <w:r w:rsidRPr="000C4FE8">
              <w:rPr>
                <w:rFonts w:ascii="Times New Roman" w:eastAsia="SimSun" w:hAnsi="Times New Roman" w:cs="Times New Roman"/>
                <w:kern w:val="0"/>
                <w:sz w:val="24"/>
                <w:szCs w:val="24"/>
              </w:rPr>
              <w:t>Std.Err</w:t>
            </w:r>
            <w:proofErr w:type="spellEnd"/>
            <w:r w:rsidRPr="000C4FE8">
              <w:rPr>
                <w:rFonts w:ascii="Times New Roman" w:eastAsia="SimSun" w:hAnsi="Times New Roman" w:cs="Times New Roman"/>
                <w:kern w:val="0"/>
                <w:sz w:val="24"/>
                <w:szCs w:val="24"/>
              </w:rPr>
              <w:t>.</w:t>
            </w:r>
          </w:p>
        </w:tc>
        <w:tc>
          <w:tcPr>
            <w:tcW w:w="464" w:type="pct"/>
            <w:tcBorders>
              <w:top w:val="single" w:sz="4" w:space="0" w:color="auto"/>
              <w:bottom w:val="single" w:sz="4" w:space="0" w:color="auto"/>
            </w:tcBorders>
            <w:shd w:val="clear" w:color="auto" w:fill="auto"/>
            <w:vAlign w:val="center"/>
          </w:tcPr>
          <w:p w14:paraId="272394B8" w14:textId="77777777" w:rsidR="00E64C10" w:rsidRPr="000C4FE8" w:rsidRDefault="00E64C10" w:rsidP="00E64C10">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z</w:t>
            </w:r>
          </w:p>
        </w:tc>
        <w:tc>
          <w:tcPr>
            <w:tcW w:w="537" w:type="pct"/>
            <w:tcBorders>
              <w:top w:val="single" w:sz="4" w:space="0" w:color="auto"/>
              <w:bottom w:val="single" w:sz="4" w:space="0" w:color="auto"/>
            </w:tcBorders>
            <w:shd w:val="clear" w:color="auto" w:fill="auto"/>
            <w:vAlign w:val="center"/>
          </w:tcPr>
          <w:p w14:paraId="272394B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P&gt;|z|</w:t>
            </w:r>
          </w:p>
        </w:tc>
        <w:tc>
          <w:tcPr>
            <w:tcW w:w="1650" w:type="pct"/>
            <w:gridSpan w:val="2"/>
            <w:tcBorders>
              <w:top w:val="single" w:sz="4" w:space="0" w:color="auto"/>
              <w:bottom w:val="single" w:sz="4" w:space="0" w:color="auto"/>
            </w:tcBorders>
            <w:shd w:val="clear" w:color="auto" w:fill="auto"/>
            <w:vAlign w:val="center"/>
          </w:tcPr>
          <w:p w14:paraId="272394B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[95% Conf. Interval]</w:t>
            </w:r>
          </w:p>
        </w:tc>
      </w:tr>
      <w:tr w:rsidR="00E64C10" w:rsidRPr="000C4FE8" w14:paraId="272394C3" w14:textId="77777777" w:rsidTr="00896597">
        <w:trPr>
          <w:trHeight w:hRule="exact" w:val="272"/>
          <w:jc w:val="center"/>
        </w:trPr>
        <w:tc>
          <w:tcPr>
            <w:tcW w:w="892" w:type="pct"/>
            <w:shd w:val="clear" w:color="auto" w:fill="auto"/>
            <w:vAlign w:val="center"/>
          </w:tcPr>
          <w:p w14:paraId="272394B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酒精浓度</w:t>
            </w:r>
          </w:p>
        </w:tc>
        <w:tc>
          <w:tcPr>
            <w:tcW w:w="749" w:type="pct"/>
            <w:shd w:val="clear" w:color="auto" w:fill="auto"/>
            <w:vAlign w:val="center"/>
          </w:tcPr>
          <w:p w14:paraId="272394B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-0.22218</w:t>
            </w:r>
          </w:p>
        </w:tc>
        <w:tc>
          <w:tcPr>
            <w:tcW w:w="708" w:type="pct"/>
            <w:shd w:val="clear" w:color="auto" w:fill="auto"/>
            <w:vAlign w:val="center"/>
          </w:tcPr>
          <w:p w14:paraId="272394B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0.250456</w:t>
            </w:r>
          </w:p>
        </w:tc>
        <w:tc>
          <w:tcPr>
            <w:tcW w:w="464" w:type="pct"/>
            <w:shd w:val="clear" w:color="auto" w:fill="auto"/>
            <w:vAlign w:val="center"/>
          </w:tcPr>
          <w:p w14:paraId="272394B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-0.89</w:t>
            </w:r>
          </w:p>
        </w:tc>
        <w:tc>
          <w:tcPr>
            <w:tcW w:w="537" w:type="pct"/>
            <w:shd w:val="clear" w:color="auto" w:fill="auto"/>
            <w:vAlign w:val="center"/>
          </w:tcPr>
          <w:p w14:paraId="272394C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0.375</w:t>
            </w:r>
          </w:p>
        </w:tc>
        <w:tc>
          <w:tcPr>
            <w:tcW w:w="820" w:type="pct"/>
            <w:shd w:val="clear" w:color="auto" w:fill="auto"/>
            <w:vAlign w:val="center"/>
          </w:tcPr>
          <w:p w14:paraId="272394C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-0.71306</w:t>
            </w:r>
          </w:p>
        </w:tc>
        <w:tc>
          <w:tcPr>
            <w:tcW w:w="830" w:type="pct"/>
            <w:shd w:val="clear" w:color="auto" w:fill="auto"/>
            <w:vAlign w:val="center"/>
          </w:tcPr>
          <w:p w14:paraId="272394C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0.268705</w:t>
            </w:r>
          </w:p>
        </w:tc>
      </w:tr>
      <w:tr w:rsidR="00E64C10" w:rsidRPr="000C4FE8" w14:paraId="272394CB" w14:textId="77777777" w:rsidTr="00896597">
        <w:trPr>
          <w:trHeight w:hRule="exact" w:val="272"/>
          <w:jc w:val="center"/>
        </w:trPr>
        <w:tc>
          <w:tcPr>
            <w:tcW w:w="892" w:type="pct"/>
            <w:shd w:val="clear" w:color="auto" w:fill="auto"/>
            <w:vAlign w:val="center"/>
            <w:hideMark/>
          </w:tcPr>
          <w:p w14:paraId="272394C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身体状况</w:t>
            </w:r>
          </w:p>
        </w:tc>
        <w:tc>
          <w:tcPr>
            <w:tcW w:w="749" w:type="pct"/>
            <w:shd w:val="clear" w:color="auto" w:fill="auto"/>
            <w:vAlign w:val="center"/>
            <w:hideMark/>
          </w:tcPr>
          <w:p w14:paraId="272394C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0.142557</w:t>
            </w:r>
          </w:p>
        </w:tc>
        <w:tc>
          <w:tcPr>
            <w:tcW w:w="708" w:type="pct"/>
            <w:shd w:val="clear" w:color="auto" w:fill="auto"/>
            <w:vAlign w:val="center"/>
            <w:hideMark/>
          </w:tcPr>
          <w:p w14:paraId="272394C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0.223157</w:t>
            </w:r>
          </w:p>
        </w:tc>
        <w:tc>
          <w:tcPr>
            <w:tcW w:w="464" w:type="pct"/>
            <w:shd w:val="clear" w:color="auto" w:fill="auto"/>
            <w:vAlign w:val="center"/>
            <w:hideMark/>
          </w:tcPr>
          <w:p w14:paraId="272394C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0.64</w:t>
            </w:r>
          </w:p>
        </w:tc>
        <w:tc>
          <w:tcPr>
            <w:tcW w:w="537" w:type="pct"/>
            <w:shd w:val="clear" w:color="auto" w:fill="auto"/>
            <w:vAlign w:val="center"/>
            <w:hideMark/>
          </w:tcPr>
          <w:p w14:paraId="272394C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0.523</w:t>
            </w:r>
          </w:p>
        </w:tc>
        <w:tc>
          <w:tcPr>
            <w:tcW w:w="820" w:type="pct"/>
            <w:shd w:val="clear" w:color="auto" w:fill="auto"/>
            <w:vAlign w:val="center"/>
            <w:hideMark/>
          </w:tcPr>
          <w:p w14:paraId="272394C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-0.29482</w:t>
            </w:r>
          </w:p>
        </w:tc>
        <w:tc>
          <w:tcPr>
            <w:tcW w:w="830" w:type="pct"/>
            <w:shd w:val="clear" w:color="auto" w:fill="auto"/>
            <w:vAlign w:val="center"/>
            <w:hideMark/>
          </w:tcPr>
          <w:p w14:paraId="272394C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0.579936</w:t>
            </w:r>
          </w:p>
        </w:tc>
      </w:tr>
      <w:tr w:rsidR="00E64C10" w:rsidRPr="000C4FE8" w14:paraId="272394D3" w14:textId="77777777" w:rsidTr="00896597">
        <w:trPr>
          <w:trHeight w:hRule="exact" w:val="272"/>
          <w:jc w:val="center"/>
        </w:trPr>
        <w:tc>
          <w:tcPr>
            <w:tcW w:w="892" w:type="pct"/>
            <w:shd w:val="clear" w:color="auto" w:fill="auto"/>
            <w:vAlign w:val="center"/>
            <w:hideMark/>
          </w:tcPr>
          <w:p w14:paraId="272394C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lastRenderedPageBreak/>
              <w:t>驾驶员性别</w:t>
            </w:r>
          </w:p>
        </w:tc>
        <w:tc>
          <w:tcPr>
            <w:tcW w:w="749" w:type="pct"/>
            <w:shd w:val="clear" w:color="auto" w:fill="auto"/>
            <w:vAlign w:val="center"/>
            <w:hideMark/>
          </w:tcPr>
          <w:p w14:paraId="272394C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0.026099</w:t>
            </w:r>
          </w:p>
        </w:tc>
        <w:tc>
          <w:tcPr>
            <w:tcW w:w="708" w:type="pct"/>
            <w:shd w:val="clear" w:color="auto" w:fill="auto"/>
            <w:vAlign w:val="center"/>
            <w:hideMark/>
          </w:tcPr>
          <w:p w14:paraId="272394C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0.095982</w:t>
            </w:r>
          </w:p>
        </w:tc>
        <w:tc>
          <w:tcPr>
            <w:tcW w:w="464" w:type="pct"/>
            <w:shd w:val="clear" w:color="auto" w:fill="auto"/>
            <w:vAlign w:val="center"/>
            <w:hideMark/>
          </w:tcPr>
          <w:p w14:paraId="272394C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0.27</w:t>
            </w:r>
          </w:p>
        </w:tc>
        <w:tc>
          <w:tcPr>
            <w:tcW w:w="537" w:type="pct"/>
            <w:shd w:val="clear" w:color="auto" w:fill="auto"/>
            <w:vAlign w:val="center"/>
            <w:hideMark/>
          </w:tcPr>
          <w:p w14:paraId="272394D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0.786</w:t>
            </w:r>
          </w:p>
        </w:tc>
        <w:tc>
          <w:tcPr>
            <w:tcW w:w="820" w:type="pct"/>
            <w:shd w:val="clear" w:color="auto" w:fill="auto"/>
            <w:vAlign w:val="center"/>
            <w:hideMark/>
          </w:tcPr>
          <w:p w14:paraId="272394D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-0.16202</w:t>
            </w:r>
          </w:p>
        </w:tc>
        <w:tc>
          <w:tcPr>
            <w:tcW w:w="830" w:type="pct"/>
            <w:shd w:val="clear" w:color="auto" w:fill="auto"/>
            <w:vAlign w:val="center"/>
            <w:hideMark/>
          </w:tcPr>
          <w:p w14:paraId="272394D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0.214219</w:t>
            </w:r>
          </w:p>
        </w:tc>
      </w:tr>
      <w:tr w:rsidR="00E64C10" w:rsidRPr="000C4FE8" w14:paraId="272394DB" w14:textId="77777777" w:rsidTr="00896597">
        <w:trPr>
          <w:trHeight w:hRule="exact" w:val="272"/>
          <w:jc w:val="center"/>
        </w:trPr>
        <w:tc>
          <w:tcPr>
            <w:tcW w:w="892" w:type="pct"/>
            <w:shd w:val="clear" w:color="auto" w:fill="auto"/>
            <w:vAlign w:val="center"/>
            <w:hideMark/>
          </w:tcPr>
          <w:p w14:paraId="272394D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驾驶员年龄</w:t>
            </w:r>
          </w:p>
        </w:tc>
        <w:tc>
          <w:tcPr>
            <w:tcW w:w="749" w:type="pct"/>
            <w:shd w:val="clear" w:color="auto" w:fill="auto"/>
            <w:vAlign w:val="center"/>
            <w:hideMark/>
          </w:tcPr>
          <w:p w14:paraId="272394D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0.004453</w:t>
            </w:r>
          </w:p>
        </w:tc>
        <w:tc>
          <w:tcPr>
            <w:tcW w:w="708" w:type="pct"/>
            <w:shd w:val="clear" w:color="auto" w:fill="auto"/>
            <w:vAlign w:val="center"/>
            <w:hideMark/>
          </w:tcPr>
          <w:p w14:paraId="272394D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0.005193</w:t>
            </w:r>
          </w:p>
        </w:tc>
        <w:tc>
          <w:tcPr>
            <w:tcW w:w="464" w:type="pct"/>
            <w:shd w:val="clear" w:color="auto" w:fill="auto"/>
            <w:vAlign w:val="center"/>
            <w:hideMark/>
          </w:tcPr>
          <w:p w14:paraId="272394D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0.86</w:t>
            </w:r>
          </w:p>
        </w:tc>
        <w:tc>
          <w:tcPr>
            <w:tcW w:w="537" w:type="pct"/>
            <w:shd w:val="clear" w:color="auto" w:fill="auto"/>
            <w:vAlign w:val="center"/>
            <w:hideMark/>
          </w:tcPr>
          <w:p w14:paraId="272394D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0.391</w:t>
            </w:r>
          </w:p>
        </w:tc>
        <w:tc>
          <w:tcPr>
            <w:tcW w:w="820" w:type="pct"/>
            <w:shd w:val="clear" w:color="auto" w:fill="auto"/>
            <w:vAlign w:val="center"/>
            <w:hideMark/>
          </w:tcPr>
          <w:p w14:paraId="272394D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-0.00572</w:t>
            </w:r>
          </w:p>
        </w:tc>
        <w:tc>
          <w:tcPr>
            <w:tcW w:w="830" w:type="pct"/>
            <w:shd w:val="clear" w:color="auto" w:fill="auto"/>
            <w:vAlign w:val="center"/>
            <w:hideMark/>
          </w:tcPr>
          <w:p w14:paraId="272394D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0.014631</w:t>
            </w:r>
          </w:p>
        </w:tc>
      </w:tr>
      <w:tr w:rsidR="00E64C10" w:rsidRPr="000C4FE8" w14:paraId="272394E3" w14:textId="77777777" w:rsidTr="00896597">
        <w:trPr>
          <w:trHeight w:hRule="exact" w:val="272"/>
          <w:jc w:val="center"/>
        </w:trPr>
        <w:tc>
          <w:tcPr>
            <w:tcW w:w="892" w:type="pct"/>
            <w:shd w:val="clear" w:color="auto" w:fill="auto"/>
            <w:vAlign w:val="center"/>
            <w:hideMark/>
          </w:tcPr>
          <w:p w14:paraId="272394D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安全带</w:t>
            </w:r>
          </w:p>
        </w:tc>
        <w:tc>
          <w:tcPr>
            <w:tcW w:w="749" w:type="pct"/>
            <w:shd w:val="clear" w:color="auto" w:fill="auto"/>
            <w:vAlign w:val="center"/>
            <w:hideMark/>
          </w:tcPr>
          <w:p w14:paraId="272394D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0.536941</w:t>
            </w:r>
          </w:p>
        </w:tc>
        <w:tc>
          <w:tcPr>
            <w:tcW w:w="708" w:type="pct"/>
            <w:shd w:val="clear" w:color="auto" w:fill="auto"/>
            <w:vAlign w:val="center"/>
            <w:hideMark/>
          </w:tcPr>
          <w:p w14:paraId="272394D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0.571782</w:t>
            </w:r>
          </w:p>
        </w:tc>
        <w:tc>
          <w:tcPr>
            <w:tcW w:w="464" w:type="pct"/>
            <w:shd w:val="clear" w:color="auto" w:fill="auto"/>
            <w:vAlign w:val="center"/>
            <w:hideMark/>
          </w:tcPr>
          <w:p w14:paraId="272394D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0.94</w:t>
            </w:r>
          </w:p>
        </w:tc>
        <w:tc>
          <w:tcPr>
            <w:tcW w:w="537" w:type="pct"/>
            <w:shd w:val="clear" w:color="auto" w:fill="auto"/>
            <w:vAlign w:val="center"/>
            <w:hideMark/>
          </w:tcPr>
          <w:p w14:paraId="272394E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0.348</w:t>
            </w:r>
          </w:p>
        </w:tc>
        <w:tc>
          <w:tcPr>
            <w:tcW w:w="820" w:type="pct"/>
            <w:shd w:val="clear" w:color="auto" w:fill="auto"/>
            <w:vAlign w:val="center"/>
            <w:hideMark/>
          </w:tcPr>
          <w:p w14:paraId="272394E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-0.58373</w:t>
            </w:r>
          </w:p>
        </w:tc>
        <w:tc>
          <w:tcPr>
            <w:tcW w:w="830" w:type="pct"/>
            <w:shd w:val="clear" w:color="auto" w:fill="auto"/>
            <w:vAlign w:val="center"/>
            <w:hideMark/>
          </w:tcPr>
          <w:p w14:paraId="272394E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1.657613</w:t>
            </w:r>
          </w:p>
        </w:tc>
      </w:tr>
      <w:tr w:rsidR="00E64C10" w:rsidRPr="000C4FE8" w14:paraId="272394EB" w14:textId="77777777" w:rsidTr="00896597">
        <w:trPr>
          <w:trHeight w:hRule="exact" w:val="272"/>
          <w:jc w:val="center"/>
        </w:trPr>
        <w:tc>
          <w:tcPr>
            <w:tcW w:w="892" w:type="pct"/>
            <w:shd w:val="clear" w:color="auto" w:fill="auto"/>
            <w:vAlign w:val="center"/>
            <w:hideMark/>
          </w:tcPr>
          <w:p w14:paraId="272394E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路面状况</w:t>
            </w:r>
          </w:p>
        </w:tc>
        <w:tc>
          <w:tcPr>
            <w:tcW w:w="749" w:type="pct"/>
            <w:shd w:val="clear" w:color="auto" w:fill="auto"/>
            <w:vAlign w:val="center"/>
            <w:hideMark/>
          </w:tcPr>
          <w:p w14:paraId="272394E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-0.3262</w:t>
            </w:r>
          </w:p>
        </w:tc>
        <w:tc>
          <w:tcPr>
            <w:tcW w:w="708" w:type="pct"/>
            <w:shd w:val="clear" w:color="auto" w:fill="auto"/>
            <w:vAlign w:val="center"/>
            <w:hideMark/>
          </w:tcPr>
          <w:p w14:paraId="272394E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0.354075</w:t>
            </w:r>
          </w:p>
        </w:tc>
        <w:tc>
          <w:tcPr>
            <w:tcW w:w="464" w:type="pct"/>
            <w:shd w:val="clear" w:color="auto" w:fill="auto"/>
            <w:vAlign w:val="center"/>
            <w:hideMark/>
          </w:tcPr>
          <w:p w14:paraId="272394E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-0.92</w:t>
            </w:r>
          </w:p>
        </w:tc>
        <w:tc>
          <w:tcPr>
            <w:tcW w:w="537" w:type="pct"/>
            <w:shd w:val="clear" w:color="auto" w:fill="auto"/>
            <w:vAlign w:val="center"/>
            <w:hideMark/>
          </w:tcPr>
          <w:p w14:paraId="272394E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0.357</w:t>
            </w:r>
          </w:p>
        </w:tc>
        <w:tc>
          <w:tcPr>
            <w:tcW w:w="820" w:type="pct"/>
            <w:shd w:val="clear" w:color="auto" w:fill="auto"/>
            <w:vAlign w:val="center"/>
            <w:hideMark/>
          </w:tcPr>
          <w:p w14:paraId="272394E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-1.02017</w:t>
            </w:r>
          </w:p>
        </w:tc>
        <w:tc>
          <w:tcPr>
            <w:tcW w:w="830" w:type="pct"/>
            <w:shd w:val="clear" w:color="auto" w:fill="auto"/>
            <w:vAlign w:val="center"/>
            <w:hideMark/>
          </w:tcPr>
          <w:p w14:paraId="272394E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0.367773</w:t>
            </w:r>
          </w:p>
        </w:tc>
      </w:tr>
      <w:tr w:rsidR="00E64C10" w:rsidRPr="000C4FE8" w14:paraId="272394F3" w14:textId="77777777" w:rsidTr="00896597">
        <w:trPr>
          <w:trHeight w:hRule="exact" w:val="272"/>
          <w:jc w:val="center"/>
        </w:trPr>
        <w:tc>
          <w:tcPr>
            <w:tcW w:w="892" w:type="pct"/>
            <w:shd w:val="clear" w:color="auto" w:fill="auto"/>
            <w:vAlign w:val="center"/>
            <w:hideMark/>
          </w:tcPr>
          <w:p w14:paraId="272394E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光照条件</w:t>
            </w:r>
          </w:p>
        </w:tc>
        <w:tc>
          <w:tcPr>
            <w:tcW w:w="749" w:type="pct"/>
            <w:shd w:val="clear" w:color="auto" w:fill="auto"/>
            <w:vAlign w:val="center"/>
            <w:hideMark/>
          </w:tcPr>
          <w:p w14:paraId="272394E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0.142785</w:t>
            </w:r>
          </w:p>
        </w:tc>
        <w:tc>
          <w:tcPr>
            <w:tcW w:w="708" w:type="pct"/>
            <w:shd w:val="clear" w:color="auto" w:fill="auto"/>
            <w:vAlign w:val="center"/>
            <w:hideMark/>
          </w:tcPr>
          <w:p w14:paraId="272394E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0.157069</w:t>
            </w:r>
          </w:p>
        </w:tc>
        <w:tc>
          <w:tcPr>
            <w:tcW w:w="464" w:type="pct"/>
            <w:shd w:val="clear" w:color="auto" w:fill="auto"/>
            <w:vAlign w:val="center"/>
            <w:hideMark/>
          </w:tcPr>
          <w:p w14:paraId="272394E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0.91</w:t>
            </w:r>
          </w:p>
        </w:tc>
        <w:tc>
          <w:tcPr>
            <w:tcW w:w="537" w:type="pct"/>
            <w:shd w:val="clear" w:color="auto" w:fill="auto"/>
            <w:vAlign w:val="center"/>
            <w:hideMark/>
          </w:tcPr>
          <w:p w14:paraId="272394F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0.363</w:t>
            </w:r>
          </w:p>
        </w:tc>
        <w:tc>
          <w:tcPr>
            <w:tcW w:w="820" w:type="pct"/>
            <w:shd w:val="clear" w:color="auto" w:fill="auto"/>
            <w:vAlign w:val="center"/>
            <w:hideMark/>
          </w:tcPr>
          <w:p w14:paraId="272394F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-0.16506</w:t>
            </w:r>
          </w:p>
        </w:tc>
        <w:tc>
          <w:tcPr>
            <w:tcW w:w="830" w:type="pct"/>
            <w:shd w:val="clear" w:color="auto" w:fill="auto"/>
            <w:vAlign w:val="center"/>
            <w:hideMark/>
          </w:tcPr>
          <w:p w14:paraId="272394F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0.450635</w:t>
            </w:r>
          </w:p>
        </w:tc>
      </w:tr>
      <w:tr w:rsidR="00E64C10" w:rsidRPr="000C4FE8" w14:paraId="272394FB" w14:textId="77777777" w:rsidTr="00896597">
        <w:trPr>
          <w:trHeight w:hRule="exact" w:val="272"/>
          <w:jc w:val="center"/>
        </w:trPr>
        <w:tc>
          <w:tcPr>
            <w:tcW w:w="892" w:type="pct"/>
            <w:shd w:val="clear" w:color="auto" w:fill="auto"/>
            <w:vAlign w:val="center"/>
            <w:hideMark/>
          </w:tcPr>
          <w:p w14:paraId="272394F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道路线形</w:t>
            </w:r>
          </w:p>
        </w:tc>
        <w:tc>
          <w:tcPr>
            <w:tcW w:w="749" w:type="pct"/>
            <w:shd w:val="clear" w:color="auto" w:fill="auto"/>
            <w:vAlign w:val="center"/>
            <w:hideMark/>
          </w:tcPr>
          <w:p w14:paraId="272394F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0.291434</w:t>
            </w:r>
          </w:p>
        </w:tc>
        <w:tc>
          <w:tcPr>
            <w:tcW w:w="708" w:type="pct"/>
            <w:shd w:val="clear" w:color="auto" w:fill="auto"/>
            <w:vAlign w:val="center"/>
            <w:hideMark/>
          </w:tcPr>
          <w:p w14:paraId="272394F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0.299479</w:t>
            </w:r>
          </w:p>
        </w:tc>
        <w:tc>
          <w:tcPr>
            <w:tcW w:w="464" w:type="pct"/>
            <w:shd w:val="clear" w:color="auto" w:fill="auto"/>
            <w:vAlign w:val="center"/>
            <w:hideMark/>
          </w:tcPr>
          <w:p w14:paraId="272394F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0.97</w:t>
            </w:r>
          </w:p>
        </w:tc>
        <w:tc>
          <w:tcPr>
            <w:tcW w:w="537" w:type="pct"/>
            <w:shd w:val="clear" w:color="auto" w:fill="auto"/>
            <w:vAlign w:val="center"/>
            <w:hideMark/>
          </w:tcPr>
          <w:p w14:paraId="272394F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0.33</w:t>
            </w:r>
          </w:p>
        </w:tc>
        <w:tc>
          <w:tcPr>
            <w:tcW w:w="820" w:type="pct"/>
            <w:shd w:val="clear" w:color="auto" w:fill="auto"/>
            <w:vAlign w:val="center"/>
            <w:hideMark/>
          </w:tcPr>
          <w:p w14:paraId="272394F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-0.29553</w:t>
            </w:r>
          </w:p>
        </w:tc>
        <w:tc>
          <w:tcPr>
            <w:tcW w:w="830" w:type="pct"/>
            <w:shd w:val="clear" w:color="auto" w:fill="auto"/>
            <w:vAlign w:val="center"/>
            <w:hideMark/>
          </w:tcPr>
          <w:p w14:paraId="272394F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0.878402</w:t>
            </w:r>
          </w:p>
        </w:tc>
      </w:tr>
      <w:tr w:rsidR="00E64C10" w:rsidRPr="000C4FE8" w14:paraId="27239503" w14:textId="77777777" w:rsidTr="00896597">
        <w:trPr>
          <w:trHeight w:hRule="exact" w:val="272"/>
          <w:jc w:val="center"/>
        </w:trPr>
        <w:tc>
          <w:tcPr>
            <w:tcW w:w="892" w:type="pct"/>
            <w:shd w:val="clear" w:color="auto" w:fill="auto"/>
            <w:vAlign w:val="center"/>
            <w:hideMark/>
          </w:tcPr>
          <w:p w14:paraId="272394F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管理措施</w:t>
            </w:r>
          </w:p>
        </w:tc>
        <w:tc>
          <w:tcPr>
            <w:tcW w:w="749" w:type="pct"/>
            <w:shd w:val="clear" w:color="auto" w:fill="auto"/>
            <w:vAlign w:val="center"/>
            <w:hideMark/>
          </w:tcPr>
          <w:p w14:paraId="272394F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0.132306</w:t>
            </w:r>
          </w:p>
        </w:tc>
        <w:tc>
          <w:tcPr>
            <w:tcW w:w="708" w:type="pct"/>
            <w:shd w:val="clear" w:color="auto" w:fill="auto"/>
            <w:vAlign w:val="center"/>
            <w:hideMark/>
          </w:tcPr>
          <w:p w14:paraId="272394F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0.175292</w:t>
            </w:r>
          </w:p>
        </w:tc>
        <w:tc>
          <w:tcPr>
            <w:tcW w:w="464" w:type="pct"/>
            <w:shd w:val="clear" w:color="auto" w:fill="auto"/>
            <w:vAlign w:val="center"/>
            <w:hideMark/>
          </w:tcPr>
          <w:p w14:paraId="272394F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0.75</w:t>
            </w:r>
          </w:p>
        </w:tc>
        <w:tc>
          <w:tcPr>
            <w:tcW w:w="537" w:type="pct"/>
            <w:shd w:val="clear" w:color="auto" w:fill="auto"/>
            <w:vAlign w:val="center"/>
            <w:hideMark/>
          </w:tcPr>
          <w:p w14:paraId="2723950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0.45</w:t>
            </w:r>
          </w:p>
        </w:tc>
        <w:tc>
          <w:tcPr>
            <w:tcW w:w="820" w:type="pct"/>
            <w:shd w:val="clear" w:color="auto" w:fill="auto"/>
            <w:vAlign w:val="center"/>
            <w:hideMark/>
          </w:tcPr>
          <w:p w14:paraId="2723950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-0.21126</w:t>
            </w:r>
          </w:p>
        </w:tc>
        <w:tc>
          <w:tcPr>
            <w:tcW w:w="830" w:type="pct"/>
            <w:shd w:val="clear" w:color="auto" w:fill="auto"/>
            <w:vAlign w:val="center"/>
            <w:hideMark/>
          </w:tcPr>
          <w:p w14:paraId="2723950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0.475872</w:t>
            </w:r>
          </w:p>
        </w:tc>
      </w:tr>
      <w:tr w:rsidR="00E64C10" w:rsidRPr="000C4FE8" w14:paraId="2723950B" w14:textId="77777777" w:rsidTr="00896597">
        <w:trPr>
          <w:trHeight w:hRule="exact" w:val="272"/>
          <w:jc w:val="center"/>
        </w:trPr>
        <w:tc>
          <w:tcPr>
            <w:tcW w:w="892" w:type="pct"/>
            <w:shd w:val="clear" w:color="auto" w:fill="auto"/>
            <w:vAlign w:val="center"/>
            <w:hideMark/>
          </w:tcPr>
          <w:p w14:paraId="2723950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地形</w:t>
            </w:r>
          </w:p>
        </w:tc>
        <w:tc>
          <w:tcPr>
            <w:tcW w:w="749" w:type="pct"/>
            <w:shd w:val="clear" w:color="auto" w:fill="auto"/>
            <w:vAlign w:val="center"/>
            <w:hideMark/>
          </w:tcPr>
          <w:p w14:paraId="2723950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-0.18024</w:t>
            </w:r>
          </w:p>
        </w:tc>
        <w:tc>
          <w:tcPr>
            <w:tcW w:w="708" w:type="pct"/>
            <w:shd w:val="clear" w:color="auto" w:fill="auto"/>
            <w:vAlign w:val="center"/>
            <w:hideMark/>
          </w:tcPr>
          <w:p w14:paraId="2723950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0.19906</w:t>
            </w:r>
          </w:p>
        </w:tc>
        <w:tc>
          <w:tcPr>
            <w:tcW w:w="464" w:type="pct"/>
            <w:shd w:val="clear" w:color="auto" w:fill="auto"/>
            <w:vAlign w:val="center"/>
            <w:hideMark/>
          </w:tcPr>
          <w:p w14:paraId="2723950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-0.91</w:t>
            </w:r>
          </w:p>
        </w:tc>
        <w:tc>
          <w:tcPr>
            <w:tcW w:w="537" w:type="pct"/>
            <w:shd w:val="clear" w:color="auto" w:fill="auto"/>
            <w:vAlign w:val="center"/>
            <w:hideMark/>
          </w:tcPr>
          <w:p w14:paraId="2723950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0.365</w:t>
            </w:r>
          </w:p>
        </w:tc>
        <w:tc>
          <w:tcPr>
            <w:tcW w:w="820" w:type="pct"/>
            <w:shd w:val="clear" w:color="auto" w:fill="auto"/>
            <w:vAlign w:val="center"/>
            <w:hideMark/>
          </w:tcPr>
          <w:p w14:paraId="2723950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-0.57039</w:t>
            </w:r>
          </w:p>
        </w:tc>
        <w:tc>
          <w:tcPr>
            <w:tcW w:w="830" w:type="pct"/>
            <w:shd w:val="clear" w:color="auto" w:fill="auto"/>
            <w:vAlign w:val="center"/>
            <w:hideMark/>
          </w:tcPr>
          <w:p w14:paraId="2723950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0.209913</w:t>
            </w:r>
          </w:p>
        </w:tc>
      </w:tr>
      <w:tr w:rsidR="00E64C10" w:rsidRPr="000C4FE8" w14:paraId="27239513" w14:textId="77777777" w:rsidTr="00896597">
        <w:trPr>
          <w:trHeight w:hRule="exact" w:val="272"/>
          <w:jc w:val="center"/>
        </w:trPr>
        <w:tc>
          <w:tcPr>
            <w:tcW w:w="892" w:type="pct"/>
            <w:shd w:val="clear" w:color="auto" w:fill="auto"/>
            <w:vAlign w:val="center"/>
            <w:hideMark/>
          </w:tcPr>
          <w:p w14:paraId="2723950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限速</w:t>
            </w:r>
          </w:p>
        </w:tc>
        <w:tc>
          <w:tcPr>
            <w:tcW w:w="749" w:type="pct"/>
            <w:shd w:val="clear" w:color="auto" w:fill="auto"/>
            <w:vAlign w:val="center"/>
            <w:hideMark/>
          </w:tcPr>
          <w:p w14:paraId="2723950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-0.01088</w:t>
            </w:r>
          </w:p>
        </w:tc>
        <w:tc>
          <w:tcPr>
            <w:tcW w:w="708" w:type="pct"/>
            <w:shd w:val="clear" w:color="auto" w:fill="auto"/>
            <w:vAlign w:val="center"/>
            <w:hideMark/>
          </w:tcPr>
          <w:p w14:paraId="2723950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0.015567</w:t>
            </w:r>
          </w:p>
        </w:tc>
        <w:tc>
          <w:tcPr>
            <w:tcW w:w="464" w:type="pct"/>
            <w:shd w:val="clear" w:color="auto" w:fill="auto"/>
            <w:vAlign w:val="center"/>
            <w:hideMark/>
          </w:tcPr>
          <w:p w14:paraId="2723950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w:t>
            </w:r>
          </w:p>
        </w:tc>
        <w:tc>
          <w:tcPr>
            <w:tcW w:w="537" w:type="pct"/>
            <w:shd w:val="clear" w:color="auto" w:fill="auto"/>
            <w:vAlign w:val="center"/>
            <w:hideMark/>
          </w:tcPr>
          <w:p w14:paraId="2723951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0.485</w:t>
            </w:r>
          </w:p>
        </w:tc>
        <w:tc>
          <w:tcPr>
            <w:tcW w:w="820" w:type="pct"/>
            <w:shd w:val="clear" w:color="auto" w:fill="auto"/>
            <w:vAlign w:val="center"/>
            <w:hideMark/>
          </w:tcPr>
          <w:p w14:paraId="2723951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-0.04139</w:t>
            </w:r>
          </w:p>
        </w:tc>
        <w:tc>
          <w:tcPr>
            <w:tcW w:w="830" w:type="pct"/>
            <w:shd w:val="clear" w:color="auto" w:fill="auto"/>
            <w:vAlign w:val="center"/>
            <w:hideMark/>
          </w:tcPr>
          <w:p w14:paraId="2723951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0.01963</w:t>
            </w:r>
          </w:p>
        </w:tc>
      </w:tr>
      <w:tr w:rsidR="00E64C10" w:rsidRPr="000C4FE8" w14:paraId="2723951B" w14:textId="77777777" w:rsidTr="00896597">
        <w:trPr>
          <w:trHeight w:hRule="exact" w:val="272"/>
          <w:jc w:val="center"/>
        </w:trPr>
        <w:tc>
          <w:tcPr>
            <w:tcW w:w="892" w:type="pct"/>
            <w:shd w:val="clear" w:color="auto" w:fill="auto"/>
            <w:vAlign w:val="center"/>
            <w:hideMark/>
          </w:tcPr>
          <w:p w14:paraId="2723951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路面类型</w:t>
            </w:r>
          </w:p>
        </w:tc>
        <w:tc>
          <w:tcPr>
            <w:tcW w:w="749" w:type="pct"/>
            <w:shd w:val="clear" w:color="auto" w:fill="auto"/>
            <w:vAlign w:val="center"/>
            <w:hideMark/>
          </w:tcPr>
          <w:p w14:paraId="2723951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0.138378</w:t>
            </w:r>
          </w:p>
        </w:tc>
        <w:tc>
          <w:tcPr>
            <w:tcW w:w="708" w:type="pct"/>
            <w:shd w:val="clear" w:color="auto" w:fill="auto"/>
            <w:vAlign w:val="center"/>
            <w:hideMark/>
          </w:tcPr>
          <w:p w14:paraId="2723951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0.160399</w:t>
            </w:r>
          </w:p>
        </w:tc>
        <w:tc>
          <w:tcPr>
            <w:tcW w:w="464" w:type="pct"/>
            <w:shd w:val="clear" w:color="auto" w:fill="auto"/>
            <w:vAlign w:val="center"/>
            <w:hideMark/>
          </w:tcPr>
          <w:p w14:paraId="2723951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0.86</w:t>
            </w:r>
          </w:p>
        </w:tc>
        <w:tc>
          <w:tcPr>
            <w:tcW w:w="537" w:type="pct"/>
            <w:shd w:val="clear" w:color="auto" w:fill="auto"/>
            <w:vAlign w:val="center"/>
            <w:hideMark/>
          </w:tcPr>
          <w:p w14:paraId="2723951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0.388</w:t>
            </w:r>
          </w:p>
        </w:tc>
        <w:tc>
          <w:tcPr>
            <w:tcW w:w="820" w:type="pct"/>
            <w:shd w:val="clear" w:color="auto" w:fill="auto"/>
            <w:vAlign w:val="center"/>
            <w:hideMark/>
          </w:tcPr>
          <w:p w14:paraId="2723951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-0.176</w:t>
            </w:r>
          </w:p>
        </w:tc>
        <w:tc>
          <w:tcPr>
            <w:tcW w:w="830" w:type="pct"/>
            <w:shd w:val="clear" w:color="auto" w:fill="auto"/>
            <w:vAlign w:val="center"/>
            <w:hideMark/>
          </w:tcPr>
          <w:p w14:paraId="2723951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0.452754</w:t>
            </w:r>
          </w:p>
        </w:tc>
      </w:tr>
      <w:tr w:rsidR="00E64C10" w:rsidRPr="000C4FE8" w14:paraId="27239523" w14:textId="77777777" w:rsidTr="00896597">
        <w:trPr>
          <w:trHeight w:hRule="exact" w:val="272"/>
          <w:jc w:val="center"/>
        </w:trPr>
        <w:tc>
          <w:tcPr>
            <w:tcW w:w="892" w:type="pct"/>
            <w:shd w:val="clear" w:color="auto" w:fill="auto"/>
            <w:vAlign w:val="center"/>
            <w:hideMark/>
          </w:tcPr>
          <w:p w14:paraId="2723951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AADT</w:t>
            </w:r>
          </w:p>
        </w:tc>
        <w:tc>
          <w:tcPr>
            <w:tcW w:w="749" w:type="pct"/>
            <w:shd w:val="clear" w:color="auto" w:fill="auto"/>
            <w:vAlign w:val="center"/>
            <w:hideMark/>
          </w:tcPr>
          <w:p w14:paraId="2723951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-8.25E-06</w:t>
            </w:r>
          </w:p>
        </w:tc>
        <w:tc>
          <w:tcPr>
            <w:tcW w:w="708" w:type="pct"/>
            <w:shd w:val="clear" w:color="auto" w:fill="auto"/>
            <w:vAlign w:val="center"/>
            <w:hideMark/>
          </w:tcPr>
          <w:p w14:paraId="2723951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1.55E-05</w:t>
            </w:r>
          </w:p>
        </w:tc>
        <w:tc>
          <w:tcPr>
            <w:tcW w:w="464" w:type="pct"/>
            <w:shd w:val="clear" w:color="auto" w:fill="auto"/>
            <w:vAlign w:val="center"/>
            <w:hideMark/>
          </w:tcPr>
          <w:p w14:paraId="2723951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-0.53</w:t>
            </w:r>
          </w:p>
        </w:tc>
        <w:tc>
          <w:tcPr>
            <w:tcW w:w="537" w:type="pct"/>
            <w:shd w:val="clear" w:color="auto" w:fill="auto"/>
            <w:vAlign w:val="center"/>
            <w:hideMark/>
          </w:tcPr>
          <w:p w14:paraId="2723952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0.595</w:t>
            </w:r>
          </w:p>
        </w:tc>
        <w:tc>
          <w:tcPr>
            <w:tcW w:w="820" w:type="pct"/>
            <w:shd w:val="clear" w:color="auto" w:fill="auto"/>
            <w:vAlign w:val="center"/>
            <w:hideMark/>
          </w:tcPr>
          <w:p w14:paraId="2723952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-3.9E-05</w:t>
            </w:r>
          </w:p>
        </w:tc>
        <w:tc>
          <w:tcPr>
            <w:tcW w:w="830" w:type="pct"/>
            <w:shd w:val="clear" w:color="auto" w:fill="auto"/>
            <w:vAlign w:val="center"/>
            <w:hideMark/>
          </w:tcPr>
          <w:p w14:paraId="2723952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2.22E-05</w:t>
            </w:r>
          </w:p>
        </w:tc>
      </w:tr>
      <w:tr w:rsidR="00E64C10" w:rsidRPr="000C4FE8" w14:paraId="2723952B" w14:textId="77777777" w:rsidTr="00896597">
        <w:trPr>
          <w:trHeight w:hRule="exact" w:val="272"/>
          <w:jc w:val="center"/>
        </w:trPr>
        <w:tc>
          <w:tcPr>
            <w:tcW w:w="892" w:type="pct"/>
            <w:shd w:val="clear" w:color="auto" w:fill="auto"/>
            <w:vAlign w:val="center"/>
            <w:hideMark/>
          </w:tcPr>
          <w:p w14:paraId="2723952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路面宽度</w:t>
            </w:r>
          </w:p>
        </w:tc>
        <w:tc>
          <w:tcPr>
            <w:tcW w:w="749" w:type="pct"/>
            <w:shd w:val="clear" w:color="auto" w:fill="auto"/>
            <w:vAlign w:val="center"/>
            <w:hideMark/>
          </w:tcPr>
          <w:p w14:paraId="2723952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0.012913</w:t>
            </w:r>
          </w:p>
        </w:tc>
        <w:tc>
          <w:tcPr>
            <w:tcW w:w="708" w:type="pct"/>
            <w:shd w:val="clear" w:color="auto" w:fill="auto"/>
            <w:vAlign w:val="center"/>
            <w:hideMark/>
          </w:tcPr>
          <w:p w14:paraId="2723952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0.01467</w:t>
            </w:r>
          </w:p>
        </w:tc>
        <w:tc>
          <w:tcPr>
            <w:tcW w:w="464" w:type="pct"/>
            <w:shd w:val="clear" w:color="auto" w:fill="auto"/>
            <w:vAlign w:val="center"/>
            <w:hideMark/>
          </w:tcPr>
          <w:p w14:paraId="2723952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0.88</w:t>
            </w:r>
          </w:p>
        </w:tc>
        <w:tc>
          <w:tcPr>
            <w:tcW w:w="537" w:type="pct"/>
            <w:shd w:val="clear" w:color="auto" w:fill="auto"/>
            <w:vAlign w:val="center"/>
            <w:hideMark/>
          </w:tcPr>
          <w:p w14:paraId="2723952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0.379</w:t>
            </w:r>
          </w:p>
        </w:tc>
        <w:tc>
          <w:tcPr>
            <w:tcW w:w="820" w:type="pct"/>
            <w:shd w:val="clear" w:color="auto" w:fill="auto"/>
            <w:vAlign w:val="center"/>
            <w:hideMark/>
          </w:tcPr>
          <w:p w14:paraId="2723952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-0.01584</w:t>
            </w:r>
          </w:p>
        </w:tc>
        <w:tc>
          <w:tcPr>
            <w:tcW w:w="830" w:type="pct"/>
            <w:shd w:val="clear" w:color="auto" w:fill="auto"/>
            <w:vAlign w:val="center"/>
            <w:hideMark/>
          </w:tcPr>
          <w:p w14:paraId="2723952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0.041666</w:t>
            </w:r>
          </w:p>
        </w:tc>
      </w:tr>
      <w:tr w:rsidR="00E64C10" w:rsidRPr="000C4FE8" w14:paraId="27239533" w14:textId="77777777" w:rsidTr="00896597">
        <w:trPr>
          <w:trHeight w:hRule="exact" w:val="272"/>
          <w:jc w:val="center"/>
        </w:trPr>
        <w:tc>
          <w:tcPr>
            <w:tcW w:w="892" w:type="pct"/>
            <w:tcBorders>
              <w:bottom w:val="single" w:sz="4" w:space="0" w:color="auto"/>
            </w:tcBorders>
            <w:shd w:val="clear" w:color="auto" w:fill="auto"/>
            <w:vAlign w:val="center"/>
            <w:hideMark/>
          </w:tcPr>
          <w:p w14:paraId="2723952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车型</w:t>
            </w:r>
          </w:p>
        </w:tc>
        <w:tc>
          <w:tcPr>
            <w:tcW w:w="749" w:type="pct"/>
            <w:tcBorders>
              <w:bottom w:val="single" w:sz="4" w:space="0" w:color="auto"/>
            </w:tcBorders>
            <w:shd w:val="clear" w:color="auto" w:fill="auto"/>
            <w:vAlign w:val="center"/>
            <w:hideMark/>
          </w:tcPr>
          <w:p w14:paraId="2723952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0.014203</w:t>
            </w:r>
          </w:p>
        </w:tc>
        <w:tc>
          <w:tcPr>
            <w:tcW w:w="708" w:type="pct"/>
            <w:tcBorders>
              <w:bottom w:val="single" w:sz="4" w:space="0" w:color="auto"/>
            </w:tcBorders>
            <w:shd w:val="clear" w:color="auto" w:fill="auto"/>
            <w:vAlign w:val="center"/>
            <w:hideMark/>
          </w:tcPr>
          <w:p w14:paraId="2723952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0.017544</w:t>
            </w:r>
          </w:p>
        </w:tc>
        <w:tc>
          <w:tcPr>
            <w:tcW w:w="464" w:type="pct"/>
            <w:tcBorders>
              <w:bottom w:val="single" w:sz="4" w:space="0" w:color="auto"/>
            </w:tcBorders>
            <w:shd w:val="clear" w:color="auto" w:fill="auto"/>
            <w:vAlign w:val="center"/>
            <w:hideMark/>
          </w:tcPr>
          <w:p w14:paraId="2723952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0.81</w:t>
            </w:r>
          </w:p>
        </w:tc>
        <w:tc>
          <w:tcPr>
            <w:tcW w:w="537" w:type="pct"/>
            <w:tcBorders>
              <w:bottom w:val="single" w:sz="4" w:space="0" w:color="auto"/>
            </w:tcBorders>
            <w:shd w:val="clear" w:color="auto" w:fill="auto"/>
            <w:vAlign w:val="center"/>
            <w:hideMark/>
          </w:tcPr>
          <w:p w14:paraId="2723953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0.418</w:t>
            </w:r>
          </w:p>
        </w:tc>
        <w:tc>
          <w:tcPr>
            <w:tcW w:w="820" w:type="pct"/>
            <w:tcBorders>
              <w:bottom w:val="single" w:sz="4" w:space="0" w:color="auto"/>
            </w:tcBorders>
            <w:shd w:val="clear" w:color="auto" w:fill="auto"/>
            <w:vAlign w:val="center"/>
            <w:hideMark/>
          </w:tcPr>
          <w:p w14:paraId="2723953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-0.02018</w:t>
            </w:r>
          </w:p>
        </w:tc>
        <w:tc>
          <w:tcPr>
            <w:tcW w:w="830" w:type="pct"/>
            <w:tcBorders>
              <w:bottom w:val="single" w:sz="4" w:space="0" w:color="auto"/>
            </w:tcBorders>
            <w:shd w:val="clear" w:color="auto" w:fill="auto"/>
            <w:vAlign w:val="center"/>
            <w:hideMark/>
          </w:tcPr>
          <w:p w14:paraId="2723953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0.048588</w:t>
            </w:r>
          </w:p>
        </w:tc>
      </w:tr>
      <w:tr w:rsidR="00E64C10" w:rsidRPr="000C4FE8" w14:paraId="2723953B" w14:textId="77777777" w:rsidTr="00896597">
        <w:trPr>
          <w:trHeight w:hRule="exact" w:val="272"/>
          <w:jc w:val="center"/>
        </w:trPr>
        <w:tc>
          <w:tcPr>
            <w:tcW w:w="892" w:type="pct"/>
            <w:tcBorders>
              <w:top w:val="single" w:sz="4" w:space="0" w:color="auto"/>
            </w:tcBorders>
            <w:shd w:val="clear" w:color="auto" w:fill="auto"/>
            <w:vAlign w:val="center"/>
            <w:hideMark/>
          </w:tcPr>
          <w:p w14:paraId="27239534"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proofErr w:type="spellStart"/>
            <w:r w:rsidRPr="000C4FE8">
              <w:rPr>
                <w:rFonts w:ascii="Times New Roman" w:eastAsia="SimSun" w:hAnsi="Times New Roman" w:cs="Times New Roman"/>
                <w:kern w:val="0"/>
                <w:sz w:val="20"/>
                <w:szCs w:val="20"/>
              </w:rPr>
              <w:t>lnsigma</w:t>
            </w:r>
            <w:proofErr w:type="spellEnd"/>
          </w:p>
        </w:tc>
        <w:tc>
          <w:tcPr>
            <w:tcW w:w="749" w:type="pct"/>
            <w:tcBorders>
              <w:top w:val="single" w:sz="4" w:space="0" w:color="auto"/>
            </w:tcBorders>
            <w:shd w:val="clear" w:color="auto" w:fill="auto"/>
            <w:vAlign w:val="center"/>
            <w:hideMark/>
          </w:tcPr>
          <w:p w14:paraId="27239535" w14:textId="77777777" w:rsidR="00E64C10" w:rsidRPr="000C4FE8" w:rsidRDefault="00E64C10" w:rsidP="00E64C10">
            <w:pPr>
              <w:spacing w:line="240" w:lineRule="auto"/>
              <w:ind w:firstLineChars="0" w:firstLine="0"/>
              <w:jc w:val="left"/>
              <w:rPr>
                <w:rFonts w:ascii="Times New Roman" w:eastAsia="Times New Roman" w:hAnsi="Times New Roman" w:cs="Times New Roman"/>
                <w:kern w:val="0"/>
                <w:sz w:val="20"/>
                <w:szCs w:val="20"/>
              </w:rPr>
            </w:pPr>
          </w:p>
        </w:tc>
        <w:tc>
          <w:tcPr>
            <w:tcW w:w="708" w:type="pct"/>
            <w:tcBorders>
              <w:top w:val="single" w:sz="4" w:space="0" w:color="auto"/>
            </w:tcBorders>
            <w:shd w:val="clear" w:color="auto" w:fill="auto"/>
            <w:vAlign w:val="center"/>
            <w:hideMark/>
          </w:tcPr>
          <w:p w14:paraId="27239536"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464" w:type="pct"/>
            <w:tcBorders>
              <w:top w:val="single" w:sz="4" w:space="0" w:color="auto"/>
            </w:tcBorders>
            <w:shd w:val="clear" w:color="auto" w:fill="auto"/>
            <w:vAlign w:val="center"/>
            <w:hideMark/>
          </w:tcPr>
          <w:p w14:paraId="27239537"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537" w:type="pct"/>
            <w:tcBorders>
              <w:top w:val="single" w:sz="4" w:space="0" w:color="auto"/>
            </w:tcBorders>
            <w:shd w:val="clear" w:color="auto" w:fill="auto"/>
            <w:vAlign w:val="center"/>
            <w:hideMark/>
          </w:tcPr>
          <w:p w14:paraId="27239538"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820" w:type="pct"/>
            <w:tcBorders>
              <w:top w:val="single" w:sz="4" w:space="0" w:color="auto"/>
            </w:tcBorders>
            <w:shd w:val="clear" w:color="auto" w:fill="auto"/>
            <w:vAlign w:val="center"/>
            <w:hideMark/>
          </w:tcPr>
          <w:p w14:paraId="27239539"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830" w:type="pct"/>
            <w:tcBorders>
              <w:top w:val="single" w:sz="4" w:space="0" w:color="auto"/>
            </w:tcBorders>
            <w:shd w:val="clear" w:color="auto" w:fill="auto"/>
            <w:vAlign w:val="center"/>
            <w:hideMark/>
          </w:tcPr>
          <w:p w14:paraId="2723953A"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r>
      <w:tr w:rsidR="00E64C10" w:rsidRPr="000C4FE8" w14:paraId="27239543" w14:textId="77777777" w:rsidTr="00896597">
        <w:trPr>
          <w:trHeight w:hRule="exact" w:val="272"/>
          <w:jc w:val="center"/>
        </w:trPr>
        <w:tc>
          <w:tcPr>
            <w:tcW w:w="892" w:type="pct"/>
            <w:shd w:val="clear" w:color="auto" w:fill="auto"/>
            <w:vAlign w:val="center"/>
            <w:hideMark/>
          </w:tcPr>
          <w:p w14:paraId="2723953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酒精浓度</w:t>
            </w:r>
          </w:p>
        </w:tc>
        <w:tc>
          <w:tcPr>
            <w:tcW w:w="749" w:type="pct"/>
            <w:shd w:val="clear" w:color="auto" w:fill="auto"/>
            <w:vAlign w:val="center"/>
            <w:hideMark/>
          </w:tcPr>
          <w:p w14:paraId="2723953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0.042</w:t>
            </w:r>
          </w:p>
        </w:tc>
        <w:tc>
          <w:tcPr>
            <w:tcW w:w="708" w:type="pct"/>
            <w:shd w:val="clear" w:color="auto" w:fill="auto"/>
            <w:vAlign w:val="center"/>
            <w:hideMark/>
          </w:tcPr>
          <w:p w14:paraId="2723953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0.235558</w:t>
            </w:r>
          </w:p>
        </w:tc>
        <w:tc>
          <w:tcPr>
            <w:tcW w:w="464" w:type="pct"/>
            <w:shd w:val="clear" w:color="auto" w:fill="auto"/>
            <w:vAlign w:val="center"/>
            <w:hideMark/>
          </w:tcPr>
          <w:p w14:paraId="2723953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0.18</w:t>
            </w:r>
          </w:p>
        </w:tc>
        <w:tc>
          <w:tcPr>
            <w:tcW w:w="537" w:type="pct"/>
            <w:shd w:val="clear" w:color="auto" w:fill="auto"/>
            <w:vAlign w:val="center"/>
            <w:hideMark/>
          </w:tcPr>
          <w:p w14:paraId="2723954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0.858</w:t>
            </w:r>
          </w:p>
        </w:tc>
        <w:tc>
          <w:tcPr>
            <w:tcW w:w="820" w:type="pct"/>
            <w:shd w:val="clear" w:color="auto" w:fill="auto"/>
            <w:vAlign w:val="center"/>
            <w:hideMark/>
          </w:tcPr>
          <w:p w14:paraId="2723954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-0.41968</w:t>
            </w:r>
          </w:p>
        </w:tc>
        <w:tc>
          <w:tcPr>
            <w:tcW w:w="830" w:type="pct"/>
            <w:shd w:val="clear" w:color="auto" w:fill="auto"/>
            <w:vAlign w:val="center"/>
            <w:hideMark/>
          </w:tcPr>
          <w:p w14:paraId="2723954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0.503685</w:t>
            </w:r>
          </w:p>
        </w:tc>
      </w:tr>
      <w:tr w:rsidR="00E64C10" w:rsidRPr="000C4FE8" w14:paraId="2723954B" w14:textId="77777777" w:rsidTr="00896597">
        <w:trPr>
          <w:trHeight w:hRule="exact" w:val="272"/>
          <w:jc w:val="center"/>
        </w:trPr>
        <w:tc>
          <w:tcPr>
            <w:tcW w:w="892" w:type="pct"/>
            <w:shd w:val="clear" w:color="auto" w:fill="auto"/>
            <w:vAlign w:val="center"/>
            <w:hideMark/>
          </w:tcPr>
          <w:p w14:paraId="2723954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身体状况</w:t>
            </w:r>
          </w:p>
        </w:tc>
        <w:tc>
          <w:tcPr>
            <w:tcW w:w="749" w:type="pct"/>
            <w:shd w:val="clear" w:color="auto" w:fill="auto"/>
            <w:vAlign w:val="center"/>
            <w:hideMark/>
          </w:tcPr>
          <w:p w14:paraId="2723954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-0.14624</w:t>
            </w:r>
          </w:p>
        </w:tc>
        <w:tc>
          <w:tcPr>
            <w:tcW w:w="708" w:type="pct"/>
            <w:shd w:val="clear" w:color="auto" w:fill="auto"/>
            <w:vAlign w:val="center"/>
            <w:hideMark/>
          </w:tcPr>
          <w:p w14:paraId="2723954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0.366098</w:t>
            </w:r>
          </w:p>
        </w:tc>
        <w:tc>
          <w:tcPr>
            <w:tcW w:w="464" w:type="pct"/>
            <w:shd w:val="clear" w:color="auto" w:fill="auto"/>
            <w:vAlign w:val="center"/>
            <w:hideMark/>
          </w:tcPr>
          <w:p w14:paraId="2723954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w:t>
            </w:r>
          </w:p>
        </w:tc>
        <w:tc>
          <w:tcPr>
            <w:tcW w:w="537" w:type="pct"/>
            <w:shd w:val="clear" w:color="auto" w:fill="auto"/>
            <w:vAlign w:val="center"/>
            <w:hideMark/>
          </w:tcPr>
          <w:p w14:paraId="2723954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0.69</w:t>
            </w:r>
          </w:p>
        </w:tc>
        <w:tc>
          <w:tcPr>
            <w:tcW w:w="820" w:type="pct"/>
            <w:shd w:val="clear" w:color="auto" w:fill="auto"/>
            <w:vAlign w:val="center"/>
            <w:hideMark/>
          </w:tcPr>
          <w:p w14:paraId="2723954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-0.86378</w:t>
            </w:r>
          </w:p>
        </w:tc>
        <w:tc>
          <w:tcPr>
            <w:tcW w:w="830" w:type="pct"/>
            <w:shd w:val="clear" w:color="auto" w:fill="auto"/>
            <w:vAlign w:val="center"/>
            <w:hideMark/>
          </w:tcPr>
          <w:p w14:paraId="2723954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0.571296</w:t>
            </w:r>
          </w:p>
        </w:tc>
      </w:tr>
      <w:tr w:rsidR="00E64C10" w:rsidRPr="000C4FE8" w14:paraId="27239553" w14:textId="77777777" w:rsidTr="00896597">
        <w:trPr>
          <w:trHeight w:hRule="exact" w:val="272"/>
          <w:jc w:val="center"/>
        </w:trPr>
        <w:tc>
          <w:tcPr>
            <w:tcW w:w="892" w:type="pct"/>
            <w:shd w:val="clear" w:color="auto" w:fill="auto"/>
            <w:vAlign w:val="center"/>
            <w:hideMark/>
          </w:tcPr>
          <w:p w14:paraId="2723954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驾驶员性别</w:t>
            </w:r>
          </w:p>
        </w:tc>
        <w:tc>
          <w:tcPr>
            <w:tcW w:w="749" w:type="pct"/>
            <w:shd w:val="clear" w:color="auto" w:fill="auto"/>
            <w:vAlign w:val="center"/>
            <w:hideMark/>
          </w:tcPr>
          <w:p w14:paraId="2723954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-0.11808</w:t>
            </w:r>
          </w:p>
        </w:tc>
        <w:tc>
          <w:tcPr>
            <w:tcW w:w="708" w:type="pct"/>
            <w:shd w:val="clear" w:color="auto" w:fill="auto"/>
            <w:vAlign w:val="center"/>
            <w:hideMark/>
          </w:tcPr>
          <w:p w14:paraId="2723954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0.190065</w:t>
            </w:r>
          </w:p>
        </w:tc>
        <w:tc>
          <w:tcPr>
            <w:tcW w:w="464" w:type="pct"/>
            <w:shd w:val="clear" w:color="auto" w:fill="auto"/>
            <w:vAlign w:val="center"/>
            <w:hideMark/>
          </w:tcPr>
          <w:p w14:paraId="2723954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-0.62</w:t>
            </w:r>
          </w:p>
        </w:tc>
        <w:tc>
          <w:tcPr>
            <w:tcW w:w="537" w:type="pct"/>
            <w:shd w:val="clear" w:color="auto" w:fill="auto"/>
            <w:vAlign w:val="center"/>
            <w:hideMark/>
          </w:tcPr>
          <w:p w14:paraId="2723955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0.534</w:t>
            </w:r>
          </w:p>
        </w:tc>
        <w:tc>
          <w:tcPr>
            <w:tcW w:w="820" w:type="pct"/>
            <w:shd w:val="clear" w:color="auto" w:fill="auto"/>
            <w:vAlign w:val="center"/>
            <w:hideMark/>
          </w:tcPr>
          <w:p w14:paraId="2723955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-0.4906</w:t>
            </w:r>
          </w:p>
        </w:tc>
        <w:tc>
          <w:tcPr>
            <w:tcW w:w="830" w:type="pct"/>
            <w:shd w:val="clear" w:color="auto" w:fill="auto"/>
            <w:vAlign w:val="center"/>
            <w:hideMark/>
          </w:tcPr>
          <w:p w14:paraId="2723955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0.254444</w:t>
            </w:r>
          </w:p>
        </w:tc>
      </w:tr>
      <w:tr w:rsidR="00E64C10" w:rsidRPr="000C4FE8" w14:paraId="2723955B" w14:textId="77777777" w:rsidTr="00896597">
        <w:trPr>
          <w:trHeight w:hRule="exact" w:val="272"/>
          <w:jc w:val="center"/>
        </w:trPr>
        <w:tc>
          <w:tcPr>
            <w:tcW w:w="892" w:type="pct"/>
            <w:shd w:val="clear" w:color="auto" w:fill="auto"/>
            <w:vAlign w:val="center"/>
            <w:hideMark/>
          </w:tcPr>
          <w:p w14:paraId="2723955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驾驶员年龄</w:t>
            </w:r>
          </w:p>
        </w:tc>
        <w:tc>
          <w:tcPr>
            <w:tcW w:w="749" w:type="pct"/>
            <w:shd w:val="clear" w:color="auto" w:fill="auto"/>
            <w:vAlign w:val="center"/>
            <w:hideMark/>
          </w:tcPr>
          <w:p w14:paraId="2723955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0.003863</w:t>
            </w:r>
          </w:p>
        </w:tc>
        <w:tc>
          <w:tcPr>
            <w:tcW w:w="708" w:type="pct"/>
            <w:shd w:val="clear" w:color="auto" w:fill="auto"/>
            <w:vAlign w:val="center"/>
            <w:hideMark/>
          </w:tcPr>
          <w:p w14:paraId="2723955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0.006391</w:t>
            </w:r>
          </w:p>
        </w:tc>
        <w:tc>
          <w:tcPr>
            <w:tcW w:w="464" w:type="pct"/>
            <w:shd w:val="clear" w:color="auto" w:fill="auto"/>
            <w:vAlign w:val="center"/>
            <w:hideMark/>
          </w:tcPr>
          <w:p w14:paraId="2723955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w:t>
            </w:r>
          </w:p>
        </w:tc>
        <w:tc>
          <w:tcPr>
            <w:tcW w:w="537" w:type="pct"/>
            <w:shd w:val="clear" w:color="auto" w:fill="auto"/>
            <w:vAlign w:val="center"/>
            <w:hideMark/>
          </w:tcPr>
          <w:p w14:paraId="2723955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0.546</w:t>
            </w:r>
          </w:p>
        </w:tc>
        <w:tc>
          <w:tcPr>
            <w:tcW w:w="820" w:type="pct"/>
            <w:shd w:val="clear" w:color="auto" w:fill="auto"/>
            <w:vAlign w:val="center"/>
            <w:hideMark/>
          </w:tcPr>
          <w:p w14:paraId="2723955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-0.00866</w:t>
            </w:r>
          </w:p>
        </w:tc>
        <w:tc>
          <w:tcPr>
            <w:tcW w:w="830" w:type="pct"/>
            <w:shd w:val="clear" w:color="auto" w:fill="auto"/>
            <w:vAlign w:val="center"/>
            <w:hideMark/>
          </w:tcPr>
          <w:p w14:paraId="2723955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0.016388</w:t>
            </w:r>
          </w:p>
        </w:tc>
      </w:tr>
      <w:tr w:rsidR="00E64C10" w:rsidRPr="000C4FE8" w14:paraId="27239563" w14:textId="77777777" w:rsidTr="00896597">
        <w:trPr>
          <w:trHeight w:hRule="exact" w:val="272"/>
          <w:jc w:val="center"/>
        </w:trPr>
        <w:tc>
          <w:tcPr>
            <w:tcW w:w="892" w:type="pct"/>
            <w:shd w:val="clear" w:color="auto" w:fill="auto"/>
            <w:vAlign w:val="center"/>
            <w:hideMark/>
          </w:tcPr>
          <w:p w14:paraId="2723955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安全带</w:t>
            </w:r>
          </w:p>
        </w:tc>
        <w:tc>
          <w:tcPr>
            <w:tcW w:w="749" w:type="pct"/>
            <w:shd w:val="clear" w:color="auto" w:fill="auto"/>
            <w:vAlign w:val="center"/>
            <w:hideMark/>
          </w:tcPr>
          <w:p w14:paraId="2723955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0.368767</w:t>
            </w:r>
          </w:p>
        </w:tc>
        <w:tc>
          <w:tcPr>
            <w:tcW w:w="708" w:type="pct"/>
            <w:shd w:val="clear" w:color="auto" w:fill="auto"/>
            <w:vAlign w:val="center"/>
            <w:hideMark/>
          </w:tcPr>
          <w:p w14:paraId="2723955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0.195671</w:t>
            </w:r>
          </w:p>
        </w:tc>
        <w:tc>
          <w:tcPr>
            <w:tcW w:w="464" w:type="pct"/>
            <w:shd w:val="clear" w:color="auto" w:fill="auto"/>
            <w:vAlign w:val="center"/>
            <w:hideMark/>
          </w:tcPr>
          <w:p w14:paraId="2723955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1.88</w:t>
            </w:r>
          </w:p>
        </w:tc>
        <w:tc>
          <w:tcPr>
            <w:tcW w:w="537" w:type="pct"/>
            <w:shd w:val="clear" w:color="auto" w:fill="auto"/>
            <w:vAlign w:val="center"/>
            <w:hideMark/>
          </w:tcPr>
          <w:p w14:paraId="27239560" w14:textId="77777777" w:rsidR="00E64C10" w:rsidRPr="000C4FE8" w:rsidRDefault="00E64C10" w:rsidP="00E2474F">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w:t>
            </w:r>
            <w:r w:rsidR="00E2474F" w:rsidRPr="000C4FE8">
              <w:rPr>
                <w:rFonts w:ascii="Times New Roman" w:eastAsia="SimSun" w:hAnsi="Times New Roman" w:cs="Times New Roman"/>
                <w:kern w:val="0"/>
                <w:sz w:val="20"/>
                <w:szCs w:val="20"/>
              </w:rPr>
              <w:t>1</w:t>
            </w:r>
            <w:r w:rsidRPr="000C4FE8">
              <w:rPr>
                <w:rFonts w:ascii="Times New Roman" w:eastAsia="SimSun" w:hAnsi="Times New Roman" w:cs="Times New Roman"/>
                <w:kern w:val="0"/>
                <w:sz w:val="20"/>
                <w:szCs w:val="20"/>
              </w:rPr>
              <w:t>9</w:t>
            </w:r>
          </w:p>
        </w:tc>
        <w:tc>
          <w:tcPr>
            <w:tcW w:w="820" w:type="pct"/>
            <w:shd w:val="clear" w:color="auto" w:fill="auto"/>
            <w:vAlign w:val="center"/>
            <w:hideMark/>
          </w:tcPr>
          <w:p w14:paraId="2723956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-0.01474</w:t>
            </w:r>
          </w:p>
        </w:tc>
        <w:tc>
          <w:tcPr>
            <w:tcW w:w="830" w:type="pct"/>
            <w:shd w:val="clear" w:color="auto" w:fill="auto"/>
            <w:vAlign w:val="center"/>
            <w:hideMark/>
          </w:tcPr>
          <w:p w14:paraId="2723956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0.752275</w:t>
            </w:r>
          </w:p>
        </w:tc>
      </w:tr>
      <w:tr w:rsidR="00E64C10" w:rsidRPr="000C4FE8" w14:paraId="2723956B" w14:textId="77777777" w:rsidTr="00896597">
        <w:trPr>
          <w:trHeight w:hRule="exact" w:val="272"/>
          <w:jc w:val="center"/>
        </w:trPr>
        <w:tc>
          <w:tcPr>
            <w:tcW w:w="892" w:type="pct"/>
            <w:shd w:val="clear" w:color="auto" w:fill="auto"/>
            <w:vAlign w:val="center"/>
            <w:hideMark/>
          </w:tcPr>
          <w:p w14:paraId="2723956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路面状况</w:t>
            </w:r>
          </w:p>
        </w:tc>
        <w:tc>
          <w:tcPr>
            <w:tcW w:w="749" w:type="pct"/>
            <w:shd w:val="clear" w:color="auto" w:fill="auto"/>
            <w:vAlign w:val="center"/>
            <w:hideMark/>
          </w:tcPr>
          <w:p w14:paraId="2723956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-0.20518</w:t>
            </w:r>
          </w:p>
        </w:tc>
        <w:tc>
          <w:tcPr>
            <w:tcW w:w="708" w:type="pct"/>
            <w:shd w:val="clear" w:color="auto" w:fill="auto"/>
            <w:vAlign w:val="center"/>
            <w:hideMark/>
          </w:tcPr>
          <w:p w14:paraId="2723956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0.263332</w:t>
            </w:r>
          </w:p>
        </w:tc>
        <w:tc>
          <w:tcPr>
            <w:tcW w:w="464" w:type="pct"/>
            <w:shd w:val="clear" w:color="auto" w:fill="auto"/>
            <w:vAlign w:val="center"/>
            <w:hideMark/>
          </w:tcPr>
          <w:p w14:paraId="2723956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-0.78</w:t>
            </w:r>
          </w:p>
        </w:tc>
        <w:tc>
          <w:tcPr>
            <w:tcW w:w="537" w:type="pct"/>
            <w:shd w:val="clear" w:color="auto" w:fill="auto"/>
            <w:vAlign w:val="center"/>
            <w:hideMark/>
          </w:tcPr>
          <w:p w14:paraId="2723956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0.436</w:t>
            </w:r>
            <w:r w:rsidR="0081790C" w:rsidRPr="000C4FE8">
              <w:rPr>
                <w:rFonts w:ascii="Times New Roman" w:eastAsia="SimSun" w:hAnsi="Times New Roman" w:cs="Times New Roman"/>
                <w:kern w:val="0"/>
                <w:sz w:val="20"/>
                <w:szCs w:val="20"/>
              </w:rPr>
              <w:t>·</w:t>
            </w:r>
          </w:p>
        </w:tc>
        <w:tc>
          <w:tcPr>
            <w:tcW w:w="820" w:type="pct"/>
            <w:shd w:val="clear" w:color="auto" w:fill="auto"/>
            <w:vAlign w:val="center"/>
            <w:hideMark/>
          </w:tcPr>
          <w:p w14:paraId="2723956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-0.7213</w:t>
            </w:r>
          </w:p>
        </w:tc>
        <w:tc>
          <w:tcPr>
            <w:tcW w:w="830" w:type="pct"/>
            <w:shd w:val="clear" w:color="auto" w:fill="auto"/>
            <w:vAlign w:val="center"/>
            <w:hideMark/>
          </w:tcPr>
          <w:p w14:paraId="2723956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0.310945</w:t>
            </w:r>
          </w:p>
        </w:tc>
      </w:tr>
      <w:tr w:rsidR="00E64C10" w:rsidRPr="000C4FE8" w14:paraId="27239573" w14:textId="77777777" w:rsidTr="00896597">
        <w:trPr>
          <w:trHeight w:hRule="exact" w:val="272"/>
          <w:jc w:val="center"/>
        </w:trPr>
        <w:tc>
          <w:tcPr>
            <w:tcW w:w="892" w:type="pct"/>
            <w:shd w:val="clear" w:color="auto" w:fill="auto"/>
            <w:vAlign w:val="center"/>
            <w:hideMark/>
          </w:tcPr>
          <w:p w14:paraId="2723956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光照条件</w:t>
            </w:r>
          </w:p>
        </w:tc>
        <w:tc>
          <w:tcPr>
            <w:tcW w:w="749" w:type="pct"/>
            <w:shd w:val="clear" w:color="auto" w:fill="auto"/>
            <w:vAlign w:val="center"/>
            <w:hideMark/>
          </w:tcPr>
          <w:p w14:paraId="2723956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0.134669</w:t>
            </w:r>
          </w:p>
        </w:tc>
        <w:tc>
          <w:tcPr>
            <w:tcW w:w="708" w:type="pct"/>
            <w:shd w:val="clear" w:color="auto" w:fill="auto"/>
            <w:vAlign w:val="center"/>
            <w:hideMark/>
          </w:tcPr>
          <w:p w14:paraId="2723956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0.169569</w:t>
            </w:r>
          </w:p>
        </w:tc>
        <w:tc>
          <w:tcPr>
            <w:tcW w:w="464" w:type="pct"/>
            <w:shd w:val="clear" w:color="auto" w:fill="auto"/>
            <w:vAlign w:val="center"/>
            <w:hideMark/>
          </w:tcPr>
          <w:p w14:paraId="2723956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0.79</w:t>
            </w:r>
          </w:p>
        </w:tc>
        <w:tc>
          <w:tcPr>
            <w:tcW w:w="537" w:type="pct"/>
            <w:shd w:val="clear" w:color="auto" w:fill="auto"/>
            <w:vAlign w:val="center"/>
            <w:hideMark/>
          </w:tcPr>
          <w:p w14:paraId="2723957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0.427</w:t>
            </w:r>
          </w:p>
        </w:tc>
        <w:tc>
          <w:tcPr>
            <w:tcW w:w="820" w:type="pct"/>
            <w:shd w:val="clear" w:color="auto" w:fill="auto"/>
            <w:vAlign w:val="center"/>
            <w:hideMark/>
          </w:tcPr>
          <w:p w14:paraId="2723957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-0.19768</w:t>
            </w:r>
          </w:p>
        </w:tc>
        <w:tc>
          <w:tcPr>
            <w:tcW w:w="830" w:type="pct"/>
            <w:shd w:val="clear" w:color="auto" w:fill="auto"/>
            <w:vAlign w:val="center"/>
            <w:hideMark/>
          </w:tcPr>
          <w:p w14:paraId="2723957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0.467017</w:t>
            </w:r>
          </w:p>
        </w:tc>
      </w:tr>
      <w:tr w:rsidR="00E64C10" w:rsidRPr="000C4FE8" w14:paraId="2723957B" w14:textId="77777777" w:rsidTr="00896597">
        <w:trPr>
          <w:trHeight w:hRule="exact" w:val="272"/>
          <w:jc w:val="center"/>
        </w:trPr>
        <w:tc>
          <w:tcPr>
            <w:tcW w:w="892" w:type="pct"/>
            <w:shd w:val="clear" w:color="auto" w:fill="auto"/>
            <w:vAlign w:val="center"/>
            <w:hideMark/>
          </w:tcPr>
          <w:p w14:paraId="2723957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道路线形</w:t>
            </w:r>
          </w:p>
        </w:tc>
        <w:tc>
          <w:tcPr>
            <w:tcW w:w="749" w:type="pct"/>
            <w:shd w:val="clear" w:color="auto" w:fill="auto"/>
            <w:vAlign w:val="center"/>
            <w:hideMark/>
          </w:tcPr>
          <w:p w14:paraId="2723957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-0.17208</w:t>
            </w:r>
          </w:p>
        </w:tc>
        <w:tc>
          <w:tcPr>
            <w:tcW w:w="708" w:type="pct"/>
            <w:shd w:val="clear" w:color="auto" w:fill="auto"/>
            <w:vAlign w:val="center"/>
            <w:hideMark/>
          </w:tcPr>
          <w:p w14:paraId="2723957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0.175494</w:t>
            </w:r>
          </w:p>
        </w:tc>
        <w:tc>
          <w:tcPr>
            <w:tcW w:w="464" w:type="pct"/>
            <w:shd w:val="clear" w:color="auto" w:fill="auto"/>
            <w:vAlign w:val="center"/>
            <w:hideMark/>
          </w:tcPr>
          <w:p w14:paraId="2723957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-0.98</w:t>
            </w:r>
          </w:p>
        </w:tc>
        <w:tc>
          <w:tcPr>
            <w:tcW w:w="537" w:type="pct"/>
            <w:shd w:val="clear" w:color="auto" w:fill="auto"/>
            <w:vAlign w:val="center"/>
            <w:hideMark/>
          </w:tcPr>
          <w:p w14:paraId="2723957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0.327</w:t>
            </w:r>
          </w:p>
        </w:tc>
        <w:tc>
          <w:tcPr>
            <w:tcW w:w="820" w:type="pct"/>
            <w:shd w:val="clear" w:color="auto" w:fill="auto"/>
            <w:vAlign w:val="center"/>
            <w:hideMark/>
          </w:tcPr>
          <w:p w14:paraId="2723957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-0.51605</w:t>
            </w:r>
          </w:p>
        </w:tc>
        <w:tc>
          <w:tcPr>
            <w:tcW w:w="830" w:type="pct"/>
            <w:shd w:val="clear" w:color="auto" w:fill="auto"/>
            <w:vAlign w:val="center"/>
            <w:hideMark/>
          </w:tcPr>
          <w:p w14:paraId="2723957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0.171877</w:t>
            </w:r>
          </w:p>
        </w:tc>
      </w:tr>
      <w:tr w:rsidR="00E64C10" w:rsidRPr="000C4FE8" w14:paraId="27239583" w14:textId="77777777" w:rsidTr="00896597">
        <w:trPr>
          <w:trHeight w:hRule="exact" w:val="272"/>
          <w:jc w:val="center"/>
        </w:trPr>
        <w:tc>
          <w:tcPr>
            <w:tcW w:w="892" w:type="pct"/>
            <w:shd w:val="clear" w:color="auto" w:fill="auto"/>
            <w:vAlign w:val="center"/>
            <w:hideMark/>
          </w:tcPr>
          <w:p w14:paraId="2723957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管理措施</w:t>
            </w:r>
          </w:p>
        </w:tc>
        <w:tc>
          <w:tcPr>
            <w:tcW w:w="749" w:type="pct"/>
            <w:shd w:val="clear" w:color="auto" w:fill="auto"/>
            <w:vAlign w:val="center"/>
            <w:hideMark/>
          </w:tcPr>
          <w:p w14:paraId="2723957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-0.21938</w:t>
            </w:r>
          </w:p>
        </w:tc>
        <w:tc>
          <w:tcPr>
            <w:tcW w:w="708" w:type="pct"/>
            <w:shd w:val="clear" w:color="auto" w:fill="auto"/>
            <w:vAlign w:val="center"/>
            <w:hideMark/>
          </w:tcPr>
          <w:p w14:paraId="2723957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0.227841</w:t>
            </w:r>
          </w:p>
        </w:tc>
        <w:tc>
          <w:tcPr>
            <w:tcW w:w="464" w:type="pct"/>
            <w:shd w:val="clear" w:color="auto" w:fill="auto"/>
            <w:vAlign w:val="center"/>
            <w:hideMark/>
          </w:tcPr>
          <w:p w14:paraId="2723957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-0.96</w:t>
            </w:r>
          </w:p>
        </w:tc>
        <w:tc>
          <w:tcPr>
            <w:tcW w:w="537" w:type="pct"/>
            <w:shd w:val="clear" w:color="auto" w:fill="auto"/>
            <w:vAlign w:val="center"/>
            <w:hideMark/>
          </w:tcPr>
          <w:p w14:paraId="2723958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0.336</w:t>
            </w:r>
          </w:p>
        </w:tc>
        <w:tc>
          <w:tcPr>
            <w:tcW w:w="820" w:type="pct"/>
            <w:shd w:val="clear" w:color="auto" w:fill="auto"/>
            <w:vAlign w:val="center"/>
            <w:hideMark/>
          </w:tcPr>
          <w:p w14:paraId="2723958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-0.66594</w:t>
            </w:r>
          </w:p>
        </w:tc>
        <w:tc>
          <w:tcPr>
            <w:tcW w:w="830" w:type="pct"/>
            <w:shd w:val="clear" w:color="auto" w:fill="auto"/>
            <w:vAlign w:val="center"/>
            <w:hideMark/>
          </w:tcPr>
          <w:p w14:paraId="2723958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0.227182</w:t>
            </w:r>
          </w:p>
        </w:tc>
      </w:tr>
      <w:tr w:rsidR="00E64C10" w:rsidRPr="000C4FE8" w14:paraId="2723958B" w14:textId="77777777" w:rsidTr="00896597">
        <w:trPr>
          <w:trHeight w:hRule="exact" w:val="272"/>
          <w:jc w:val="center"/>
        </w:trPr>
        <w:tc>
          <w:tcPr>
            <w:tcW w:w="892" w:type="pct"/>
            <w:shd w:val="clear" w:color="auto" w:fill="auto"/>
            <w:vAlign w:val="center"/>
            <w:hideMark/>
          </w:tcPr>
          <w:p w14:paraId="2723958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地形</w:t>
            </w:r>
          </w:p>
        </w:tc>
        <w:tc>
          <w:tcPr>
            <w:tcW w:w="749" w:type="pct"/>
            <w:shd w:val="clear" w:color="auto" w:fill="auto"/>
            <w:vAlign w:val="center"/>
            <w:hideMark/>
          </w:tcPr>
          <w:p w14:paraId="2723958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0.043619</w:t>
            </w:r>
          </w:p>
        </w:tc>
        <w:tc>
          <w:tcPr>
            <w:tcW w:w="708" w:type="pct"/>
            <w:shd w:val="clear" w:color="auto" w:fill="auto"/>
            <w:vAlign w:val="center"/>
            <w:hideMark/>
          </w:tcPr>
          <w:p w14:paraId="2723958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0.140331</w:t>
            </w:r>
          </w:p>
        </w:tc>
        <w:tc>
          <w:tcPr>
            <w:tcW w:w="464" w:type="pct"/>
            <w:shd w:val="clear" w:color="auto" w:fill="auto"/>
            <w:vAlign w:val="center"/>
            <w:hideMark/>
          </w:tcPr>
          <w:p w14:paraId="2723958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w:t>
            </w:r>
          </w:p>
        </w:tc>
        <w:tc>
          <w:tcPr>
            <w:tcW w:w="537" w:type="pct"/>
            <w:shd w:val="clear" w:color="auto" w:fill="auto"/>
            <w:vAlign w:val="center"/>
            <w:hideMark/>
          </w:tcPr>
          <w:p w14:paraId="2723958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0.756</w:t>
            </w:r>
          </w:p>
        </w:tc>
        <w:tc>
          <w:tcPr>
            <w:tcW w:w="820" w:type="pct"/>
            <w:shd w:val="clear" w:color="auto" w:fill="auto"/>
            <w:vAlign w:val="center"/>
            <w:hideMark/>
          </w:tcPr>
          <w:p w14:paraId="2723958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-0.23142</w:t>
            </w:r>
          </w:p>
        </w:tc>
        <w:tc>
          <w:tcPr>
            <w:tcW w:w="830" w:type="pct"/>
            <w:shd w:val="clear" w:color="auto" w:fill="auto"/>
            <w:vAlign w:val="center"/>
            <w:hideMark/>
          </w:tcPr>
          <w:p w14:paraId="2723958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0.318662</w:t>
            </w:r>
          </w:p>
        </w:tc>
      </w:tr>
      <w:tr w:rsidR="00E64C10" w:rsidRPr="000C4FE8" w14:paraId="27239593" w14:textId="77777777" w:rsidTr="00896597">
        <w:trPr>
          <w:trHeight w:hRule="exact" w:val="272"/>
          <w:jc w:val="center"/>
        </w:trPr>
        <w:tc>
          <w:tcPr>
            <w:tcW w:w="892" w:type="pct"/>
            <w:shd w:val="clear" w:color="auto" w:fill="auto"/>
            <w:vAlign w:val="center"/>
            <w:hideMark/>
          </w:tcPr>
          <w:p w14:paraId="2723958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限速</w:t>
            </w:r>
          </w:p>
        </w:tc>
        <w:tc>
          <w:tcPr>
            <w:tcW w:w="749" w:type="pct"/>
            <w:shd w:val="clear" w:color="auto" w:fill="auto"/>
            <w:vAlign w:val="center"/>
            <w:hideMark/>
          </w:tcPr>
          <w:p w14:paraId="2723958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-0.01139</w:t>
            </w:r>
          </w:p>
        </w:tc>
        <w:tc>
          <w:tcPr>
            <w:tcW w:w="708" w:type="pct"/>
            <w:shd w:val="clear" w:color="auto" w:fill="auto"/>
            <w:vAlign w:val="center"/>
            <w:hideMark/>
          </w:tcPr>
          <w:p w14:paraId="2723958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0.013524</w:t>
            </w:r>
          </w:p>
        </w:tc>
        <w:tc>
          <w:tcPr>
            <w:tcW w:w="464" w:type="pct"/>
            <w:shd w:val="clear" w:color="auto" w:fill="auto"/>
            <w:vAlign w:val="center"/>
            <w:hideMark/>
          </w:tcPr>
          <w:p w14:paraId="2723958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-0.84</w:t>
            </w:r>
          </w:p>
        </w:tc>
        <w:tc>
          <w:tcPr>
            <w:tcW w:w="537" w:type="pct"/>
            <w:shd w:val="clear" w:color="auto" w:fill="auto"/>
            <w:vAlign w:val="center"/>
            <w:hideMark/>
          </w:tcPr>
          <w:p w14:paraId="2723959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w:t>
            </w:r>
          </w:p>
        </w:tc>
        <w:tc>
          <w:tcPr>
            <w:tcW w:w="820" w:type="pct"/>
            <w:shd w:val="clear" w:color="auto" w:fill="auto"/>
            <w:vAlign w:val="center"/>
            <w:hideMark/>
          </w:tcPr>
          <w:p w14:paraId="2723959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-0.03789</w:t>
            </w:r>
          </w:p>
        </w:tc>
        <w:tc>
          <w:tcPr>
            <w:tcW w:w="830" w:type="pct"/>
            <w:shd w:val="clear" w:color="auto" w:fill="auto"/>
            <w:vAlign w:val="center"/>
            <w:hideMark/>
          </w:tcPr>
          <w:p w14:paraId="2723959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0.01512</w:t>
            </w:r>
          </w:p>
        </w:tc>
      </w:tr>
      <w:tr w:rsidR="00E64C10" w:rsidRPr="000C4FE8" w14:paraId="2723959B" w14:textId="77777777" w:rsidTr="00896597">
        <w:trPr>
          <w:trHeight w:hRule="exact" w:val="272"/>
          <w:jc w:val="center"/>
        </w:trPr>
        <w:tc>
          <w:tcPr>
            <w:tcW w:w="892" w:type="pct"/>
            <w:shd w:val="clear" w:color="auto" w:fill="auto"/>
            <w:vAlign w:val="center"/>
            <w:hideMark/>
          </w:tcPr>
          <w:p w14:paraId="2723959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路面类型</w:t>
            </w:r>
          </w:p>
        </w:tc>
        <w:tc>
          <w:tcPr>
            <w:tcW w:w="749" w:type="pct"/>
            <w:shd w:val="clear" w:color="auto" w:fill="auto"/>
            <w:vAlign w:val="center"/>
            <w:hideMark/>
          </w:tcPr>
          <w:p w14:paraId="2723959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0.074097</w:t>
            </w:r>
          </w:p>
        </w:tc>
        <w:tc>
          <w:tcPr>
            <w:tcW w:w="708" w:type="pct"/>
            <w:shd w:val="clear" w:color="auto" w:fill="auto"/>
            <w:vAlign w:val="center"/>
            <w:hideMark/>
          </w:tcPr>
          <w:p w14:paraId="2723959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0.171493</w:t>
            </w:r>
          </w:p>
        </w:tc>
        <w:tc>
          <w:tcPr>
            <w:tcW w:w="464" w:type="pct"/>
            <w:shd w:val="clear" w:color="auto" w:fill="auto"/>
            <w:vAlign w:val="center"/>
            <w:hideMark/>
          </w:tcPr>
          <w:p w14:paraId="2723959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0.43</w:t>
            </w:r>
          </w:p>
        </w:tc>
        <w:tc>
          <w:tcPr>
            <w:tcW w:w="537" w:type="pct"/>
            <w:shd w:val="clear" w:color="auto" w:fill="auto"/>
            <w:vAlign w:val="center"/>
            <w:hideMark/>
          </w:tcPr>
          <w:p w14:paraId="2723959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0.666</w:t>
            </w:r>
          </w:p>
        </w:tc>
        <w:tc>
          <w:tcPr>
            <w:tcW w:w="820" w:type="pct"/>
            <w:shd w:val="clear" w:color="auto" w:fill="auto"/>
            <w:vAlign w:val="center"/>
            <w:hideMark/>
          </w:tcPr>
          <w:p w14:paraId="2723959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-0.26202</w:t>
            </w:r>
          </w:p>
        </w:tc>
        <w:tc>
          <w:tcPr>
            <w:tcW w:w="830" w:type="pct"/>
            <w:shd w:val="clear" w:color="auto" w:fill="auto"/>
            <w:vAlign w:val="center"/>
            <w:hideMark/>
          </w:tcPr>
          <w:p w14:paraId="2723959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0.410218</w:t>
            </w:r>
          </w:p>
        </w:tc>
      </w:tr>
      <w:tr w:rsidR="00E64C10" w:rsidRPr="000C4FE8" w14:paraId="272395A3" w14:textId="77777777" w:rsidTr="00896597">
        <w:trPr>
          <w:trHeight w:hRule="exact" w:val="272"/>
          <w:jc w:val="center"/>
        </w:trPr>
        <w:tc>
          <w:tcPr>
            <w:tcW w:w="892" w:type="pct"/>
            <w:shd w:val="clear" w:color="auto" w:fill="auto"/>
            <w:vAlign w:val="center"/>
            <w:hideMark/>
          </w:tcPr>
          <w:p w14:paraId="2723959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AADT</w:t>
            </w:r>
          </w:p>
        </w:tc>
        <w:tc>
          <w:tcPr>
            <w:tcW w:w="749" w:type="pct"/>
            <w:shd w:val="clear" w:color="auto" w:fill="auto"/>
            <w:vAlign w:val="center"/>
            <w:hideMark/>
          </w:tcPr>
          <w:p w14:paraId="2723959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-2.9E-05</w:t>
            </w:r>
          </w:p>
        </w:tc>
        <w:tc>
          <w:tcPr>
            <w:tcW w:w="708" w:type="pct"/>
            <w:shd w:val="clear" w:color="auto" w:fill="auto"/>
            <w:vAlign w:val="center"/>
            <w:hideMark/>
          </w:tcPr>
          <w:p w14:paraId="2723959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4.03E-05</w:t>
            </w:r>
          </w:p>
        </w:tc>
        <w:tc>
          <w:tcPr>
            <w:tcW w:w="464" w:type="pct"/>
            <w:shd w:val="clear" w:color="auto" w:fill="auto"/>
            <w:vAlign w:val="center"/>
            <w:hideMark/>
          </w:tcPr>
          <w:p w14:paraId="2723959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-0.73</w:t>
            </w:r>
          </w:p>
        </w:tc>
        <w:tc>
          <w:tcPr>
            <w:tcW w:w="537" w:type="pct"/>
            <w:shd w:val="clear" w:color="auto" w:fill="auto"/>
            <w:vAlign w:val="center"/>
            <w:hideMark/>
          </w:tcPr>
          <w:p w14:paraId="272395A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0.468</w:t>
            </w:r>
          </w:p>
        </w:tc>
        <w:tc>
          <w:tcPr>
            <w:tcW w:w="820" w:type="pct"/>
            <w:shd w:val="clear" w:color="auto" w:fill="auto"/>
            <w:vAlign w:val="center"/>
            <w:hideMark/>
          </w:tcPr>
          <w:p w14:paraId="272395A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-0.00011</w:t>
            </w:r>
          </w:p>
        </w:tc>
        <w:tc>
          <w:tcPr>
            <w:tcW w:w="830" w:type="pct"/>
            <w:shd w:val="clear" w:color="auto" w:fill="auto"/>
            <w:vAlign w:val="center"/>
            <w:hideMark/>
          </w:tcPr>
          <w:p w14:paraId="272395A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4.97E-05</w:t>
            </w:r>
          </w:p>
        </w:tc>
      </w:tr>
      <w:tr w:rsidR="00E64C10" w:rsidRPr="000C4FE8" w14:paraId="272395AB" w14:textId="77777777" w:rsidTr="00896597">
        <w:trPr>
          <w:trHeight w:hRule="exact" w:val="272"/>
          <w:jc w:val="center"/>
        </w:trPr>
        <w:tc>
          <w:tcPr>
            <w:tcW w:w="892" w:type="pct"/>
            <w:shd w:val="clear" w:color="auto" w:fill="auto"/>
            <w:vAlign w:val="center"/>
            <w:hideMark/>
          </w:tcPr>
          <w:p w14:paraId="272395A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路面宽度</w:t>
            </w:r>
          </w:p>
        </w:tc>
        <w:tc>
          <w:tcPr>
            <w:tcW w:w="749" w:type="pct"/>
            <w:shd w:val="clear" w:color="auto" w:fill="auto"/>
            <w:vAlign w:val="center"/>
            <w:hideMark/>
          </w:tcPr>
          <w:p w14:paraId="272395A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-0.01501</w:t>
            </w:r>
          </w:p>
        </w:tc>
        <w:tc>
          <w:tcPr>
            <w:tcW w:w="708" w:type="pct"/>
            <w:shd w:val="clear" w:color="auto" w:fill="auto"/>
            <w:vAlign w:val="center"/>
            <w:hideMark/>
          </w:tcPr>
          <w:p w14:paraId="272395A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0.029599</w:t>
            </w:r>
          </w:p>
        </w:tc>
        <w:tc>
          <w:tcPr>
            <w:tcW w:w="464" w:type="pct"/>
            <w:shd w:val="clear" w:color="auto" w:fill="auto"/>
            <w:vAlign w:val="center"/>
            <w:hideMark/>
          </w:tcPr>
          <w:p w14:paraId="272395A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-0.51</w:t>
            </w:r>
          </w:p>
        </w:tc>
        <w:tc>
          <w:tcPr>
            <w:tcW w:w="537" w:type="pct"/>
            <w:shd w:val="clear" w:color="auto" w:fill="auto"/>
            <w:vAlign w:val="center"/>
            <w:hideMark/>
          </w:tcPr>
          <w:p w14:paraId="272395A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0.612</w:t>
            </w:r>
          </w:p>
        </w:tc>
        <w:tc>
          <w:tcPr>
            <w:tcW w:w="820" w:type="pct"/>
            <w:shd w:val="clear" w:color="auto" w:fill="auto"/>
            <w:vAlign w:val="center"/>
            <w:hideMark/>
          </w:tcPr>
          <w:p w14:paraId="272395A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-0.07302</w:t>
            </w:r>
          </w:p>
        </w:tc>
        <w:tc>
          <w:tcPr>
            <w:tcW w:w="830" w:type="pct"/>
            <w:shd w:val="clear" w:color="auto" w:fill="auto"/>
            <w:vAlign w:val="center"/>
            <w:hideMark/>
          </w:tcPr>
          <w:p w14:paraId="272395A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0.043007</w:t>
            </w:r>
          </w:p>
        </w:tc>
      </w:tr>
      <w:tr w:rsidR="00E64C10" w:rsidRPr="000C4FE8" w14:paraId="272395B3" w14:textId="77777777" w:rsidTr="00896597">
        <w:trPr>
          <w:trHeight w:hRule="exact" w:val="272"/>
          <w:jc w:val="center"/>
        </w:trPr>
        <w:tc>
          <w:tcPr>
            <w:tcW w:w="892" w:type="pct"/>
            <w:tcBorders>
              <w:bottom w:val="single" w:sz="4" w:space="0" w:color="auto"/>
            </w:tcBorders>
            <w:shd w:val="clear" w:color="auto" w:fill="auto"/>
            <w:vAlign w:val="center"/>
            <w:hideMark/>
          </w:tcPr>
          <w:p w14:paraId="272395A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车型</w:t>
            </w:r>
          </w:p>
        </w:tc>
        <w:tc>
          <w:tcPr>
            <w:tcW w:w="749" w:type="pct"/>
            <w:tcBorders>
              <w:bottom w:val="single" w:sz="4" w:space="0" w:color="auto"/>
            </w:tcBorders>
            <w:shd w:val="clear" w:color="auto" w:fill="auto"/>
            <w:vAlign w:val="center"/>
            <w:hideMark/>
          </w:tcPr>
          <w:p w14:paraId="272395A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-0.02112</w:t>
            </w:r>
          </w:p>
        </w:tc>
        <w:tc>
          <w:tcPr>
            <w:tcW w:w="708" w:type="pct"/>
            <w:tcBorders>
              <w:bottom w:val="single" w:sz="4" w:space="0" w:color="auto"/>
            </w:tcBorders>
            <w:shd w:val="clear" w:color="auto" w:fill="auto"/>
            <w:vAlign w:val="center"/>
            <w:hideMark/>
          </w:tcPr>
          <w:p w14:paraId="272395A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0.013908</w:t>
            </w:r>
          </w:p>
        </w:tc>
        <w:tc>
          <w:tcPr>
            <w:tcW w:w="464" w:type="pct"/>
            <w:tcBorders>
              <w:bottom w:val="single" w:sz="4" w:space="0" w:color="auto"/>
            </w:tcBorders>
            <w:shd w:val="clear" w:color="auto" w:fill="auto"/>
            <w:vAlign w:val="center"/>
            <w:hideMark/>
          </w:tcPr>
          <w:p w14:paraId="272395A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-1.52</w:t>
            </w:r>
          </w:p>
        </w:tc>
        <w:tc>
          <w:tcPr>
            <w:tcW w:w="537" w:type="pct"/>
            <w:tcBorders>
              <w:bottom w:val="single" w:sz="4" w:space="0" w:color="auto"/>
            </w:tcBorders>
            <w:shd w:val="clear" w:color="auto" w:fill="auto"/>
            <w:vAlign w:val="center"/>
            <w:hideMark/>
          </w:tcPr>
          <w:p w14:paraId="272395B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0.129</w:t>
            </w:r>
          </w:p>
        </w:tc>
        <w:tc>
          <w:tcPr>
            <w:tcW w:w="820" w:type="pct"/>
            <w:tcBorders>
              <w:bottom w:val="single" w:sz="4" w:space="0" w:color="auto"/>
            </w:tcBorders>
            <w:shd w:val="clear" w:color="auto" w:fill="auto"/>
            <w:vAlign w:val="center"/>
            <w:hideMark/>
          </w:tcPr>
          <w:p w14:paraId="272395B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-0.04838</w:t>
            </w:r>
          </w:p>
        </w:tc>
        <w:tc>
          <w:tcPr>
            <w:tcW w:w="830" w:type="pct"/>
            <w:tcBorders>
              <w:bottom w:val="single" w:sz="4" w:space="0" w:color="auto"/>
            </w:tcBorders>
            <w:shd w:val="clear" w:color="auto" w:fill="auto"/>
            <w:vAlign w:val="center"/>
            <w:hideMark/>
          </w:tcPr>
          <w:p w14:paraId="272395B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0.006139</w:t>
            </w:r>
          </w:p>
        </w:tc>
      </w:tr>
      <w:tr w:rsidR="00E64C10" w:rsidRPr="000C4FE8" w14:paraId="272395BB" w14:textId="77777777" w:rsidTr="00896597">
        <w:trPr>
          <w:trHeight w:hRule="exact" w:val="272"/>
          <w:jc w:val="center"/>
        </w:trPr>
        <w:tc>
          <w:tcPr>
            <w:tcW w:w="892" w:type="pct"/>
            <w:tcBorders>
              <w:top w:val="single" w:sz="4" w:space="0" w:color="auto"/>
            </w:tcBorders>
            <w:shd w:val="clear" w:color="auto" w:fill="auto"/>
            <w:vAlign w:val="center"/>
            <w:hideMark/>
          </w:tcPr>
          <w:p w14:paraId="272395B4"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/cut1</w:t>
            </w:r>
          </w:p>
        </w:tc>
        <w:tc>
          <w:tcPr>
            <w:tcW w:w="749" w:type="pct"/>
            <w:tcBorders>
              <w:top w:val="single" w:sz="4" w:space="0" w:color="auto"/>
            </w:tcBorders>
            <w:shd w:val="clear" w:color="auto" w:fill="auto"/>
            <w:vAlign w:val="center"/>
            <w:hideMark/>
          </w:tcPr>
          <w:p w14:paraId="272395B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-0.15158</w:t>
            </w:r>
          </w:p>
        </w:tc>
        <w:tc>
          <w:tcPr>
            <w:tcW w:w="708" w:type="pct"/>
            <w:tcBorders>
              <w:top w:val="single" w:sz="4" w:space="0" w:color="auto"/>
            </w:tcBorders>
            <w:shd w:val="clear" w:color="auto" w:fill="auto"/>
            <w:vAlign w:val="center"/>
            <w:hideMark/>
          </w:tcPr>
          <w:p w14:paraId="272395B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0.738233</w:t>
            </w:r>
          </w:p>
        </w:tc>
        <w:tc>
          <w:tcPr>
            <w:tcW w:w="464" w:type="pct"/>
            <w:tcBorders>
              <w:top w:val="single" w:sz="4" w:space="0" w:color="auto"/>
            </w:tcBorders>
            <w:shd w:val="clear" w:color="auto" w:fill="auto"/>
            <w:vAlign w:val="center"/>
            <w:hideMark/>
          </w:tcPr>
          <w:p w14:paraId="272395B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w:t>
            </w:r>
          </w:p>
        </w:tc>
        <w:tc>
          <w:tcPr>
            <w:tcW w:w="537" w:type="pct"/>
            <w:tcBorders>
              <w:top w:val="single" w:sz="4" w:space="0" w:color="auto"/>
            </w:tcBorders>
            <w:shd w:val="clear" w:color="auto" w:fill="auto"/>
            <w:vAlign w:val="center"/>
            <w:hideMark/>
          </w:tcPr>
          <w:p w14:paraId="272395B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0.837</w:t>
            </w:r>
          </w:p>
        </w:tc>
        <w:tc>
          <w:tcPr>
            <w:tcW w:w="820" w:type="pct"/>
            <w:tcBorders>
              <w:top w:val="single" w:sz="4" w:space="0" w:color="auto"/>
            </w:tcBorders>
            <w:shd w:val="clear" w:color="auto" w:fill="auto"/>
            <w:vAlign w:val="center"/>
            <w:hideMark/>
          </w:tcPr>
          <w:p w14:paraId="272395B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-1.59849</w:t>
            </w:r>
          </w:p>
        </w:tc>
        <w:tc>
          <w:tcPr>
            <w:tcW w:w="830" w:type="pct"/>
            <w:tcBorders>
              <w:top w:val="single" w:sz="4" w:space="0" w:color="auto"/>
            </w:tcBorders>
            <w:shd w:val="clear" w:color="auto" w:fill="auto"/>
            <w:vAlign w:val="center"/>
            <w:hideMark/>
          </w:tcPr>
          <w:p w14:paraId="272395B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1.295331</w:t>
            </w:r>
          </w:p>
        </w:tc>
      </w:tr>
      <w:tr w:rsidR="00E64C10" w:rsidRPr="000C4FE8" w14:paraId="272395C3" w14:textId="77777777" w:rsidTr="00896597">
        <w:trPr>
          <w:trHeight w:hRule="exact" w:val="272"/>
          <w:jc w:val="center"/>
        </w:trPr>
        <w:tc>
          <w:tcPr>
            <w:tcW w:w="892" w:type="pct"/>
            <w:tcBorders>
              <w:bottom w:val="single" w:sz="4" w:space="0" w:color="auto"/>
            </w:tcBorders>
            <w:shd w:val="clear" w:color="auto" w:fill="auto"/>
            <w:vAlign w:val="center"/>
            <w:hideMark/>
          </w:tcPr>
          <w:p w14:paraId="272395BC" w14:textId="77777777" w:rsidR="00E64C10" w:rsidRPr="000C4FE8" w:rsidRDefault="00E64C10" w:rsidP="009B4A8D">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/cut2</w:t>
            </w:r>
          </w:p>
        </w:tc>
        <w:tc>
          <w:tcPr>
            <w:tcW w:w="749" w:type="pct"/>
            <w:tcBorders>
              <w:bottom w:val="single" w:sz="4" w:space="0" w:color="auto"/>
            </w:tcBorders>
            <w:shd w:val="clear" w:color="auto" w:fill="auto"/>
            <w:vAlign w:val="center"/>
            <w:hideMark/>
          </w:tcPr>
          <w:p w14:paraId="272395B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0.998389</w:t>
            </w:r>
          </w:p>
        </w:tc>
        <w:tc>
          <w:tcPr>
            <w:tcW w:w="708" w:type="pct"/>
            <w:tcBorders>
              <w:bottom w:val="single" w:sz="4" w:space="0" w:color="auto"/>
            </w:tcBorders>
            <w:shd w:val="clear" w:color="auto" w:fill="auto"/>
            <w:vAlign w:val="center"/>
            <w:hideMark/>
          </w:tcPr>
          <w:p w14:paraId="272395B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1.001201</w:t>
            </w:r>
          </w:p>
        </w:tc>
        <w:tc>
          <w:tcPr>
            <w:tcW w:w="464" w:type="pct"/>
            <w:tcBorders>
              <w:bottom w:val="single" w:sz="4" w:space="0" w:color="auto"/>
            </w:tcBorders>
            <w:shd w:val="clear" w:color="auto" w:fill="auto"/>
            <w:vAlign w:val="center"/>
            <w:hideMark/>
          </w:tcPr>
          <w:p w14:paraId="272395B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w:t>
            </w:r>
          </w:p>
        </w:tc>
        <w:tc>
          <w:tcPr>
            <w:tcW w:w="537" w:type="pct"/>
            <w:tcBorders>
              <w:bottom w:val="single" w:sz="4" w:space="0" w:color="auto"/>
            </w:tcBorders>
            <w:shd w:val="clear" w:color="auto" w:fill="auto"/>
            <w:vAlign w:val="center"/>
            <w:hideMark/>
          </w:tcPr>
          <w:p w14:paraId="272395C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0.319</w:t>
            </w:r>
          </w:p>
        </w:tc>
        <w:tc>
          <w:tcPr>
            <w:tcW w:w="820" w:type="pct"/>
            <w:tcBorders>
              <w:bottom w:val="single" w:sz="4" w:space="0" w:color="auto"/>
            </w:tcBorders>
            <w:shd w:val="clear" w:color="auto" w:fill="auto"/>
            <w:vAlign w:val="center"/>
            <w:hideMark/>
          </w:tcPr>
          <w:p w14:paraId="272395C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-0.96393</w:t>
            </w:r>
          </w:p>
        </w:tc>
        <w:tc>
          <w:tcPr>
            <w:tcW w:w="830" w:type="pct"/>
            <w:tcBorders>
              <w:bottom w:val="single" w:sz="4" w:space="0" w:color="auto"/>
            </w:tcBorders>
            <w:shd w:val="clear" w:color="auto" w:fill="auto"/>
            <w:vAlign w:val="center"/>
            <w:hideMark/>
          </w:tcPr>
          <w:p w14:paraId="272395C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2.960707</w:t>
            </w:r>
          </w:p>
        </w:tc>
      </w:tr>
    </w:tbl>
    <w:p w14:paraId="272395C4" w14:textId="77777777" w:rsidR="00B06AE0" w:rsidRPr="000C4FE8" w:rsidRDefault="00B06AE0" w:rsidP="00A1288B">
      <w:pPr>
        <w:pStyle w:val="2"/>
        <w:ind w:firstLineChars="0" w:firstLine="0"/>
        <w:rPr>
          <w:rFonts w:ascii="Times New Roman" w:hAnsi="Times New Roman" w:cs="Times New Roman"/>
        </w:rPr>
        <w:sectPr w:rsidR="00B06AE0" w:rsidRPr="000C4FE8" w:rsidSect="00256D13">
          <w:type w:val="continuous"/>
          <w:pgSz w:w="11906" w:h="16838" w:code="9"/>
          <w:pgMar w:top="720" w:right="720" w:bottom="720" w:left="720" w:header="851" w:footer="992" w:gutter="0"/>
          <w:cols w:space="425"/>
          <w:docGrid w:type="lines" w:linePitch="312"/>
        </w:sectPr>
      </w:pPr>
    </w:p>
    <w:p w14:paraId="272395C5" w14:textId="77777777" w:rsidR="00704DAF" w:rsidRPr="000C4FE8" w:rsidRDefault="00704DAF" w:rsidP="00A1288B">
      <w:pPr>
        <w:pStyle w:val="2"/>
        <w:ind w:firstLineChars="0" w:firstLine="0"/>
        <w:rPr>
          <w:rFonts w:ascii="Times New Roman" w:hAnsi="Times New Roman" w:cs="Times New Roman"/>
        </w:rPr>
      </w:pPr>
      <w:r w:rsidRPr="000C4FE8">
        <w:rPr>
          <w:rFonts w:ascii="Times New Roman" w:hAnsi="Times New Roman" w:cs="Times New Roman"/>
        </w:rPr>
        <w:t>4.1</w:t>
      </w:r>
      <w:r w:rsidRPr="000C4FE8">
        <w:rPr>
          <w:rFonts w:ascii="Times New Roman" w:hAnsi="Times New Roman" w:cs="Times New Roman"/>
        </w:rPr>
        <w:t>模型参数分析</w:t>
      </w:r>
    </w:p>
    <w:p w14:paraId="272395C6" w14:textId="77777777" w:rsidR="007F1961" w:rsidRPr="000C4FE8" w:rsidRDefault="00304387" w:rsidP="002100C9">
      <w:pPr>
        <w:spacing w:line="240" w:lineRule="auto"/>
        <w:ind w:firstLine="480"/>
        <w:rPr>
          <w:rFonts w:ascii="Times New Roman" w:eastAsia="SimSun" w:hAnsi="Times New Roman" w:cs="Times New Roman"/>
          <w:sz w:val="24"/>
          <w:szCs w:val="24"/>
        </w:rPr>
      </w:pPr>
      <w:r w:rsidRPr="000C4FE8">
        <w:rPr>
          <w:rFonts w:ascii="Times New Roman" w:hAnsi="Times New Roman" w:cs="Times New Roman"/>
          <w:sz w:val="24"/>
          <w:szCs w:val="24"/>
        </w:rPr>
        <w:t>表</w:t>
      </w:r>
      <w:r w:rsidRPr="000C4FE8">
        <w:rPr>
          <w:rFonts w:ascii="Times New Roman" w:hAnsi="Times New Roman" w:cs="Times New Roman"/>
          <w:sz w:val="24"/>
          <w:szCs w:val="24"/>
        </w:rPr>
        <w:t>2</w:t>
      </w:r>
      <w:r w:rsidRPr="000C4FE8">
        <w:rPr>
          <w:rFonts w:ascii="Times New Roman" w:hAnsi="Times New Roman" w:cs="Times New Roman"/>
          <w:sz w:val="24"/>
          <w:szCs w:val="24"/>
        </w:rPr>
        <w:t>的极大似然估计模型计算结果显示，</w:t>
      </w:r>
      <w:r w:rsidR="00EE36AF" w:rsidRPr="000C4FE8">
        <w:rPr>
          <w:rFonts w:ascii="Times New Roman" w:hAnsi="Times New Roman" w:cs="Times New Roman"/>
          <w:sz w:val="24"/>
          <w:szCs w:val="24"/>
        </w:rPr>
        <w:t>酒精浓度、路面状况、地形、限速、</w:t>
      </w:r>
      <w:r w:rsidR="00EE36AF" w:rsidRPr="000C4FE8">
        <w:rPr>
          <w:rFonts w:ascii="Times New Roman" w:hAnsi="Times New Roman" w:cs="Times New Roman"/>
          <w:sz w:val="24"/>
          <w:szCs w:val="24"/>
        </w:rPr>
        <w:t>AADT</w:t>
      </w:r>
      <w:r w:rsidR="00EE36AF" w:rsidRPr="000C4FE8">
        <w:rPr>
          <w:rFonts w:ascii="Times New Roman" w:hAnsi="Times New Roman" w:cs="Times New Roman"/>
          <w:sz w:val="24"/>
          <w:szCs w:val="24"/>
        </w:rPr>
        <w:t>等因素对翻车事故</w:t>
      </w:r>
      <w:r w:rsidR="00953994" w:rsidRPr="000C4FE8">
        <w:rPr>
          <w:rFonts w:ascii="Times New Roman" w:hAnsi="Times New Roman" w:cs="Times New Roman"/>
          <w:sz w:val="24"/>
          <w:szCs w:val="24"/>
        </w:rPr>
        <w:t>的</w:t>
      </w:r>
      <w:r w:rsidR="00EE36AF" w:rsidRPr="000C4FE8">
        <w:rPr>
          <w:rFonts w:ascii="Times New Roman" w:hAnsi="Times New Roman" w:cs="Times New Roman"/>
          <w:sz w:val="24"/>
          <w:szCs w:val="24"/>
        </w:rPr>
        <w:t>严重程度影响具有</w:t>
      </w:r>
      <w:r w:rsidR="00953994" w:rsidRPr="000C4FE8">
        <w:rPr>
          <w:rFonts w:ascii="Times New Roman" w:hAnsi="Times New Roman" w:cs="Times New Roman"/>
          <w:sz w:val="24"/>
          <w:szCs w:val="24"/>
        </w:rPr>
        <w:t>负</w:t>
      </w:r>
      <w:r w:rsidR="00EE36AF" w:rsidRPr="000C4FE8">
        <w:rPr>
          <w:rFonts w:ascii="Times New Roman" w:hAnsi="Times New Roman" w:cs="Times New Roman"/>
          <w:sz w:val="24"/>
          <w:szCs w:val="24"/>
        </w:rPr>
        <w:t>影响，</w:t>
      </w:r>
      <w:r w:rsidR="00953994" w:rsidRPr="000C4FE8">
        <w:rPr>
          <w:rFonts w:ascii="Times New Roman" w:hAnsi="Times New Roman" w:cs="Times New Roman"/>
          <w:sz w:val="24"/>
          <w:szCs w:val="24"/>
        </w:rPr>
        <w:t>而身体状况、驾驶员性别、驾驶员年龄、是否系安全带、光照条件、道路线形、管理措施、路面类型、路面宽度、车辆类型因素对翻车事故的严重程度有正影响。</w:t>
      </w:r>
      <w:r w:rsidR="007F1961" w:rsidRPr="000C4FE8">
        <w:rPr>
          <w:rFonts w:ascii="Times New Roman" w:hAnsi="Times New Roman" w:cs="Times New Roman"/>
          <w:sz w:val="24"/>
          <w:szCs w:val="24"/>
        </w:rPr>
        <w:t>这一结论与前人的</w:t>
      </w:r>
      <w:r w:rsidR="0029373B" w:rsidRPr="000C4FE8">
        <w:rPr>
          <w:rFonts w:ascii="Times New Roman" w:hAnsi="Times New Roman" w:cs="Times New Roman"/>
          <w:sz w:val="24"/>
          <w:szCs w:val="24"/>
        </w:rPr>
        <w:t>研究结论</w:t>
      </w:r>
      <w:r w:rsidR="007F1961" w:rsidRPr="000C4FE8">
        <w:rPr>
          <w:rFonts w:ascii="Times New Roman" w:hAnsi="Times New Roman" w:cs="Times New Roman"/>
          <w:sz w:val="24"/>
          <w:szCs w:val="24"/>
        </w:rPr>
        <w:t>存在一定的差异，</w:t>
      </w:r>
      <w:r w:rsidR="00A34787" w:rsidRPr="000C4FE8">
        <w:rPr>
          <w:rFonts w:ascii="Times New Roman" w:hAnsi="Times New Roman" w:cs="Times New Roman"/>
          <w:sz w:val="24"/>
          <w:szCs w:val="24"/>
        </w:rPr>
        <w:t>前人</w:t>
      </w:r>
      <w:r w:rsidR="0029373B" w:rsidRPr="000C4FE8">
        <w:rPr>
          <w:rFonts w:ascii="Times New Roman" w:eastAsia="SimSun" w:hAnsi="Times New Roman" w:cs="Times New Roman"/>
          <w:sz w:val="24"/>
          <w:szCs w:val="24"/>
        </w:rPr>
        <w:t>研究表明，随着酒精浓度</w:t>
      </w:r>
      <w:r w:rsidR="0029373B" w:rsidRPr="000C4FE8">
        <w:rPr>
          <w:rFonts w:ascii="Times New Roman" w:hAnsi="Times New Roman" w:cs="Times New Roman"/>
          <w:sz w:val="24"/>
          <w:szCs w:val="24"/>
        </w:rPr>
        <w:t>BAC</w:t>
      </w:r>
      <w:r w:rsidR="0029373B" w:rsidRPr="000C4FE8">
        <w:rPr>
          <w:rFonts w:ascii="Times New Roman" w:eastAsia="SimSun" w:hAnsi="Times New Roman" w:cs="Times New Roman"/>
          <w:sz w:val="24"/>
          <w:szCs w:val="24"/>
        </w:rPr>
        <w:t>增加，跟踪变化、速度变化和冲出道路的事件增多，随着速度</w:t>
      </w:r>
      <w:r w:rsidR="00160C4C" w:rsidRPr="000C4FE8">
        <w:rPr>
          <w:rFonts w:ascii="Times New Roman" w:eastAsia="SimSun" w:hAnsi="Times New Roman" w:cs="Times New Roman"/>
          <w:sz w:val="24"/>
          <w:szCs w:val="24"/>
        </w:rPr>
        <w:t>感受</w:t>
      </w:r>
      <w:r w:rsidR="0029373B" w:rsidRPr="000C4FE8">
        <w:rPr>
          <w:rFonts w:ascii="Times New Roman" w:eastAsia="SimSun" w:hAnsi="Times New Roman" w:cs="Times New Roman"/>
          <w:sz w:val="24"/>
          <w:szCs w:val="24"/>
        </w:rPr>
        <w:t>偏差的增大，受试者驾驶速度逐渐加快，所发生事故</w:t>
      </w:r>
      <w:r w:rsidR="0092355E" w:rsidRPr="000C4FE8">
        <w:rPr>
          <w:rFonts w:ascii="Times New Roman" w:eastAsia="SimSun" w:hAnsi="Times New Roman" w:cs="Times New Roman"/>
          <w:sz w:val="24"/>
          <w:szCs w:val="24"/>
        </w:rPr>
        <w:t>越加</w:t>
      </w:r>
      <w:r w:rsidR="0029373B" w:rsidRPr="000C4FE8">
        <w:rPr>
          <w:rFonts w:ascii="Times New Roman" w:eastAsia="SimSun" w:hAnsi="Times New Roman" w:cs="Times New Roman"/>
          <w:sz w:val="24"/>
          <w:szCs w:val="24"/>
        </w:rPr>
        <w:t>严重</w:t>
      </w:r>
      <w:r w:rsidR="0092355E" w:rsidRPr="000C4FE8">
        <w:rPr>
          <w:rFonts w:ascii="Times New Roman" w:eastAsia="SimSun" w:hAnsi="Times New Roman" w:cs="Times New Roman"/>
          <w:sz w:val="24"/>
          <w:szCs w:val="24"/>
          <w:vertAlign w:val="superscript"/>
        </w:rPr>
        <w:t>[</w:t>
      </w:r>
      <w:r w:rsidR="00896597" w:rsidRPr="000C4FE8">
        <w:rPr>
          <w:rFonts w:ascii="Times New Roman" w:eastAsia="SimSun" w:hAnsi="Times New Roman" w:cs="Times New Roman"/>
          <w:sz w:val="24"/>
          <w:szCs w:val="24"/>
          <w:vertAlign w:val="superscript"/>
        </w:rPr>
        <w:t>10</w:t>
      </w:r>
      <w:r w:rsidR="0092355E" w:rsidRPr="000C4FE8">
        <w:rPr>
          <w:rFonts w:ascii="Times New Roman" w:eastAsia="SimSun" w:hAnsi="Times New Roman" w:cs="Times New Roman"/>
          <w:sz w:val="24"/>
          <w:szCs w:val="24"/>
          <w:vertAlign w:val="superscript"/>
        </w:rPr>
        <w:t>]</w:t>
      </w:r>
      <w:r w:rsidR="0092355E" w:rsidRPr="000C4FE8">
        <w:rPr>
          <w:rFonts w:ascii="Times New Roman" w:eastAsia="SimSun" w:hAnsi="Times New Roman" w:cs="Times New Roman"/>
          <w:sz w:val="24"/>
          <w:szCs w:val="24"/>
        </w:rPr>
        <w:t>；</w:t>
      </w:r>
      <w:r w:rsidR="00A34787" w:rsidRPr="000C4FE8">
        <w:rPr>
          <w:rFonts w:ascii="Times New Roman" w:eastAsia="SimSun" w:hAnsi="Times New Roman" w:cs="Times New Roman"/>
          <w:sz w:val="24"/>
          <w:szCs w:val="24"/>
        </w:rPr>
        <w:t>起伏、多山等不良地形条件会加重交通事故的严重</w:t>
      </w:r>
      <w:r w:rsidR="00160C4C" w:rsidRPr="000C4FE8">
        <w:rPr>
          <w:rFonts w:ascii="Times New Roman" w:eastAsia="SimSun" w:hAnsi="Times New Roman" w:cs="Times New Roman"/>
          <w:sz w:val="24"/>
          <w:szCs w:val="24"/>
        </w:rPr>
        <w:t>性。</w:t>
      </w:r>
    </w:p>
    <w:p w14:paraId="272395C7" w14:textId="311F9F2B" w:rsidR="003B19C7" w:rsidRPr="000C4FE8" w:rsidRDefault="00A34787"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表</w:t>
      </w:r>
      <w:r w:rsidRPr="000C4FE8">
        <w:rPr>
          <w:rFonts w:ascii="Times New Roman" w:hAnsi="Times New Roman" w:cs="Times New Roman"/>
          <w:sz w:val="24"/>
          <w:szCs w:val="24"/>
        </w:rPr>
        <w:t>2</w:t>
      </w:r>
      <w:r w:rsidRPr="000C4FE8">
        <w:rPr>
          <w:rFonts w:ascii="Times New Roman" w:hAnsi="Times New Roman" w:cs="Times New Roman"/>
          <w:sz w:val="24"/>
          <w:szCs w:val="24"/>
        </w:rPr>
        <w:t>通过</w:t>
      </w:r>
      <w:r w:rsidRPr="000C4FE8">
        <w:rPr>
          <w:rFonts w:ascii="Times New Roman" w:eastAsia="SimSun" w:hAnsi="Times New Roman" w:cs="Times New Roman"/>
          <w:kern w:val="0"/>
          <w:sz w:val="24"/>
          <w:szCs w:val="24"/>
        </w:rPr>
        <w:t>引入</w:t>
      </w:r>
      <w:r w:rsidR="000C4FE8">
        <w:rPr>
          <w:rFonts w:ascii="Times New Roman" w:eastAsia="SimSun" w:hAnsi="Times New Roman" w:cs="Times New Roman" w:hint="eastAsia"/>
          <w:kern w:val="0"/>
          <w:sz w:val="24"/>
          <w:szCs w:val="24"/>
        </w:rPr>
        <w:t>变</w:t>
      </w:r>
      <w:r w:rsidRPr="000C4FE8">
        <w:rPr>
          <w:rFonts w:ascii="Times New Roman" w:eastAsia="SimSun" w:hAnsi="Times New Roman" w:cs="Times New Roman"/>
          <w:kern w:val="0"/>
          <w:sz w:val="24"/>
          <w:szCs w:val="24"/>
        </w:rPr>
        <w:t>方差分析对极大似然估计所得回归模型</w:t>
      </w:r>
      <w:r w:rsidR="00C102BB" w:rsidRPr="000C4FE8">
        <w:rPr>
          <w:rFonts w:ascii="Times New Roman" w:eastAsia="SimSun" w:hAnsi="Times New Roman" w:cs="Times New Roman"/>
          <w:kern w:val="0"/>
          <w:sz w:val="24"/>
          <w:szCs w:val="24"/>
        </w:rPr>
        <w:t>进行矫</w:t>
      </w:r>
      <w:r w:rsidRPr="000C4FE8">
        <w:rPr>
          <w:rFonts w:ascii="Times New Roman" w:eastAsia="SimSun" w:hAnsi="Times New Roman" w:cs="Times New Roman"/>
          <w:kern w:val="0"/>
          <w:sz w:val="24"/>
          <w:szCs w:val="24"/>
        </w:rPr>
        <w:t>正</w:t>
      </w:r>
      <w:r w:rsidR="00BC497B" w:rsidRPr="000C4FE8">
        <w:rPr>
          <w:rFonts w:ascii="Times New Roman" w:eastAsia="SimSun" w:hAnsi="Times New Roman" w:cs="Times New Roman"/>
          <w:kern w:val="0"/>
          <w:sz w:val="24"/>
          <w:szCs w:val="24"/>
        </w:rPr>
        <w:t>，在引入</w:t>
      </w:r>
      <w:r w:rsidR="000C4FE8">
        <w:rPr>
          <w:rFonts w:ascii="Times New Roman" w:eastAsia="SimSun" w:hAnsi="Times New Roman" w:cs="Times New Roman" w:hint="eastAsia"/>
          <w:kern w:val="0"/>
          <w:sz w:val="24"/>
          <w:szCs w:val="24"/>
        </w:rPr>
        <w:t>变</w:t>
      </w:r>
      <w:r w:rsidR="00BC497B" w:rsidRPr="000C4FE8">
        <w:rPr>
          <w:rFonts w:ascii="Times New Roman" w:eastAsia="SimSun" w:hAnsi="Times New Roman" w:cs="Times New Roman"/>
          <w:kern w:val="0"/>
          <w:sz w:val="24"/>
          <w:szCs w:val="24"/>
        </w:rPr>
        <w:t>方差后</w:t>
      </w:r>
      <w:r w:rsidR="009A55A8" w:rsidRPr="000C4FE8">
        <w:rPr>
          <w:rFonts w:ascii="Times New Roman" w:eastAsia="SimSun" w:hAnsi="Times New Roman" w:cs="Times New Roman"/>
          <w:kern w:val="0"/>
          <w:sz w:val="24"/>
          <w:szCs w:val="24"/>
        </w:rPr>
        <w:t>酒精浓度、地形两个解释变量</w:t>
      </w:r>
      <w:r w:rsidR="00236EE8" w:rsidRPr="000C4FE8">
        <w:rPr>
          <w:rFonts w:ascii="Times New Roman" w:hAnsi="Times New Roman" w:cs="Times New Roman"/>
          <w:sz w:val="24"/>
          <w:szCs w:val="24"/>
        </w:rPr>
        <w:t>对翻车事故的严重程度的影响方向发生变化，由原来的负影响变为正影响，这一变化符合实际认知，也印证了前人的研究</w:t>
      </w:r>
      <w:r w:rsidR="00A82416" w:rsidRPr="000C4FE8">
        <w:rPr>
          <w:rFonts w:ascii="Times New Roman" w:hAnsi="Times New Roman" w:cs="Times New Roman"/>
          <w:sz w:val="24"/>
          <w:szCs w:val="24"/>
          <w:vertAlign w:val="superscript"/>
        </w:rPr>
        <w:t>[</w:t>
      </w:r>
      <w:r w:rsidR="00896597" w:rsidRPr="000C4FE8">
        <w:rPr>
          <w:rFonts w:ascii="Times New Roman" w:hAnsi="Times New Roman" w:cs="Times New Roman"/>
          <w:sz w:val="24"/>
          <w:szCs w:val="24"/>
          <w:vertAlign w:val="superscript"/>
        </w:rPr>
        <w:t>11</w:t>
      </w:r>
      <w:r w:rsidR="00A82416" w:rsidRPr="000C4FE8">
        <w:rPr>
          <w:rFonts w:ascii="Times New Roman" w:hAnsi="Times New Roman" w:cs="Times New Roman"/>
          <w:sz w:val="24"/>
          <w:szCs w:val="24"/>
          <w:vertAlign w:val="superscript"/>
        </w:rPr>
        <w:t>]</w:t>
      </w:r>
      <w:r w:rsidR="00236EE8" w:rsidRPr="000C4FE8">
        <w:rPr>
          <w:rFonts w:ascii="Times New Roman" w:hAnsi="Times New Roman" w:cs="Times New Roman"/>
          <w:sz w:val="24"/>
          <w:szCs w:val="24"/>
        </w:rPr>
        <w:t>。同时，驾驶员身体状况、驾驶员性别、</w:t>
      </w:r>
      <w:r w:rsidR="00E05F6A" w:rsidRPr="000C4FE8">
        <w:rPr>
          <w:rFonts w:ascii="Times New Roman" w:hAnsi="Times New Roman" w:cs="Times New Roman"/>
          <w:sz w:val="24"/>
          <w:szCs w:val="24"/>
        </w:rPr>
        <w:t>道路线形、管</w:t>
      </w:r>
      <w:r w:rsidR="00592BD8" w:rsidRPr="000C4FE8">
        <w:rPr>
          <w:rFonts w:ascii="Times New Roman" w:hAnsi="Times New Roman" w:cs="Times New Roman"/>
          <w:sz w:val="24"/>
          <w:szCs w:val="24"/>
        </w:rPr>
        <w:t>理措施、路面宽度和车辆类</w:t>
      </w:r>
      <w:r w:rsidR="00E05F6A" w:rsidRPr="000C4FE8">
        <w:rPr>
          <w:rFonts w:ascii="Times New Roman" w:hAnsi="Times New Roman" w:cs="Times New Roman"/>
          <w:sz w:val="24"/>
          <w:szCs w:val="24"/>
        </w:rPr>
        <w:t>型等变量对翻车事故严重程度的影响方向，在引入变方差分析后由原来的正影响变为负影响，这</w:t>
      </w:r>
      <w:r w:rsidR="00157534" w:rsidRPr="000C4FE8">
        <w:rPr>
          <w:rFonts w:ascii="Times New Roman" w:hAnsi="Times New Roman" w:cs="Times New Roman"/>
          <w:sz w:val="24"/>
          <w:szCs w:val="24"/>
        </w:rPr>
        <w:t>些</w:t>
      </w:r>
      <w:r w:rsidR="00A82416" w:rsidRPr="000C4FE8">
        <w:rPr>
          <w:rFonts w:ascii="Times New Roman" w:hAnsi="Times New Roman" w:cs="Times New Roman"/>
          <w:sz w:val="24"/>
          <w:szCs w:val="24"/>
        </w:rPr>
        <w:t>变化与一般</w:t>
      </w:r>
      <w:r w:rsidR="009972E2" w:rsidRPr="000C4FE8">
        <w:rPr>
          <w:rFonts w:ascii="Times New Roman" w:hAnsi="Times New Roman" w:cs="Times New Roman"/>
          <w:sz w:val="24"/>
          <w:szCs w:val="24"/>
        </w:rPr>
        <w:t>认知</w:t>
      </w:r>
      <w:r w:rsidR="00A82416" w:rsidRPr="000C4FE8">
        <w:rPr>
          <w:rFonts w:ascii="Times New Roman" w:hAnsi="Times New Roman" w:cs="Times New Roman"/>
          <w:sz w:val="24"/>
          <w:szCs w:val="24"/>
        </w:rPr>
        <w:t>有一定的偏差。</w:t>
      </w:r>
      <w:r w:rsidR="00C515BC" w:rsidRPr="000C4FE8">
        <w:rPr>
          <w:rFonts w:ascii="Times New Roman" w:hAnsi="Times New Roman" w:cs="Times New Roman"/>
          <w:sz w:val="24"/>
          <w:szCs w:val="24"/>
        </w:rPr>
        <w:t>这里对其变化进行分析如下：</w:t>
      </w:r>
      <w:r w:rsidR="00033B11" w:rsidRPr="000C4FE8">
        <w:rPr>
          <w:rFonts w:ascii="Times New Roman" w:hAnsi="Times New Roman" w:cs="Times New Roman"/>
          <w:sz w:val="24"/>
          <w:szCs w:val="24"/>
        </w:rPr>
        <w:t>驾驶员身体状况</w:t>
      </w:r>
      <w:r w:rsidR="00C515BC" w:rsidRPr="000C4FE8">
        <w:rPr>
          <w:rFonts w:ascii="Times New Roman" w:hAnsi="Times New Roman" w:cs="Times New Roman"/>
          <w:sz w:val="24"/>
          <w:szCs w:val="24"/>
        </w:rPr>
        <w:t>，</w:t>
      </w:r>
      <w:r w:rsidR="00C47D83" w:rsidRPr="000C4FE8">
        <w:rPr>
          <w:rFonts w:ascii="Times New Roman" w:hAnsi="Times New Roman" w:cs="Times New Roman"/>
          <w:sz w:val="24"/>
          <w:szCs w:val="24"/>
        </w:rPr>
        <w:t>由于驾驶员处于疲劳、带病</w:t>
      </w:r>
      <w:r w:rsidR="000F221B" w:rsidRPr="000C4FE8">
        <w:rPr>
          <w:rFonts w:ascii="Times New Roman" w:hAnsi="Times New Roman" w:cs="Times New Roman"/>
          <w:sz w:val="24"/>
          <w:szCs w:val="24"/>
        </w:rPr>
        <w:t>、</w:t>
      </w:r>
      <w:r w:rsidR="00C47D83" w:rsidRPr="000C4FE8">
        <w:rPr>
          <w:rFonts w:ascii="Times New Roman" w:hAnsi="Times New Roman" w:cs="Times New Roman"/>
          <w:sz w:val="24"/>
          <w:szCs w:val="24"/>
        </w:rPr>
        <w:t>用药</w:t>
      </w:r>
      <w:r w:rsidR="000F221B" w:rsidRPr="000C4FE8">
        <w:rPr>
          <w:rFonts w:ascii="Times New Roman" w:hAnsi="Times New Roman" w:cs="Times New Roman"/>
          <w:sz w:val="24"/>
          <w:szCs w:val="24"/>
        </w:rPr>
        <w:t>等</w:t>
      </w:r>
      <w:r w:rsidR="00C47D83" w:rsidRPr="000C4FE8">
        <w:rPr>
          <w:rFonts w:ascii="Times New Roman" w:hAnsi="Times New Roman" w:cs="Times New Roman"/>
          <w:sz w:val="24"/>
          <w:szCs w:val="24"/>
        </w:rPr>
        <w:t>状态时</w:t>
      </w:r>
      <w:r w:rsidR="000F221B" w:rsidRPr="000C4FE8">
        <w:rPr>
          <w:rFonts w:ascii="Times New Roman" w:hAnsi="Times New Roman" w:cs="Times New Roman"/>
          <w:sz w:val="24"/>
          <w:szCs w:val="24"/>
        </w:rPr>
        <w:t>会导致感觉模糊、判断失误、反应不当</w:t>
      </w:r>
      <w:r w:rsidR="000B367C" w:rsidRPr="000C4FE8">
        <w:rPr>
          <w:rFonts w:ascii="Times New Roman" w:hAnsi="Times New Roman" w:cs="Times New Roman"/>
          <w:sz w:val="24"/>
          <w:szCs w:val="24"/>
        </w:rPr>
        <w:t>、甚至无法控制</w:t>
      </w:r>
      <w:r w:rsidR="00437AD4" w:rsidRPr="000C4FE8">
        <w:rPr>
          <w:rFonts w:ascii="Times New Roman" w:hAnsi="Times New Roman" w:cs="Times New Roman"/>
          <w:sz w:val="24"/>
          <w:szCs w:val="24"/>
        </w:rPr>
        <w:t>自己的</w:t>
      </w:r>
      <w:r w:rsidR="000B367C" w:rsidRPr="000C4FE8">
        <w:rPr>
          <w:rFonts w:ascii="Times New Roman" w:hAnsi="Times New Roman" w:cs="Times New Roman"/>
          <w:sz w:val="24"/>
          <w:szCs w:val="24"/>
        </w:rPr>
        <w:t>行为，</w:t>
      </w:r>
      <w:r w:rsidR="00437AD4" w:rsidRPr="000C4FE8">
        <w:rPr>
          <w:rFonts w:ascii="Times New Roman" w:hAnsi="Times New Roman" w:cs="Times New Roman"/>
          <w:sz w:val="24"/>
          <w:szCs w:val="24"/>
        </w:rPr>
        <w:t>将</w:t>
      </w:r>
      <w:r w:rsidR="00437AD4" w:rsidRPr="000C4FE8">
        <w:rPr>
          <w:rFonts w:ascii="Times New Roman" w:eastAsia="SimSun" w:hAnsi="Times New Roman" w:cs="Times New Roman"/>
          <w:kern w:val="0"/>
          <w:sz w:val="24"/>
          <w:szCs w:val="24"/>
        </w:rPr>
        <w:t>直接影响车辆行驶轨迹、速度、稳定性，特别在下坡、急转弯、路面起伏较大的不良道路条件下更易</w:t>
      </w:r>
      <w:r w:rsidR="00C515BC" w:rsidRPr="000C4FE8">
        <w:rPr>
          <w:rFonts w:ascii="Times New Roman" w:eastAsia="SimSun" w:hAnsi="Times New Roman" w:cs="Times New Roman"/>
          <w:kern w:val="0"/>
          <w:sz w:val="24"/>
          <w:szCs w:val="24"/>
        </w:rPr>
        <w:t>引发翻车事故的发生</w:t>
      </w:r>
      <w:r w:rsidR="00033B11" w:rsidRPr="000C4FE8">
        <w:rPr>
          <w:rFonts w:ascii="Times New Roman" w:eastAsia="SimSun" w:hAnsi="Times New Roman" w:cs="Times New Roman"/>
          <w:kern w:val="0"/>
          <w:sz w:val="24"/>
          <w:szCs w:val="24"/>
        </w:rPr>
        <w:t>，但由于处于不良身体状态下的驾驶员驾驶行为相对较为保守，发生恶性翻车事故的可能性较低，</w:t>
      </w:r>
      <w:r w:rsidR="00277975" w:rsidRPr="000C4FE8">
        <w:rPr>
          <w:rFonts w:ascii="Times New Roman" w:eastAsia="SimSun" w:hAnsi="Times New Roman" w:cs="Times New Roman"/>
          <w:kern w:val="0"/>
          <w:sz w:val="24"/>
          <w:szCs w:val="24"/>
        </w:rPr>
        <w:t>因此</w:t>
      </w:r>
      <w:r w:rsidR="00033B11" w:rsidRPr="000C4FE8">
        <w:rPr>
          <w:rFonts w:ascii="Times New Roman" w:eastAsia="SimSun" w:hAnsi="Times New Roman" w:cs="Times New Roman"/>
          <w:kern w:val="0"/>
          <w:sz w:val="24"/>
          <w:szCs w:val="24"/>
        </w:rPr>
        <w:t>该变量系数方向</w:t>
      </w:r>
      <w:r w:rsidR="00277975" w:rsidRPr="000C4FE8">
        <w:rPr>
          <w:rFonts w:ascii="Times New Roman" w:eastAsia="SimSun" w:hAnsi="Times New Roman" w:cs="Times New Roman"/>
          <w:kern w:val="0"/>
          <w:sz w:val="24"/>
          <w:szCs w:val="24"/>
        </w:rPr>
        <w:t>的变化符合实际</w:t>
      </w:r>
      <w:r w:rsidR="00C515BC" w:rsidRPr="000C4FE8">
        <w:rPr>
          <w:rFonts w:ascii="Times New Roman" w:eastAsia="SimSun" w:hAnsi="Times New Roman" w:cs="Times New Roman"/>
          <w:kern w:val="0"/>
          <w:sz w:val="24"/>
          <w:szCs w:val="24"/>
        </w:rPr>
        <w:t>；</w:t>
      </w:r>
      <w:r w:rsidR="00033B11" w:rsidRPr="000C4FE8">
        <w:rPr>
          <w:rFonts w:ascii="Times New Roman" w:hAnsi="Times New Roman" w:cs="Times New Roman"/>
          <w:sz w:val="24"/>
          <w:szCs w:val="24"/>
        </w:rPr>
        <w:t>驾驶员性别</w:t>
      </w:r>
      <w:r w:rsidR="00A34610" w:rsidRPr="000C4FE8">
        <w:rPr>
          <w:rFonts w:ascii="Times New Roman" w:hAnsi="Times New Roman" w:cs="Times New Roman"/>
          <w:sz w:val="24"/>
          <w:szCs w:val="24"/>
        </w:rPr>
        <w:t>，</w:t>
      </w:r>
      <w:r w:rsidR="00277975" w:rsidRPr="000C4FE8">
        <w:rPr>
          <w:rFonts w:ascii="Times New Roman" w:hAnsi="Times New Roman" w:cs="Times New Roman"/>
          <w:sz w:val="24"/>
          <w:szCs w:val="24"/>
        </w:rPr>
        <w:t>由于生理因素、生活</w:t>
      </w:r>
      <w:r w:rsidR="00277975" w:rsidRPr="000C4FE8">
        <w:rPr>
          <w:rFonts w:ascii="Times New Roman" w:hAnsi="Times New Roman" w:cs="Times New Roman"/>
          <w:sz w:val="24"/>
          <w:szCs w:val="24"/>
        </w:rPr>
        <w:lastRenderedPageBreak/>
        <w:t>习惯和社会影响，导致女性驾驶员性格相对胆小、细心，驾驶行为谨慎、细致，具有较强的法制观念和安全意识，并且女性驾驶行为中攻击性、支配性、勇敢性、冒险性</w:t>
      </w:r>
      <w:r w:rsidR="00043B67" w:rsidRPr="000C4FE8">
        <w:rPr>
          <w:rFonts w:ascii="Times New Roman" w:hAnsi="Times New Roman" w:cs="Times New Roman"/>
          <w:sz w:val="24"/>
          <w:szCs w:val="24"/>
        </w:rPr>
        <w:t>的</w:t>
      </w:r>
      <w:r w:rsidR="00277975" w:rsidRPr="000C4FE8">
        <w:rPr>
          <w:rFonts w:ascii="Times New Roman" w:hAnsi="Times New Roman" w:cs="Times New Roman"/>
          <w:sz w:val="24"/>
          <w:szCs w:val="24"/>
        </w:rPr>
        <w:t>驾驶行为相对较少，因此性别</w:t>
      </w:r>
      <w:r w:rsidR="00592BD8" w:rsidRPr="000C4FE8">
        <w:rPr>
          <w:rFonts w:ascii="Times New Roman" w:hAnsi="Times New Roman" w:cs="Times New Roman"/>
          <w:sz w:val="24"/>
          <w:szCs w:val="24"/>
        </w:rPr>
        <w:t>变量</w:t>
      </w:r>
      <w:r w:rsidR="00277975" w:rsidRPr="000C4FE8">
        <w:rPr>
          <w:rFonts w:ascii="Times New Roman" w:hAnsi="Times New Roman" w:cs="Times New Roman"/>
          <w:sz w:val="24"/>
          <w:szCs w:val="24"/>
        </w:rPr>
        <w:t>系数方向的变化切合实际；道路线形，</w:t>
      </w:r>
      <w:r w:rsidR="00DC4243" w:rsidRPr="000C4FE8">
        <w:rPr>
          <w:rFonts w:ascii="Times New Roman" w:hAnsi="Times New Roman" w:cs="Times New Roman"/>
          <w:sz w:val="24"/>
          <w:szCs w:val="24"/>
        </w:rPr>
        <w:t>处于平直路段驾驶员容易从心理上放松警惕，发生超速行驶、瞌睡、对道路线形判断等失误，产生错误的驾驶行为而引发事故</w:t>
      </w:r>
      <w:r w:rsidR="0070751A" w:rsidRPr="000C4FE8">
        <w:rPr>
          <w:rFonts w:ascii="Times New Roman" w:hAnsi="Times New Roman" w:cs="Times New Roman"/>
          <w:sz w:val="24"/>
          <w:szCs w:val="24"/>
        </w:rPr>
        <w:t>，</w:t>
      </w:r>
      <w:r w:rsidR="00552208" w:rsidRPr="000C4FE8">
        <w:rPr>
          <w:rFonts w:ascii="Times New Roman" w:hAnsi="Times New Roman" w:cs="Times New Roman"/>
          <w:sz w:val="24"/>
          <w:szCs w:val="24"/>
        </w:rPr>
        <w:t>在曲线路段由于曲线半径过小影响驾驶员视距，驾驶员常处于警惕状态，驾驶行为相对平直路面更为谨慎安全，从驾驶员心理角度分析在曲线路段驾驶员发生严重事故的可能性低于平直路段。但从车辆和道路</w:t>
      </w:r>
      <w:r w:rsidR="003B19C7" w:rsidRPr="000C4FE8">
        <w:rPr>
          <w:rFonts w:ascii="Times New Roman" w:hAnsi="Times New Roman" w:cs="Times New Roman"/>
          <w:sz w:val="24"/>
          <w:szCs w:val="24"/>
        </w:rPr>
        <w:t>角度分析，由于在弯曲路段车辆行驶受到离心力的作用容易发生侧滑和翻车，曲线半径太小、视距不足等都易引发交通事故</w:t>
      </w:r>
      <w:r w:rsidR="003B19C7" w:rsidRPr="000C4FE8">
        <w:rPr>
          <w:rFonts w:ascii="Times New Roman" w:hAnsi="Times New Roman" w:cs="Times New Roman"/>
          <w:sz w:val="24"/>
          <w:szCs w:val="24"/>
          <w:vertAlign w:val="superscript"/>
        </w:rPr>
        <w:t>[12]</w:t>
      </w:r>
      <w:r w:rsidR="003B19C7" w:rsidRPr="000C4FE8">
        <w:rPr>
          <w:rFonts w:ascii="Times New Roman" w:hAnsi="Times New Roman" w:cs="Times New Roman"/>
          <w:sz w:val="24"/>
          <w:szCs w:val="24"/>
        </w:rPr>
        <w:t>。交通组织管理措施，常见的管理措施</w:t>
      </w:r>
      <w:r w:rsidR="00977C61" w:rsidRPr="000C4FE8">
        <w:rPr>
          <w:rFonts w:ascii="Times New Roman" w:hAnsi="Times New Roman" w:cs="Times New Roman"/>
          <w:sz w:val="24"/>
          <w:szCs w:val="24"/>
        </w:rPr>
        <w:t>有标志标线、信号灯、防眩板、隔离栏、警示广播等，由于这些措施多是管理人员根据实际经验所设置的安全措施，</w:t>
      </w:r>
      <w:r w:rsidR="00CA78EA" w:rsidRPr="000C4FE8">
        <w:rPr>
          <w:rFonts w:ascii="Times New Roman" w:hAnsi="Times New Roman" w:cs="Times New Roman"/>
          <w:sz w:val="24"/>
          <w:szCs w:val="24"/>
        </w:rPr>
        <w:t>提醒驾驶员注意路况调整驾驶行为，因此交通组织管理措施变量系数方向的变化切合实际；</w:t>
      </w:r>
      <w:r w:rsidR="00744CFE" w:rsidRPr="000C4FE8">
        <w:rPr>
          <w:rFonts w:ascii="Times New Roman" w:hAnsi="Times New Roman" w:cs="Times New Roman"/>
          <w:sz w:val="24"/>
          <w:szCs w:val="24"/>
        </w:rPr>
        <w:t>路面宽度，总体来看翻车事故率与路面宽度呈现线性关系，路面越宽，事故越少</w:t>
      </w:r>
      <w:r w:rsidR="00D96EAA" w:rsidRPr="000C4FE8">
        <w:rPr>
          <w:rFonts w:ascii="Times New Roman" w:hAnsi="Times New Roman" w:cs="Times New Roman"/>
          <w:sz w:val="24"/>
          <w:szCs w:val="24"/>
        </w:rPr>
        <w:t>。</w:t>
      </w:r>
      <w:r w:rsidR="00744CFE" w:rsidRPr="000C4FE8">
        <w:rPr>
          <w:rFonts w:ascii="Times New Roman" w:hAnsi="Times New Roman" w:cs="Times New Roman"/>
          <w:sz w:val="24"/>
          <w:szCs w:val="24"/>
        </w:rPr>
        <w:t>翻车事故多为驶离道路，当路肩和中央隔离带加宽，发生</w:t>
      </w:r>
      <w:r w:rsidR="00D96EAA" w:rsidRPr="000C4FE8">
        <w:rPr>
          <w:rFonts w:ascii="Times New Roman" w:hAnsi="Times New Roman" w:cs="Times New Roman"/>
          <w:sz w:val="24"/>
          <w:szCs w:val="24"/>
        </w:rPr>
        <w:t>驶离道路的翻车事故将会减少，进而降低事故的严重性，因此路面宽度因素系数的变化更符合实际；</w:t>
      </w:r>
    </w:p>
    <w:p w14:paraId="272395C8" w14:textId="77777777" w:rsidR="00471239" w:rsidRPr="000C4FE8" w:rsidRDefault="0090717C"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通过</w:t>
      </w:r>
      <w:r w:rsidRPr="000C4FE8">
        <w:rPr>
          <w:rFonts w:ascii="Times New Roman" w:hAnsi="Times New Roman" w:cs="Times New Roman"/>
          <w:sz w:val="24"/>
          <w:szCs w:val="24"/>
        </w:rPr>
        <w:t>Z</w:t>
      </w:r>
      <w:r w:rsidRPr="000C4FE8">
        <w:rPr>
          <w:rFonts w:ascii="Times New Roman" w:hAnsi="Times New Roman" w:cs="Times New Roman"/>
          <w:sz w:val="24"/>
          <w:szCs w:val="24"/>
        </w:rPr>
        <w:t>检验，发现安全带因素与翻车事故的严重程度具有直接关系，其</w:t>
      </w:r>
      <w:r w:rsidRPr="000C4FE8">
        <w:rPr>
          <w:rFonts w:ascii="Times New Roman" w:hAnsi="Times New Roman" w:cs="Times New Roman"/>
          <w:sz w:val="24"/>
          <w:szCs w:val="24"/>
        </w:rPr>
        <w:t>P</w:t>
      </w:r>
      <w:r w:rsidRPr="000C4FE8">
        <w:rPr>
          <w:rFonts w:ascii="Times New Roman" w:hAnsi="Times New Roman" w:cs="Times New Roman"/>
          <w:sz w:val="24"/>
          <w:szCs w:val="24"/>
        </w:rPr>
        <w:t>值为</w:t>
      </w:r>
      <w:r w:rsidRPr="000C4FE8">
        <w:rPr>
          <w:rFonts w:ascii="Times New Roman" w:eastAsia="SimSun" w:hAnsi="Times New Roman" w:cs="Times New Roman"/>
          <w:kern w:val="0"/>
          <w:sz w:val="24"/>
          <w:szCs w:val="24"/>
        </w:rPr>
        <w:t>0.0</w:t>
      </w:r>
      <w:r w:rsidR="00E2474F" w:rsidRPr="000C4FE8">
        <w:rPr>
          <w:rFonts w:ascii="Times New Roman" w:eastAsia="SimSun" w:hAnsi="Times New Roman" w:cs="Times New Roman"/>
          <w:kern w:val="0"/>
          <w:sz w:val="24"/>
          <w:szCs w:val="24"/>
        </w:rPr>
        <w:t>1</w:t>
      </w:r>
      <w:r w:rsidRPr="000C4FE8">
        <w:rPr>
          <w:rFonts w:ascii="Times New Roman" w:eastAsia="SimSun" w:hAnsi="Times New Roman" w:cs="Times New Roman"/>
          <w:kern w:val="0"/>
          <w:sz w:val="24"/>
          <w:szCs w:val="24"/>
        </w:rPr>
        <w:t>9</w:t>
      </w:r>
      <w:r w:rsidRPr="000C4FE8">
        <w:rPr>
          <w:rFonts w:ascii="Times New Roman" w:eastAsia="SimSun" w:hAnsi="Times New Roman" w:cs="Times New Roman"/>
          <w:kern w:val="0"/>
          <w:sz w:val="24"/>
          <w:szCs w:val="24"/>
        </w:rPr>
        <w:t>。同时发现车型因素、道路线形、管理措施、限速、光照条件、路面状况等因素对事故的严重程度也具有一定的额影响，其置信度均大于</w:t>
      </w:r>
      <w:r w:rsidRPr="000C4FE8">
        <w:rPr>
          <w:rFonts w:ascii="Times New Roman" w:eastAsia="SimSun" w:hAnsi="Times New Roman" w:cs="Times New Roman"/>
          <w:kern w:val="0"/>
          <w:sz w:val="24"/>
          <w:szCs w:val="24"/>
        </w:rPr>
        <w:t>50%</w:t>
      </w:r>
      <w:r w:rsidRPr="000C4FE8">
        <w:rPr>
          <w:rFonts w:ascii="Times New Roman" w:eastAsia="SimSun" w:hAnsi="Times New Roman" w:cs="Times New Roman"/>
          <w:kern w:val="0"/>
          <w:sz w:val="24"/>
          <w:szCs w:val="24"/>
        </w:rPr>
        <w:t>。</w:t>
      </w:r>
    </w:p>
    <w:p w14:paraId="272395C9" w14:textId="77777777" w:rsidR="00FA7CBF" w:rsidRPr="000C4FE8" w:rsidRDefault="00277975" w:rsidP="00A1288B">
      <w:pPr>
        <w:pStyle w:val="2"/>
        <w:ind w:firstLineChars="0" w:firstLine="0"/>
        <w:rPr>
          <w:rFonts w:ascii="Times New Roman" w:hAnsi="Times New Roman" w:cs="Times New Roman"/>
        </w:rPr>
      </w:pPr>
      <w:r w:rsidRPr="000C4FE8">
        <w:rPr>
          <w:rFonts w:ascii="Times New Roman" w:hAnsi="Times New Roman" w:cs="Times New Roman"/>
        </w:rPr>
        <w:t>4</w:t>
      </w:r>
      <w:r w:rsidR="00FA7CBF" w:rsidRPr="000C4FE8">
        <w:rPr>
          <w:rFonts w:ascii="Times New Roman" w:hAnsi="Times New Roman" w:cs="Times New Roman"/>
        </w:rPr>
        <w:t>.2</w:t>
      </w:r>
      <w:r w:rsidR="00FA7CBF" w:rsidRPr="000C4FE8">
        <w:rPr>
          <w:rFonts w:ascii="Times New Roman" w:hAnsi="Times New Roman" w:cs="Times New Roman"/>
        </w:rPr>
        <w:t>边际影响</w:t>
      </w:r>
      <w:r w:rsidR="00305DB1" w:rsidRPr="000C4FE8">
        <w:rPr>
          <w:rFonts w:ascii="Times New Roman" w:hAnsi="Times New Roman" w:cs="Times New Roman"/>
        </w:rPr>
        <w:t>分析</w:t>
      </w:r>
    </w:p>
    <w:p w14:paraId="1BE175AD" w14:textId="77777777" w:rsidR="00B06AE0" w:rsidRDefault="002134C9" w:rsidP="002100C9">
      <w:pPr>
        <w:spacing w:line="240" w:lineRule="auto"/>
        <w:ind w:firstLine="480"/>
        <w:rPr>
          <w:rFonts w:ascii="Times New Roman" w:eastAsia="SimSun" w:hAnsi="Times New Roman" w:cs="Times New Roman"/>
          <w:sz w:val="24"/>
          <w:szCs w:val="24"/>
        </w:rPr>
      </w:pPr>
      <w:r w:rsidRPr="000C4FE8">
        <w:rPr>
          <w:rStyle w:val="fontstyle01"/>
          <w:rFonts w:ascii="Times New Roman" w:hAnsi="Times New Roman" w:cs="Times New Roman"/>
          <w:color w:val="auto"/>
          <w:sz w:val="24"/>
          <w:szCs w:val="24"/>
        </w:rPr>
        <w:t>由于解释变量的边际影响，不仅与其自身系数有关，而且还与它的均值及规范方差系数值有关。因此对所得到的变方差模型进行边际影响分析，并计算各个解释变量对不同严重程度事故发生概率的影响，</w:t>
      </w:r>
      <w:r w:rsidR="009157A0" w:rsidRPr="000C4FE8">
        <w:rPr>
          <w:rStyle w:val="fontstyle01"/>
          <w:rFonts w:ascii="Times New Roman" w:hAnsi="Times New Roman" w:cs="Times New Roman"/>
          <w:color w:val="auto"/>
          <w:sz w:val="24"/>
          <w:szCs w:val="24"/>
        </w:rPr>
        <w:t>得表</w:t>
      </w:r>
      <w:r w:rsidR="009157A0" w:rsidRPr="000C4FE8">
        <w:rPr>
          <w:rStyle w:val="fontstyle01"/>
          <w:rFonts w:ascii="Times New Roman" w:hAnsi="Times New Roman" w:cs="Times New Roman"/>
          <w:color w:val="auto"/>
          <w:sz w:val="24"/>
          <w:szCs w:val="24"/>
        </w:rPr>
        <w:t>3</w:t>
      </w:r>
      <w:r w:rsidR="009157A0" w:rsidRPr="000C4FE8">
        <w:rPr>
          <w:rStyle w:val="fontstyle01"/>
          <w:rFonts w:ascii="Times New Roman" w:hAnsi="Times New Roman" w:cs="Times New Roman"/>
          <w:color w:val="auto"/>
          <w:sz w:val="24"/>
          <w:szCs w:val="24"/>
        </w:rPr>
        <w:t>所示</w:t>
      </w:r>
      <w:r w:rsidRPr="000C4FE8">
        <w:rPr>
          <w:rFonts w:ascii="Times New Roman" w:eastAsia="SimSun" w:hAnsi="Times New Roman" w:cs="Times New Roman"/>
          <w:sz w:val="24"/>
          <w:szCs w:val="24"/>
        </w:rPr>
        <w:t>翻车事故严重程度</w:t>
      </w:r>
      <w:r w:rsidRPr="000C4FE8">
        <w:rPr>
          <w:rFonts w:ascii="Times New Roman" w:hAnsi="Times New Roman" w:cs="Times New Roman"/>
        </w:rPr>
        <w:t>HOL</w:t>
      </w:r>
      <w:r w:rsidRPr="000C4FE8">
        <w:rPr>
          <w:rFonts w:ascii="Times New Roman" w:eastAsia="SimSun" w:hAnsi="Times New Roman" w:cs="Times New Roman"/>
          <w:sz w:val="24"/>
          <w:szCs w:val="24"/>
        </w:rPr>
        <w:t>模型解释变量的边际效应</w:t>
      </w:r>
      <w:r w:rsidR="009157A0" w:rsidRPr="000C4FE8">
        <w:rPr>
          <w:rFonts w:ascii="Times New Roman" w:eastAsia="SimSun" w:hAnsi="Times New Roman" w:cs="Times New Roman"/>
          <w:sz w:val="24"/>
          <w:szCs w:val="24"/>
        </w:rPr>
        <w:t>。</w:t>
      </w:r>
    </w:p>
    <w:p w14:paraId="27D3DFCB" w14:textId="77777777" w:rsidR="006A5143" w:rsidRPr="000C4FE8" w:rsidRDefault="006A5143" w:rsidP="006A5143">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由表</w:t>
      </w:r>
      <w:r w:rsidRPr="000C4FE8">
        <w:rPr>
          <w:rStyle w:val="fontstyle01"/>
          <w:rFonts w:ascii="Times New Roman" w:hAnsi="Times New Roman" w:cs="Times New Roman"/>
          <w:color w:val="auto"/>
          <w:sz w:val="24"/>
          <w:szCs w:val="24"/>
        </w:rPr>
        <w:t>3</w:t>
      </w:r>
      <w:r w:rsidRPr="000C4FE8">
        <w:rPr>
          <w:rStyle w:val="fontstyle01"/>
          <w:rFonts w:ascii="Times New Roman" w:hAnsi="Times New Roman" w:cs="Times New Roman"/>
          <w:color w:val="auto"/>
          <w:sz w:val="24"/>
          <w:szCs w:val="24"/>
        </w:rPr>
        <w:t>可看出：安全带因素对翻车事故严重程度有很大影响，不系安全带导致发生轻微事故的概率将会降低</w:t>
      </w:r>
      <w:r w:rsidRPr="000C4FE8">
        <w:rPr>
          <w:rStyle w:val="fontstyle01"/>
          <w:rFonts w:ascii="Times New Roman" w:hAnsi="Times New Roman" w:cs="Times New Roman"/>
          <w:color w:val="auto"/>
          <w:sz w:val="24"/>
          <w:szCs w:val="24"/>
        </w:rPr>
        <w:t>26.68%</w:t>
      </w:r>
      <w:r w:rsidRPr="000C4FE8">
        <w:rPr>
          <w:rStyle w:val="fontstyle01"/>
          <w:rFonts w:ascii="Times New Roman" w:hAnsi="Times New Roman" w:cs="Times New Roman"/>
          <w:color w:val="auto"/>
          <w:sz w:val="24"/>
          <w:szCs w:val="24"/>
        </w:rPr>
        <w:t>，可以看出安全带对翻车轻微事故的影响并不显著，但会使发生严重翻车事故的概率增加</w:t>
      </w:r>
      <w:r w:rsidRPr="000C4FE8">
        <w:rPr>
          <w:rStyle w:val="fontstyle01"/>
          <w:rFonts w:ascii="Times New Roman" w:hAnsi="Times New Roman" w:cs="Times New Roman"/>
          <w:color w:val="auto"/>
          <w:sz w:val="24"/>
          <w:szCs w:val="24"/>
        </w:rPr>
        <w:t>8.74%</w:t>
      </w:r>
      <w:r w:rsidRPr="000C4FE8">
        <w:rPr>
          <w:rStyle w:val="fontstyle01"/>
          <w:rFonts w:ascii="Times New Roman" w:hAnsi="Times New Roman" w:cs="Times New Roman"/>
          <w:color w:val="auto"/>
          <w:sz w:val="24"/>
          <w:szCs w:val="24"/>
        </w:rPr>
        <w:t>，也将会导致恶性翻车事故发生的概率增加</w:t>
      </w:r>
      <w:r w:rsidRPr="000C4FE8">
        <w:rPr>
          <w:rStyle w:val="fontstyle01"/>
          <w:rFonts w:ascii="Times New Roman" w:hAnsi="Times New Roman" w:cs="Times New Roman"/>
          <w:color w:val="auto"/>
          <w:sz w:val="24"/>
          <w:szCs w:val="24"/>
        </w:rPr>
        <w:t>17.94%</w:t>
      </w:r>
      <w:r w:rsidRPr="000C4FE8">
        <w:rPr>
          <w:rStyle w:val="fontstyle01"/>
          <w:rFonts w:ascii="Times New Roman" w:hAnsi="Times New Roman" w:cs="Times New Roman"/>
          <w:color w:val="auto"/>
          <w:sz w:val="24"/>
          <w:szCs w:val="24"/>
        </w:rPr>
        <w:t>，其对恶性翻车事故影响较之其他因素最为严重；路面状况对轻微翻车事故的影响相对较大，冰雪、雨水等不良里面环境导致发生轻微翻车事故的可能性增加</w:t>
      </w:r>
      <w:r w:rsidRPr="000C4FE8">
        <w:rPr>
          <w:rStyle w:val="fontstyle01"/>
          <w:rFonts w:ascii="Times New Roman" w:hAnsi="Times New Roman" w:cs="Times New Roman"/>
          <w:color w:val="auto"/>
          <w:sz w:val="24"/>
          <w:szCs w:val="24"/>
        </w:rPr>
        <w:t>22.11%</w:t>
      </w:r>
      <w:r w:rsidRPr="000C4FE8">
        <w:rPr>
          <w:rStyle w:val="fontstyle01"/>
          <w:rFonts w:ascii="Times New Roman" w:hAnsi="Times New Roman" w:cs="Times New Roman"/>
          <w:color w:val="auto"/>
          <w:sz w:val="24"/>
          <w:szCs w:val="24"/>
        </w:rPr>
        <w:t>，由于不良路面环境下驾驶员行车相对谨慎使得发生严重翻车事故的可能性降低</w:t>
      </w:r>
      <w:r w:rsidRPr="000C4FE8">
        <w:rPr>
          <w:rStyle w:val="fontstyle01"/>
          <w:rFonts w:ascii="Times New Roman" w:hAnsi="Times New Roman" w:cs="Times New Roman"/>
          <w:color w:val="auto"/>
          <w:sz w:val="24"/>
          <w:szCs w:val="24"/>
        </w:rPr>
        <w:t>15.50%</w:t>
      </w:r>
      <w:r w:rsidRPr="000C4FE8">
        <w:rPr>
          <w:rStyle w:val="fontstyle01"/>
          <w:rFonts w:ascii="Times New Roman" w:hAnsi="Times New Roman" w:cs="Times New Roman"/>
          <w:color w:val="auto"/>
          <w:sz w:val="24"/>
          <w:szCs w:val="24"/>
        </w:rPr>
        <w:t>，发生恶性翻车事故的可能性将降低</w:t>
      </w:r>
      <w:r w:rsidRPr="000C4FE8">
        <w:rPr>
          <w:rStyle w:val="fontstyle01"/>
          <w:rFonts w:ascii="Times New Roman" w:hAnsi="Times New Roman" w:cs="Times New Roman"/>
          <w:color w:val="auto"/>
          <w:sz w:val="24"/>
          <w:szCs w:val="24"/>
        </w:rPr>
        <w:t>6.61%</w:t>
      </w:r>
      <w:r w:rsidRPr="000C4FE8">
        <w:rPr>
          <w:rStyle w:val="fontstyle01"/>
          <w:rFonts w:ascii="Times New Roman" w:hAnsi="Times New Roman" w:cs="Times New Roman"/>
          <w:color w:val="auto"/>
          <w:sz w:val="24"/>
          <w:szCs w:val="24"/>
        </w:rPr>
        <w:t>；道路线形因素对翻车事故也具有较大的影响，不良弯曲线形条件下发生轻微翻车事故的概率降低</w:t>
      </w:r>
      <w:r w:rsidRPr="000C4FE8">
        <w:rPr>
          <w:rStyle w:val="fontstyle01"/>
          <w:rFonts w:ascii="Times New Roman" w:hAnsi="Times New Roman" w:cs="Times New Roman"/>
          <w:color w:val="auto"/>
          <w:sz w:val="24"/>
          <w:szCs w:val="24"/>
        </w:rPr>
        <w:t>19.99%</w:t>
      </w:r>
      <w:r w:rsidRPr="000C4FE8">
        <w:rPr>
          <w:rStyle w:val="fontstyle01"/>
          <w:rFonts w:ascii="Times New Roman" w:hAnsi="Times New Roman" w:cs="Times New Roman"/>
          <w:color w:val="auto"/>
          <w:sz w:val="24"/>
          <w:szCs w:val="24"/>
        </w:rPr>
        <w:t>，发生严重翻车事故的概率增加</w:t>
      </w:r>
      <w:r w:rsidRPr="000C4FE8">
        <w:rPr>
          <w:rStyle w:val="fontstyle01"/>
          <w:rFonts w:ascii="Times New Roman" w:hAnsi="Times New Roman" w:cs="Times New Roman"/>
          <w:color w:val="auto"/>
          <w:sz w:val="24"/>
          <w:szCs w:val="24"/>
        </w:rPr>
        <w:t>17.6%</w:t>
      </w:r>
      <w:r w:rsidRPr="000C4FE8">
        <w:rPr>
          <w:rStyle w:val="fontstyle01"/>
          <w:rFonts w:ascii="Times New Roman" w:hAnsi="Times New Roman" w:cs="Times New Roman"/>
          <w:color w:val="auto"/>
          <w:sz w:val="24"/>
          <w:szCs w:val="24"/>
        </w:rPr>
        <w:t>，发生恶性翻车事故的可能性将会增加</w:t>
      </w:r>
      <w:r w:rsidRPr="000C4FE8">
        <w:rPr>
          <w:rStyle w:val="fontstyle01"/>
          <w:rFonts w:ascii="Times New Roman" w:hAnsi="Times New Roman" w:cs="Times New Roman"/>
          <w:color w:val="auto"/>
          <w:sz w:val="24"/>
          <w:szCs w:val="24"/>
        </w:rPr>
        <w:t>2.31%</w:t>
      </w:r>
      <w:r w:rsidRPr="000C4FE8">
        <w:rPr>
          <w:rStyle w:val="fontstyle01"/>
          <w:rFonts w:ascii="Times New Roman" w:hAnsi="Times New Roman" w:cs="Times New Roman"/>
          <w:color w:val="auto"/>
          <w:sz w:val="24"/>
          <w:szCs w:val="24"/>
        </w:rPr>
        <w:t>。由于不良道路线形条件下驾驶员注意力较为集中，将会减少轻微翻车事故的发生，但严重翻车事故的发生不仅受驾驶员自身因素的影响还受到来自外界客观因素的影响，不良线形往往受制于不良地形，导致对应路段驾视距受限、安全行车间距不足、车辆避让条件不足等危险驾驶环境，使得发生严重翻车事故和恶性翻车事故的概率均有增加；同时交通管理措施对翻车事故的严重性也有一定的影响，</w:t>
      </w:r>
      <w:r w:rsidRPr="000C4FE8">
        <w:rPr>
          <w:rFonts w:ascii="Times New Roman" w:hAnsi="Times New Roman" w:cs="Times New Roman"/>
          <w:sz w:val="24"/>
          <w:szCs w:val="24"/>
        </w:rPr>
        <w:t>如合理设置标志标线、信号灯、防眩板、隔离栏、警示广播等管理措施将会导致发生轻微翻车事故的可能性降低</w:t>
      </w:r>
      <w:r w:rsidRPr="000C4FE8">
        <w:rPr>
          <w:rFonts w:ascii="Times New Roman" w:hAnsi="Times New Roman" w:cs="Times New Roman"/>
          <w:sz w:val="24"/>
          <w:szCs w:val="24"/>
        </w:rPr>
        <w:t>11.78%</w:t>
      </w:r>
      <w:r w:rsidRPr="000C4FE8">
        <w:rPr>
          <w:rFonts w:ascii="Times New Roman" w:hAnsi="Times New Roman" w:cs="Times New Roman"/>
          <w:sz w:val="24"/>
          <w:szCs w:val="24"/>
        </w:rPr>
        <w:t>，发生严重交通事故的可能性增加</w:t>
      </w:r>
      <w:r w:rsidRPr="000C4FE8">
        <w:rPr>
          <w:rFonts w:ascii="Times New Roman" w:hAnsi="Times New Roman" w:cs="Times New Roman"/>
          <w:sz w:val="24"/>
          <w:szCs w:val="24"/>
        </w:rPr>
        <w:t>13.00%</w:t>
      </w:r>
      <w:r w:rsidRPr="000C4FE8">
        <w:rPr>
          <w:rFonts w:ascii="Times New Roman" w:hAnsi="Times New Roman" w:cs="Times New Roman"/>
          <w:sz w:val="24"/>
          <w:szCs w:val="24"/>
        </w:rPr>
        <w:t>，发生恶性交通事故的可能性减少</w:t>
      </w:r>
      <w:r w:rsidRPr="000C4FE8">
        <w:rPr>
          <w:rFonts w:ascii="Times New Roman" w:hAnsi="Times New Roman" w:cs="Times New Roman"/>
          <w:sz w:val="24"/>
          <w:szCs w:val="24"/>
        </w:rPr>
        <w:t>1.218%</w:t>
      </w:r>
      <w:r w:rsidRPr="000C4FE8">
        <w:rPr>
          <w:rFonts w:ascii="Times New Roman" w:hAnsi="Times New Roman" w:cs="Times New Roman"/>
          <w:sz w:val="24"/>
          <w:szCs w:val="24"/>
        </w:rPr>
        <w:t>；地形和酒精浓度因素对于发生轻微翻车事故影响较大，不良地形将会使发生轻微事故的可能性增加</w:t>
      </w:r>
      <w:r w:rsidRPr="000C4FE8">
        <w:rPr>
          <w:rFonts w:ascii="Times New Roman" w:hAnsi="Times New Roman" w:cs="Times New Roman"/>
          <w:sz w:val="24"/>
          <w:szCs w:val="24"/>
        </w:rPr>
        <w:t>11.84%</w:t>
      </w:r>
      <w:r w:rsidRPr="000C4FE8">
        <w:rPr>
          <w:rFonts w:ascii="Times New Roman" w:hAnsi="Times New Roman" w:cs="Times New Roman"/>
          <w:sz w:val="24"/>
          <w:szCs w:val="24"/>
        </w:rPr>
        <w:t>，饮酒将使其增加</w:t>
      </w:r>
      <w:r w:rsidRPr="000C4FE8">
        <w:rPr>
          <w:rFonts w:ascii="Times New Roman" w:hAnsi="Times New Roman" w:cs="Times New Roman"/>
          <w:sz w:val="24"/>
          <w:szCs w:val="24"/>
        </w:rPr>
        <w:t>13.78%</w:t>
      </w:r>
      <w:r w:rsidRPr="000C4FE8">
        <w:rPr>
          <w:rFonts w:ascii="Times New Roman" w:hAnsi="Times New Roman" w:cs="Times New Roman"/>
          <w:sz w:val="24"/>
          <w:szCs w:val="24"/>
        </w:rPr>
        <w:t>；驾驶员处于吸毒、带病、疲劳等不良身体状况将使发生严重翻车事故的可能性增加</w:t>
      </w:r>
      <w:r w:rsidRPr="000C4FE8">
        <w:rPr>
          <w:rFonts w:ascii="Times New Roman" w:hAnsi="Times New Roman" w:cs="Times New Roman"/>
          <w:sz w:val="24"/>
          <w:szCs w:val="24"/>
        </w:rPr>
        <w:t>10.06%</w:t>
      </w:r>
      <w:r w:rsidRPr="000C4FE8">
        <w:rPr>
          <w:rFonts w:ascii="Times New Roman" w:hAnsi="Times New Roman" w:cs="Times New Roman"/>
          <w:sz w:val="24"/>
          <w:szCs w:val="24"/>
        </w:rPr>
        <w:t>。</w:t>
      </w:r>
    </w:p>
    <w:p w14:paraId="272395CA" w14:textId="77777777" w:rsidR="006A5143" w:rsidRPr="000C4FE8" w:rsidRDefault="006A5143" w:rsidP="002100C9">
      <w:pPr>
        <w:spacing w:line="240" w:lineRule="auto"/>
        <w:ind w:firstLine="480"/>
        <w:rPr>
          <w:rFonts w:ascii="Times New Roman" w:eastAsia="SimSun" w:hAnsi="Times New Roman" w:cs="Times New Roman"/>
          <w:sz w:val="24"/>
          <w:szCs w:val="24"/>
        </w:rPr>
        <w:sectPr w:rsidR="006A5143" w:rsidRPr="000C4FE8" w:rsidSect="00D91426">
          <w:type w:val="continuous"/>
          <w:pgSz w:w="11906" w:h="16838" w:code="9"/>
          <w:pgMar w:top="720" w:right="720" w:bottom="720" w:left="720" w:header="851" w:footer="992" w:gutter="0"/>
          <w:cols w:space="425"/>
          <w:docGrid w:type="lines" w:linePitch="312"/>
        </w:sectPr>
      </w:pPr>
    </w:p>
    <w:p w14:paraId="272395CC" w14:textId="77777777" w:rsidR="00B6380C" w:rsidRPr="000C4FE8" w:rsidRDefault="00B6380C"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表</w:t>
      </w:r>
      <w:r w:rsidRPr="000C4FE8">
        <w:rPr>
          <w:rFonts w:ascii="Times New Roman" w:hAnsi="Times New Roman" w:cs="Times New Roman"/>
          <w:b/>
          <w:sz w:val="18"/>
          <w:szCs w:val="18"/>
        </w:rPr>
        <w:t xml:space="preserve">3 </w:t>
      </w:r>
      <w:r w:rsidRPr="000C4FE8">
        <w:rPr>
          <w:rFonts w:ascii="Times New Roman" w:hAnsi="Times New Roman" w:cs="Times New Roman"/>
          <w:b/>
          <w:sz w:val="18"/>
          <w:szCs w:val="18"/>
        </w:rPr>
        <w:t>翻车事故严重程度</w:t>
      </w:r>
      <w:r w:rsidRPr="000C4FE8">
        <w:rPr>
          <w:rFonts w:ascii="Times New Roman" w:hAnsi="Times New Roman" w:cs="Times New Roman"/>
          <w:b/>
          <w:sz w:val="18"/>
          <w:szCs w:val="18"/>
        </w:rPr>
        <w:t>HOL</w:t>
      </w:r>
      <w:r w:rsidRPr="000C4FE8">
        <w:rPr>
          <w:rFonts w:ascii="Times New Roman" w:hAnsi="Times New Roman" w:cs="Times New Roman"/>
          <w:b/>
          <w:sz w:val="18"/>
          <w:szCs w:val="18"/>
        </w:rPr>
        <w:t>模型解释变量的边际效应</w:t>
      </w:r>
    </w:p>
    <w:p w14:paraId="272395CD" w14:textId="77777777" w:rsidR="00896597" w:rsidRPr="000C4FE8" w:rsidRDefault="00896597"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Table 3 rollover accident severity HOL model explanatory variables marginal effect</w:t>
      </w:r>
    </w:p>
    <w:tbl>
      <w:tblPr>
        <w:tblW w:w="5000" w:type="pct"/>
        <w:jc w:val="center"/>
        <w:tblLook w:val="04A0" w:firstRow="1" w:lastRow="0" w:firstColumn="1" w:lastColumn="0" w:noHBand="0" w:noVBand="1"/>
      </w:tblPr>
      <w:tblGrid>
        <w:gridCol w:w="2203"/>
        <w:gridCol w:w="2755"/>
        <w:gridCol w:w="2755"/>
        <w:gridCol w:w="2753"/>
      </w:tblGrid>
      <w:tr w:rsidR="00FF0C6D" w:rsidRPr="000C4FE8" w14:paraId="272395D0" w14:textId="77777777" w:rsidTr="00B80FC4">
        <w:trPr>
          <w:trHeight w:hRule="exact" w:val="272"/>
          <w:jc w:val="center"/>
        </w:trPr>
        <w:tc>
          <w:tcPr>
            <w:tcW w:w="1053" w:type="pct"/>
            <w:tcBorders>
              <w:top w:val="single" w:sz="4" w:space="0" w:color="auto"/>
              <w:left w:val="nil"/>
              <w:bottom w:val="nil"/>
              <w:right w:val="nil"/>
            </w:tcBorders>
            <w:shd w:val="clear" w:color="auto" w:fill="auto"/>
            <w:noWrap/>
            <w:vAlign w:val="center"/>
            <w:hideMark/>
          </w:tcPr>
          <w:p w14:paraId="272395CE"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p>
        </w:tc>
        <w:tc>
          <w:tcPr>
            <w:tcW w:w="3947" w:type="pct"/>
            <w:gridSpan w:val="3"/>
            <w:tcBorders>
              <w:top w:val="single" w:sz="4" w:space="0" w:color="auto"/>
              <w:left w:val="nil"/>
              <w:bottom w:val="single" w:sz="4" w:space="0" w:color="auto"/>
              <w:right w:val="nil"/>
            </w:tcBorders>
            <w:shd w:val="clear" w:color="auto" w:fill="auto"/>
            <w:noWrap/>
            <w:vAlign w:val="center"/>
            <w:hideMark/>
          </w:tcPr>
          <w:p w14:paraId="272395CF" w14:textId="77777777" w:rsidR="00FF0C6D" w:rsidRPr="000C4FE8" w:rsidRDefault="00FF0C6D" w:rsidP="002100C9">
            <w:pPr>
              <w:spacing w:line="240" w:lineRule="auto"/>
              <w:ind w:firstLineChars="0" w:firstLine="0"/>
              <w:jc w:val="center"/>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边际影响</w:t>
            </w:r>
          </w:p>
        </w:tc>
      </w:tr>
      <w:tr w:rsidR="00FF0C6D" w:rsidRPr="000C4FE8" w14:paraId="272395D5" w14:textId="77777777" w:rsidTr="00B80FC4">
        <w:trPr>
          <w:trHeight w:hRule="exact" w:val="272"/>
          <w:jc w:val="center"/>
        </w:trPr>
        <w:tc>
          <w:tcPr>
            <w:tcW w:w="1053" w:type="pct"/>
            <w:tcBorders>
              <w:top w:val="nil"/>
              <w:left w:val="nil"/>
              <w:bottom w:val="single" w:sz="4" w:space="0" w:color="auto"/>
              <w:right w:val="nil"/>
            </w:tcBorders>
            <w:shd w:val="clear" w:color="auto" w:fill="auto"/>
            <w:vAlign w:val="center"/>
            <w:hideMark/>
          </w:tcPr>
          <w:p w14:paraId="272395D1" w14:textId="77777777" w:rsidR="00FF0C6D" w:rsidRPr="000C4FE8" w:rsidRDefault="00FF0C6D" w:rsidP="00256D13">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变量</w:t>
            </w:r>
            <w:r w:rsidR="00256D13" w:rsidRPr="000C4FE8">
              <w:rPr>
                <w:rFonts w:ascii="Times New Roman" w:eastAsia="SimSun" w:hAnsi="Times New Roman" w:cs="Times New Roman"/>
                <w:kern w:val="0"/>
                <w:sz w:val="24"/>
                <w:szCs w:val="24"/>
              </w:rPr>
              <w:t>类型</w:t>
            </w:r>
          </w:p>
        </w:tc>
        <w:tc>
          <w:tcPr>
            <w:tcW w:w="1316" w:type="pct"/>
            <w:tcBorders>
              <w:top w:val="nil"/>
              <w:left w:val="nil"/>
              <w:bottom w:val="single" w:sz="4" w:space="0" w:color="auto"/>
              <w:right w:val="nil"/>
            </w:tcBorders>
            <w:shd w:val="clear" w:color="auto" w:fill="auto"/>
            <w:noWrap/>
            <w:vAlign w:val="center"/>
            <w:hideMark/>
          </w:tcPr>
          <w:p w14:paraId="272395D2"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轻微事故</w:t>
            </w:r>
          </w:p>
        </w:tc>
        <w:tc>
          <w:tcPr>
            <w:tcW w:w="1316" w:type="pct"/>
            <w:tcBorders>
              <w:top w:val="nil"/>
              <w:left w:val="nil"/>
              <w:bottom w:val="single" w:sz="4" w:space="0" w:color="auto"/>
              <w:right w:val="nil"/>
            </w:tcBorders>
            <w:shd w:val="clear" w:color="auto" w:fill="auto"/>
            <w:noWrap/>
            <w:vAlign w:val="center"/>
            <w:hideMark/>
          </w:tcPr>
          <w:p w14:paraId="272395D3"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严重事故</w:t>
            </w:r>
          </w:p>
        </w:tc>
        <w:tc>
          <w:tcPr>
            <w:tcW w:w="1315" w:type="pct"/>
            <w:tcBorders>
              <w:top w:val="nil"/>
              <w:left w:val="nil"/>
              <w:bottom w:val="single" w:sz="4" w:space="0" w:color="auto"/>
              <w:right w:val="nil"/>
            </w:tcBorders>
            <w:shd w:val="clear" w:color="auto" w:fill="auto"/>
            <w:noWrap/>
            <w:vAlign w:val="center"/>
            <w:hideMark/>
          </w:tcPr>
          <w:p w14:paraId="272395D4"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恶性事故</w:t>
            </w:r>
          </w:p>
        </w:tc>
      </w:tr>
      <w:tr w:rsidR="00FF0C6D" w:rsidRPr="000C4FE8" w14:paraId="272395DA"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D6"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酒精浓度</w:t>
            </w:r>
          </w:p>
        </w:tc>
        <w:tc>
          <w:tcPr>
            <w:tcW w:w="1316" w:type="pct"/>
            <w:tcBorders>
              <w:top w:val="nil"/>
              <w:left w:val="nil"/>
              <w:bottom w:val="nil"/>
              <w:right w:val="nil"/>
            </w:tcBorders>
            <w:shd w:val="clear" w:color="auto" w:fill="auto"/>
            <w:vAlign w:val="center"/>
            <w:hideMark/>
          </w:tcPr>
          <w:p w14:paraId="272395D7"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0.1376856</w:t>
            </w:r>
          </w:p>
        </w:tc>
        <w:tc>
          <w:tcPr>
            <w:tcW w:w="1316" w:type="pct"/>
            <w:tcBorders>
              <w:top w:val="nil"/>
              <w:left w:val="nil"/>
              <w:bottom w:val="nil"/>
              <w:right w:val="nil"/>
            </w:tcBorders>
            <w:shd w:val="clear" w:color="auto" w:fill="auto"/>
            <w:vAlign w:val="center"/>
            <w:hideMark/>
          </w:tcPr>
          <w:p w14:paraId="272395D8"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-0.0979103</w:t>
            </w:r>
          </w:p>
        </w:tc>
        <w:tc>
          <w:tcPr>
            <w:tcW w:w="1315" w:type="pct"/>
            <w:tcBorders>
              <w:top w:val="nil"/>
              <w:left w:val="nil"/>
              <w:bottom w:val="nil"/>
              <w:right w:val="nil"/>
            </w:tcBorders>
            <w:shd w:val="clear" w:color="auto" w:fill="auto"/>
            <w:noWrap/>
            <w:vAlign w:val="center"/>
            <w:hideMark/>
          </w:tcPr>
          <w:p w14:paraId="272395D9"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-0.0397753</w:t>
            </w:r>
          </w:p>
        </w:tc>
      </w:tr>
      <w:tr w:rsidR="00FF0C6D" w:rsidRPr="000C4FE8" w14:paraId="272395DF"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DB"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身体状况</w:t>
            </w:r>
          </w:p>
        </w:tc>
        <w:tc>
          <w:tcPr>
            <w:tcW w:w="1316" w:type="pct"/>
            <w:tcBorders>
              <w:top w:val="nil"/>
              <w:left w:val="nil"/>
              <w:bottom w:val="nil"/>
              <w:right w:val="nil"/>
            </w:tcBorders>
            <w:shd w:val="clear" w:color="auto" w:fill="auto"/>
            <w:vAlign w:val="center"/>
            <w:hideMark/>
          </w:tcPr>
          <w:p w14:paraId="272395DC"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-0.099767</w:t>
            </w:r>
          </w:p>
        </w:tc>
        <w:tc>
          <w:tcPr>
            <w:tcW w:w="1316" w:type="pct"/>
            <w:tcBorders>
              <w:top w:val="nil"/>
              <w:left w:val="nil"/>
              <w:bottom w:val="nil"/>
              <w:right w:val="nil"/>
            </w:tcBorders>
            <w:shd w:val="clear" w:color="auto" w:fill="auto"/>
            <w:vAlign w:val="center"/>
            <w:hideMark/>
          </w:tcPr>
          <w:p w14:paraId="272395DD"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0.1005656</w:t>
            </w:r>
          </w:p>
        </w:tc>
        <w:tc>
          <w:tcPr>
            <w:tcW w:w="1315" w:type="pct"/>
            <w:tcBorders>
              <w:top w:val="nil"/>
              <w:left w:val="nil"/>
              <w:bottom w:val="nil"/>
              <w:right w:val="nil"/>
            </w:tcBorders>
            <w:shd w:val="clear" w:color="auto" w:fill="auto"/>
            <w:noWrap/>
            <w:vAlign w:val="center"/>
            <w:hideMark/>
          </w:tcPr>
          <w:p w14:paraId="272395DE"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-0.0007985</w:t>
            </w:r>
          </w:p>
        </w:tc>
      </w:tr>
      <w:tr w:rsidR="00FF0C6D" w:rsidRPr="000C4FE8" w14:paraId="272395E4"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0"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驾驶员性别</w:t>
            </w:r>
          </w:p>
        </w:tc>
        <w:tc>
          <w:tcPr>
            <w:tcW w:w="1316" w:type="pct"/>
            <w:tcBorders>
              <w:top w:val="nil"/>
              <w:left w:val="nil"/>
              <w:bottom w:val="nil"/>
              <w:right w:val="nil"/>
            </w:tcBorders>
            <w:shd w:val="clear" w:color="auto" w:fill="auto"/>
            <w:vAlign w:val="center"/>
            <w:hideMark/>
          </w:tcPr>
          <w:p w14:paraId="272395E1"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-0.0313315</w:t>
            </w:r>
          </w:p>
        </w:tc>
        <w:tc>
          <w:tcPr>
            <w:tcW w:w="1316" w:type="pct"/>
            <w:tcBorders>
              <w:top w:val="nil"/>
              <w:left w:val="nil"/>
              <w:bottom w:val="nil"/>
              <w:right w:val="nil"/>
            </w:tcBorders>
            <w:shd w:val="clear" w:color="auto" w:fill="auto"/>
            <w:vAlign w:val="center"/>
            <w:hideMark/>
          </w:tcPr>
          <w:p w14:paraId="272395E2"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0.0468083</w:t>
            </w:r>
          </w:p>
        </w:tc>
        <w:tc>
          <w:tcPr>
            <w:tcW w:w="1315" w:type="pct"/>
            <w:tcBorders>
              <w:top w:val="nil"/>
              <w:left w:val="nil"/>
              <w:bottom w:val="nil"/>
              <w:right w:val="nil"/>
            </w:tcBorders>
            <w:shd w:val="clear" w:color="auto" w:fill="auto"/>
            <w:noWrap/>
            <w:vAlign w:val="center"/>
            <w:hideMark/>
          </w:tcPr>
          <w:p w14:paraId="272395E3"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-0.0154768</w:t>
            </w:r>
          </w:p>
        </w:tc>
      </w:tr>
      <w:tr w:rsidR="00FF0C6D" w:rsidRPr="000C4FE8" w14:paraId="272395E9"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5"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驾驶员年龄</w:t>
            </w:r>
          </w:p>
        </w:tc>
        <w:tc>
          <w:tcPr>
            <w:tcW w:w="1316" w:type="pct"/>
            <w:tcBorders>
              <w:top w:val="nil"/>
              <w:left w:val="nil"/>
              <w:bottom w:val="nil"/>
              <w:right w:val="nil"/>
            </w:tcBorders>
            <w:shd w:val="clear" w:color="auto" w:fill="auto"/>
            <w:vAlign w:val="center"/>
            <w:hideMark/>
          </w:tcPr>
          <w:p w14:paraId="272395E6"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-0.0022982</w:t>
            </w:r>
          </w:p>
        </w:tc>
        <w:tc>
          <w:tcPr>
            <w:tcW w:w="1316" w:type="pct"/>
            <w:tcBorders>
              <w:top w:val="nil"/>
              <w:left w:val="nil"/>
              <w:bottom w:val="nil"/>
              <w:right w:val="nil"/>
            </w:tcBorders>
            <w:shd w:val="clear" w:color="auto" w:fill="auto"/>
            <w:vAlign w:val="center"/>
            <w:hideMark/>
          </w:tcPr>
          <w:p w14:paraId="272395E7"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0.0008341</w:t>
            </w:r>
          </w:p>
        </w:tc>
        <w:tc>
          <w:tcPr>
            <w:tcW w:w="1315" w:type="pct"/>
            <w:tcBorders>
              <w:top w:val="nil"/>
              <w:left w:val="nil"/>
              <w:bottom w:val="nil"/>
              <w:right w:val="nil"/>
            </w:tcBorders>
            <w:shd w:val="clear" w:color="auto" w:fill="auto"/>
            <w:noWrap/>
            <w:vAlign w:val="center"/>
            <w:hideMark/>
          </w:tcPr>
          <w:p w14:paraId="272395E8"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0.0014641</w:t>
            </w:r>
          </w:p>
        </w:tc>
      </w:tr>
      <w:tr w:rsidR="00FF0C6D" w:rsidRPr="000C4FE8" w14:paraId="272395EE"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A"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安全带</w:t>
            </w:r>
          </w:p>
        </w:tc>
        <w:tc>
          <w:tcPr>
            <w:tcW w:w="1316" w:type="pct"/>
            <w:tcBorders>
              <w:top w:val="nil"/>
              <w:left w:val="nil"/>
              <w:bottom w:val="nil"/>
              <w:right w:val="nil"/>
            </w:tcBorders>
            <w:shd w:val="clear" w:color="auto" w:fill="auto"/>
            <w:vAlign w:val="center"/>
            <w:hideMark/>
          </w:tcPr>
          <w:p w14:paraId="272395EB"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-0.2668222</w:t>
            </w:r>
          </w:p>
        </w:tc>
        <w:tc>
          <w:tcPr>
            <w:tcW w:w="1316" w:type="pct"/>
            <w:tcBorders>
              <w:top w:val="nil"/>
              <w:left w:val="nil"/>
              <w:bottom w:val="nil"/>
              <w:right w:val="nil"/>
            </w:tcBorders>
            <w:shd w:val="clear" w:color="auto" w:fill="auto"/>
            <w:vAlign w:val="center"/>
            <w:hideMark/>
          </w:tcPr>
          <w:p w14:paraId="272395EC"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0.0874174</w:t>
            </w:r>
          </w:p>
        </w:tc>
        <w:tc>
          <w:tcPr>
            <w:tcW w:w="1315" w:type="pct"/>
            <w:tcBorders>
              <w:top w:val="nil"/>
              <w:left w:val="nil"/>
              <w:bottom w:val="nil"/>
              <w:right w:val="nil"/>
            </w:tcBorders>
            <w:shd w:val="clear" w:color="auto" w:fill="auto"/>
            <w:noWrap/>
            <w:vAlign w:val="center"/>
            <w:hideMark/>
          </w:tcPr>
          <w:p w14:paraId="272395ED"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0.1794048</w:t>
            </w:r>
          </w:p>
        </w:tc>
      </w:tr>
      <w:tr w:rsidR="00FF0C6D" w:rsidRPr="000C4FE8" w14:paraId="272395F3"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F"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路面状况</w:t>
            </w:r>
          </w:p>
        </w:tc>
        <w:tc>
          <w:tcPr>
            <w:tcW w:w="1316" w:type="pct"/>
            <w:tcBorders>
              <w:top w:val="nil"/>
              <w:left w:val="nil"/>
              <w:bottom w:val="nil"/>
              <w:right w:val="nil"/>
            </w:tcBorders>
            <w:shd w:val="clear" w:color="auto" w:fill="auto"/>
            <w:vAlign w:val="center"/>
            <w:hideMark/>
          </w:tcPr>
          <w:p w14:paraId="272395F0"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0.2211108</w:t>
            </w:r>
          </w:p>
        </w:tc>
        <w:tc>
          <w:tcPr>
            <w:tcW w:w="1316" w:type="pct"/>
            <w:tcBorders>
              <w:top w:val="nil"/>
              <w:left w:val="nil"/>
              <w:bottom w:val="nil"/>
              <w:right w:val="nil"/>
            </w:tcBorders>
            <w:shd w:val="clear" w:color="auto" w:fill="auto"/>
            <w:vAlign w:val="center"/>
            <w:hideMark/>
          </w:tcPr>
          <w:p w14:paraId="272395F1"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-0.1550004</w:t>
            </w:r>
          </w:p>
        </w:tc>
        <w:tc>
          <w:tcPr>
            <w:tcW w:w="1315" w:type="pct"/>
            <w:tcBorders>
              <w:top w:val="nil"/>
              <w:left w:val="nil"/>
              <w:bottom w:val="nil"/>
              <w:right w:val="nil"/>
            </w:tcBorders>
            <w:shd w:val="clear" w:color="auto" w:fill="auto"/>
            <w:noWrap/>
            <w:vAlign w:val="center"/>
            <w:hideMark/>
          </w:tcPr>
          <w:p w14:paraId="272395F2"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-0.0661104</w:t>
            </w:r>
          </w:p>
        </w:tc>
      </w:tr>
      <w:tr w:rsidR="00FF0C6D" w:rsidRPr="000C4FE8" w14:paraId="272395F8"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F4"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光照条件</w:t>
            </w:r>
          </w:p>
        </w:tc>
        <w:tc>
          <w:tcPr>
            <w:tcW w:w="1316" w:type="pct"/>
            <w:tcBorders>
              <w:top w:val="nil"/>
              <w:left w:val="nil"/>
              <w:bottom w:val="nil"/>
              <w:right w:val="nil"/>
            </w:tcBorders>
            <w:shd w:val="clear" w:color="auto" w:fill="auto"/>
            <w:vAlign w:val="center"/>
            <w:hideMark/>
          </w:tcPr>
          <w:p w14:paraId="272395F5"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-0.0776483</w:t>
            </w:r>
          </w:p>
        </w:tc>
        <w:tc>
          <w:tcPr>
            <w:tcW w:w="1316" w:type="pct"/>
            <w:tcBorders>
              <w:top w:val="nil"/>
              <w:left w:val="nil"/>
              <w:bottom w:val="nil"/>
              <w:right w:val="nil"/>
            </w:tcBorders>
            <w:shd w:val="clear" w:color="auto" w:fill="auto"/>
            <w:vAlign w:val="center"/>
            <w:hideMark/>
          </w:tcPr>
          <w:p w14:paraId="272395F6"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0.0325023</w:t>
            </w:r>
          </w:p>
        </w:tc>
        <w:tc>
          <w:tcPr>
            <w:tcW w:w="1315" w:type="pct"/>
            <w:tcBorders>
              <w:top w:val="nil"/>
              <w:left w:val="nil"/>
              <w:bottom w:val="nil"/>
              <w:right w:val="nil"/>
            </w:tcBorders>
            <w:shd w:val="clear" w:color="auto" w:fill="auto"/>
            <w:noWrap/>
            <w:vAlign w:val="center"/>
            <w:hideMark/>
          </w:tcPr>
          <w:p w14:paraId="272395F7"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0.0451461</w:t>
            </w:r>
          </w:p>
        </w:tc>
      </w:tr>
      <w:tr w:rsidR="00FF0C6D" w:rsidRPr="000C4FE8" w14:paraId="272395FD"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F9"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lastRenderedPageBreak/>
              <w:t>道路线形</w:t>
            </w:r>
          </w:p>
        </w:tc>
        <w:tc>
          <w:tcPr>
            <w:tcW w:w="1316" w:type="pct"/>
            <w:tcBorders>
              <w:top w:val="nil"/>
              <w:left w:val="nil"/>
              <w:bottom w:val="nil"/>
              <w:right w:val="nil"/>
            </w:tcBorders>
            <w:shd w:val="clear" w:color="auto" w:fill="auto"/>
            <w:vAlign w:val="center"/>
            <w:hideMark/>
          </w:tcPr>
          <w:p w14:paraId="272395FA"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-0.1999125</w:t>
            </w:r>
          </w:p>
        </w:tc>
        <w:tc>
          <w:tcPr>
            <w:tcW w:w="1316" w:type="pct"/>
            <w:tcBorders>
              <w:top w:val="nil"/>
              <w:left w:val="nil"/>
              <w:bottom w:val="nil"/>
              <w:right w:val="nil"/>
            </w:tcBorders>
            <w:shd w:val="clear" w:color="auto" w:fill="auto"/>
            <w:vAlign w:val="center"/>
            <w:hideMark/>
          </w:tcPr>
          <w:p w14:paraId="272395FB"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0.1767775</w:t>
            </w:r>
          </w:p>
        </w:tc>
        <w:tc>
          <w:tcPr>
            <w:tcW w:w="1315" w:type="pct"/>
            <w:tcBorders>
              <w:top w:val="nil"/>
              <w:left w:val="nil"/>
              <w:bottom w:val="nil"/>
              <w:right w:val="nil"/>
            </w:tcBorders>
            <w:shd w:val="clear" w:color="auto" w:fill="auto"/>
            <w:noWrap/>
            <w:vAlign w:val="center"/>
            <w:hideMark/>
          </w:tcPr>
          <w:p w14:paraId="272395FC"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0.023135</w:t>
            </w:r>
          </w:p>
        </w:tc>
      </w:tr>
      <w:tr w:rsidR="00FF0C6D" w:rsidRPr="000C4FE8" w14:paraId="27239602"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FE"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管理措施</w:t>
            </w:r>
          </w:p>
        </w:tc>
        <w:tc>
          <w:tcPr>
            <w:tcW w:w="1316" w:type="pct"/>
            <w:tcBorders>
              <w:top w:val="nil"/>
              <w:left w:val="nil"/>
              <w:bottom w:val="nil"/>
              <w:right w:val="nil"/>
            </w:tcBorders>
            <w:shd w:val="clear" w:color="auto" w:fill="auto"/>
            <w:vAlign w:val="center"/>
            <w:hideMark/>
          </w:tcPr>
          <w:p w14:paraId="272395FF"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-0.1178495</w:t>
            </w:r>
          </w:p>
        </w:tc>
        <w:tc>
          <w:tcPr>
            <w:tcW w:w="1316" w:type="pct"/>
            <w:tcBorders>
              <w:top w:val="nil"/>
              <w:left w:val="nil"/>
              <w:bottom w:val="nil"/>
              <w:right w:val="nil"/>
            </w:tcBorders>
            <w:shd w:val="clear" w:color="auto" w:fill="auto"/>
            <w:vAlign w:val="center"/>
            <w:hideMark/>
          </w:tcPr>
          <w:p w14:paraId="27239600"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0.1300282</w:t>
            </w:r>
          </w:p>
        </w:tc>
        <w:tc>
          <w:tcPr>
            <w:tcW w:w="1315" w:type="pct"/>
            <w:tcBorders>
              <w:top w:val="nil"/>
              <w:left w:val="nil"/>
              <w:bottom w:val="nil"/>
              <w:right w:val="nil"/>
            </w:tcBorders>
            <w:shd w:val="clear" w:color="auto" w:fill="auto"/>
            <w:noWrap/>
            <w:vAlign w:val="center"/>
            <w:hideMark/>
          </w:tcPr>
          <w:p w14:paraId="27239601"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-0.0121787</w:t>
            </w:r>
          </w:p>
        </w:tc>
      </w:tr>
      <w:tr w:rsidR="00FF0C6D" w:rsidRPr="000C4FE8" w14:paraId="27239607"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03"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地形</w:t>
            </w:r>
          </w:p>
        </w:tc>
        <w:tc>
          <w:tcPr>
            <w:tcW w:w="1316" w:type="pct"/>
            <w:tcBorders>
              <w:top w:val="nil"/>
              <w:left w:val="nil"/>
              <w:bottom w:val="nil"/>
              <w:right w:val="nil"/>
            </w:tcBorders>
            <w:shd w:val="clear" w:color="auto" w:fill="auto"/>
            <w:vAlign w:val="center"/>
            <w:hideMark/>
          </w:tcPr>
          <w:p w14:paraId="27239604"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0.1184003</w:t>
            </w:r>
          </w:p>
        </w:tc>
        <w:tc>
          <w:tcPr>
            <w:tcW w:w="1316" w:type="pct"/>
            <w:tcBorders>
              <w:top w:val="nil"/>
              <w:left w:val="nil"/>
              <w:bottom w:val="nil"/>
              <w:right w:val="nil"/>
            </w:tcBorders>
            <w:shd w:val="clear" w:color="auto" w:fill="auto"/>
            <w:vAlign w:val="center"/>
            <w:hideMark/>
          </w:tcPr>
          <w:p w14:paraId="27239605"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-0.0933268</w:t>
            </w:r>
          </w:p>
        </w:tc>
        <w:tc>
          <w:tcPr>
            <w:tcW w:w="1315" w:type="pct"/>
            <w:tcBorders>
              <w:top w:val="nil"/>
              <w:left w:val="nil"/>
              <w:bottom w:val="nil"/>
              <w:right w:val="nil"/>
            </w:tcBorders>
            <w:shd w:val="clear" w:color="auto" w:fill="auto"/>
            <w:noWrap/>
            <w:vAlign w:val="center"/>
            <w:hideMark/>
          </w:tcPr>
          <w:p w14:paraId="27239606"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-0.0250735</w:t>
            </w:r>
          </w:p>
        </w:tc>
      </w:tr>
      <w:tr w:rsidR="00FF0C6D" w:rsidRPr="000C4FE8" w14:paraId="2723960C"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08"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限速</w:t>
            </w:r>
          </w:p>
        </w:tc>
        <w:tc>
          <w:tcPr>
            <w:tcW w:w="1316" w:type="pct"/>
            <w:tcBorders>
              <w:top w:val="nil"/>
              <w:left w:val="nil"/>
              <w:bottom w:val="nil"/>
              <w:right w:val="nil"/>
            </w:tcBorders>
            <w:shd w:val="clear" w:color="auto" w:fill="auto"/>
            <w:vAlign w:val="center"/>
            <w:hideMark/>
          </w:tcPr>
          <w:p w14:paraId="27239609"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0.0053683</w:t>
            </w:r>
          </w:p>
        </w:tc>
        <w:tc>
          <w:tcPr>
            <w:tcW w:w="1316" w:type="pct"/>
            <w:tcBorders>
              <w:top w:val="nil"/>
              <w:left w:val="nil"/>
              <w:bottom w:val="nil"/>
              <w:right w:val="nil"/>
            </w:tcBorders>
            <w:shd w:val="clear" w:color="auto" w:fill="auto"/>
            <w:vAlign w:val="center"/>
            <w:hideMark/>
          </w:tcPr>
          <w:p w14:paraId="2723960A"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-0.0014578</w:t>
            </w:r>
          </w:p>
        </w:tc>
        <w:tc>
          <w:tcPr>
            <w:tcW w:w="1315" w:type="pct"/>
            <w:tcBorders>
              <w:top w:val="nil"/>
              <w:left w:val="nil"/>
              <w:bottom w:val="nil"/>
              <w:right w:val="nil"/>
            </w:tcBorders>
            <w:shd w:val="clear" w:color="auto" w:fill="auto"/>
            <w:noWrap/>
            <w:vAlign w:val="center"/>
            <w:hideMark/>
          </w:tcPr>
          <w:p w14:paraId="2723960B"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-0.0039104</w:t>
            </w:r>
          </w:p>
        </w:tc>
      </w:tr>
      <w:tr w:rsidR="00FF0C6D" w:rsidRPr="000C4FE8" w14:paraId="27239611"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0D"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路面类型</w:t>
            </w:r>
          </w:p>
        </w:tc>
        <w:tc>
          <w:tcPr>
            <w:tcW w:w="1316" w:type="pct"/>
            <w:tcBorders>
              <w:top w:val="nil"/>
              <w:left w:val="nil"/>
              <w:bottom w:val="nil"/>
              <w:right w:val="nil"/>
            </w:tcBorders>
            <w:shd w:val="clear" w:color="auto" w:fill="auto"/>
            <w:vAlign w:val="center"/>
            <w:hideMark/>
          </w:tcPr>
          <w:p w14:paraId="2723960E"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-0.0783987</w:t>
            </w:r>
          </w:p>
        </w:tc>
        <w:tc>
          <w:tcPr>
            <w:tcW w:w="1316" w:type="pct"/>
            <w:tcBorders>
              <w:top w:val="nil"/>
              <w:left w:val="nil"/>
              <w:bottom w:val="nil"/>
              <w:right w:val="nil"/>
            </w:tcBorders>
            <w:shd w:val="clear" w:color="auto" w:fill="auto"/>
            <w:vAlign w:val="center"/>
            <w:hideMark/>
          </w:tcPr>
          <w:p w14:paraId="2723960F"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0.0414979</w:t>
            </w:r>
          </w:p>
        </w:tc>
        <w:tc>
          <w:tcPr>
            <w:tcW w:w="1315" w:type="pct"/>
            <w:tcBorders>
              <w:top w:val="nil"/>
              <w:left w:val="nil"/>
              <w:bottom w:val="nil"/>
              <w:right w:val="nil"/>
            </w:tcBorders>
            <w:shd w:val="clear" w:color="auto" w:fill="auto"/>
            <w:noWrap/>
            <w:vAlign w:val="center"/>
            <w:hideMark/>
          </w:tcPr>
          <w:p w14:paraId="27239610"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0.0369009</w:t>
            </w:r>
          </w:p>
        </w:tc>
      </w:tr>
      <w:tr w:rsidR="00FF0C6D" w:rsidRPr="000C4FE8" w14:paraId="27239616"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12"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AADT</w:t>
            </w:r>
          </w:p>
        </w:tc>
        <w:tc>
          <w:tcPr>
            <w:tcW w:w="1316" w:type="pct"/>
            <w:tcBorders>
              <w:top w:val="nil"/>
              <w:left w:val="nil"/>
              <w:bottom w:val="nil"/>
              <w:right w:val="nil"/>
            </w:tcBorders>
            <w:shd w:val="clear" w:color="auto" w:fill="auto"/>
            <w:vAlign w:val="center"/>
            <w:hideMark/>
          </w:tcPr>
          <w:p w14:paraId="27239613"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1.46E-06</w:t>
            </w:r>
          </w:p>
        </w:tc>
        <w:tc>
          <w:tcPr>
            <w:tcW w:w="1316" w:type="pct"/>
            <w:tcBorders>
              <w:top w:val="nil"/>
              <w:left w:val="nil"/>
              <w:bottom w:val="nil"/>
              <w:right w:val="nil"/>
            </w:tcBorders>
            <w:shd w:val="clear" w:color="auto" w:fill="auto"/>
            <w:vAlign w:val="center"/>
            <w:hideMark/>
          </w:tcPr>
          <w:p w14:paraId="27239614"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5.03E-06</w:t>
            </w:r>
          </w:p>
        </w:tc>
        <w:tc>
          <w:tcPr>
            <w:tcW w:w="1315" w:type="pct"/>
            <w:tcBorders>
              <w:top w:val="nil"/>
              <w:left w:val="nil"/>
              <w:bottom w:val="nil"/>
              <w:right w:val="nil"/>
            </w:tcBorders>
            <w:shd w:val="clear" w:color="auto" w:fill="auto"/>
            <w:noWrap/>
            <w:vAlign w:val="center"/>
            <w:hideMark/>
          </w:tcPr>
          <w:p w14:paraId="27239615"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-6.48E-06</w:t>
            </w:r>
          </w:p>
        </w:tc>
      </w:tr>
      <w:tr w:rsidR="00FF0C6D" w:rsidRPr="000C4FE8" w14:paraId="2723961B"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17"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路面宽度</w:t>
            </w:r>
          </w:p>
        </w:tc>
        <w:tc>
          <w:tcPr>
            <w:tcW w:w="1316" w:type="pct"/>
            <w:tcBorders>
              <w:top w:val="nil"/>
              <w:left w:val="nil"/>
              <w:bottom w:val="nil"/>
              <w:right w:val="nil"/>
            </w:tcBorders>
            <w:shd w:val="clear" w:color="auto" w:fill="auto"/>
            <w:vAlign w:val="center"/>
            <w:hideMark/>
          </w:tcPr>
          <w:p w14:paraId="27239618"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-0.0099907</w:t>
            </w:r>
          </w:p>
        </w:tc>
        <w:tc>
          <w:tcPr>
            <w:tcW w:w="1316" w:type="pct"/>
            <w:tcBorders>
              <w:top w:val="nil"/>
              <w:left w:val="nil"/>
              <w:bottom w:val="nil"/>
              <w:right w:val="nil"/>
            </w:tcBorders>
            <w:shd w:val="clear" w:color="auto" w:fill="auto"/>
            <w:vAlign w:val="center"/>
            <w:hideMark/>
          </w:tcPr>
          <w:p w14:paraId="27239619"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0.0102256</w:t>
            </w:r>
          </w:p>
        </w:tc>
        <w:tc>
          <w:tcPr>
            <w:tcW w:w="1315" w:type="pct"/>
            <w:tcBorders>
              <w:top w:val="nil"/>
              <w:left w:val="nil"/>
              <w:bottom w:val="nil"/>
              <w:right w:val="nil"/>
            </w:tcBorders>
            <w:shd w:val="clear" w:color="auto" w:fill="auto"/>
            <w:noWrap/>
            <w:vAlign w:val="center"/>
            <w:hideMark/>
          </w:tcPr>
          <w:p w14:paraId="2723961A"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-0.0002348</w:t>
            </w:r>
          </w:p>
        </w:tc>
      </w:tr>
      <w:tr w:rsidR="00FF0C6D" w:rsidRPr="000C4FE8" w14:paraId="27239620" w14:textId="77777777" w:rsidTr="00B80FC4">
        <w:trPr>
          <w:trHeight w:hRule="exact" w:val="272"/>
          <w:jc w:val="center"/>
        </w:trPr>
        <w:tc>
          <w:tcPr>
            <w:tcW w:w="1053" w:type="pct"/>
            <w:tcBorders>
              <w:top w:val="nil"/>
              <w:left w:val="nil"/>
              <w:bottom w:val="single" w:sz="8" w:space="0" w:color="auto"/>
              <w:right w:val="nil"/>
            </w:tcBorders>
            <w:shd w:val="clear" w:color="auto" w:fill="auto"/>
            <w:vAlign w:val="center"/>
            <w:hideMark/>
          </w:tcPr>
          <w:p w14:paraId="2723961C"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车型</w:t>
            </w:r>
          </w:p>
        </w:tc>
        <w:tc>
          <w:tcPr>
            <w:tcW w:w="1316" w:type="pct"/>
            <w:tcBorders>
              <w:top w:val="nil"/>
              <w:left w:val="nil"/>
              <w:bottom w:val="single" w:sz="4" w:space="0" w:color="auto"/>
              <w:right w:val="nil"/>
            </w:tcBorders>
            <w:shd w:val="clear" w:color="auto" w:fill="auto"/>
            <w:vAlign w:val="center"/>
            <w:hideMark/>
          </w:tcPr>
          <w:p w14:paraId="2723961D"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-0.011575</w:t>
            </w:r>
          </w:p>
        </w:tc>
        <w:tc>
          <w:tcPr>
            <w:tcW w:w="1316" w:type="pct"/>
            <w:tcBorders>
              <w:top w:val="nil"/>
              <w:left w:val="nil"/>
              <w:bottom w:val="single" w:sz="4" w:space="0" w:color="auto"/>
              <w:right w:val="nil"/>
            </w:tcBorders>
            <w:shd w:val="clear" w:color="auto" w:fill="auto"/>
            <w:vAlign w:val="center"/>
            <w:hideMark/>
          </w:tcPr>
          <w:p w14:paraId="2723961E"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0.0126224</w:t>
            </w:r>
          </w:p>
        </w:tc>
        <w:tc>
          <w:tcPr>
            <w:tcW w:w="1315" w:type="pct"/>
            <w:tcBorders>
              <w:top w:val="nil"/>
              <w:left w:val="nil"/>
              <w:bottom w:val="single" w:sz="4" w:space="0" w:color="auto"/>
              <w:right w:val="nil"/>
            </w:tcBorders>
            <w:shd w:val="clear" w:color="auto" w:fill="auto"/>
            <w:noWrap/>
            <w:vAlign w:val="center"/>
            <w:hideMark/>
          </w:tcPr>
          <w:p w14:paraId="2723961F"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-0.0010474</w:t>
            </w:r>
          </w:p>
        </w:tc>
      </w:tr>
    </w:tbl>
    <w:p w14:paraId="27239621" w14:textId="77777777" w:rsidR="00B06AE0" w:rsidRPr="000C4FE8" w:rsidRDefault="00B06AE0" w:rsidP="009416BB">
      <w:pPr>
        <w:ind w:firstLine="480"/>
        <w:rPr>
          <w:rStyle w:val="fontstyle01"/>
          <w:rFonts w:ascii="Times New Roman" w:hAnsi="Times New Roman" w:cs="Times New Roman"/>
          <w:color w:val="auto"/>
          <w:sz w:val="24"/>
          <w:szCs w:val="24"/>
        </w:rPr>
        <w:sectPr w:rsidR="00B06AE0" w:rsidRPr="000C4FE8" w:rsidSect="00256D13">
          <w:type w:val="continuous"/>
          <w:pgSz w:w="11906" w:h="16838" w:code="9"/>
          <w:pgMar w:top="720" w:right="720" w:bottom="720" w:left="720" w:header="851" w:footer="992" w:gutter="0"/>
          <w:cols w:space="425"/>
          <w:docGrid w:type="lines" w:linePitch="312"/>
        </w:sectPr>
      </w:pPr>
    </w:p>
    <w:p w14:paraId="27239624" w14:textId="77777777" w:rsidR="00305DB1" w:rsidRPr="000C4FE8" w:rsidRDefault="00A1288B" w:rsidP="002100C9">
      <w:pPr>
        <w:pStyle w:val="2"/>
        <w:ind w:firstLineChars="0" w:firstLine="0"/>
        <w:rPr>
          <w:rFonts w:ascii="Times New Roman" w:hAnsi="Times New Roman" w:cs="Times New Roman"/>
          <w:szCs w:val="28"/>
        </w:rPr>
      </w:pPr>
      <w:r w:rsidRPr="000C4FE8">
        <w:rPr>
          <w:rFonts w:ascii="Times New Roman" w:hAnsi="Times New Roman" w:cs="Times New Roman"/>
          <w:bCs w:val="0"/>
          <w:szCs w:val="28"/>
        </w:rPr>
        <w:t>5.</w:t>
      </w:r>
      <w:r w:rsidR="004D7847" w:rsidRPr="000C4FE8">
        <w:rPr>
          <w:rFonts w:ascii="Times New Roman" w:hAnsi="Times New Roman" w:cs="Times New Roman"/>
          <w:bCs w:val="0"/>
          <w:szCs w:val="28"/>
        </w:rPr>
        <w:t>结论</w:t>
      </w:r>
      <w:r w:rsidR="00166D09" w:rsidRPr="000C4FE8">
        <w:rPr>
          <w:rFonts w:ascii="Times New Roman" w:hAnsi="Times New Roman" w:cs="Times New Roman"/>
          <w:bCs w:val="0"/>
          <w:szCs w:val="28"/>
        </w:rPr>
        <w:t>与建议</w:t>
      </w:r>
    </w:p>
    <w:p w14:paraId="27239625" w14:textId="77777777" w:rsidR="00C256D5" w:rsidRPr="000C4FE8" w:rsidRDefault="005C105F"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本文引入</w:t>
      </w:r>
      <w:r w:rsidR="00B74C53" w:rsidRPr="000C4FE8">
        <w:rPr>
          <w:rFonts w:ascii="Times New Roman" w:hAnsi="Times New Roman" w:cs="Times New Roman"/>
          <w:sz w:val="24"/>
          <w:szCs w:val="24"/>
        </w:rPr>
        <w:t>放松方差一致性假设限制的</w:t>
      </w:r>
      <w:r w:rsidRPr="000C4FE8">
        <w:rPr>
          <w:rFonts w:ascii="Times New Roman" w:hAnsi="Times New Roman" w:cs="Times New Roman"/>
          <w:sz w:val="24"/>
          <w:szCs w:val="24"/>
        </w:rPr>
        <w:t>HOL</w:t>
      </w:r>
      <w:r w:rsidRPr="000C4FE8">
        <w:rPr>
          <w:rFonts w:ascii="Times New Roman" w:hAnsi="Times New Roman" w:cs="Times New Roman"/>
          <w:sz w:val="24"/>
          <w:szCs w:val="24"/>
        </w:rPr>
        <w:t>模型</w:t>
      </w:r>
      <w:r w:rsidR="00B74C53" w:rsidRPr="000C4FE8">
        <w:rPr>
          <w:rFonts w:ascii="Times New Roman" w:hAnsi="Times New Roman" w:cs="Times New Roman"/>
          <w:sz w:val="24"/>
          <w:szCs w:val="24"/>
        </w:rPr>
        <w:t>，</w:t>
      </w:r>
      <w:r w:rsidRPr="000C4FE8">
        <w:rPr>
          <w:rFonts w:ascii="Times New Roman" w:hAnsi="Times New Roman" w:cs="Times New Roman"/>
          <w:sz w:val="24"/>
          <w:szCs w:val="24"/>
        </w:rPr>
        <w:t>对</w:t>
      </w:r>
      <w:r w:rsidR="00B74C53" w:rsidRPr="000C4FE8">
        <w:rPr>
          <w:rFonts w:ascii="Times New Roman" w:hAnsi="Times New Roman" w:cs="Times New Roman"/>
          <w:sz w:val="24"/>
          <w:szCs w:val="24"/>
        </w:rPr>
        <w:t>影响翻车事故严重程度的因素进行探索。选取北卡罗来纳州</w:t>
      </w:r>
      <w:r w:rsidR="00B74C53" w:rsidRPr="000C4FE8">
        <w:rPr>
          <w:rFonts w:ascii="Times New Roman" w:hAnsi="Times New Roman" w:cs="Times New Roman"/>
          <w:sz w:val="24"/>
          <w:szCs w:val="24"/>
        </w:rPr>
        <w:t>385</w:t>
      </w:r>
      <w:r w:rsidR="00B74C53" w:rsidRPr="000C4FE8">
        <w:rPr>
          <w:rFonts w:ascii="Times New Roman" w:hAnsi="Times New Roman" w:cs="Times New Roman"/>
          <w:sz w:val="24"/>
          <w:szCs w:val="24"/>
        </w:rPr>
        <w:t>例翻车事故数据作为样本，从</w:t>
      </w:r>
      <w:r w:rsidRPr="000C4FE8">
        <w:rPr>
          <w:rFonts w:ascii="Times New Roman" w:hAnsi="Times New Roman" w:cs="Times New Roman"/>
          <w:sz w:val="24"/>
          <w:szCs w:val="24"/>
        </w:rPr>
        <w:t>驾驶员、道路、环境、管理</w:t>
      </w:r>
      <w:r w:rsidR="00B74C53" w:rsidRPr="000C4FE8">
        <w:rPr>
          <w:rFonts w:ascii="Times New Roman" w:hAnsi="Times New Roman" w:cs="Times New Roman"/>
          <w:sz w:val="24"/>
          <w:szCs w:val="24"/>
        </w:rPr>
        <w:t>等</w:t>
      </w:r>
      <w:r w:rsidR="00B74C53" w:rsidRPr="000C4FE8">
        <w:rPr>
          <w:rFonts w:ascii="Times New Roman" w:hAnsi="Times New Roman" w:cs="Times New Roman"/>
          <w:sz w:val="24"/>
          <w:szCs w:val="24"/>
        </w:rPr>
        <w:t>4</w:t>
      </w:r>
      <w:r w:rsidR="00B74C53" w:rsidRPr="000C4FE8">
        <w:rPr>
          <w:rFonts w:ascii="Times New Roman" w:hAnsi="Times New Roman" w:cs="Times New Roman"/>
          <w:sz w:val="24"/>
          <w:szCs w:val="24"/>
        </w:rPr>
        <w:t>个方面选取</w:t>
      </w:r>
      <w:r w:rsidRPr="000C4FE8">
        <w:rPr>
          <w:rFonts w:ascii="Times New Roman" w:hAnsi="Times New Roman" w:cs="Times New Roman"/>
          <w:sz w:val="24"/>
          <w:szCs w:val="24"/>
        </w:rPr>
        <w:t>15</w:t>
      </w:r>
      <w:r w:rsidRPr="000C4FE8">
        <w:rPr>
          <w:rFonts w:ascii="Times New Roman" w:hAnsi="Times New Roman" w:cs="Times New Roman"/>
          <w:sz w:val="24"/>
          <w:szCs w:val="24"/>
        </w:rPr>
        <w:t>个因素作为</w:t>
      </w:r>
      <w:r w:rsidR="00B74C53" w:rsidRPr="000C4FE8">
        <w:rPr>
          <w:rFonts w:ascii="Times New Roman" w:hAnsi="Times New Roman" w:cs="Times New Roman"/>
          <w:sz w:val="24"/>
          <w:szCs w:val="24"/>
        </w:rPr>
        <w:t>解释</w:t>
      </w:r>
      <w:r w:rsidRPr="000C4FE8">
        <w:rPr>
          <w:rFonts w:ascii="Times New Roman" w:hAnsi="Times New Roman" w:cs="Times New Roman"/>
          <w:sz w:val="24"/>
          <w:szCs w:val="24"/>
        </w:rPr>
        <w:t>变量，事故的严重程度作为</w:t>
      </w:r>
      <w:r w:rsidR="00B74C53" w:rsidRPr="000C4FE8">
        <w:rPr>
          <w:rFonts w:ascii="Times New Roman" w:hAnsi="Times New Roman" w:cs="Times New Roman"/>
          <w:sz w:val="24"/>
          <w:szCs w:val="24"/>
        </w:rPr>
        <w:t>被解释</w:t>
      </w:r>
      <w:r w:rsidRPr="000C4FE8">
        <w:rPr>
          <w:rFonts w:ascii="Times New Roman" w:hAnsi="Times New Roman" w:cs="Times New Roman"/>
          <w:sz w:val="24"/>
          <w:szCs w:val="24"/>
        </w:rPr>
        <w:t>变量，</w:t>
      </w:r>
      <w:r w:rsidR="00B74C53" w:rsidRPr="000C4FE8">
        <w:rPr>
          <w:rFonts w:ascii="Times New Roman" w:hAnsi="Times New Roman" w:cs="Times New Roman"/>
          <w:sz w:val="24"/>
          <w:szCs w:val="24"/>
        </w:rPr>
        <w:t>利用</w:t>
      </w:r>
      <w:r w:rsidR="00B74C53" w:rsidRPr="000C4FE8">
        <w:rPr>
          <w:rFonts w:ascii="Times New Roman" w:hAnsi="Times New Roman" w:cs="Times New Roman"/>
          <w:sz w:val="24"/>
          <w:szCs w:val="24"/>
        </w:rPr>
        <w:t>HOL</w:t>
      </w:r>
      <w:r w:rsidR="00B74C53" w:rsidRPr="000C4FE8">
        <w:rPr>
          <w:rFonts w:ascii="Times New Roman" w:hAnsi="Times New Roman" w:cs="Times New Roman"/>
          <w:sz w:val="24"/>
          <w:szCs w:val="24"/>
        </w:rPr>
        <w:t>模型进行</w:t>
      </w:r>
      <w:r w:rsidR="00C13589" w:rsidRPr="000C4FE8">
        <w:rPr>
          <w:rFonts w:ascii="Times New Roman" w:hAnsi="Times New Roman" w:cs="Times New Roman"/>
          <w:sz w:val="24"/>
          <w:szCs w:val="24"/>
        </w:rPr>
        <w:t>变量分析与信息挖掘</w:t>
      </w:r>
      <w:r w:rsidR="00C256D5" w:rsidRPr="000C4FE8">
        <w:rPr>
          <w:rFonts w:ascii="Times New Roman" w:hAnsi="Times New Roman" w:cs="Times New Roman"/>
          <w:sz w:val="24"/>
          <w:szCs w:val="24"/>
        </w:rPr>
        <w:t>，并对计算解释变量的边际影响，通过分析得到以下结论：</w:t>
      </w:r>
    </w:p>
    <w:p w14:paraId="27239626" w14:textId="77777777" w:rsidR="00305DB1" w:rsidRPr="000C4FE8" w:rsidRDefault="00C256D5"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1</w:t>
      </w:r>
      <w:r w:rsidRPr="000C4FE8">
        <w:rPr>
          <w:rFonts w:ascii="Times New Roman" w:hAnsi="Times New Roman" w:cs="Times New Roman"/>
          <w:sz w:val="24"/>
          <w:szCs w:val="24"/>
        </w:rPr>
        <w:t>）</w:t>
      </w:r>
      <w:r w:rsidR="00C13589" w:rsidRPr="000C4FE8">
        <w:rPr>
          <w:rFonts w:ascii="Times New Roman" w:hAnsi="Times New Roman" w:cs="Times New Roman"/>
          <w:sz w:val="24"/>
          <w:szCs w:val="24"/>
        </w:rPr>
        <w:t>安全带因素对翻车事故的严重</w:t>
      </w:r>
      <w:r w:rsidRPr="000C4FE8">
        <w:rPr>
          <w:rFonts w:ascii="Times New Roman" w:hAnsi="Times New Roman" w:cs="Times New Roman"/>
          <w:sz w:val="24"/>
          <w:szCs w:val="24"/>
        </w:rPr>
        <w:t>性具有最为直接的关系，其</w:t>
      </w:r>
      <w:r w:rsidRPr="000C4FE8">
        <w:rPr>
          <w:rFonts w:ascii="Times New Roman" w:hAnsi="Times New Roman" w:cs="Times New Roman"/>
          <w:sz w:val="24"/>
          <w:szCs w:val="24"/>
        </w:rPr>
        <w:t>P</w:t>
      </w:r>
      <w:r w:rsidRPr="000C4FE8">
        <w:rPr>
          <w:rFonts w:ascii="Times New Roman" w:hAnsi="Times New Roman" w:cs="Times New Roman"/>
          <w:sz w:val="24"/>
          <w:szCs w:val="24"/>
        </w:rPr>
        <w:t>值为</w:t>
      </w:r>
      <w:r w:rsidRPr="000C4FE8">
        <w:rPr>
          <w:rFonts w:ascii="Times New Roman" w:hAnsi="Times New Roman" w:cs="Times New Roman"/>
          <w:sz w:val="24"/>
          <w:szCs w:val="24"/>
        </w:rPr>
        <w:t>0.0</w:t>
      </w:r>
      <w:r w:rsidR="00E2474F" w:rsidRPr="000C4FE8">
        <w:rPr>
          <w:rFonts w:ascii="Times New Roman" w:hAnsi="Times New Roman" w:cs="Times New Roman"/>
          <w:sz w:val="24"/>
          <w:szCs w:val="24"/>
        </w:rPr>
        <w:t>1</w:t>
      </w:r>
      <w:r w:rsidRPr="000C4FE8">
        <w:rPr>
          <w:rFonts w:ascii="Times New Roman" w:hAnsi="Times New Roman" w:cs="Times New Roman"/>
          <w:sz w:val="24"/>
          <w:szCs w:val="24"/>
        </w:rPr>
        <w:t>9</w:t>
      </w:r>
      <w:r w:rsidRPr="000C4FE8">
        <w:rPr>
          <w:rFonts w:ascii="Times New Roman" w:hAnsi="Times New Roman" w:cs="Times New Roman"/>
          <w:sz w:val="24"/>
          <w:szCs w:val="24"/>
        </w:rPr>
        <w:t>，置信度大于</w:t>
      </w:r>
      <w:r w:rsidRPr="000C4FE8">
        <w:rPr>
          <w:rFonts w:ascii="Times New Roman" w:hAnsi="Times New Roman" w:cs="Times New Roman"/>
          <w:sz w:val="24"/>
          <w:szCs w:val="24"/>
        </w:rPr>
        <w:t>9</w:t>
      </w:r>
      <w:r w:rsidR="00E2474F" w:rsidRPr="000C4FE8">
        <w:rPr>
          <w:rFonts w:ascii="Times New Roman" w:hAnsi="Times New Roman" w:cs="Times New Roman"/>
          <w:sz w:val="24"/>
          <w:szCs w:val="24"/>
        </w:rPr>
        <w:t>5</w:t>
      </w:r>
      <w:r w:rsidRPr="000C4FE8">
        <w:rPr>
          <w:rFonts w:ascii="Times New Roman" w:hAnsi="Times New Roman" w:cs="Times New Roman"/>
          <w:sz w:val="24"/>
          <w:szCs w:val="24"/>
        </w:rPr>
        <w:t>%</w:t>
      </w:r>
      <w:r w:rsidRPr="000C4FE8">
        <w:rPr>
          <w:rFonts w:ascii="Times New Roman" w:hAnsi="Times New Roman" w:cs="Times New Roman"/>
          <w:sz w:val="24"/>
          <w:szCs w:val="24"/>
        </w:rPr>
        <w:t>。</w:t>
      </w:r>
      <w:r w:rsidRPr="000C4FE8">
        <w:rPr>
          <w:rFonts w:ascii="Times New Roman" w:eastAsia="SimSun" w:hAnsi="Times New Roman" w:cs="Times New Roman"/>
          <w:kern w:val="0"/>
          <w:sz w:val="24"/>
          <w:szCs w:val="24"/>
        </w:rPr>
        <w:t>同时发现车型因素、道路线形、管理措施、限速、光照条件、路面状况</w:t>
      </w:r>
      <w:r w:rsidR="00EA7136" w:rsidRPr="000C4FE8">
        <w:rPr>
          <w:rFonts w:ascii="Times New Roman" w:eastAsia="SimSun" w:hAnsi="Times New Roman" w:cs="Times New Roman"/>
          <w:kern w:val="0"/>
          <w:sz w:val="24"/>
          <w:szCs w:val="24"/>
        </w:rPr>
        <w:t>等因素对事故的严重程度也具有一定的额影响；</w:t>
      </w:r>
    </w:p>
    <w:p w14:paraId="27239627" w14:textId="77777777" w:rsidR="00305DB1" w:rsidRPr="000C4FE8" w:rsidRDefault="00C256D5"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2</w:t>
      </w:r>
      <w:r w:rsidRPr="000C4FE8">
        <w:rPr>
          <w:rFonts w:ascii="Times New Roman" w:hAnsi="Times New Roman" w:cs="Times New Roman"/>
          <w:sz w:val="24"/>
          <w:szCs w:val="24"/>
        </w:rPr>
        <w:t>）驾驶员身体状况、驾驶员性别、道路线形、管理措施、路面宽度和车辆类型等变量对翻车事故严重</w:t>
      </w:r>
      <w:r w:rsidR="00BA2CF4" w:rsidRPr="000C4FE8">
        <w:rPr>
          <w:rFonts w:ascii="Times New Roman" w:hAnsi="Times New Roman" w:cs="Times New Roman"/>
          <w:sz w:val="24"/>
          <w:szCs w:val="24"/>
        </w:rPr>
        <w:t>程度具有负影响，即在相对较差的身体状况、弯曲道路、驾驶员为男性、有交通管理措施、宽幅路面及大型车等条件下，翻车事故的严重程度会</w:t>
      </w:r>
      <w:r w:rsidR="00FF21C3" w:rsidRPr="000C4FE8">
        <w:rPr>
          <w:rFonts w:ascii="Times New Roman" w:hAnsi="Times New Roman" w:cs="Times New Roman"/>
          <w:sz w:val="24"/>
          <w:szCs w:val="24"/>
        </w:rPr>
        <w:t>有所降低；</w:t>
      </w:r>
    </w:p>
    <w:p w14:paraId="27239628" w14:textId="77777777" w:rsidR="00305DB1" w:rsidRPr="000C4FE8" w:rsidRDefault="00BA2CF4"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3</w:t>
      </w:r>
      <w:r w:rsidRPr="000C4FE8">
        <w:rPr>
          <w:rFonts w:ascii="Times New Roman" w:hAnsi="Times New Roman" w:cs="Times New Roman"/>
          <w:sz w:val="24"/>
          <w:szCs w:val="24"/>
        </w:rPr>
        <w:t>）</w:t>
      </w:r>
      <w:r w:rsidR="00433C7A" w:rsidRPr="000C4FE8">
        <w:rPr>
          <w:rFonts w:ascii="Times New Roman" w:hAnsi="Times New Roman" w:cs="Times New Roman"/>
          <w:sz w:val="24"/>
          <w:szCs w:val="24"/>
        </w:rPr>
        <w:t>边际影响分析认为安全带对</w:t>
      </w:r>
      <w:r w:rsidR="00433C7A" w:rsidRPr="000C4FE8">
        <w:rPr>
          <w:rStyle w:val="fontstyle01"/>
          <w:rFonts w:ascii="Times New Roman" w:hAnsi="Times New Roman" w:cs="Times New Roman"/>
          <w:color w:val="auto"/>
          <w:sz w:val="24"/>
          <w:szCs w:val="24"/>
        </w:rPr>
        <w:t>翻车轻微事故的影响并不显著，而对严重事故和恶性事故的影响较为显著，不系安全带导致其发生的可能性分别增加</w:t>
      </w:r>
      <w:r w:rsidR="00433C7A" w:rsidRPr="000C4FE8">
        <w:rPr>
          <w:rStyle w:val="fontstyle01"/>
          <w:rFonts w:ascii="Times New Roman" w:hAnsi="Times New Roman" w:cs="Times New Roman"/>
          <w:color w:val="auto"/>
          <w:sz w:val="24"/>
          <w:szCs w:val="24"/>
        </w:rPr>
        <w:t>8.74%</w:t>
      </w:r>
      <w:r w:rsidR="00433C7A" w:rsidRPr="000C4FE8">
        <w:rPr>
          <w:rStyle w:val="fontstyle01"/>
          <w:rFonts w:ascii="Times New Roman" w:hAnsi="Times New Roman" w:cs="Times New Roman"/>
          <w:color w:val="auto"/>
          <w:sz w:val="24"/>
          <w:szCs w:val="24"/>
        </w:rPr>
        <w:t>、</w:t>
      </w:r>
      <w:r w:rsidR="00433C7A" w:rsidRPr="000C4FE8">
        <w:rPr>
          <w:rStyle w:val="fontstyle01"/>
          <w:rFonts w:ascii="Times New Roman" w:hAnsi="Times New Roman" w:cs="Times New Roman"/>
          <w:color w:val="auto"/>
          <w:sz w:val="24"/>
          <w:szCs w:val="24"/>
        </w:rPr>
        <w:t>17.94%</w:t>
      </w:r>
      <w:r w:rsidR="00433C7A" w:rsidRPr="000C4FE8">
        <w:rPr>
          <w:rStyle w:val="fontstyle01"/>
          <w:rFonts w:ascii="Times New Roman" w:hAnsi="Times New Roman" w:cs="Times New Roman"/>
          <w:color w:val="auto"/>
          <w:sz w:val="24"/>
          <w:szCs w:val="24"/>
        </w:rPr>
        <w:t>，较之其他因素</w:t>
      </w:r>
      <w:r w:rsidR="00FF21C3" w:rsidRPr="000C4FE8">
        <w:rPr>
          <w:rStyle w:val="fontstyle01"/>
          <w:rFonts w:ascii="Times New Roman" w:hAnsi="Times New Roman" w:cs="Times New Roman"/>
          <w:color w:val="auto"/>
          <w:sz w:val="24"/>
          <w:szCs w:val="24"/>
        </w:rPr>
        <w:t>其影响最大。</w:t>
      </w:r>
      <w:proofErr w:type="gramStart"/>
      <w:r w:rsidR="00433C7A" w:rsidRPr="000C4FE8">
        <w:rPr>
          <w:rStyle w:val="fontstyle01"/>
          <w:rFonts w:ascii="Times New Roman" w:hAnsi="Times New Roman" w:cs="Times New Roman"/>
          <w:color w:val="auto"/>
          <w:sz w:val="24"/>
          <w:szCs w:val="24"/>
        </w:rPr>
        <w:t>不</w:t>
      </w:r>
      <w:proofErr w:type="gramEnd"/>
      <w:r w:rsidR="00433C7A" w:rsidRPr="000C4FE8">
        <w:rPr>
          <w:rStyle w:val="fontstyle01"/>
          <w:rFonts w:ascii="Times New Roman" w:hAnsi="Times New Roman" w:cs="Times New Roman"/>
          <w:color w:val="auto"/>
          <w:sz w:val="24"/>
          <w:szCs w:val="24"/>
        </w:rPr>
        <w:t>良好路面状况会导致发生轻微交通事故的可能性增加，但对严重事故和恶性事故具有</w:t>
      </w:r>
      <w:r w:rsidR="00FF21C3" w:rsidRPr="000C4FE8">
        <w:rPr>
          <w:rStyle w:val="fontstyle01"/>
          <w:rFonts w:ascii="Times New Roman" w:hAnsi="Times New Roman" w:cs="Times New Roman"/>
          <w:color w:val="auto"/>
          <w:sz w:val="24"/>
          <w:szCs w:val="24"/>
        </w:rPr>
        <w:t>一定的减缓效果。不良道路线形条件下驾驶员由于自身的警惕性可以</w:t>
      </w:r>
      <w:r w:rsidR="00EA7136" w:rsidRPr="000C4FE8">
        <w:rPr>
          <w:rStyle w:val="fontstyle01"/>
          <w:rFonts w:ascii="Times New Roman" w:hAnsi="Times New Roman" w:cs="Times New Roman"/>
          <w:color w:val="auto"/>
          <w:sz w:val="24"/>
          <w:szCs w:val="24"/>
        </w:rPr>
        <w:t>减少轻微事故的发生，但会增大</w:t>
      </w:r>
      <w:r w:rsidR="00FF21C3" w:rsidRPr="000C4FE8">
        <w:rPr>
          <w:rStyle w:val="fontstyle01"/>
          <w:rFonts w:ascii="Times New Roman" w:hAnsi="Times New Roman" w:cs="Times New Roman"/>
          <w:color w:val="auto"/>
          <w:sz w:val="24"/>
          <w:szCs w:val="24"/>
        </w:rPr>
        <w:t>严重翻车事故和恶性翻车事故</w:t>
      </w:r>
      <w:r w:rsidR="00EA7136" w:rsidRPr="000C4FE8">
        <w:rPr>
          <w:rStyle w:val="fontstyle01"/>
          <w:rFonts w:ascii="Times New Roman" w:hAnsi="Times New Roman" w:cs="Times New Roman"/>
          <w:color w:val="auto"/>
          <w:sz w:val="24"/>
          <w:szCs w:val="24"/>
        </w:rPr>
        <w:t>发生的可能性。</w:t>
      </w:r>
    </w:p>
    <w:p w14:paraId="27239629" w14:textId="77777777" w:rsidR="000E108C" w:rsidRPr="000C4FE8" w:rsidRDefault="003F5C50" w:rsidP="00A1288B">
      <w:pPr>
        <w:pStyle w:val="2"/>
        <w:ind w:firstLineChars="0" w:firstLine="0"/>
        <w:rPr>
          <w:rFonts w:ascii="Times New Roman" w:hAnsi="Times New Roman" w:cs="Times New Roman"/>
          <w:sz w:val="24"/>
          <w:szCs w:val="24"/>
        </w:rPr>
      </w:pPr>
      <w:r w:rsidRPr="000C4FE8">
        <w:rPr>
          <w:rFonts w:ascii="Times New Roman" w:hAnsi="Times New Roman" w:cs="Times New Roman"/>
          <w:sz w:val="24"/>
          <w:szCs w:val="24"/>
        </w:rPr>
        <w:t>参考文献</w:t>
      </w:r>
      <w:r w:rsidR="000E108C" w:rsidRPr="000C4FE8">
        <w:rPr>
          <w:rFonts w:ascii="Times New Roman" w:hAnsi="Times New Roman" w:cs="Times New Roman"/>
          <w:sz w:val="24"/>
          <w:szCs w:val="24"/>
        </w:rPr>
        <w:t>：</w:t>
      </w:r>
    </w:p>
    <w:p w14:paraId="2723962A" w14:textId="77777777" w:rsidR="00896597" w:rsidRPr="000C4FE8" w:rsidRDefault="0070210C" w:rsidP="00896597">
      <w:pPr>
        <w:spacing w:line="240" w:lineRule="auto"/>
        <w:ind w:firstLineChars="0" w:firstLine="0"/>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[1]</w:t>
      </w:r>
      <w:r w:rsidR="00D25B2E" w:rsidRPr="000C4FE8">
        <w:rPr>
          <w:rFonts w:ascii="Times New Roman" w:hAnsi="Times New Roman" w:cs="Times New Roman"/>
          <w:color w:val="000000"/>
          <w:szCs w:val="21"/>
          <w:shd w:val="clear" w:color="auto" w:fill="FFFFFF"/>
        </w:rPr>
        <w:t>马壮林</w:t>
      </w:r>
      <w:r w:rsidR="00D25B2E" w:rsidRPr="000C4FE8">
        <w:rPr>
          <w:rFonts w:ascii="Times New Roman" w:hAnsi="Times New Roman" w:cs="Times New Roman"/>
          <w:color w:val="000000"/>
          <w:szCs w:val="21"/>
          <w:shd w:val="clear" w:color="auto" w:fill="FFFFFF"/>
        </w:rPr>
        <w:t>,</w:t>
      </w:r>
      <w:r w:rsidR="00D25B2E" w:rsidRPr="000C4FE8">
        <w:rPr>
          <w:rFonts w:ascii="Times New Roman" w:hAnsi="Times New Roman" w:cs="Times New Roman"/>
          <w:color w:val="000000"/>
          <w:szCs w:val="21"/>
          <w:shd w:val="clear" w:color="auto" w:fill="FFFFFF"/>
        </w:rPr>
        <w:t>张祎</w:t>
      </w:r>
      <w:proofErr w:type="gramStart"/>
      <w:r w:rsidR="00D25B2E" w:rsidRPr="000C4FE8">
        <w:rPr>
          <w:rFonts w:ascii="Times New Roman" w:hAnsi="Times New Roman" w:cs="Times New Roman"/>
          <w:color w:val="000000"/>
          <w:szCs w:val="21"/>
          <w:shd w:val="clear" w:color="auto" w:fill="FFFFFF"/>
        </w:rPr>
        <w:t>祎</w:t>
      </w:r>
      <w:proofErr w:type="gramEnd"/>
      <w:r w:rsidR="00D25B2E" w:rsidRPr="000C4FE8">
        <w:rPr>
          <w:rFonts w:ascii="Times New Roman" w:hAnsi="Times New Roman" w:cs="Times New Roman"/>
          <w:color w:val="000000"/>
          <w:szCs w:val="21"/>
          <w:shd w:val="clear" w:color="auto" w:fill="FFFFFF"/>
        </w:rPr>
        <w:t>,</w:t>
      </w:r>
      <w:r w:rsidR="00D25B2E" w:rsidRPr="000C4FE8">
        <w:rPr>
          <w:rFonts w:ascii="Times New Roman" w:hAnsi="Times New Roman" w:cs="Times New Roman"/>
          <w:color w:val="000000"/>
          <w:szCs w:val="21"/>
          <w:shd w:val="clear" w:color="auto" w:fill="FFFFFF"/>
        </w:rPr>
        <w:t>杨</w:t>
      </w:r>
      <w:proofErr w:type="gramStart"/>
      <w:r w:rsidR="00D25B2E" w:rsidRPr="000C4FE8">
        <w:rPr>
          <w:rFonts w:ascii="Times New Roman" w:hAnsi="Times New Roman" w:cs="Times New Roman"/>
          <w:color w:val="000000"/>
          <w:szCs w:val="21"/>
          <w:shd w:val="clear" w:color="auto" w:fill="FFFFFF"/>
        </w:rPr>
        <w:t>杨</w:t>
      </w:r>
      <w:proofErr w:type="gramEnd"/>
      <w:r w:rsidR="00D25B2E" w:rsidRPr="000C4FE8">
        <w:rPr>
          <w:rFonts w:ascii="Times New Roman" w:hAnsi="Times New Roman" w:cs="Times New Roman"/>
          <w:color w:val="000000"/>
          <w:szCs w:val="21"/>
          <w:shd w:val="clear" w:color="auto" w:fill="FFFFFF"/>
        </w:rPr>
        <w:t>等</w:t>
      </w:r>
      <w:r w:rsidR="00D25B2E" w:rsidRPr="000C4FE8">
        <w:rPr>
          <w:rFonts w:ascii="Times New Roman" w:hAnsi="Times New Roman" w:cs="Times New Roman"/>
          <w:color w:val="000000"/>
          <w:szCs w:val="21"/>
          <w:shd w:val="clear" w:color="auto" w:fill="FFFFFF"/>
        </w:rPr>
        <w:t>.</w:t>
      </w:r>
      <w:r w:rsidR="00D25B2E" w:rsidRPr="000C4FE8">
        <w:rPr>
          <w:rFonts w:ascii="Times New Roman" w:hAnsi="Times New Roman" w:cs="Times New Roman"/>
          <w:color w:val="000000"/>
          <w:szCs w:val="21"/>
          <w:shd w:val="clear" w:color="auto" w:fill="FFFFFF"/>
        </w:rPr>
        <w:t>公路隧道交通事故严重程度预测模型研究</w:t>
      </w:r>
      <w:r w:rsidR="00D25B2E" w:rsidRPr="000C4FE8">
        <w:rPr>
          <w:rFonts w:ascii="Times New Roman" w:hAnsi="Times New Roman" w:cs="Times New Roman"/>
          <w:color w:val="000000"/>
          <w:szCs w:val="21"/>
          <w:shd w:val="clear" w:color="auto" w:fill="FFFFFF"/>
        </w:rPr>
        <w:t>[J].</w:t>
      </w:r>
      <w:r w:rsidR="00D25B2E" w:rsidRPr="000C4FE8">
        <w:rPr>
          <w:rFonts w:ascii="Times New Roman" w:hAnsi="Times New Roman" w:cs="Times New Roman"/>
          <w:color w:val="000000"/>
          <w:szCs w:val="21"/>
          <w:shd w:val="clear" w:color="auto" w:fill="FFFFFF"/>
        </w:rPr>
        <w:t>中国安全科学学报</w:t>
      </w:r>
      <w:r w:rsidR="00D25B2E" w:rsidRPr="000C4FE8">
        <w:rPr>
          <w:rFonts w:ascii="Times New Roman" w:hAnsi="Times New Roman" w:cs="Times New Roman"/>
          <w:color w:val="000000"/>
          <w:szCs w:val="21"/>
          <w:shd w:val="clear" w:color="auto" w:fill="FFFFFF"/>
        </w:rPr>
        <w:t>,2015,25(5):000075-</w:t>
      </w:r>
    </w:p>
    <w:p w14:paraId="2723962B" w14:textId="77777777" w:rsidR="000E108C" w:rsidRPr="000C4FE8" w:rsidRDefault="00D25B2E" w:rsidP="00896597">
      <w:pPr>
        <w:spacing w:line="240" w:lineRule="auto"/>
        <w:ind w:firstLineChars="0" w:firstLine="0"/>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79.</w:t>
      </w:r>
    </w:p>
    <w:p w14:paraId="2723962C" w14:textId="77777777" w:rsidR="00D25B2E" w:rsidRPr="000C4FE8" w:rsidRDefault="00D25B2E"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[2]</w:t>
      </w:r>
      <w:r w:rsidRPr="000C4FE8">
        <w:rPr>
          <w:rFonts w:ascii="Times New Roman" w:hAnsi="Times New Roman" w:cs="Times New Roman"/>
          <w:color w:val="000000"/>
          <w:szCs w:val="21"/>
          <w:shd w:val="clear" w:color="auto" w:fill="FFFFFF"/>
        </w:rPr>
        <w:t>马壮林</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邵春福</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董春娇</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等</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基于累积</w:t>
      </w:r>
      <w:r w:rsidRPr="000C4FE8">
        <w:rPr>
          <w:rFonts w:ascii="Times New Roman" w:hAnsi="Times New Roman" w:cs="Times New Roman"/>
          <w:color w:val="000000"/>
          <w:szCs w:val="21"/>
          <w:shd w:val="clear" w:color="auto" w:fill="FFFFFF"/>
        </w:rPr>
        <w:t>Logistic</w:t>
      </w:r>
      <w:r w:rsidRPr="000C4FE8">
        <w:rPr>
          <w:rFonts w:ascii="Times New Roman" w:hAnsi="Times New Roman" w:cs="Times New Roman"/>
          <w:color w:val="000000"/>
          <w:szCs w:val="21"/>
          <w:shd w:val="clear" w:color="auto" w:fill="FFFFFF"/>
        </w:rPr>
        <w:t>模型的交通事故严重程度时空分析</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中国安全科学学报</w:t>
      </w:r>
      <w:r w:rsidRPr="000C4FE8">
        <w:rPr>
          <w:rFonts w:ascii="Times New Roman" w:hAnsi="Times New Roman" w:cs="Times New Roman"/>
          <w:color w:val="000000"/>
          <w:szCs w:val="21"/>
          <w:shd w:val="clear" w:color="auto" w:fill="FFFFFF"/>
        </w:rPr>
        <w:t>2011</w:t>
      </w:r>
      <w:r w:rsidR="00896597"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21</w:t>
      </w:r>
      <w:r w:rsidR="00896597"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(9)</w:t>
      </w:r>
      <w:r w:rsidR="00896597"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w:t>
      </w:r>
      <w:r w:rsidR="00896597"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94.</w:t>
      </w:r>
    </w:p>
    <w:p w14:paraId="2723962D" w14:textId="77777777" w:rsidR="0089032E" w:rsidRPr="000C4FE8" w:rsidRDefault="0089032E" w:rsidP="005D78D5">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A1288B" w:rsidRPr="000C4FE8">
        <w:rPr>
          <w:rFonts w:ascii="Times New Roman" w:hAnsi="Times New Roman" w:cs="Times New Roman"/>
          <w:color w:val="000000"/>
          <w:szCs w:val="21"/>
          <w:shd w:val="clear" w:color="auto" w:fill="FFFFFF"/>
        </w:rPr>
        <w:t>3</w:t>
      </w:r>
      <w:r w:rsidRPr="000C4FE8">
        <w:rPr>
          <w:rFonts w:ascii="Times New Roman" w:hAnsi="Times New Roman" w:cs="Times New Roman"/>
          <w:color w:val="000000"/>
          <w:szCs w:val="21"/>
          <w:shd w:val="clear" w:color="auto" w:fill="FFFFFF"/>
        </w:rPr>
        <w:t>] Krull K, Khattak A, Council F. Injury Effects of Rollovers and Events Sequence in Single-Vehicle Crashes[J]. Transportation Research Record</w:t>
      </w:r>
      <w:r w:rsidR="00914792"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Journal of the Transportation Research Board, 2000, 1717(1): 46-54.</w:t>
      </w:r>
    </w:p>
    <w:p w14:paraId="2723962F" w14:textId="77777777" w:rsidR="00996CE1" w:rsidRPr="000C4FE8" w:rsidRDefault="00A1288B"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996CE1" w:rsidRPr="000C4FE8">
        <w:rPr>
          <w:rFonts w:ascii="Times New Roman" w:hAnsi="Times New Roman" w:cs="Times New Roman"/>
          <w:color w:val="000000"/>
          <w:szCs w:val="21"/>
          <w:shd w:val="clear" w:color="auto" w:fill="FFFFFF"/>
        </w:rPr>
        <w:t>5</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张巍</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武艳</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张春波</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基于有序</w:t>
      </w:r>
      <w:r w:rsidRPr="000C4FE8">
        <w:rPr>
          <w:rFonts w:ascii="Times New Roman" w:hAnsi="Times New Roman" w:cs="Times New Roman"/>
          <w:color w:val="000000"/>
          <w:szCs w:val="21"/>
          <w:shd w:val="clear" w:color="auto" w:fill="FFFFFF"/>
        </w:rPr>
        <w:t>Logit</w:t>
      </w:r>
      <w:r w:rsidRPr="000C4FE8">
        <w:rPr>
          <w:rFonts w:ascii="Times New Roman" w:hAnsi="Times New Roman" w:cs="Times New Roman"/>
          <w:color w:val="000000"/>
          <w:szCs w:val="21"/>
          <w:shd w:val="clear" w:color="auto" w:fill="FFFFFF"/>
        </w:rPr>
        <w:t>模型的山区高速公路事故影响因素分析</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青海交通科</w:t>
      </w:r>
      <w:r w:rsidR="00996CE1" w:rsidRPr="000C4FE8">
        <w:rPr>
          <w:rFonts w:ascii="Times New Roman" w:hAnsi="Times New Roman" w:cs="Times New Roman"/>
          <w:color w:val="000000"/>
          <w:szCs w:val="21"/>
          <w:shd w:val="clear" w:color="auto" w:fill="FFFFFF"/>
        </w:rPr>
        <w:t>技</w:t>
      </w:r>
      <w:r w:rsidR="00996CE1" w:rsidRPr="000C4FE8">
        <w:rPr>
          <w:rFonts w:ascii="Times New Roman" w:hAnsi="Times New Roman" w:cs="Times New Roman"/>
          <w:color w:val="000000"/>
          <w:szCs w:val="21"/>
          <w:shd w:val="clear" w:color="auto" w:fill="FFFFFF"/>
        </w:rPr>
        <w:t>,2016,(03):115</w:t>
      </w:r>
      <w:r w:rsidR="00DF58FA" w:rsidRPr="000C4FE8">
        <w:rPr>
          <w:rFonts w:ascii="Times New Roman" w:hAnsi="Times New Roman" w:cs="Times New Roman"/>
          <w:color w:val="000000"/>
          <w:szCs w:val="21"/>
          <w:shd w:val="clear" w:color="auto" w:fill="FFFFFF"/>
        </w:rPr>
        <w:t xml:space="preserve"> </w:t>
      </w:r>
      <w:r w:rsidR="00996CE1" w:rsidRPr="000C4FE8">
        <w:rPr>
          <w:rFonts w:ascii="Times New Roman" w:hAnsi="Times New Roman" w:cs="Times New Roman"/>
          <w:color w:val="000000"/>
          <w:szCs w:val="21"/>
          <w:shd w:val="clear" w:color="auto" w:fill="FFFFFF"/>
        </w:rPr>
        <w:t>-</w:t>
      </w:r>
      <w:r w:rsidR="00DF58FA" w:rsidRPr="000C4FE8">
        <w:rPr>
          <w:rFonts w:ascii="Times New Roman" w:hAnsi="Times New Roman" w:cs="Times New Roman"/>
          <w:color w:val="000000"/>
          <w:szCs w:val="21"/>
          <w:shd w:val="clear" w:color="auto" w:fill="FFFFFF"/>
        </w:rPr>
        <w:t xml:space="preserve"> </w:t>
      </w:r>
      <w:r w:rsidR="00996CE1" w:rsidRPr="000C4FE8">
        <w:rPr>
          <w:rFonts w:ascii="Times New Roman" w:hAnsi="Times New Roman" w:cs="Times New Roman"/>
          <w:color w:val="000000"/>
          <w:szCs w:val="21"/>
          <w:shd w:val="clear" w:color="auto" w:fill="FFFFFF"/>
        </w:rPr>
        <w:t>117.</w:t>
      </w:r>
    </w:p>
    <w:p w14:paraId="27239630" w14:textId="77777777" w:rsidR="00D25B2E" w:rsidRPr="000C4FE8" w:rsidRDefault="0015423E"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914792" w:rsidRPr="000C4FE8">
        <w:rPr>
          <w:rFonts w:ascii="Times New Roman" w:hAnsi="Times New Roman" w:cs="Times New Roman"/>
          <w:color w:val="000000"/>
          <w:szCs w:val="21"/>
          <w:shd w:val="clear" w:color="auto" w:fill="FFFFFF"/>
        </w:rPr>
        <w:t>6]</w:t>
      </w:r>
      <w:r w:rsidRPr="000C4FE8">
        <w:rPr>
          <w:rFonts w:ascii="Times New Roman" w:hAnsi="Times New Roman" w:cs="Times New Roman"/>
          <w:color w:val="000000"/>
          <w:szCs w:val="21"/>
          <w:shd w:val="clear" w:color="auto" w:fill="FFFFFF"/>
        </w:rPr>
        <w:t xml:space="preserve"> Bogue S, </w:t>
      </w:r>
      <w:proofErr w:type="spellStart"/>
      <w:r w:rsidRPr="000C4FE8">
        <w:rPr>
          <w:rFonts w:ascii="Times New Roman" w:hAnsi="Times New Roman" w:cs="Times New Roman"/>
          <w:color w:val="000000"/>
          <w:szCs w:val="21"/>
          <w:shd w:val="clear" w:color="auto" w:fill="FFFFFF"/>
        </w:rPr>
        <w:t>Paleti</w:t>
      </w:r>
      <w:proofErr w:type="spellEnd"/>
      <w:r w:rsidRPr="000C4FE8">
        <w:rPr>
          <w:rFonts w:ascii="Times New Roman" w:hAnsi="Times New Roman" w:cs="Times New Roman"/>
          <w:color w:val="000000"/>
          <w:szCs w:val="21"/>
          <w:shd w:val="clear" w:color="auto" w:fill="FFFFFF"/>
        </w:rPr>
        <w:t xml:space="preserve"> R, Balan L. </w:t>
      </w:r>
      <w:proofErr w:type="gramStart"/>
      <w:r w:rsidRPr="000C4FE8">
        <w:rPr>
          <w:rFonts w:ascii="Times New Roman" w:hAnsi="Times New Roman" w:cs="Times New Roman"/>
          <w:color w:val="000000"/>
          <w:szCs w:val="21"/>
          <w:shd w:val="clear" w:color="auto" w:fill="FFFFFF"/>
        </w:rPr>
        <w:t>A</w:t>
      </w:r>
      <w:proofErr w:type="gramEnd"/>
      <w:r w:rsidRPr="000C4FE8">
        <w:rPr>
          <w:rFonts w:ascii="Times New Roman" w:hAnsi="Times New Roman" w:cs="Times New Roman"/>
          <w:color w:val="000000"/>
          <w:szCs w:val="21"/>
          <w:shd w:val="clear" w:color="auto" w:fill="FFFFFF"/>
        </w:rPr>
        <w:t xml:space="preserve"> Modified Rank Ordered Logit model to analyze injury severity of occupants in multivehicle crashes[J]. Analytic Methods in Accident Research, 2017, 14:22-40.</w:t>
      </w:r>
    </w:p>
    <w:p w14:paraId="27239631" w14:textId="77777777" w:rsidR="0092355E" w:rsidRPr="000C4FE8" w:rsidRDefault="0092355E"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914792" w:rsidRPr="000C4FE8">
        <w:rPr>
          <w:rFonts w:ascii="Times New Roman" w:hAnsi="Times New Roman" w:cs="Times New Roman"/>
          <w:color w:val="000000"/>
          <w:szCs w:val="21"/>
          <w:shd w:val="clear" w:color="auto" w:fill="FFFFFF"/>
        </w:rPr>
        <w:t>7</w:t>
      </w:r>
      <w:r w:rsidRPr="000C4FE8">
        <w:rPr>
          <w:rFonts w:ascii="Times New Roman" w:hAnsi="Times New Roman" w:cs="Times New Roman"/>
          <w:color w:val="000000"/>
          <w:szCs w:val="21"/>
          <w:shd w:val="clear" w:color="auto" w:fill="FFFFFF"/>
        </w:rPr>
        <w:t xml:space="preserve">] </w:t>
      </w:r>
      <w:proofErr w:type="spellStart"/>
      <w:r w:rsidRPr="000C4FE8">
        <w:rPr>
          <w:rFonts w:ascii="Times New Roman" w:hAnsi="Times New Roman" w:cs="Times New Roman"/>
          <w:color w:val="000000"/>
          <w:szCs w:val="21"/>
          <w:shd w:val="clear" w:color="auto" w:fill="FFFFFF"/>
        </w:rPr>
        <w:t>Arnedt</w:t>
      </w:r>
      <w:proofErr w:type="spellEnd"/>
      <w:r w:rsidR="004C32B6" w:rsidRPr="000C4FE8">
        <w:rPr>
          <w:rFonts w:ascii="Times New Roman" w:hAnsi="Times New Roman" w:cs="Times New Roman"/>
          <w:color w:val="000000"/>
          <w:szCs w:val="21"/>
          <w:shd w:val="clear" w:color="auto" w:fill="FFFFFF"/>
        </w:rPr>
        <w:t xml:space="preserve"> </w:t>
      </w:r>
      <w:proofErr w:type="gramStart"/>
      <w:r w:rsidRPr="000C4FE8">
        <w:rPr>
          <w:rFonts w:ascii="Times New Roman" w:hAnsi="Times New Roman" w:cs="Times New Roman"/>
          <w:color w:val="000000"/>
          <w:szCs w:val="21"/>
          <w:shd w:val="clear" w:color="auto" w:fill="FFFFFF"/>
        </w:rPr>
        <w:t>JT ,</w:t>
      </w:r>
      <w:proofErr w:type="gramEnd"/>
      <w:r w:rsidRPr="000C4FE8">
        <w:rPr>
          <w:rFonts w:ascii="Times New Roman" w:hAnsi="Times New Roman" w:cs="Times New Roman"/>
          <w:color w:val="000000"/>
          <w:szCs w:val="21"/>
          <w:shd w:val="clear" w:color="auto" w:fill="FFFFFF"/>
        </w:rPr>
        <w:t xml:space="preserve"> Wilde GJ, Munt PW , et al .How do prolonged wake fulness and alcohol compare in the decrements they prod</w:t>
      </w:r>
      <w:r w:rsidR="00E2474F" w:rsidRPr="000C4FE8">
        <w:rPr>
          <w:rFonts w:ascii="Times New Roman" w:hAnsi="Times New Roman" w:cs="Times New Roman"/>
          <w:color w:val="000000"/>
          <w:szCs w:val="21"/>
          <w:shd w:val="clear" w:color="auto" w:fill="FFFFFF"/>
        </w:rPr>
        <w:t>uce on a simulated driving task</w:t>
      </w:r>
      <w:r w:rsidRPr="000C4FE8">
        <w:rPr>
          <w:rFonts w:ascii="Times New Roman" w:hAnsi="Times New Roman" w:cs="Times New Roman"/>
          <w:color w:val="000000"/>
          <w:szCs w:val="21"/>
          <w:shd w:val="clear" w:color="auto" w:fill="FFFFFF"/>
        </w:rPr>
        <w:t>?[J] .</w:t>
      </w:r>
      <w:proofErr w:type="spellStart"/>
      <w:r w:rsidRPr="000C4FE8">
        <w:rPr>
          <w:rFonts w:ascii="Times New Roman" w:hAnsi="Times New Roman" w:cs="Times New Roman"/>
          <w:color w:val="000000"/>
          <w:szCs w:val="21"/>
          <w:shd w:val="clear" w:color="auto" w:fill="FFFFFF"/>
        </w:rPr>
        <w:t>Accid</w:t>
      </w:r>
      <w:proofErr w:type="spellEnd"/>
      <w:r w:rsidRPr="000C4FE8">
        <w:rPr>
          <w:rFonts w:ascii="Times New Roman" w:hAnsi="Times New Roman" w:cs="Times New Roman"/>
          <w:color w:val="000000"/>
          <w:szCs w:val="21"/>
          <w:shd w:val="clear" w:color="auto" w:fill="FFFFFF"/>
        </w:rPr>
        <w:t xml:space="preserve"> Anal Prev , 2001 , 33(3):337-344</w:t>
      </w:r>
    </w:p>
    <w:p w14:paraId="27239632" w14:textId="77777777" w:rsidR="005D78D5" w:rsidRPr="000C4FE8" w:rsidRDefault="005D78D5" w:rsidP="00E2474F">
      <w:pPr>
        <w:spacing w:line="240" w:lineRule="auto"/>
        <w:ind w:firstLineChars="0" w:firstLine="0"/>
        <w:jc w:val="left"/>
        <w:rPr>
          <w:rFonts w:ascii="Times New Roman" w:hAnsi="Times New Roman" w:cs="Times New Roman"/>
          <w:szCs w:val="21"/>
        </w:rPr>
      </w:pPr>
      <w:r w:rsidRPr="000C4FE8">
        <w:rPr>
          <w:rFonts w:ascii="Times New Roman" w:hAnsi="Times New Roman" w:cs="Times New Roman"/>
          <w:color w:val="000000"/>
          <w:szCs w:val="21"/>
          <w:shd w:val="clear" w:color="auto" w:fill="FFFFFF"/>
        </w:rPr>
        <w:t>[</w:t>
      </w:r>
      <w:proofErr w:type="gramStart"/>
      <w:r w:rsidRPr="000C4FE8">
        <w:rPr>
          <w:rFonts w:ascii="Times New Roman" w:hAnsi="Times New Roman" w:cs="Times New Roman"/>
          <w:color w:val="000000"/>
          <w:szCs w:val="21"/>
          <w:shd w:val="clear" w:color="auto" w:fill="FFFFFF"/>
        </w:rPr>
        <w:t>8]Lemp</w:t>
      </w:r>
      <w:proofErr w:type="gramEnd"/>
      <w:r w:rsidRPr="000C4FE8">
        <w:rPr>
          <w:rFonts w:ascii="Times New Roman" w:hAnsi="Times New Roman" w:cs="Times New Roman"/>
          <w:color w:val="000000"/>
          <w:szCs w:val="21"/>
          <w:shd w:val="clear" w:color="auto" w:fill="FFFFFF"/>
        </w:rPr>
        <w:t xml:space="preserve"> J D, </w:t>
      </w:r>
      <w:proofErr w:type="spellStart"/>
      <w:r w:rsidRPr="000C4FE8">
        <w:rPr>
          <w:rFonts w:ascii="Times New Roman" w:hAnsi="Times New Roman" w:cs="Times New Roman"/>
          <w:color w:val="000000"/>
          <w:szCs w:val="21"/>
          <w:shd w:val="clear" w:color="auto" w:fill="FFFFFF"/>
        </w:rPr>
        <w:t>Kockelman</w:t>
      </w:r>
      <w:proofErr w:type="spellEnd"/>
      <w:r w:rsidRPr="000C4FE8">
        <w:rPr>
          <w:rFonts w:ascii="Times New Roman" w:hAnsi="Times New Roman" w:cs="Times New Roman"/>
          <w:color w:val="000000"/>
          <w:szCs w:val="21"/>
          <w:shd w:val="clear" w:color="auto" w:fill="FFFFFF"/>
        </w:rPr>
        <w:t xml:space="preserve"> K M, Unnikrishnan A. Analysis of large truck crash severity using heteroskedastic ordered probit models[J]. Accident Analysis &amp; Prevention, 2011, 43(1):370-380.</w:t>
      </w:r>
    </w:p>
    <w:p w14:paraId="27239633" w14:textId="77777777" w:rsidR="005D78D5" w:rsidRPr="000C4FE8" w:rsidRDefault="005D78D5"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[9]</w:t>
      </w:r>
      <w:r w:rsidRPr="000C4FE8">
        <w:rPr>
          <w:rFonts w:ascii="Times New Roman" w:hAnsi="Times New Roman" w:cs="Times New Roman"/>
          <w:color w:val="000000"/>
          <w:szCs w:val="21"/>
          <w:shd w:val="clear" w:color="auto" w:fill="FFFFFF"/>
        </w:rPr>
        <w:t>智冬晓</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许晓娟</w:t>
      </w:r>
      <w:r w:rsidR="00896597"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张皓博</w:t>
      </w:r>
      <w:r w:rsidR="00896597"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z</w:t>
      </w:r>
      <w:r w:rsidRPr="000C4FE8">
        <w:rPr>
          <w:rFonts w:ascii="Times New Roman" w:hAnsi="Times New Roman" w:cs="Times New Roman"/>
          <w:color w:val="000000"/>
          <w:szCs w:val="21"/>
          <w:shd w:val="clear" w:color="auto" w:fill="FFFFFF"/>
        </w:rPr>
        <w:t>检验与</w:t>
      </w:r>
      <w:r w:rsidRPr="000C4FE8">
        <w:rPr>
          <w:rFonts w:ascii="Times New Roman" w:hAnsi="Times New Roman" w:cs="Times New Roman"/>
          <w:color w:val="000000"/>
          <w:szCs w:val="21"/>
          <w:shd w:val="clear" w:color="auto" w:fill="FFFFFF"/>
        </w:rPr>
        <w:t>t</w:t>
      </w:r>
      <w:r w:rsidRPr="000C4FE8">
        <w:rPr>
          <w:rFonts w:ascii="Times New Roman" w:hAnsi="Times New Roman" w:cs="Times New Roman"/>
          <w:color w:val="000000"/>
          <w:szCs w:val="21"/>
          <w:shd w:val="clear" w:color="auto" w:fill="FFFFFF"/>
        </w:rPr>
        <w:t>检验方法的比较</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统计与决策</w:t>
      </w:r>
      <w:r w:rsidRPr="000C4FE8">
        <w:rPr>
          <w:rFonts w:ascii="Times New Roman" w:hAnsi="Times New Roman" w:cs="Times New Roman"/>
          <w:color w:val="000000"/>
          <w:szCs w:val="21"/>
          <w:shd w:val="clear" w:color="auto" w:fill="FFFFFF"/>
        </w:rPr>
        <w:t>,2014(20):31-34.</w:t>
      </w:r>
    </w:p>
    <w:p w14:paraId="27239634" w14:textId="77777777" w:rsidR="00896597" w:rsidRPr="000C4FE8" w:rsidRDefault="00896597"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[10]</w:t>
      </w:r>
      <w:r w:rsidRPr="000C4FE8">
        <w:rPr>
          <w:rFonts w:ascii="Times New Roman" w:hAnsi="Times New Roman" w:cs="Times New Roman"/>
          <w:color w:val="000000"/>
          <w:szCs w:val="21"/>
          <w:shd w:val="clear" w:color="auto" w:fill="FFFFFF"/>
        </w:rPr>
        <w:t>陈伟</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邓世雄</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酒精与交通事故相关性研究进展</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创伤外科杂志</w:t>
      </w:r>
      <w:r w:rsidRPr="000C4FE8">
        <w:rPr>
          <w:rFonts w:ascii="Times New Roman" w:hAnsi="Times New Roman" w:cs="Times New Roman"/>
          <w:color w:val="000000"/>
          <w:szCs w:val="21"/>
          <w:shd w:val="clear" w:color="auto" w:fill="FFFFFF"/>
        </w:rPr>
        <w:t>,2004,6(6):475-477.</w:t>
      </w:r>
    </w:p>
    <w:p w14:paraId="22FDE67C" w14:textId="77777777" w:rsidR="0057093F" w:rsidRDefault="00896597"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[11]</w:t>
      </w:r>
      <w:r w:rsidRPr="000C4FE8">
        <w:rPr>
          <w:rFonts w:ascii="Times New Roman" w:hAnsi="Times New Roman" w:cs="Times New Roman"/>
          <w:color w:val="000000"/>
          <w:szCs w:val="21"/>
          <w:shd w:val="clear" w:color="auto" w:fill="FFFFFF"/>
        </w:rPr>
        <w:t>殷凯</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黎明强</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钟柳青</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饮酒与道路交通事故相关性研究进展</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中华疾病控制杂志</w:t>
      </w:r>
      <w:r w:rsidRPr="000C4FE8">
        <w:rPr>
          <w:rFonts w:ascii="Times New Roman" w:hAnsi="Times New Roman" w:cs="Times New Roman"/>
          <w:color w:val="000000"/>
          <w:szCs w:val="21"/>
          <w:shd w:val="clear" w:color="auto" w:fill="FFFFFF"/>
        </w:rPr>
        <w:t>,2007,11(4):392-394.</w:t>
      </w:r>
    </w:p>
    <w:p w14:paraId="2C8DAF56" w14:textId="77777777" w:rsidR="003D29A4" w:rsidRP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t>[1]</w:t>
      </w:r>
      <w:r w:rsidRPr="003D29A4">
        <w:rPr>
          <w:rFonts w:ascii="Arial" w:hAnsi="Arial" w:cs="Arial"/>
          <w:color w:val="FF0000"/>
          <w:sz w:val="18"/>
          <w:szCs w:val="18"/>
          <w:shd w:val="clear" w:color="auto" w:fill="FFFFFF"/>
        </w:rPr>
        <w:t>闫章存</w:t>
      </w:r>
      <w:r w:rsidRPr="003D29A4">
        <w:rPr>
          <w:rFonts w:ascii="Arial" w:hAnsi="Arial" w:cs="Arial"/>
          <w:color w:val="FF0000"/>
          <w:sz w:val="18"/>
          <w:szCs w:val="18"/>
          <w:shd w:val="clear" w:color="auto" w:fill="FFFFFF"/>
        </w:rPr>
        <w:t xml:space="preserve">. </w:t>
      </w:r>
      <w:r w:rsidRPr="003D29A4">
        <w:rPr>
          <w:rFonts w:ascii="Arial" w:hAnsi="Arial" w:cs="Arial"/>
          <w:color w:val="FF0000"/>
          <w:sz w:val="18"/>
          <w:szCs w:val="18"/>
          <w:shd w:val="clear" w:color="auto" w:fill="FFFFFF"/>
        </w:rPr>
        <w:t>基于变方差有序</w:t>
      </w:r>
      <w:r w:rsidRPr="003D29A4">
        <w:rPr>
          <w:rFonts w:ascii="Arial" w:hAnsi="Arial" w:cs="Arial"/>
          <w:color w:val="FF0000"/>
          <w:sz w:val="18"/>
          <w:szCs w:val="18"/>
          <w:shd w:val="clear" w:color="auto" w:fill="FFFFFF"/>
        </w:rPr>
        <w:t>Logit</w:t>
      </w:r>
      <w:r w:rsidRPr="003D29A4">
        <w:rPr>
          <w:rFonts w:ascii="Arial" w:hAnsi="Arial" w:cs="Arial"/>
          <w:color w:val="FF0000"/>
          <w:sz w:val="18"/>
          <w:szCs w:val="18"/>
          <w:shd w:val="clear" w:color="auto" w:fill="FFFFFF"/>
        </w:rPr>
        <w:t>模型的事故严重性影响因素分析</w:t>
      </w:r>
      <w:r w:rsidRPr="003D29A4">
        <w:rPr>
          <w:rFonts w:ascii="Arial" w:hAnsi="Arial" w:cs="Arial"/>
          <w:color w:val="FF0000"/>
          <w:sz w:val="18"/>
          <w:szCs w:val="18"/>
          <w:shd w:val="clear" w:color="auto" w:fill="FFFFFF"/>
        </w:rPr>
        <w:t>[D].</w:t>
      </w:r>
      <w:r w:rsidRPr="003D29A4">
        <w:rPr>
          <w:rFonts w:ascii="Arial" w:hAnsi="Arial" w:cs="Arial"/>
          <w:color w:val="FF0000"/>
          <w:sz w:val="18"/>
          <w:szCs w:val="18"/>
          <w:shd w:val="clear" w:color="auto" w:fill="FFFFFF"/>
        </w:rPr>
        <w:t>西南交通大学</w:t>
      </w:r>
      <w:r w:rsidRPr="003D29A4">
        <w:rPr>
          <w:rFonts w:ascii="Arial" w:hAnsi="Arial" w:cs="Arial"/>
          <w:color w:val="FF0000"/>
          <w:sz w:val="18"/>
          <w:szCs w:val="18"/>
          <w:shd w:val="clear" w:color="auto" w:fill="FFFFFF"/>
        </w:rPr>
        <w:t>,2018.</w:t>
      </w:r>
    </w:p>
    <w:p w14:paraId="528C3674" w14:textId="77777777" w:rsidR="003D29A4" w:rsidRP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t>[1]</w:t>
      </w:r>
      <w:r w:rsidRPr="003D29A4">
        <w:rPr>
          <w:rFonts w:ascii="Arial" w:hAnsi="Arial" w:cs="Arial"/>
          <w:color w:val="FF0000"/>
          <w:sz w:val="18"/>
          <w:szCs w:val="18"/>
          <w:shd w:val="clear" w:color="auto" w:fill="FFFFFF"/>
        </w:rPr>
        <w:t>王鹏</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卢小钊</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闫章存等</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基于</w:t>
      </w:r>
      <w:r w:rsidRPr="003D29A4">
        <w:rPr>
          <w:rFonts w:ascii="Arial" w:hAnsi="Arial" w:cs="Arial"/>
          <w:color w:val="FF0000"/>
          <w:sz w:val="18"/>
          <w:szCs w:val="18"/>
          <w:shd w:val="clear" w:color="auto" w:fill="FFFFFF"/>
        </w:rPr>
        <w:t>Ordered Probit</w:t>
      </w:r>
      <w:r w:rsidRPr="003D29A4">
        <w:rPr>
          <w:rFonts w:ascii="Arial" w:hAnsi="Arial" w:cs="Arial"/>
          <w:color w:val="FF0000"/>
          <w:sz w:val="18"/>
          <w:szCs w:val="18"/>
          <w:shd w:val="clear" w:color="auto" w:fill="FFFFFF"/>
        </w:rPr>
        <w:t>模型的追尾事故严重性影响因素分析</w:t>
      </w:r>
      <w:r w:rsidRPr="003D29A4">
        <w:rPr>
          <w:rFonts w:ascii="Arial" w:hAnsi="Arial" w:cs="Arial"/>
          <w:color w:val="FF0000"/>
          <w:sz w:val="18"/>
          <w:szCs w:val="18"/>
          <w:shd w:val="clear" w:color="auto" w:fill="FFFFFF"/>
        </w:rPr>
        <w:t>[J].</w:t>
      </w:r>
      <w:r w:rsidRPr="003D29A4">
        <w:rPr>
          <w:rFonts w:ascii="Arial" w:hAnsi="Arial" w:cs="Arial"/>
          <w:color w:val="FF0000"/>
          <w:sz w:val="18"/>
          <w:szCs w:val="18"/>
          <w:shd w:val="clear" w:color="auto" w:fill="FFFFFF"/>
        </w:rPr>
        <w:t>公路交通科技</w:t>
      </w:r>
      <w:r w:rsidRPr="003D29A4">
        <w:rPr>
          <w:rFonts w:ascii="Arial" w:hAnsi="Arial" w:cs="Arial"/>
          <w:color w:val="FF0000"/>
          <w:sz w:val="18"/>
          <w:szCs w:val="18"/>
          <w:shd w:val="clear" w:color="auto" w:fill="FFFFFF"/>
        </w:rPr>
        <w:t>,2018,35(04):102-107+122.</w:t>
      </w:r>
    </w:p>
    <w:p w14:paraId="6811F387" w14:textId="77777777" w:rsidR="003D29A4" w:rsidRP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lastRenderedPageBreak/>
        <w:t>[1]</w:t>
      </w:r>
      <w:r w:rsidRPr="003D29A4">
        <w:rPr>
          <w:rFonts w:ascii="Arial" w:hAnsi="Arial" w:cs="Arial"/>
          <w:color w:val="FF0000"/>
          <w:sz w:val="18"/>
          <w:szCs w:val="18"/>
          <w:shd w:val="clear" w:color="auto" w:fill="FFFFFF"/>
        </w:rPr>
        <w:t>胡骥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闫章存</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卢小钊等</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基于</w:t>
      </w:r>
      <w:r w:rsidRPr="003D29A4">
        <w:rPr>
          <w:rFonts w:ascii="Arial" w:hAnsi="Arial" w:cs="Arial"/>
          <w:color w:val="FF0000"/>
          <w:sz w:val="18"/>
          <w:szCs w:val="18"/>
          <w:shd w:val="clear" w:color="auto" w:fill="FFFFFF"/>
        </w:rPr>
        <w:t>Ordinal Logistic</w:t>
      </w:r>
      <w:r w:rsidRPr="003D29A4">
        <w:rPr>
          <w:rFonts w:ascii="Arial" w:hAnsi="Arial" w:cs="Arial"/>
          <w:color w:val="FF0000"/>
          <w:sz w:val="18"/>
          <w:szCs w:val="18"/>
          <w:shd w:val="clear" w:color="auto" w:fill="FFFFFF"/>
        </w:rPr>
        <w:t>模型的事故严重性影响因素分析</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以翻车事故为例</w:t>
      </w:r>
      <w:r w:rsidRPr="003D29A4">
        <w:rPr>
          <w:rFonts w:ascii="Arial" w:hAnsi="Arial" w:cs="Arial"/>
          <w:color w:val="FF0000"/>
          <w:sz w:val="18"/>
          <w:szCs w:val="18"/>
          <w:shd w:val="clear" w:color="auto" w:fill="FFFFFF"/>
        </w:rPr>
        <w:t>[J].</w:t>
      </w:r>
      <w:r w:rsidRPr="003D29A4">
        <w:rPr>
          <w:rFonts w:ascii="Arial" w:hAnsi="Arial" w:cs="Arial"/>
          <w:color w:val="FF0000"/>
          <w:sz w:val="18"/>
          <w:szCs w:val="18"/>
          <w:shd w:val="clear" w:color="auto" w:fill="FFFFFF"/>
        </w:rPr>
        <w:t>重庆交通大学学报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自然科学版</w:t>
      </w:r>
      <w:r w:rsidRPr="003D29A4">
        <w:rPr>
          <w:rFonts w:ascii="Arial" w:hAnsi="Arial" w:cs="Arial"/>
          <w:color w:val="FF0000"/>
          <w:sz w:val="18"/>
          <w:szCs w:val="18"/>
          <w:shd w:val="clear" w:color="auto" w:fill="FFFFFF"/>
        </w:rPr>
        <w:t>),2018,37(04):80-86.</w:t>
      </w:r>
    </w:p>
    <w:p w14:paraId="13B877C2" w14:textId="77777777" w:rsid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t>[1]</w:t>
      </w:r>
      <w:r w:rsidRPr="003D29A4">
        <w:rPr>
          <w:rFonts w:ascii="Arial" w:hAnsi="Arial" w:cs="Arial"/>
          <w:color w:val="FF0000"/>
          <w:sz w:val="18"/>
          <w:szCs w:val="18"/>
          <w:shd w:val="clear" w:color="auto" w:fill="FFFFFF"/>
        </w:rPr>
        <w:t>胡骥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闫章存</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卢小钊等</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基于</w:t>
      </w:r>
      <w:r w:rsidRPr="003D29A4">
        <w:rPr>
          <w:rFonts w:ascii="Arial" w:hAnsi="Arial" w:cs="Arial"/>
          <w:color w:val="FF0000"/>
          <w:sz w:val="18"/>
          <w:szCs w:val="18"/>
          <w:shd w:val="clear" w:color="auto" w:fill="FFFFFF"/>
        </w:rPr>
        <w:t>Ordinal Logistic</w:t>
      </w:r>
      <w:r w:rsidRPr="003D29A4">
        <w:rPr>
          <w:rFonts w:ascii="Arial" w:hAnsi="Arial" w:cs="Arial"/>
          <w:color w:val="FF0000"/>
          <w:sz w:val="18"/>
          <w:szCs w:val="18"/>
          <w:shd w:val="clear" w:color="auto" w:fill="FFFFFF"/>
        </w:rPr>
        <w:t>模型的事故严重性影响因素分析</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以翻车事故为例</w:t>
      </w:r>
      <w:r w:rsidRPr="003D29A4">
        <w:rPr>
          <w:rFonts w:ascii="Arial" w:hAnsi="Arial" w:cs="Arial"/>
          <w:color w:val="FF0000"/>
          <w:sz w:val="18"/>
          <w:szCs w:val="18"/>
          <w:shd w:val="clear" w:color="auto" w:fill="FFFFFF"/>
        </w:rPr>
        <w:t>[J].</w:t>
      </w:r>
      <w:r w:rsidRPr="003D29A4">
        <w:rPr>
          <w:rFonts w:ascii="Arial" w:hAnsi="Arial" w:cs="Arial"/>
          <w:color w:val="FF0000"/>
          <w:sz w:val="18"/>
          <w:szCs w:val="18"/>
          <w:shd w:val="clear" w:color="auto" w:fill="FFFFFF"/>
        </w:rPr>
        <w:t>重庆交通大学学报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自然科学版</w:t>
      </w:r>
      <w:r w:rsidRPr="003D29A4">
        <w:rPr>
          <w:rFonts w:ascii="Arial" w:hAnsi="Arial" w:cs="Arial"/>
          <w:color w:val="FF0000"/>
          <w:sz w:val="18"/>
          <w:szCs w:val="18"/>
          <w:shd w:val="clear" w:color="auto" w:fill="FFFFFF"/>
        </w:rPr>
        <w:t>),2018,37(04):80-86.</w:t>
      </w:r>
    </w:p>
    <w:p w14:paraId="235A6AA6" w14:textId="55A967B0" w:rsidR="003D29A4" w:rsidRPr="00AB1F09" w:rsidRDefault="00AB1F09" w:rsidP="003D29A4">
      <w:pPr>
        <w:spacing w:line="240" w:lineRule="auto"/>
        <w:ind w:firstLineChars="0" w:firstLine="0"/>
        <w:jc w:val="left"/>
        <w:rPr>
          <w:rFonts w:ascii="Times New Roman" w:hAnsi="Times New Roman" w:cs="Times New Roman"/>
          <w:color w:val="FF0000"/>
          <w:szCs w:val="21"/>
          <w:shd w:val="clear" w:color="auto" w:fill="FFFFFF"/>
        </w:rPr>
      </w:pPr>
      <w:r w:rsidRPr="00AB1F09">
        <w:rPr>
          <w:rFonts w:ascii="Arial" w:hAnsi="Arial" w:cs="Arial"/>
          <w:color w:val="FF0000"/>
          <w:sz w:val="18"/>
          <w:szCs w:val="18"/>
          <w:shd w:val="clear" w:color="auto" w:fill="FFFFFF"/>
        </w:rPr>
        <w:t>[1]</w:t>
      </w:r>
      <w:r w:rsidRPr="00AB1F09">
        <w:rPr>
          <w:rFonts w:ascii="Arial" w:hAnsi="Arial" w:cs="Arial"/>
          <w:color w:val="FF0000"/>
          <w:sz w:val="18"/>
          <w:szCs w:val="18"/>
          <w:shd w:val="clear" w:color="auto" w:fill="FFFFFF"/>
        </w:rPr>
        <w:t>王鹏</w:t>
      </w:r>
      <w:r w:rsidRPr="00AB1F09">
        <w:rPr>
          <w:rFonts w:ascii="Arial" w:hAnsi="Arial" w:cs="Arial"/>
          <w:color w:val="FF0000"/>
          <w:sz w:val="18"/>
          <w:szCs w:val="18"/>
          <w:shd w:val="clear" w:color="auto" w:fill="FFFFFF"/>
        </w:rPr>
        <w:t>,</w:t>
      </w:r>
      <w:r w:rsidRPr="00AB1F09">
        <w:rPr>
          <w:rFonts w:ascii="Arial" w:hAnsi="Arial" w:cs="Arial"/>
          <w:color w:val="FF0000"/>
          <w:sz w:val="18"/>
          <w:szCs w:val="18"/>
          <w:shd w:val="clear" w:color="auto" w:fill="FFFFFF"/>
        </w:rPr>
        <w:t>卢小钊</w:t>
      </w:r>
      <w:r w:rsidRPr="00AB1F09">
        <w:rPr>
          <w:rFonts w:ascii="Arial" w:hAnsi="Arial" w:cs="Arial"/>
          <w:color w:val="FF0000"/>
          <w:sz w:val="18"/>
          <w:szCs w:val="18"/>
          <w:shd w:val="clear" w:color="auto" w:fill="FFFFFF"/>
        </w:rPr>
        <w:t>,</w:t>
      </w:r>
      <w:r w:rsidRPr="00AB1F09">
        <w:rPr>
          <w:rFonts w:ascii="Arial" w:hAnsi="Arial" w:cs="Arial"/>
          <w:color w:val="FF0000"/>
          <w:sz w:val="18"/>
          <w:szCs w:val="18"/>
          <w:shd w:val="clear" w:color="auto" w:fill="FFFFFF"/>
        </w:rPr>
        <w:t>闫章存等</w:t>
      </w:r>
      <w:r w:rsidRPr="00AB1F09">
        <w:rPr>
          <w:rFonts w:ascii="Arial" w:hAnsi="Arial" w:cs="Arial"/>
          <w:color w:val="FF0000"/>
          <w:sz w:val="18"/>
          <w:szCs w:val="18"/>
          <w:shd w:val="clear" w:color="auto" w:fill="FFFFFF"/>
        </w:rPr>
        <w:t>.</w:t>
      </w:r>
      <w:r w:rsidRPr="00AB1F09">
        <w:rPr>
          <w:rFonts w:ascii="Arial" w:hAnsi="Arial" w:cs="Arial"/>
          <w:color w:val="FF0000"/>
          <w:sz w:val="18"/>
          <w:szCs w:val="18"/>
          <w:shd w:val="clear" w:color="auto" w:fill="FFFFFF"/>
        </w:rPr>
        <w:t>基于</w:t>
      </w:r>
      <w:r w:rsidRPr="00AB1F09">
        <w:rPr>
          <w:rFonts w:ascii="Arial" w:hAnsi="Arial" w:cs="Arial"/>
          <w:color w:val="FF0000"/>
          <w:sz w:val="18"/>
          <w:szCs w:val="18"/>
          <w:shd w:val="clear" w:color="auto" w:fill="FFFFFF"/>
        </w:rPr>
        <w:t>Ordered Probit</w:t>
      </w:r>
      <w:r w:rsidRPr="00AB1F09">
        <w:rPr>
          <w:rFonts w:ascii="Arial" w:hAnsi="Arial" w:cs="Arial"/>
          <w:color w:val="FF0000"/>
          <w:sz w:val="18"/>
          <w:szCs w:val="18"/>
          <w:shd w:val="clear" w:color="auto" w:fill="FFFFFF"/>
        </w:rPr>
        <w:t>模型的追尾事故严重性影响因素分析</w:t>
      </w:r>
      <w:r w:rsidRPr="00AB1F09">
        <w:rPr>
          <w:rFonts w:ascii="Arial" w:hAnsi="Arial" w:cs="Arial"/>
          <w:color w:val="FF0000"/>
          <w:sz w:val="18"/>
          <w:szCs w:val="18"/>
          <w:shd w:val="clear" w:color="auto" w:fill="FFFFFF"/>
        </w:rPr>
        <w:t>[J].</w:t>
      </w:r>
      <w:r w:rsidRPr="00AB1F09">
        <w:rPr>
          <w:rFonts w:ascii="Arial" w:hAnsi="Arial" w:cs="Arial"/>
          <w:color w:val="FF0000"/>
          <w:sz w:val="18"/>
          <w:szCs w:val="18"/>
          <w:shd w:val="clear" w:color="auto" w:fill="FFFFFF"/>
        </w:rPr>
        <w:t>公路交通科技</w:t>
      </w:r>
      <w:r w:rsidRPr="00AB1F09">
        <w:rPr>
          <w:rFonts w:ascii="Arial" w:hAnsi="Arial" w:cs="Arial"/>
          <w:color w:val="FF0000"/>
          <w:sz w:val="18"/>
          <w:szCs w:val="18"/>
          <w:shd w:val="clear" w:color="auto" w:fill="FFFFFF"/>
        </w:rPr>
        <w:t>,2018,35(04):102-107+122.</w:t>
      </w:r>
    </w:p>
    <w:p w14:paraId="7CCF52CD" w14:textId="77777777" w:rsidR="003D29A4" w:rsidRPr="003D29A4" w:rsidRDefault="003D29A4" w:rsidP="00E2474F">
      <w:pPr>
        <w:spacing w:line="240" w:lineRule="auto"/>
        <w:ind w:firstLineChars="0" w:firstLine="0"/>
        <w:jc w:val="left"/>
        <w:rPr>
          <w:rFonts w:ascii="Times New Roman" w:hAnsi="Times New Roman" w:cs="Times New Roman"/>
          <w:color w:val="000000"/>
          <w:szCs w:val="21"/>
          <w:shd w:val="clear" w:color="auto" w:fill="FFFFFF"/>
        </w:rPr>
      </w:pPr>
    </w:p>
    <w:p w14:paraId="3554D55A" w14:textId="77777777" w:rsidR="003D29A4" w:rsidRDefault="003D29A4" w:rsidP="00E2474F">
      <w:pPr>
        <w:spacing w:line="240" w:lineRule="auto"/>
        <w:ind w:firstLineChars="0" w:firstLine="0"/>
        <w:jc w:val="left"/>
        <w:rPr>
          <w:rFonts w:ascii="Times New Roman" w:hAnsi="Times New Roman" w:cs="Times New Roman"/>
          <w:color w:val="000000"/>
          <w:szCs w:val="21"/>
          <w:shd w:val="clear" w:color="auto" w:fill="FFFFFF"/>
        </w:rPr>
      </w:pPr>
    </w:p>
    <w:p w14:paraId="490DAC09" w14:textId="77777777" w:rsidR="003D29A4" w:rsidRDefault="003D29A4" w:rsidP="00E2474F">
      <w:pPr>
        <w:spacing w:line="240" w:lineRule="auto"/>
        <w:ind w:firstLineChars="0" w:firstLine="0"/>
        <w:jc w:val="left"/>
        <w:rPr>
          <w:rFonts w:ascii="Times New Roman" w:hAnsi="Times New Roman" w:cs="Times New Roman"/>
          <w:color w:val="000000"/>
          <w:szCs w:val="21"/>
          <w:shd w:val="clear" w:color="auto" w:fill="FFFFFF"/>
        </w:rPr>
      </w:pPr>
    </w:p>
    <w:p w14:paraId="27239635" w14:textId="77777777" w:rsidR="003D29A4" w:rsidRPr="000C4FE8" w:rsidRDefault="003D29A4" w:rsidP="00E2474F">
      <w:pPr>
        <w:spacing w:line="240" w:lineRule="auto"/>
        <w:ind w:firstLineChars="0" w:firstLine="0"/>
        <w:jc w:val="left"/>
        <w:rPr>
          <w:rFonts w:ascii="Times New Roman" w:hAnsi="Times New Roman" w:cs="Times New Roman"/>
          <w:color w:val="000000"/>
          <w:szCs w:val="21"/>
          <w:shd w:val="clear" w:color="auto" w:fill="FFFFFF"/>
        </w:rPr>
        <w:sectPr w:rsidR="003D29A4" w:rsidRPr="000C4FE8" w:rsidSect="00D91426">
          <w:type w:val="continuous"/>
          <w:pgSz w:w="11906" w:h="16838" w:code="9"/>
          <w:pgMar w:top="720" w:right="720" w:bottom="720" w:left="720" w:header="851" w:footer="992" w:gutter="0"/>
          <w:cols w:space="425"/>
          <w:docGrid w:type="lines" w:linePitch="312"/>
        </w:sectPr>
      </w:pPr>
    </w:p>
    <w:p w14:paraId="27239636" w14:textId="77777777" w:rsidR="00896597" w:rsidRPr="003D29A4" w:rsidRDefault="00896597" w:rsidP="00E2474F">
      <w:pPr>
        <w:spacing w:line="240" w:lineRule="auto"/>
        <w:ind w:firstLineChars="0" w:firstLine="0"/>
        <w:jc w:val="left"/>
        <w:rPr>
          <w:rFonts w:ascii="Times New Roman" w:eastAsia="SimSun" w:hAnsi="Times New Roman" w:cs="Times New Roman"/>
          <w:szCs w:val="21"/>
        </w:rPr>
      </w:pPr>
    </w:p>
    <w:sectPr w:rsidR="00896597" w:rsidRPr="003D29A4" w:rsidSect="00256D13">
      <w:type w:val="continuous"/>
      <w:pgSz w:w="11906" w:h="16838" w:code="9"/>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7BB7" w14:textId="77777777" w:rsidR="00BD4740" w:rsidRDefault="00BD4740">
      <w:pPr>
        <w:spacing w:line="240" w:lineRule="auto"/>
        <w:ind w:firstLine="420"/>
      </w:pPr>
    </w:p>
  </w:endnote>
  <w:endnote w:type="continuationSeparator" w:id="0">
    <w:p w14:paraId="6442290F" w14:textId="77777777" w:rsidR="00BD4740" w:rsidRDefault="00BD4740">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Microsoft YaHei"/>
    <w:panose1 w:val="00000000000000000000"/>
    <w:charset w:val="86"/>
    <w:family w:val="auto"/>
    <w:notTrueType/>
    <w:pitch w:val="default"/>
    <w:sig w:usb0="00000001" w:usb1="080E0000" w:usb2="00000010" w:usb3="00000000" w:csb0="00040000" w:csb1="00000000"/>
  </w:font>
  <w:font w:name="Times-Italic">
    <w:altName w:val="Times New Roman"/>
    <w:panose1 w:val="00000000000000000000"/>
    <w:charset w:val="00"/>
    <w:family w:val="roman"/>
    <w:notTrueType/>
    <w:pitch w:val="default"/>
  </w:font>
  <w:font w:name="B5+CAJSymbolA">
    <w:altName w:val="Times New Roman"/>
    <w:panose1 w:val="00000000000000000000"/>
    <w:charset w:val="00"/>
    <w:family w:val="roman"/>
    <w:notTrueType/>
    <w:pitch w:val="default"/>
  </w:font>
  <w:font w:name="SSJ0+ZMHK7T-26">
    <w:altName w:val="Times New Roman"/>
    <w:panose1 w:val="00000000000000000000"/>
    <w:charset w:val="00"/>
    <w:family w:val="roman"/>
    <w:notTrueType/>
    <w:pitch w:val="default"/>
  </w:font>
  <w:font w:name="FZSSK--GBK1-00+ZMHK7O-15">
    <w:altName w:val="Times New Roman"/>
    <w:panose1 w:val="00000000000000000000"/>
    <w:charset w:val="00"/>
    <w:family w:val="roman"/>
    <w:notTrueType/>
    <w:pitch w:val="default"/>
  </w:font>
  <w:font w:name="FZSSK--GBK1-00+ZMHK7L-8">
    <w:altName w:val="Times New Roman"/>
    <w:panose1 w:val="00000000000000000000"/>
    <w:charset w:val="00"/>
    <w:family w:val="roman"/>
    <w:notTrueType/>
    <w:pitch w:val="default"/>
  </w:font>
  <w:font w:name="SSJ0+ZMHK7M-11">
    <w:altName w:val="Times New Roman"/>
    <w:panose1 w:val="00000000000000000000"/>
    <w:charset w:val="00"/>
    <w:family w:val="roman"/>
    <w:notTrueType/>
    <w:pitch w:val="default"/>
  </w:font>
  <w:font w:name="FZSSK--GBK1-00+ZMHK7S-24">
    <w:altName w:val="Times New Roman"/>
    <w:panose1 w:val="00000000000000000000"/>
    <w:charset w:val="00"/>
    <w:family w:val="roman"/>
    <w:notTrueType/>
    <w:pitch w:val="default"/>
  </w:font>
  <w:font w:name="E-BZ+ZMHK7K-7">
    <w:altName w:val="Times New Roman"/>
    <w:panose1 w:val="00000000000000000000"/>
    <w:charset w:val="00"/>
    <w:family w:val="roman"/>
    <w:notTrueType/>
    <w:pitch w:val="default"/>
  </w:font>
  <w:font w:name="FZSSK--GBK1-00+ZMHK7O-16">
    <w:altName w:val="Times New Roman"/>
    <w:panose1 w:val="00000000000000000000"/>
    <w:charset w:val="00"/>
    <w:family w:val="roman"/>
    <w:notTrueType/>
    <w:pitch w:val="default"/>
  </w:font>
  <w:font w:name="FZSSK--GBK1-00+ZMHK7v-51">
    <w:panose1 w:val="00000000000000000000"/>
    <w:charset w:val="00"/>
    <w:family w:val="roman"/>
    <w:notTrueType/>
    <w:pitch w:val="default"/>
  </w:font>
  <w:font w:name="FZSSK--GBK1-00+ZMHK72-55">
    <w:panose1 w:val="00000000000000000000"/>
    <w:charset w:val="00"/>
    <w:family w:val="roman"/>
    <w:notTrueType/>
    <w:pitch w:val="default"/>
  </w:font>
  <w:font w:name="FZSSK--GBK1-00+ZMHK7h-43">
    <w:panose1 w:val="00000000000000000000"/>
    <w:charset w:val="00"/>
    <w:family w:val="roman"/>
    <w:notTrueType/>
    <w:pitch w:val="default"/>
  </w:font>
  <w:font w:name="FZSSK--GBK1-00+ZMHK7P-20">
    <w:panose1 w:val="00000000000000000000"/>
    <w:charset w:val="00"/>
    <w:family w:val="roman"/>
    <w:notTrueType/>
    <w:pitch w:val="default"/>
  </w:font>
  <w:font w:name="FZSSK--GBK1-00+ZMHK7Z-37">
    <w:panose1 w:val="00000000000000000000"/>
    <w:charset w:val="00"/>
    <w:family w:val="roman"/>
    <w:notTrueType/>
    <w:pitch w:val="default"/>
  </w:font>
  <w:font w:name="FZSSK--GBK1-00+ZMHK7d-40">
    <w:panose1 w:val="0000000000000000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8" w14:textId="77777777" w:rsidR="00EA4B93" w:rsidRDefault="00EA4B9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9" w14:textId="77777777" w:rsidR="00EA4B93" w:rsidRDefault="00EA4B9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B" w14:textId="77777777" w:rsidR="00EA4B93" w:rsidRDefault="00EA4B9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FF9F" w14:textId="77777777" w:rsidR="00BD4740" w:rsidRDefault="00BD4740">
      <w:pPr>
        <w:spacing w:line="240" w:lineRule="auto"/>
        <w:ind w:firstLine="420"/>
      </w:pPr>
    </w:p>
  </w:footnote>
  <w:footnote w:type="continuationSeparator" w:id="0">
    <w:p w14:paraId="1BB17615" w14:textId="77777777" w:rsidR="00BD4740" w:rsidRDefault="00BD4740">
      <w:pPr>
        <w:spacing w:line="240" w:lineRule="auto"/>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6" w14:textId="77777777" w:rsidR="00EA4B93" w:rsidRDefault="00EA4B9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7" w14:textId="77777777" w:rsidR="00EA4B93" w:rsidRPr="00133BD4" w:rsidRDefault="00EA4B93" w:rsidP="00133BD4">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A" w14:textId="77777777" w:rsidR="00EA4B93" w:rsidRDefault="00EA4B9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034C"/>
    <w:multiLevelType w:val="multilevel"/>
    <w:tmpl w:val="45C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15FE9"/>
    <w:multiLevelType w:val="hybridMultilevel"/>
    <w:tmpl w:val="935CD0FC"/>
    <w:lvl w:ilvl="0" w:tplc="147E6D3C">
      <w:start w:val="1"/>
      <w:numFmt w:val="bullet"/>
      <w:lvlText w:val="•"/>
      <w:lvlJc w:val="left"/>
      <w:pPr>
        <w:tabs>
          <w:tab w:val="num" w:pos="720"/>
        </w:tabs>
        <w:ind w:left="720" w:hanging="360"/>
      </w:pPr>
      <w:rPr>
        <w:rFonts w:ascii="SimSun" w:hAnsi="SimSun" w:hint="default"/>
      </w:rPr>
    </w:lvl>
    <w:lvl w:ilvl="1" w:tplc="0CD8217E" w:tentative="1">
      <w:start w:val="1"/>
      <w:numFmt w:val="bullet"/>
      <w:lvlText w:val="•"/>
      <w:lvlJc w:val="left"/>
      <w:pPr>
        <w:tabs>
          <w:tab w:val="num" w:pos="1440"/>
        </w:tabs>
        <w:ind w:left="1440" w:hanging="360"/>
      </w:pPr>
      <w:rPr>
        <w:rFonts w:ascii="SimSun" w:hAnsi="SimSun" w:hint="default"/>
      </w:rPr>
    </w:lvl>
    <w:lvl w:ilvl="2" w:tplc="60DEAECC" w:tentative="1">
      <w:start w:val="1"/>
      <w:numFmt w:val="bullet"/>
      <w:lvlText w:val="•"/>
      <w:lvlJc w:val="left"/>
      <w:pPr>
        <w:tabs>
          <w:tab w:val="num" w:pos="2160"/>
        </w:tabs>
        <w:ind w:left="2160" w:hanging="360"/>
      </w:pPr>
      <w:rPr>
        <w:rFonts w:ascii="SimSun" w:hAnsi="SimSun" w:hint="default"/>
      </w:rPr>
    </w:lvl>
    <w:lvl w:ilvl="3" w:tplc="6EA6555A" w:tentative="1">
      <w:start w:val="1"/>
      <w:numFmt w:val="bullet"/>
      <w:lvlText w:val="•"/>
      <w:lvlJc w:val="left"/>
      <w:pPr>
        <w:tabs>
          <w:tab w:val="num" w:pos="2880"/>
        </w:tabs>
        <w:ind w:left="2880" w:hanging="360"/>
      </w:pPr>
      <w:rPr>
        <w:rFonts w:ascii="SimSun" w:hAnsi="SimSun" w:hint="default"/>
      </w:rPr>
    </w:lvl>
    <w:lvl w:ilvl="4" w:tplc="C9488518" w:tentative="1">
      <w:start w:val="1"/>
      <w:numFmt w:val="bullet"/>
      <w:lvlText w:val="•"/>
      <w:lvlJc w:val="left"/>
      <w:pPr>
        <w:tabs>
          <w:tab w:val="num" w:pos="3600"/>
        </w:tabs>
        <w:ind w:left="3600" w:hanging="360"/>
      </w:pPr>
      <w:rPr>
        <w:rFonts w:ascii="SimSun" w:hAnsi="SimSun" w:hint="default"/>
      </w:rPr>
    </w:lvl>
    <w:lvl w:ilvl="5" w:tplc="4BCAF6E2" w:tentative="1">
      <w:start w:val="1"/>
      <w:numFmt w:val="bullet"/>
      <w:lvlText w:val="•"/>
      <w:lvlJc w:val="left"/>
      <w:pPr>
        <w:tabs>
          <w:tab w:val="num" w:pos="4320"/>
        </w:tabs>
        <w:ind w:left="4320" w:hanging="360"/>
      </w:pPr>
      <w:rPr>
        <w:rFonts w:ascii="SimSun" w:hAnsi="SimSun" w:hint="default"/>
      </w:rPr>
    </w:lvl>
    <w:lvl w:ilvl="6" w:tplc="C6C63CA0" w:tentative="1">
      <w:start w:val="1"/>
      <w:numFmt w:val="bullet"/>
      <w:lvlText w:val="•"/>
      <w:lvlJc w:val="left"/>
      <w:pPr>
        <w:tabs>
          <w:tab w:val="num" w:pos="5040"/>
        </w:tabs>
        <w:ind w:left="5040" w:hanging="360"/>
      </w:pPr>
      <w:rPr>
        <w:rFonts w:ascii="SimSun" w:hAnsi="SimSun" w:hint="default"/>
      </w:rPr>
    </w:lvl>
    <w:lvl w:ilvl="7" w:tplc="375E8FF0" w:tentative="1">
      <w:start w:val="1"/>
      <w:numFmt w:val="bullet"/>
      <w:lvlText w:val="•"/>
      <w:lvlJc w:val="left"/>
      <w:pPr>
        <w:tabs>
          <w:tab w:val="num" w:pos="5760"/>
        </w:tabs>
        <w:ind w:left="5760" w:hanging="360"/>
      </w:pPr>
      <w:rPr>
        <w:rFonts w:ascii="SimSun" w:hAnsi="SimSun" w:hint="default"/>
      </w:rPr>
    </w:lvl>
    <w:lvl w:ilvl="8" w:tplc="5F0CE876" w:tentative="1">
      <w:start w:val="1"/>
      <w:numFmt w:val="bullet"/>
      <w:lvlText w:val="•"/>
      <w:lvlJc w:val="left"/>
      <w:pPr>
        <w:tabs>
          <w:tab w:val="num" w:pos="6480"/>
        </w:tabs>
        <w:ind w:left="6480" w:hanging="360"/>
      </w:pPr>
      <w:rPr>
        <w:rFonts w:ascii="SimSun" w:hAnsi="SimSun" w:hint="default"/>
      </w:rPr>
    </w:lvl>
  </w:abstractNum>
  <w:abstractNum w:abstractNumId="2" w15:restartNumberingAfterBreak="0">
    <w:nsid w:val="5E0C4FD2"/>
    <w:multiLevelType w:val="multilevel"/>
    <w:tmpl w:val="ED2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90415">
    <w:abstractNumId w:val="1"/>
  </w:num>
  <w:num w:numId="2" w16cid:durableId="633683534">
    <w:abstractNumId w:val="2"/>
  </w:num>
  <w:num w:numId="3" w16cid:durableId="177616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DA"/>
    <w:rsid w:val="00001655"/>
    <w:rsid w:val="00005CB8"/>
    <w:rsid w:val="000069D7"/>
    <w:rsid w:val="00023A17"/>
    <w:rsid w:val="00031900"/>
    <w:rsid w:val="00033B11"/>
    <w:rsid w:val="000358C5"/>
    <w:rsid w:val="0004307F"/>
    <w:rsid w:val="00043B67"/>
    <w:rsid w:val="00043D39"/>
    <w:rsid w:val="00046AA1"/>
    <w:rsid w:val="00047455"/>
    <w:rsid w:val="00055690"/>
    <w:rsid w:val="00061101"/>
    <w:rsid w:val="00086544"/>
    <w:rsid w:val="000922D2"/>
    <w:rsid w:val="000952AD"/>
    <w:rsid w:val="000A66A8"/>
    <w:rsid w:val="000B367C"/>
    <w:rsid w:val="000C1EC8"/>
    <w:rsid w:val="000C2477"/>
    <w:rsid w:val="000C4FE8"/>
    <w:rsid w:val="000D3EAA"/>
    <w:rsid w:val="000E065A"/>
    <w:rsid w:val="000E108C"/>
    <w:rsid w:val="000E2CFB"/>
    <w:rsid w:val="000E33D7"/>
    <w:rsid w:val="000E471B"/>
    <w:rsid w:val="000F221B"/>
    <w:rsid w:val="000F362A"/>
    <w:rsid w:val="000F55C2"/>
    <w:rsid w:val="00100062"/>
    <w:rsid w:val="00104E53"/>
    <w:rsid w:val="00120A10"/>
    <w:rsid w:val="00121CE6"/>
    <w:rsid w:val="00125685"/>
    <w:rsid w:val="00133BD4"/>
    <w:rsid w:val="00134065"/>
    <w:rsid w:val="00135F99"/>
    <w:rsid w:val="00154148"/>
    <w:rsid w:val="0015423E"/>
    <w:rsid w:val="00157534"/>
    <w:rsid w:val="00160C4C"/>
    <w:rsid w:val="00166D09"/>
    <w:rsid w:val="00176493"/>
    <w:rsid w:val="00176F68"/>
    <w:rsid w:val="00192E3C"/>
    <w:rsid w:val="001A004F"/>
    <w:rsid w:val="001A00E4"/>
    <w:rsid w:val="001A337A"/>
    <w:rsid w:val="001B1AC3"/>
    <w:rsid w:val="001B4CED"/>
    <w:rsid w:val="001C2CC8"/>
    <w:rsid w:val="001E2ABE"/>
    <w:rsid w:val="001F5243"/>
    <w:rsid w:val="00202CA0"/>
    <w:rsid w:val="002100C9"/>
    <w:rsid w:val="00211BF4"/>
    <w:rsid w:val="002134C9"/>
    <w:rsid w:val="00216E71"/>
    <w:rsid w:val="00217C92"/>
    <w:rsid w:val="00221422"/>
    <w:rsid w:val="00227CC7"/>
    <w:rsid w:val="00227F45"/>
    <w:rsid w:val="0023255B"/>
    <w:rsid w:val="00236EE8"/>
    <w:rsid w:val="00237882"/>
    <w:rsid w:val="00242B95"/>
    <w:rsid w:val="00246F4F"/>
    <w:rsid w:val="00256D13"/>
    <w:rsid w:val="002775C7"/>
    <w:rsid w:val="00277975"/>
    <w:rsid w:val="00290C93"/>
    <w:rsid w:val="0029373B"/>
    <w:rsid w:val="0029433E"/>
    <w:rsid w:val="002A5069"/>
    <w:rsid w:val="002A57F7"/>
    <w:rsid w:val="002C0BE5"/>
    <w:rsid w:val="002C27E2"/>
    <w:rsid w:val="002C4731"/>
    <w:rsid w:val="002E0A43"/>
    <w:rsid w:val="002E6065"/>
    <w:rsid w:val="002F1C27"/>
    <w:rsid w:val="003032CF"/>
    <w:rsid w:val="00304387"/>
    <w:rsid w:val="00305DB1"/>
    <w:rsid w:val="003115C3"/>
    <w:rsid w:val="003251F2"/>
    <w:rsid w:val="003316AA"/>
    <w:rsid w:val="00335CB4"/>
    <w:rsid w:val="003370D1"/>
    <w:rsid w:val="00347F6F"/>
    <w:rsid w:val="003522B6"/>
    <w:rsid w:val="0037736A"/>
    <w:rsid w:val="003811E3"/>
    <w:rsid w:val="003832C5"/>
    <w:rsid w:val="00384513"/>
    <w:rsid w:val="00384791"/>
    <w:rsid w:val="00395216"/>
    <w:rsid w:val="003A28EA"/>
    <w:rsid w:val="003A63C5"/>
    <w:rsid w:val="003A74DB"/>
    <w:rsid w:val="003B19C7"/>
    <w:rsid w:val="003C3435"/>
    <w:rsid w:val="003C7693"/>
    <w:rsid w:val="003D0190"/>
    <w:rsid w:val="003D29A4"/>
    <w:rsid w:val="003F0D81"/>
    <w:rsid w:val="003F2723"/>
    <w:rsid w:val="003F5C50"/>
    <w:rsid w:val="004134FF"/>
    <w:rsid w:val="004136C5"/>
    <w:rsid w:val="0042580B"/>
    <w:rsid w:val="00426D59"/>
    <w:rsid w:val="00427A0E"/>
    <w:rsid w:val="00433C7A"/>
    <w:rsid w:val="00437AD4"/>
    <w:rsid w:val="00447E62"/>
    <w:rsid w:val="00450F49"/>
    <w:rsid w:val="0045629D"/>
    <w:rsid w:val="00456943"/>
    <w:rsid w:val="00464FF6"/>
    <w:rsid w:val="00471239"/>
    <w:rsid w:val="004723F9"/>
    <w:rsid w:val="0047592B"/>
    <w:rsid w:val="004861DF"/>
    <w:rsid w:val="00496E97"/>
    <w:rsid w:val="004B3A28"/>
    <w:rsid w:val="004B73DA"/>
    <w:rsid w:val="004C32B6"/>
    <w:rsid w:val="004D7847"/>
    <w:rsid w:val="004E3560"/>
    <w:rsid w:val="004E50F3"/>
    <w:rsid w:val="004F16DC"/>
    <w:rsid w:val="00500F2B"/>
    <w:rsid w:val="00504F92"/>
    <w:rsid w:val="0051123F"/>
    <w:rsid w:val="00536518"/>
    <w:rsid w:val="00552208"/>
    <w:rsid w:val="005633C3"/>
    <w:rsid w:val="00565910"/>
    <w:rsid w:val="0057093F"/>
    <w:rsid w:val="005728E2"/>
    <w:rsid w:val="00577E85"/>
    <w:rsid w:val="00581624"/>
    <w:rsid w:val="00585211"/>
    <w:rsid w:val="00592BD8"/>
    <w:rsid w:val="005934ED"/>
    <w:rsid w:val="005A479A"/>
    <w:rsid w:val="005A4C5F"/>
    <w:rsid w:val="005B00DA"/>
    <w:rsid w:val="005C105F"/>
    <w:rsid w:val="005C312D"/>
    <w:rsid w:val="005D78D5"/>
    <w:rsid w:val="005E7353"/>
    <w:rsid w:val="005F6690"/>
    <w:rsid w:val="005F71AD"/>
    <w:rsid w:val="006056CD"/>
    <w:rsid w:val="0061174D"/>
    <w:rsid w:val="00613105"/>
    <w:rsid w:val="00614C4B"/>
    <w:rsid w:val="006156B3"/>
    <w:rsid w:val="00633D58"/>
    <w:rsid w:val="00646CAC"/>
    <w:rsid w:val="00660DE6"/>
    <w:rsid w:val="00664F26"/>
    <w:rsid w:val="00671A87"/>
    <w:rsid w:val="00671F47"/>
    <w:rsid w:val="00675B79"/>
    <w:rsid w:val="0068702F"/>
    <w:rsid w:val="00691D8F"/>
    <w:rsid w:val="00695A2D"/>
    <w:rsid w:val="006966E7"/>
    <w:rsid w:val="006A13F5"/>
    <w:rsid w:val="006A5143"/>
    <w:rsid w:val="006B4C71"/>
    <w:rsid w:val="006C4C3F"/>
    <w:rsid w:val="006D4909"/>
    <w:rsid w:val="006F27AA"/>
    <w:rsid w:val="006F4C21"/>
    <w:rsid w:val="0070210C"/>
    <w:rsid w:val="00702265"/>
    <w:rsid w:val="007043DA"/>
    <w:rsid w:val="007045AE"/>
    <w:rsid w:val="00704DAF"/>
    <w:rsid w:val="007064FF"/>
    <w:rsid w:val="0070751A"/>
    <w:rsid w:val="00713E1F"/>
    <w:rsid w:val="00716360"/>
    <w:rsid w:val="00716597"/>
    <w:rsid w:val="00735866"/>
    <w:rsid w:val="00740493"/>
    <w:rsid w:val="00740DA0"/>
    <w:rsid w:val="00742A85"/>
    <w:rsid w:val="00744CFE"/>
    <w:rsid w:val="00757AF4"/>
    <w:rsid w:val="00761AD0"/>
    <w:rsid w:val="007667AF"/>
    <w:rsid w:val="00775C5F"/>
    <w:rsid w:val="00781A87"/>
    <w:rsid w:val="00782308"/>
    <w:rsid w:val="007841C6"/>
    <w:rsid w:val="00785A51"/>
    <w:rsid w:val="0079295C"/>
    <w:rsid w:val="007935E5"/>
    <w:rsid w:val="007973D2"/>
    <w:rsid w:val="007A7695"/>
    <w:rsid w:val="007B5499"/>
    <w:rsid w:val="007B5E15"/>
    <w:rsid w:val="007B78A4"/>
    <w:rsid w:val="007C6715"/>
    <w:rsid w:val="007C6CB6"/>
    <w:rsid w:val="007D0AB4"/>
    <w:rsid w:val="007E4661"/>
    <w:rsid w:val="007E565B"/>
    <w:rsid w:val="007F1961"/>
    <w:rsid w:val="00807C28"/>
    <w:rsid w:val="00814AC3"/>
    <w:rsid w:val="0081790C"/>
    <w:rsid w:val="00831342"/>
    <w:rsid w:val="00844AB1"/>
    <w:rsid w:val="00850EFD"/>
    <w:rsid w:val="0089032E"/>
    <w:rsid w:val="00896597"/>
    <w:rsid w:val="008A2EBC"/>
    <w:rsid w:val="008A7E1E"/>
    <w:rsid w:val="008C429B"/>
    <w:rsid w:val="00900F31"/>
    <w:rsid w:val="0090717C"/>
    <w:rsid w:val="00910560"/>
    <w:rsid w:val="009110D4"/>
    <w:rsid w:val="00914792"/>
    <w:rsid w:val="009157A0"/>
    <w:rsid w:val="0092355E"/>
    <w:rsid w:val="009315E9"/>
    <w:rsid w:val="00936448"/>
    <w:rsid w:val="009365E2"/>
    <w:rsid w:val="009408CC"/>
    <w:rsid w:val="009416BB"/>
    <w:rsid w:val="00950DDF"/>
    <w:rsid w:val="0095167A"/>
    <w:rsid w:val="00952D51"/>
    <w:rsid w:val="00953994"/>
    <w:rsid w:val="00967201"/>
    <w:rsid w:val="009675CA"/>
    <w:rsid w:val="009705BF"/>
    <w:rsid w:val="009753C9"/>
    <w:rsid w:val="0097723E"/>
    <w:rsid w:val="00977C61"/>
    <w:rsid w:val="00984C07"/>
    <w:rsid w:val="00990B1A"/>
    <w:rsid w:val="00995F69"/>
    <w:rsid w:val="00996CE1"/>
    <w:rsid w:val="009972E2"/>
    <w:rsid w:val="009A2A50"/>
    <w:rsid w:val="009A55A8"/>
    <w:rsid w:val="009B132D"/>
    <w:rsid w:val="009B4A8D"/>
    <w:rsid w:val="009B503D"/>
    <w:rsid w:val="009C7DB7"/>
    <w:rsid w:val="009E6959"/>
    <w:rsid w:val="009F0C43"/>
    <w:rsid w:val="00A02268"/>
    <w:rsid w:val="00A0776F"/>
    <w:rsid w:val="00A1288B"/>
    <w:rsid w:val="00A16CBA"/>
    <w:rsid w:val="00A3081F"/>
    <w:rsid w:val="00A34610"/>
    <w:rsid w:val="00A34787"/>
    <w:rsid w:val="00A41836"/>
    <w:rsid w:val="00A42162"/>
    <w:rsid w:val="00A426E9"/>
    <w:rsid w:val="00A52055"/>
    <w:rsid w:val="00A52100"/>
    <w:rsid w:val="00A549C9"/>
    <w:rsid w:val="00A6290E"/>
    <w:rsid w:val="00A80A2D"/>
    <w:rsid w:val="00A82416"/>
    <w:rsid w:val="00AA51F9"/>
    <w:rsid w:val="00AB1F09"/>
    <w:rsid w:val="00AB37B5"/>
    <w:rsid w:val="00AB4E5E"/>
    <w:rsid w:val="00AC33C5"/>
    <w:rsid w:val="00AD7C57"/>
    <w:rsid w:val="00AE2CE2"/>
    <w:rsid w:val="00AE3BE2"/>
    <w:rsid w:val="00AE41E1"/>
    <w:rsid w:val="00AE7A13"/>
    <w:rsid w:val="00B06AE0"/>
    <w:rsid w:val="00B23FC8"/>
    <w:rsid w:val="00B312FE"/>
    <w:rsid w:val="00B56D6C"/>
    <w:rsid w:val="00B57D7C"/>
    <w:rsid w:val="00B6380C"/>
    <w:rsid w:val="00B74C53"/>
    <w:rsid w:val="00B80FC4"/>
    <w:rsid w:val="00B839CC"/>
    <w:rsid w:val="00B905F2"/>
    <w:rsid w:val="00B93BE1"/>
    <w:rsid w:val="00B943B6"/>
    <w:rsid w:val="00BA2CF4"/>
    <w:rsid w:val="00BC497B"/>
    <w:rsid w:val="00BD3D06"/>
    <w:rsid w:val="00BD4740"/>
    <w:rsid w:val="00BE3E02"/>
    <w:rsid w:val="00BE7EAF"/>
    <w:rsid w:val="00BF1443"/>
    <w:rsid w:val="00BF76F0"/>
    <w:rsid w:val="00C0359B"/>
    <w:rsid w:val="00C06EAB"/>
    <w:rsid w:val="00C0756C"/>
    <w:rsid w:val="00C102BB"/>
    <w:rsid w:val="00C13589"/>
    <w:rsid w:val="00C256D5"/>
    <w:rsid w:val="00C47D83"/>
    <w:rsid w:val="00C515BC"/>
    <w:rsid w:val="00C54623"/>
    <w:rsid w:val="00C566B4"/>
    <w:rsid w:val="00C6714B"/>
    <w:rsid w:val="00C71179"/>
    <w:rsid w:val="00C731CC"/>
    <w:rsid w:val="00C77F3E"/>
    <w:rsid w:val="00C801D3"/>
    <w:rsid w:val="00CA78EA"/>
    <w:rsid w:val="00CB010D"/>
    <w:rsid w:val="00CC27C1"/>
    <w:rsid w:val="00CD0EB1"/>
    <w:rsid w:val="00CE6779"/>
    <w:rsid w:val="00CF2836"/>
    <w:rsid w:val="00D11AD8"/>
    <w:rsid w:val="00D25B2E"/>
    <w:rsid w:val="00D26C2D"/>
    <w:rsid w:val="00D27027"/>
    <w:rsid w:val="00D64AB5"/>
    <w:rsid w:val="00D7304B"/>
    <w:rsid w:val="00D77069"/>
    <w:rsid w:val="00D852E4"/>
    <w:rsid w:val="00D85D2D"/>
    <w:rsid w:val="00D91426"/>
    <w:rsid w:val="00D96EAA"/>
    <w:rsid w:val="00DA1EB5"/>
    <w:rsid w:val="00DC4243"/>
    <w:rsid w:val="00DD2A30"/>
    <w:rsid w:val="00DD6127"/>
    <w:rsid w:val="00DE202D"/>
    <w:rsid w:val="00DE3601"/>
    <w:rsid w:val="00DE7245"/>
    <w:rsid w:val="00DF58FA"/>
    <w:rsid w:val="00DF60B4"/>
    <w:rsid w:val="00DF7E2E"/>
    <w:rsid w:val="00E01D36"/>
    <w:rsid w:val="00E05F6A"/>
    <w:rsid w:val="00E0643E"/>
    <w:rsid w:val="00E117AE"/>
    <w:rsid w:val="00E153F9"/>
    <w:rsid w:val="00E157CF"/>
    <w:rsid w:val="00E176EB"/>
    <w:rsid w:val="00E2474F"/>
    <w:rsid w:val="00E431F2"/>
    <w:rsid w:val="00E443CE"/>
    <w:rsid w:val="00E44DD8"/>
    <w:rsid w:val="00E46F30"/>
    <w:rsid w:val="00E47B24"/>
    <w:rsid w:val="00E55497"/>
    <w:rsid w:val="00E64C10"/>
    <w:rsid w:val="00E66B57"/>
    <w:rsid w:val="00E6748B"/>
    <w:rsid w:val="00E9622A"/>
    <w:rsid w:val="00EA4B93"/>
    <w:rsid w:val="00EA7136"/>
    <w:rsid w:val="00EB1B54"/>
    <w:rsid w:val="00EC089F"/>
    <w:rsid w:val="00EE36AF"/>
    <w:rsid w:val="00EF4D15"/>
    <w:rsid w:val="00F02812"/>
    <w:rsid w:val="00F2165A"/>
    <w:rsid w:val="00F35E10"/>
    <w:rsid w:val="00F40C94"/>
    <w:rsid w:val="00F50632"/>
    <w:rsid w:val="00F5283A"/>
    <w:rsid w:val="00F56F73"/>
    <w:rsid w:val="00F57AE6"/>
    <w:rsid w:val="00F731C3"/>
    <w:rsid w:val="00F76331"/>
    <w:rsid w:val="00F77C9E"/>
    <w:rsid w:val="00F846AA"/>
    <w:rsid w:val="00F922E7"/>
    <w:rsid w:val="00FA5E44"/>
    <w:rsid w:val="00FA7CBF"/>
    <w:rsid w:val="00FC3198"/>
    <w:rsid w:val="00FD7D2B"/>
    <w:rsid w:val="00FE6233"/>
    <w:rsid w:val="00FE70A0"/>
    <w:rsid w:val="00FF0033"/>
    <w:rsid w:val="00FF0C6D"/>
    <w:rsid w:val="00FF20A0"/>
    <w:rsid w:val="00FF21C3"/>
    <w:rsid w:val="00FF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393B5"/>
  <w15:docId w15:val="{67EE2B59-14B9-4959-8684-935E8301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3F5"/>
    <w:pPr>
      <w:ind w:firstLineChars="200" w:firstLine="200"/>
    </w:pPr>
  </w:style>
  <w:style w:type="paragraph" w:styleId="1">
    <w:name w:val="heading 1"/>
    <w:basedOn w:val="a"/>
    <w:next w:val="a"/>
    <w:link w:val="10"/>
    <w:uiPriority w:val="9"/>
    <w:qFormat/>
    <w:rsid w:val="00B80FC4"/>
    <w:pPr>
      <w:keepNext/>
      <w:keepLines/>
      <w:spacing w:line="240" w:lineRule="auto"/>
      <w:ind w:firstLineChars="0" w:firstLine="0"/>
      <w:jc w:val="center"/>
      <w:outlineLvl w:val="0"/>
    </w:pPr>
    <w:rPr>
      <w:b/>
      <w:bCs/>
      <w:kern w:val="44"/>
      <w:sz w:val="28"/>
      <w:szCs w:val="44"/>
    </w:rPr>
  </w:style>
  <w:style w:type="paragraph" w:styleId="2">
    <w:name w:val="heading 2"/>
    <w:basedOn w:val="a"/>
    <w:next w:val="a"/>
    <w:link w:val="20"/>
    <w:uiPriority w:val="9"/>
    <w:unhideWhenUsed/>
    <w:qFormat/>
    <w:rsid w:val="007043DA"/>
    <w:pPr>
      <w:keepNext/>
      <w:keepLines/>
      <w:spacing w:line="24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13F5"/>
    <w:pPr>
      <w:keepNext/>
      <w:keepLines/>
      <w:spacing w:line="240"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FC4"/>
    <w:rPr>
      <w:b/>
      <w:bCs/>
      <w:kern w:val="44"/>
      <w:sz w:val="28"/>
      <w:szCs w:val="44"/>
    </w:rPr>
  </w:style>
  <w:style w:type="character" w:customStyle="1" w:styleId="20">
    <w:name w:val="标题 2 字符"/>
    <w:basedOn w:val="a0"/>
    <w:link w:val="2"/>
    <w:uiPriority w:val="9"/>
    <w:rsid w:val="007043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13F5"/>
    <w:rPr>
      <w:b/>
      <w:bCs/>
      <w:sz w:val="28"/>
      <w:szCs w:val="32"/>
    </w:rPr>
  </w:style>
  <w:style w:type="paragraph" w:customStyle="1" w:styleId="biaoge">
    <w:name w:val="biaoge"/>
    <w:basedOn w:val="a"/>
    <w:link w:val="biaogeChar"/>
    <w:qFormat/>
    <w:rsid w:val="004D7847"/>
    <w:pPr>
      <w:spacing w:line="180" w:lineRule="exact"/>
      <w:jc w:val="left"/>
    </w:pPr>
    <w:rPr>
      <w:rFonts w:ascii="Calibri" w:eastAsia="SimSun" w:hAnsi="Calibri" w:cs="Times New Roman"/>
      <w:kern w:val="0"/>
      <w:sz w:val="12"/>
      <w:szCs w:val="20"/>
      <w:lang w:val="x-none" w:eastAsia="x-none"/>
    </w:rPr>
  </w:style>
  <w:style w:type="character" w:customStyle="1" w:styleId="biaogeChar">
    <w:name w:val="biaoge Char"/>
    <w:link w:val="biaoge"/>
    <w:rsid w:val="004D7847"/>
    <w:rPr>
      <w:rFonts w:ascii="Calibri" w:eastAsia="SimSun" w:hAnsi="Calibri" w:cs="Times New Roman"/>
      <w:kern w:val="0"/>
      <w:sz w:val="12"/>
      <w:szCs w:val="20"/>
      <w:lang w:val="x-none" w:eastAsia="x-none"/>
    </w:rPr>
  </w:style>
  <w:style w:type="character" w:styleId="a3">
    <w:name w:val="Subtle Emphasis"/>
    <w:uiPriority w:val="19"/>
    <w:qFormat/>
    <w:rsid w:val="004D7847"/>
    <w:rPr>
      <w:i/>
      <w:iCs/>
      <w:color w:val="808080"/>
    </w:rPr>
  </w:style>
  <w:style w:type="character" w:customStyle="1" w:styleId="fontstyle01">
    <w:name w:val="fontstyle01"/>
    <w:basedOn w:val="a0"/>
    <w:rsid w:val="004E50F3"/>
    <w:rPr>
      <w:rFonts w:ascii="Times-Roman" w:hAnsi="Times-Roman" w:hint="default"/>
      <w:b w:val="0"/>
      <w:bCs w:val="0"/>
      <w:i w:val="0"/>
      <w:iCs w:val="0"/>
      <w:color w:val="231F20"/>
      <w:sz w:val="18"/>
      <w:szCs w:val="18"/>
    </w:rPr>
  </w:style>
  <w:style w:type="character" w:customStyle="1" w:styleId="fontstyle21">
    <w:name w:val="fontstyle21"/>
    <w:basedOn w:val="a0"/>
    <w:rsid w:val="004E50F3"/>
    <w:rPr>
      <w:rFonts w:ascii="Times-Italic" w:hAnsi="Times-Italic" w:hint="default"/>
      <w:b w:val="0"/>
      <w:bCs w:val="0"/>
      <w:i/>
      <w:iCs/>
      <w:color w:val="231F20"/>
      <w:sz w:val="18"/>
      <w:szCs w:val="18"/>
    </w:rPr>
  </w:style>
  <w:style w:type="paragraph" w:styleId="a4">
    <w:name w:val="List Paragraph"/>
    <w:basedOn w:val="a"/>
    <w:uiPriority w:val="34"/>
    <w:qFormat/>
    <w:rsid w:val="003251F2"/>
    <w:pPr>
      <w:ind w:firstLine="420"/>
    </w:pPr>
  </w:style>
  <w:style w:type="character" w:customStyle="1" w:styleId="fontstyle11">
    <w:name w:val="fontstyle11"/>
    <w:basedOn w:val="a0"/>
    <w:rsid w:val="00B56D6C"/>
    <w:rPr>
      <w:rFonts w:ascii="B5+CAJSymbolA" w:hAnsi="B5+CAJSymbolA" w:hint="default"/>
      <w:b w:val="0"/>
      <w:bCs w:val="0"/>
      <w:i w:val="0"/>
      <w:iCs w:val="0"/>
      <w:color w:val="000000"/>
      <w:sz w:val="22"/>
      <w:szCs w:val="22"/>
    </w:rPr>
  </w:style>
  <w:style w:type="paragraph" w:styleId="a5">
    <w:name w:val="header"/>
    <w:basedOn w:val="a"/>
    <w:link w:val="a6"/>
    <w:uiPriority w:val="99"/>
    <w:unhideWhenUsed/>
    <w:rsid w:val="00984C0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84C07"/>
    <w:rPr>
      <w:sz w:val="18"/>
      <w:szCs w:val="18"/>
    </w:rPr>
  </w:style>
  <w:style w:type="paragraph" w:styleId="a7">
    <w:name w:val="footer"/>
    <w:basedOn w:val="a"/>
    <w:link w:val="a8"/>
    <w:uiPriority w:val="99"/>
    <w:unhideWhenUsed/>
    <w:rsid w:val="00984C0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84C07"/>
    <w:rPr>
      <w:sz w:val="18"/>
      <w:szCs w:val="18"/>
    </w:rPr>
  </w:style>
  <w:style w:type="character" w:customStyle="1" w:styleId="fontstyle16">
    <w:name w:val="fontstyle16"/>
    <w:basedOn w:val="a0"/>
    <w:rsid w:val="003D0190"/>
    <w:rPr>
      <w:rFonts w:ascii="SSJ0+ZMHK7T-26" w:hAnsi="SSJ0+ZMHK7T-26" w:hint="default"/>
      <w:b w:val="0"/>
      <w:bCs w:val="0"/>
      <w:i w:val="0"/>
      <w:iCs w:val="0"/>
      <w:color w:val="000000"/>
      <w:sz w:val="22"/>
      <w:szCs w:val="22"/>
    </w:rPr>
  </w:style>
  <w:style w:type="character" w:customStyle="1" w:styleId="fontstyle31">
    <w:name w:val="fontstyle31"/>
    <w:basedOn w:val="a0"/>
    <w:rsid w:val="003D0190"/>
    <w:rPr>
      <w:rFonts w:ascii="FZSSK--GBK1-00+ZMHK7O-15" w:hAnsi="FZSSK--GBK1-00+ZMHK7O-15" w:hint="default"/>
      <w:b w:val="0"/>
      <w:bCs w:val="0"/>
      <w:i w:val="0"/>
      <w:iCs w:val="0"/>
      <w:color w:val="000000"/>
      <w:sz w:val="22"/>
      <w:szCs w:val="22"/>
    </w:rPr>
  </w:style>
  <w:style w:type="character" w:customStyle="1" w:styleId="fontstyle41">
    <w:name w:val="fontstyle41"/>
    <w:basedOn w:val="a0"/>
    <w:rsid w:val="003D0190"/>
    <w:rPr>
      <w:rFonts w:ascii="FZSSK--GBK1-00+ZMHK7L-8" w:hAnsi="FZSSK--GBK1-00+ZMHK7L-8" w:hint="default"/>
      <w:b w:val="0"/>
      <w:bCs w:val="0"/>
      <w:i w:val="0"/>
      <w:iCs w:val="0"/>
      <w:color w:val="000000"/>
      <w:sz w:val="22"/>
      <w:szCs w:val="22"/>
    </w:rPr>
  </w:style>
  <w:style w:type="character" w:customStyle="1" w:styleId="fontstyle51">
    <w:name w:val="fontstyle51"/>
    <w:basedOn w:val="a0"/>
    <w:rsid w:val="003D0190"/>
    <w:rPr>
      <w:rFonts w:ascii="SSJ0+ZMHK7M-11" w:hAnsi="SSJ0+ZMHK7M-11" w:hint="default"/>
      <w:b w:val="0"/>
      <w:bCs w:val="0"/>
      <w:i w:val="0"/>
      <w:iCs w:val="0"/>
      <w:color w:val="000000"/>
      <w:sz w:val="22"/>
      <w:szCs w:val="22"/>
    </w:rPr>
  </w:style>
  <w:style w:type="character" w:customStyle="1" w:styleId="fontstyle61">
    <w:name w:val="fontstyle61"/>
    <w:basedOn w:val="a0"/>
    <w:rsid w:val="003D0190"/>
    <w:rPr>
      <w:rFonts w:ascii="FZSSK--GBK1-00+ZMHK7S-24" w:hAnsi="FZSSK--GBK1-00+ZMHK7S-24" w:hint="default"/>
      <w:b w:val="0"/>
      <w:bCs w:val="0"/>
      <w:i w:val="0"/>
      <w:iCs w:val="0"/>
      <w:color w:val="000000"/>
      <w:sz w:val="22"/>
      <w:szCs w:val="22"/>
    </w:rPr>
  </w:style>
  <w:style w:type="character" w:customStyle="1" w:styleId="fontstyle81">
    <w:name w:val="fontstyle81"/>
    <w:basedOn w:val="a0"/>
    <w:rsid w:val="003D0190"/>
    <w:rPr>
      <w:rFonts w:ascii="E-BZ+ZMHK7K-7" w:hAnsi="E-BZ+ZMHK7K-7" w:hint="default"/>
      <w:b w:val="0"/>
      <w:bCs w:val="0"/>
      <w:i w:val="0"/>
      <w:iCs w:val="0"/>
      <w:color w:val="000000"/>
      <w:sz w:val="22"/>
      <w:szCs w:val="22"/>
    </w:rPr>
  </w:style>
  <w:style w:type="character" w:customStyle="1" w:styleId="fontstyle91">
    <w:name w:val="fontstyle91"/>
    <w:basedOn w:val="a0"/>
    <w:rsid w:val="003D0190"/>
    <w:rPr>
      <w:rFonts w:ascii="FZSSK--GBK1-00+ZMHK7O-16" w:hAnsi="FZSSK--GBK1-00+ZMHK7O-16" w:hint="default"/>
      <w:b w:val="0"/>
      <w:bCs w:val="0"/>
      <w:i w:val="0"/>
      <w:iCs w:val="0"/>
      <w:color w:val="000000"/>
      <w:sz w:val="22"/>
      <w:szCs w:val="22"/>
    </w:rPr>
  </w:style>
  <w:style w:type="character" w:customStyle="1" w:styleId="fontstyle101">
    <w:name w:val="fontstyle101"/>
    <w:basedOn w:val="a0"/>
    <w:rsid w:val="003D0190"/>
    <w:rPr>
      <w:rFonts w:ascii="FZSSK--GBK1-00+ZMHK7v-51" w:hAnsi="FZSSK--GBK1-00+ZMHK7v-51" w:hint="default"/>
      <w:b w:val="0"/>
      <w:bCs w:val="0"/>
      <w:i w:val="0"/>
      <w:iCs w:val="0"/>
      <w:color w:val="000000"/>
      <w:sz w:val="22"/>
      <w:szCs w:val="22"/>
    </w:rPr>
  </w:style>
  <w:style w:type="character" w:customStyle="1" w:styleId="fontstyle111">
    <w:name w:val="fontstyle111"/>
    <w:basedOn w:val="a0"/>
    <w:rsid w:val="003D0190"/>
    <w:rPr>
      <w:rFonts w:ascii="FZSSK--GBK1-00+ZMHK72-55" w:hAnsi="FZSSK--GBK1-00+ZMHK72-55" w:hint="default"/>
      <w:b w:val="0"/>
      <w:bCs w:val="0"/>
      <w:i w:val="0"/>
      <w:iCs w:val="0"/>
      <w:color w:val="000000"/>
      <w:sz w:val="22"/>
      <w:szCs w:val="22"/>
    </w:rPr>
  </w:style>
  <w:style w:type="character" w:customStyle="1" w:styleId="fontstyle121">
    <w:name w:val="fontstyle121"/>
    <w:basedOn w:val="a0"/>
    <w:rsid w:val="003D0190"/>
    <w:rPr>
      <w:rFonts w:ascii="FZSSK--GBK1-00+ZMHK7h-43" w:hAnsi="FZSSK--GBK1-00+ZMHK7h-43" w:hint="default"/>
      <w:b w:val="0"/>
      <w:bCs w:val="0"/>
      <w:i w:val="0"/>
      <w:iCs w:val="0"/>
      <w:color w:val="000000"/>
      <w:sz w:val="22"/>
      <w:szCs w:val="22"/>
    </w:rPr>
  </w:style>
  <w:style w:type="character" w:customStyle="1" w:styleId="fontstyle131">
    <w:name w:val="fontstyle131"/>
    <w:basedOn w:val="a0"/>
    <w:rsid w:val="003D0190"/>
    <w:rPr>
      <w:rFonts w:ascii="FZSSK--GBK1-00+ZMHK7P-20" w:hAnsi="FZSSK--GBK1-00+ZMHK7P-20" w:hint="default"/>
      <w:b w:val="0"/>
      <w:bCs w:val="0"/>
      <w:i w:val="0"/>
      <w:iCs w:val="0"/>
      <w:color w:val="000000"/>
      <w:sz w:val="22"/>
      <w:szCs w:val="22"/>
    </w:rPr>
  </w:style>
  <w:style w:type="character" w:customStyle="1" w:styleId="fontstyle141">
    <w:name w:val="fontstyle141"/>
    <w:basedOn w:val="a0"/>
    <w:rsid w:val="003D0190"/>
    <w:rPr>
      <w:rFonts w:ascii="FZSSK--GBK1-00+ZMHK7Z-37" w:hAnsi="FZSSK--GBK1-00+ZMHK7Z-37" w:hint="default"/>
      <w:b w:val="0"/>
      <w:bCs w:val="0"/>
      <w:i w:val="0"/>
      <w:iCs w:val="0"/>
      <w:color w:val="000000"/>
      <w:sz w:val="22"/>
      <w:szCs w:val="22"/>
    </w:rPr>
  </w:style>
  <w:style w:type="character" w:customStyle="1" w:styleId="fontstyle151">
    <w:name w:val="fontstyle151"/>
    <w:basedOn w:val="a0"/>
    <w:rsid w:val="003D0190"/>
    <w:rPr>
      <w:rFonts w:ascii="FZSSK--GBK1-00+ZMHK7d-40" w:hAnsi="FZSSK--GBK1-00+ZMHK7d-40" w:hint="default"/>
      <w:b w:val="0"/>
      <w:bCs w:val="0"/>
      <w:i w:val="0"/>
      <w:iCs w:val="0"/>
      <w:color w:val="000000"/>
      <w:sz w:val="22"/>
      <w:szCs w:val="22"/>
    </w:rPr>
  </w:style>
  <w:style w:type="character" w:customStyle="1" w:styleId="fontstyle15">
    <w:name w:val="fontstyle15"/>
    <w:basedOn w:val="a0"/>
    <w:rsid w:val="001B1AC3"/>
    <w:rPr>
      <w:rFonts w:ascii="FZSSK--GBK1-00+ZMHK7O-15" w:hAnsi="FZSSK--GBK1-00+ZMHK7O-15" w:hint="default"/>
      <w:b w:val="0"/>
      <w:bCs w:val="0"/>
      <w:i w:val="0"/>
      <w:iCs w:val="0"/>
      <w:color w:val="000000"/>
      <w:sz w:val="22"/>
      <w:szCs w:val="22"/>
    </w:rPr>
  </w:style>
  <w:style w:type="character" w:customStyle="1" w:styleId="fontstyle71">
    <w:name w:val="fontstyle71"/>
    <w:basedOn w:val="a0"/>
    <w:rsid w:val="001B1AC3"/>
    <w:rPr>
      <w:rFonts w:ascii="SSJ0+ZMHK7T-26" w:hAnsi="SSJ0+ZMHK7T-26" w:hint="default"/>
      <w:b w:val="0"/>
      <w:bCs w:val="0"/>
      <w:i w:val="0"/>
      <w:iCs w:val="0"/>
      <w:color w:val="000000"/>
      <w:sz w:val="22"/>
      <w:szCs w:val="22"/>
    </w:rPr>
  </w:style>
  <w:style w:type="character" w:styleId="a9">
    <w:name w:val="Placeholder Text"/>
    <w:basedOn w:val="a0"/>
    <w:uiPriority w:val="99"/>
    <w:semiHidden/>
    <w:rsid w:val="001B4CED"/>
    <w:rPr>
      <w:color w:val="808080"/>
    </w:rPr>
  </w:style>
  <w:style w:type="table" w:styleId="aa">
    <w:name w:val="Table Grid"/>
    <w:basedOn w:val="a1"/>
    <w:uiPriority w:val="39"/>
    <w:rsid w:val="00504F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B23FC8"/>
    <w:pPr>
      <w:spacing w:line="240" w:lineRule="auto"/>
    </w:pPr>
    <w:rPr>
      <w:sz w:val="18"/>
      <w:szCs w:val="18"/>
    </w:rPr>
  </w:style>
  <w:style w:type="character" w:customStyle="1" w:styleId="ac">
    <w:name w:val="批注框文本 字符"/>
    <w:basedOn w:val="a0"/>
    <w:link w:val="ab"/>
    <w:uiPriority w:val="99"/>
    <w:semiHidden/>
    <w:rsid w:val="00B23FC8"/>
    <w:rPr>
      <w:sz w:val="18"/>
      <w:szCs w:val="18"/>
    </w:rPr>
  </w:style>
  <w:style w:type="paragraph" w:customStyle="1" w:styleId="authortext">
    <w:name w:val="author_text"/>
    <w:basedOn w:val="a"/>
    <w:rsid w:val="00001655"/>
    <w:pPr>
      <w:spacing w:before="100" w:beforeAutospacing="1" w:after="100" w:afterAutospacing="1" w:line="240" w:lineRule="auto"/>
      <w:ind w:firstLineChars="0" w:firstLine="0"/>
      <w:jc w:val="left"/>
    </w:pPr>
    <w:rPr>
      <w:rFonts w:ascii="SimSun" w:eastAsia="SimSun" w:hAnsi="SimSun" w:cs="SimSun"/>
      <w:kern w:val="0"/>
      <w:sz w:val="24"/>
      <w:szCs w:val="24"/>
    </w:rPr>
  </w:style>
  <w:style w:type="character" w:styleId="ad">
    <w:name w:val="Hyperlink"/>
    <w:basedOn w:val="a0"/>
    <w:unhideWhenUsed/>
    <w:rsid w:val="00001655"/>
    <w:rPr>
      <w:color w:val="0000FF"/>
      <w:u w:val="single"/>
    </w:rPr>
  </w:style>
  <w:style w:type="paragraph" w:styleId="ae">
    <w:name w:val="Body Text"/>
    <w:basedOn w:val="a"/>
    <w:link w:val="af"/>
    <w:rsid w:val="0037736A"/>
    <w:pPr>
      <w:widowControl w:val="0"/>
      <w:spacing w:line="240" w:lineRule="auto"/>
      <w:ind w:firstLineChars="0" w:firstLine="0"/>
      <w:jc w:val="center"/>
    </w:pPr>
    <w:rPr>
      <w:rFonts w:ascii="Times New Roman" w:eastAsia="SimSun" w:hAnsi="Times New Roman" w:cs="Times New Roman"/>
      <w:b/>
      <w:bCs/>
      <w:kern w:val="0"/>
      <w:sz w:val="28"/>
      <w:szCs w:val="24"/>
      <w:lang w:val="x-none" w:eastAsia="x-none"/>
    </w:rPr>
  </w:style>
  <w:style w:type="character" w:customStyle="1" w:styleId="af">
    <w:name w:val="正文文本 字符"/>
    <w:basedOn w:val="a0"/>
    <w:link w:val="ae"/>
    <w:rsid w:val="0037736A"/>
    <w:rPr>
      <w:rFonts w:ascii="Times New Roman" w:eastAsia="SimSun" w:hAnsi="Times New Roman" w:cs="Times New Roman"/>
      <w:b/>
      <w:bCs/>
      <w:kern w:val="0"/>
      <w:sz w:val="28"/>
      <w:szCs w:val="24"/>
      <w:lang w:val="x-none" w:eastAsia="x-none"/>
    </w:rPr>
  </w:style>
  <w:style w:type="paragraph" w:styleId="af0">
    <w:name w:val="Title"/>
    <w:basedOn w:val="a"/>
    <w:next w:val="a"/>
    <w:link w:val="af1"/>
    <w:qFormat/>
    <w:rsid w:val="0037736A"/>
    <w:pPr>
      <w:widowControl w:val="0"/>
      <w:spacing w:before="240" w:after="120" w:line="400" w:lineRule="exact"/>
      <w:jc w:val="center"/>
      <w:outlineLvl w:val="0"/>
    </w:pPr>
    <w:rPr>
      <w:rFonts w:ascii="Calibri Light" w:eastAsia="SimSun" w:hAnsi="Calibri Light" w:cs="Times New Roman"/>
      <w:b/>
      <w:bCs/>
      <w:kern w:val="0"/>
      <w:sz w:val="44"/>
      <w:szCs w:val="32"/>
      <w:lang w:val="x-none" w:eastAsia="x-none"/>
    </w:rPr>
  </w:style>
  <w:style w:type="character" w:customStyle="1" w:styleId="af1">
    <w:name w:val="标题 字符"/>
    <w:basedOn w:val="a0"/>
    <w:link w:val="af0"/>
    <w:rsid w:val="0037736A"/>
    <w:rPr>
      <w:rFonts w:ascii="Calibri Light" w:eastAsia="SimSun" w:hAnsi="Calibri Light" w:cs="Times New Roman"/>
      <w:b/>
      <w:bCs/>
      <w:kern w:val="0"/>
      <w:sz w:val="44"/>
      <w:szCs w:val="32"/>
      <w:lang w:val="x-none" w:eastAsia="x-none"/>
    </w:rPr>
  </w:style>
  <w:style w:type="character" w:styleId="af2">
    <w:name w:val="Unresolved Mention"/>
    <w:basedOn w:val="a0"/>
    <w:uiPriority w:val="99"/>
    <w:semiHidden/>
    <w:unhideWhenUsed/>
    <w:rsid w:val="003D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784">
      <w:bodyDiv w:val="1"/>
      <w:marLeft w:val="0"/>
      <w:marRight w:val="0"/>
      <w:marTop w:val="0"/>
      <w:marBottom w:val="0"/>
      <w:divBdr>
        <w:top w:val="none" w:sz="0" w:space="0" w:color="auto"/>
        <w:left w:val="none" w:sz="0" w:space="0" w:color="auto"/>
        <w:bottom w:val="none" w:sz="0" w:space="0" w:color="auto"/>
        <w:right w:val="none" w:sz="0" w:space="0" w:color="auto"/>
      </w:divBdr>
    </w:div>
    <w:div w:id="312872811">
      <w:bodyDiv w:val="1"/>
      <w:marLeft w:val="0"/>
      <w:marRight w:val="0"/>
      <w:marTop w:val="0"/>
      <w:marBottom w:val="0"/>
      <w:divBdr>
        <w:top w:val="none" w:sz="0" w:space="0" w:color="auto"/>
        <w:left w:val="none" w:sz="0" w:space="0" w:color="auto"/>
        <w:bottom w:val="none" w:sz="0" w:space="0" w:color="auto"/>
        <w:right w:val="none" w:sz="0" w:space="0" w:color="auto"/>
      </w:divBdr>
    </w:div>
    <w:div w:id="564343728">
      <w:bodyDiv w:val="1"/>
      <w:marLeft w:val="0"/>
      <w:marRight w:val="0"/>
      <w:marTop w:val="0"/>
      <w:marBottom w:val="0"/>
      <w:divBdr>
        <w:top w:val="none" w:sz="0" w:space="0" w:color="auto"/>
        <w:left w:val="none" w:sz="0" w:space="0" w:color="auto"/>
        <w:bottom w:val="none" w:sz="0" w:space="0" w:color="auto"/>
        <w:right w:val="none" w:sz="0" w:space="0" w:color="auto"/>
      </w:divBdr>
      <w:divsChild>
        <w:div w:id="430706667">
          <w:marLeft w:val="0"/>
          <w:marRight w:val="0"/>
          <w:marTop w:val="0"/>
          <w:marBottom w:val="0"/>
          <w:divBdr>
            <w:top w:val="none" w:sz="0" w:space="0" w:color="auto"/>
            <w:left w:val="none" w:sz="0" w:space="0" w:color="auto"/>
            <w:bottom w:val="none" w:sz="0" w:space="0" w:color="auto"/>
            <w:right w:val="none" w:sz="0" w:space="0" w:color="auto"/>
          </w:divBdr>
        </w:div>
        <w:div w:id="668948821">
          <w:marLeft w:val="0"/>
          <w:marRight w:val="0"/>
          <w:marTop w:val="0"/>
          <w:marBottom w:val="0"/>
          <w:divBdr>
            <w:top w:val="none" w:sz="0" w:space="0" w:color="auto"/>
            <w:left w:val="none" w:sz="0" w:space="0" w:color="auto"/>
            <w:bottom w:val="none" w:sz="0" w:space="0" w:color="auto"/>
            <w:right w:val="none" w:sz="0" w:space="0" w:color="auto"/>
          </w:divBdr>
        </w:div>
      </w:divsChild>
    </w:div>
    <w:div w:id="662388882">
      <w:bodyDiv w:val="1"/>
      <w:marLeft w:val="0"/>
      <w:marRight w:val="0"/>
      <w:marTop w:val="0"/>
      <w:marBottom w:val="0"/>
      <w:divBdr>
        <w:top w:val="none" w:sz="0" w:space="0" w:color="auto"/>
        <w:left w:val="none" w:sz="0" w:space="0" w:color="auto"/>
        <w:bottom w:val="none" w:sz="0" w:space="0" w:color="auto"/>
        <w:right w:val="none" w:sz="0" w:space="0" w:color="auto"/>
      </w:divBdr>
    </w:div>
    <w:div w:id="671026770">
      <w:bodyDiv w:val="1"/>
      <w:marLeft w:val="0"/>
      <w:marRight w:val="0"/>
      <w:marTop w:val="0"/>
      <w:marBottom w:val="0"/>
      <w:divBdr>
        <w:top w:val="none" w:sz="0" w:space="0" w:color="auto"/>
        <w:left w:val="none" w:sz="0" w:space="0" w:color="auto"/>
        <w:bottom w:val="none" w:sz="0" w:space="0" w:color="auto"/>
        <w:right w:val="none" w:sz="0" w:space="0" w:color="auto"/>
      </w:divBdr>
    </w:div>
    <w:div w:id="717514100">
      <w:bodyDiv w:val="1"/>
      <w:marLeft w:val="0"/>
      <w:marRight w:val="0"/>
      <w:marTop w:val="0"/>
      <w:marBottom w:val="0"/>
      <w:divBdr>
        <w:top w:val="none" w:sz="0" w:space="0" w:color="auto"/>
        <w:left w:val="none" w:sz="0" w:space="0" w:color="auto"/>
        <w:bottom w:val="none" w:sz="0" w:space="0" w:color="auto"/>
        <w:right w:val="none" w:sz="0" w:space="0" w:color="auto"/>
      </w:divBdr>
    </w:div>
    <w:div w:id="810637924">
      <w:bodyDiv w:val="1"/>
      <w:marLeft w:val="0"/>
      <w:marRight w:val="0"/>
      <w:marTop w:val="0"/>
      <w:marBottom w:val="0"/>
      <w:divBdr>
        <w:top w:val="none" w:sz="0" w:space="0" w:color="auto"/>
        <w:left w:val="none" w:sz="0" w:space="0" w:color="auto"/>
        <w:bottom w:val="none" w:sz="0" w:space="0" w:color="auto"/>
        <w:right w:val="none" w:sz="0" w:space="0" w:color="auto"/>
      </w:divBdr>
    </w:div>
    <w:div w:id="1106267552">
      <w:bodyDiv w:val="1"/>
      <w:marLeft w:val="0"/>
      <w:marRight w:val="0"/>
      <w:marTop w:val="0"/>
      <w:marBottom w:val="0"/>
      <w:divBdr>
        <w:top w:val="none" w:sz="0" w:space="0" w:color="auto"/>
        <w:left w:val="none" w:sz="0" w:space="0" w:color="auto"/>
        <w:bottom w:val="none" w:sz="0" w:space="0" w:color="auto"/>
        <w:right w:val="none" w:sz="0" w:space="0" w:color="auto"/>
      </w:divBdr>
    </w:div>
    <w:div w:id="1220289268">
      <w:bodyDiv w:val="1"/>
      <w:marLeft w:val="0"/>
      <w:marRight w:val="0"/>
      <w:marTop w:val="0"/>
      <w:marBottom w:val="0"/>
      <w:divBdr>
        <w:top w:val="none" w:sz="0" w:space="0" w:color="auto"/>
        <w:left w:val="none" w:sz="0" w:space="0" w:color="auto"/>
        <w:bottom w:val="none" w:sz="0" w:space="0" w:color="auto"/>
        <w:right w:val="none" w:sz="0" w:space="0" w:color="auto"/>
      </w:divBdr>
    </w:div>
    <w:div w:id="1670912632">
      <w:bodyDiv w:val="1"/>
      <w:marLeft w:val="0"/>
      <w:marRight w:val="0"/>
      <w:marTop w:val="0"/>
      <w:marBottom w:val="0"/>
      <w:divBdr>
        <w:top w:val="none" w:sz="0" w:space="0" w:color="auto"/>
        <w:left w:val="none" w:sz="0" w:space="0" w:color="auto"/>
        <w:bottom w:val="none" w:sz="0" w:space="0" w:color="auto"/>
        <w:right w:val="none" w:sz="0" w:space="0" w:color="auto"/>
      </w:divBdr>
      <w:divsChild>
        <w:div w:id="333339800">
          <w:marLeft w:val="547"/>
          <w:marRight w:val="0"/>
          <w:marTop w:val="134"/>
          <w:marBottom w:val="0"/>
          <w:divBdr>
            <w:top w:val="none" w:sz="0" w:space="0" w:color="auto"/>
            <w:left w:val="none" w:sz="0" w:space="0" w:color="auto"/>
            <w:bottom w:val="none" w:sz="0" w:space="0" w:color="auto"/>
            <w:right w:val="none" w:sz="0" w:space="0" w:color="auto"/>
          </w:divBdr>
        </w:div>
      </w:divsChild>
    </w:div>
    <w:div w:id="2048790830">
      <w:bodyDiv w:val="1"/>
      <w:marLeft w:val="0"/>
      <w:marRight w:val="0"/>
      <w:marTop w:val="0"/>
      <w:marBottom w:val="0"/>
      <w:divBdr>
        <w:top w:val="none" w:sz="0" w:space="0" w:color="auto"/>
        <w:left w:val="none" w:sz="0" w:space="0" w:color="auto"/>
        <w:bottom w:val="none" w:sz="0" w:space="0" w:color="auto"/>
        <w:right w:val="none" w:sz="0" w:space="0" w:color="auto"/>
      </w:divBdr>
    </w:div>
    <w:div w:id="2107845442">
      <w:bodyDiv w:val="1"/>
      <w:marLeft w:val="0"/>
      <w:marRight w:val="0"/>
      <w:marTop w:val="0"/>
      <w:marBottom w:val="0"/>
      <w:divBdr>
        <w:top w:val="none" w:sz="0" w:space="0" w:color="auto"/>
        <w:left w:val="none" w:sz="0" w:space="0" w:color="auto"/>
        <w:bottom w:val="none" w:sz="0" w:space="0" w:color="auto"/>
        <w:right w:val="none" w:sz="0" w:space="0" w:color="auto"/>
      </w:divBdr>
    </w:div>
    <w:div w:id="21469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4.wmf"/><Relationship Id="rId63" Type="http://schemas.openxmlformats.org/officeDocument/2006/relationships/oleObject" Target="embeddings/oleObject24.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oleObject" Target="embeddings/oleObject72.bin"/><Relationship Id="rId107" Type="http://schemas.openxmlformats.org/officeDocument/2006/relationships/oleObject" Target="embeddings/oleObject46.bin"/><Relationship Id="rId11" Type="http://schemas.openxmlformats.org/officeDocument/2006/relationships/footer" Target="footer2.xml"/><Relationship Id="rId32" Type="http://schemas.openxmlformats.org/officeDocument/2006/relationships/image" Target="media/image9.wmf"/><Relationship Id="rId53" Type="http://schemas.openxmlformats.org/officeDocument/2006/relationships/oleObject" Target="embeddings/oleObject19.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3.wmf"/><Relationship Id="rId22" Type="http://schemas.openxmlformats.org/officeDocument/2006/relationships/image" Target="media/image4.wmf"/><Relationship Id="rId43" Type="http://schemas.openxmlformats.org/officeDocument/2006/relationships/oleObject" Target="embeddings/oleObject14.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62.bin"/><Relationship Id="rId85" Type="http://schemas.openxmlformats.org/officeDocument/2006/relationships/oleObject" Target="embeddings/oleObject35.bin"/><Relationship Id="rId150" Type="http://schemas.openxmlformats.org/officeDocument/2006/relationships/image" Target="media/image68.wmf"/><Relationship Id="rId12" Type="http://schemas.openxmlformats.org/officeDocument/2006/relationships/header" Target="header3.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2.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1.wmf"/><Relationship Id="rId140" Type="http://schemas.openxmlformats.org/officeDocument/2006/relationships/image" Target="media/image63.wmf"/><Relationship Id="rId145" Type="http://schemas.openxmlformats.org/officeDocument/2006/relationships/oleObject" Target="embeddings/oleObject65.bin"/><Relationship Id="rId161" Type="http://schemas.openxmlformats.org/officeDocument/2006/relationships/oleObject" Target="embeddings/oleObject7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7.wmf"/><Relationship Id="rId49" Type="http://schemas.openxmlformats.org/officeDocument/2006/relationships/oleObject" Target="embeddings/oleObject17.bin"/><Relationship Id="rId114" Type="http://schemas.openxmlformats.org/officeDocument/2006/relationships/image" Target="media/image50.wmf"/><Relationship Id="rId119" Type="http://schemas.openxmlformats.org/officeDocument/2006/relationships/oleObject" Target="embeddings/oleObject52.bin"/><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image" Target="media/image58.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71.wmf"/><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0.bin"/><Relationship Id="rId76" Type="http://schemas.openxmlformats.org/officeDocument/2006/relationships/image" Target="media/image31.wmf"/><Relationship Id="rId97" Type="http://schemas.openxmlformats.org/officeDocument/2006/relationships/oleObject" Target="embeddings/oleObject41.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39.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5.bin"/><Relationship Id="rId66" Type="http://schemas.openxmlformats.org/officeDocument/2006/relationships/image" Target="media/image26.wmf"/><Relationship Id="rId87" Type="http://schemas.openxmlformats.org/officeDocument/2006/relationships/oleObject" Target="embeddings/oleObject36.bin"/><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1.bin"/><Relationship Id="rId61" Type="http://schemas.openxmlformats.org/officeDocument/2006/relationships/oleObject" Target="embeddings/oleObject23.bin"/><Relationship Id="rId82" Type="http://schemas.openxmlformats.org/officeDocument/2006/relationships/image" Target="media/image34.wmf"/><Relationship Id="rId152" Type="http://schemas.openxmlformats.org/officeDocument/2006/relationships/image" Target="media/image69.wmf"/><Relationship Id="rId19" Type="http://schemas.openxmlformats.org/officeDocument/2006/relationships/oleObject" Target="embeddings/oleObject2.bin"/><Relationship Id="rId14" Type="http://schemas.openxmlformats.org/officeDocument/2006/relationships/hyperlink" Target="mailto:lxz@swjtu.cn" TargetMode="External"/><Relationship Id="rId30" Type="http://schemas.openxmlformats.org/officeDocument/2006/relationships/image" Target="media/image8.wmf"/><Relationship Id="rId35" Type="http://schemas.openxmlformats.org/officeDocument/2006/relationships/oleObject" Target="embeddings/oleObject10.bin"/><Relationship Id="rId56" Type="http://schemas.openxmlformats.org/officeDocument/2006/relationships/image" Target="media/image21.wmf"/><Relationship Id="rId77" Type="http://schemas.openxmlformats.org/officeDocument/2006/relationships/oleObject" Target="embeddings/oleObject31.bin"/><Relationship Id="rId100" Type="http://schemas.openxmlformats.org/officeDocument/2006/relationships/image" Target="media/image43.wmf"/><Relationship Id="rId105" Type="http://schemas.openxmlformats.org/officeDocument/2006/relationships/oleObject" Target="embeddings/oleObject45.bin"/><Relationship Id="rId126" Type="http://schemas.openxmlformats.org/officeDocument/2006/relationships/image" Target="media/image56.wmf"/><Relationship Id="rId147" Type="http://schemas.openxmlformats.org/officeDocument/2006/relationships/oleObject" Target="embeddings/oleObject66.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29.wmf"/><Relationship Id="rId93" Type="http://schemas.openxmlformats.org/officeDocument/2006/relationships/oleObject" Target="embeddings/oleObject39.bin"/><Relationship Id="rId98" Type="http://schemas.openxmlformats.org/officeDocument/2006/relationships/image" Target="media/image42.wmf"/><Relationship Id="rId121" Type="http://schemas.openxmlformats.org/officeDocument/2006/relationships/oleObject" Target="embeddings/oleObject53.bin"/><Relationship Id="rId142" Type="http://schemas.openxmlformats.org/officeDocument/2006/relationships/image" Target="media/image64.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16.wmf"/><Relationship Id="rId67" Type="http://schemas.openxmlformats.org/officeDocument/2006/relationships/oleObject" Target="embeddings/oleObject26.bin"/><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3.wmf"/><Relationship Id="rId41" Type="http://schemas.openxmlformats.org/officeDocument/2006/relationships/oleObject" Target="embeddings/oleObject13.bin"/><Relationship Id="rId62" Type="http://schemas.openxmlformats.org/officeDocument/2006/relationships/image" Target="media/image24.wmf"/><Relationship Id="rId83" Type="http://schemas.openxmlformats.org/officeDocument/2006/relationships/oleObject" Target="embeddings/oleObject34.bin"/><Relationship Id="rId88" Type="http://schemas.openxmlformats.org/officeDocument/2006/relationships/image" Target="media/image37.wmf"/><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69.bin"/><Relationship Id="rId15" Type="http://schemas.openxmlformats.org/officeDocument/2006/relationships/hyperlink" Target="mailto:lxz@swjtu.cn" TargetMode="External"/><Relationship Id="rId36" Type="http://schemas.openxmlformats.org/officeDocument/2006/relationships/image" Target="media/image11.wmf"/><Relationship Id="rId57" Type="http://schemas.openxmlformats.org/officeDocument/2006/relationships/oleObject" Target="embeddings/oleObject21.bin"/><Relationship Id="rId106" Type="http://schemas.openxmlformats.org/officeDocument/2006/relationships/image" Target="media/image46.wmf"/><Relationship Id="rId127" Type="http://schemas.openxmlformats.org/officeDocument/2006/relationships/oleObject" Target="embeddings/oleObject56.bin"/><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19.wmf"/><Relationship Id="rId73" Type="http://schemas.openxmlformats.org/officeDocument/2006/relationships/oleObject" Target="embeddings/oleObject29.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4.wmf"/><Relationship Id="rId143" Type="http://schemas.openxmlformats.org/officeDocument/2006/relationships/oleObject" Target="embeddings/oleObject64.bin"/><Relationship Id="rId148"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image" Target="media/image6.wmf"/><Relationship Id="rId47" Type="http://schemas.openxmlformats.org/officeDocument/2006/relationships/oleObject" Target="embeddings/oleObject16.bin"/><Relationship Id="rId68" Type="http://schemas.openxmlformats.org/officeDocument/2006/relationships/image" Target="media/image27.wmf"/><Relationship Id="rId89" Type="http://schemas.openxmlformats.org/officeDocument/2006/relationships/oleObject" Target="embeddings/oleObject37.bin"/><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70.wmf"/><Relationship Id="rId16" Type="http://schemas.openxmlformats.org/officeDocument/2006/relationships/image" Target="media/image1.wmf"/><Relationship Id="rId37" Type="http://schemas.openxmlformats.org/officeDocument/2006/relationships/oleObject" Target="embeddings/oleObject11.bin"/><Relationship Id="rId58" Type="http://schemas.openxmlformats.org/officeDocument/2006/relationships/image" Target="media/image22.wmf"/><Relationship Id="rId79" Type="http://schemas.openxmlformats.org/officeDocument/2006/relationships/oleObject" Target="embeddings/oleObject32.bin"/><Relationship Id="rId102" Type="http://schemas.openxmlformats.org/officeDocument/2006/relationships/image" Target="media/image44.wmf"/><Relationship Id="rId123" Type="http://schemas.openxmlformats.org/officeDocument/2006/relationships/oleObject" Target="embeddings/oleObject54.bin"/><Relationship Id="rId144" Type="http://schemas.openxmlformats.org/officeDocument/2006/relationships/image" Target="media/image65.wmf"/><Relationship Id="rId90" Type="http://schemas.openxmlformats.org/officeDocument/2006/relationships/image" Target="media/image38.wmf"/><Relationship Id="rId27" Type="http://schemas.openxmlformats.org/officeDocument/2006/relationships/oleObject" Target="embeddings/oleObject6.bin"/><Relationship Id="rId48" Type="http://schemas.openxmlformats.org/officeDocument/2006/relationships/image" Target="media/image17.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2439A-DFBB-4FEC-BC59-E0F7183A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2284</Words>
  <Characters>13021</Characters>
  <Application>Microsoft Office Word</Application>
  <DocSecurity>0</DocSecurity>
  <Lines>108</Lines>
  <Paragraphs>30</Paragraphs>
  <ScaleCrop>false</ScaleCrop>
  <Company>Microsoft</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王鹏</dc:creator>
  <cp:lastModifiedBy>yanzc@tongji.edu.cn</cp:lastModifiedBy>
  <cp:revision>6</cp:revision>
  <cp:lastPrinted>2017-12-07T00:09:00Z</cp:lastPrinted>
  <dcterms:created xsi:type="dcterms:W3CDTF">2023-10-15T14:48:00Z</dcterms:created>
  <dcterms:modified xsi:type="dcterms:W3CDTF">2024-01-02T02:30:00Z</dcterms:modified>
</cp:coreProperties>
</file>