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C93F53" w:rsidP="00C6554A">
      <w:pPr>
        <w:pStyle w:val="Title"/>
      </w:pPr>
      <w:r w:rsidRPr="00C93F53">
        <w:t>Spark SQL, DataFrames and Datasets Guide</w:t>
      </w:r>
    </w:p>
    <w:p w:rsidR="00C6554A" w:rsidRPr="00D5413C" w:rsidRDefault="00C6554A" w:rsidP="00C6554A">
      <w:pPr>
        <w:pStyle w:val="Subtitle"/>
      </w:pPr>
    </w:p>
    <w:p w:rsidR="00523E3E" w:rsidRDefault="00C93F53" w:rsidP="00C6554A">
      <w:pPr>
        <w:pStyle w:val="ContactInfo"/>
        <w:rPr>
          <w:rFonts w:eastAsiaTheme="minorHAnsi"/>
        </w:rPr>
      </w:pPr>
      <w:r>
        <w:t>zhen-peng.yang@hpe.om</w:t>
      </w:r>
      <w:r w:rsidR="00C6554A">
        <w:t xml:space="preserve"> | </w:t>
      </w:r>
      <w:r>
        <w:rPr>
          <w:rFonts w:eastAsiaTheme="minorHAnsi"/>
        </w:rPr>
        <w:t>2016-10-27</w:t>
      </w:r>
    </w:p>
    <w:p w:rsidR="00523E3E" w:rsidRDefault="00523E3E">
      <w:pPr>
        <w:spacing w:before="120" w:after="200" w:line="264" w:lineRule="auto"/>
        <w:rPr>
          <w:rFonts w:eastAsiaTheme="minorHAnsi"/>
        </w:rPr>
      </w:pPr>
      <w:r>
        <w:rPr>
          <w:rFonts w:eastAsiaTheme="minorHAnsi"/>
        </w:rPr>
        <w:br w:type="page"/>
      </w:r>
    </w:p>
    <w:tbl>
      <w:tblPr>
        <w:tblStyle w:val="GridTable1Light"/>
        <w:tblW w:w="9349" w:type="dxa"/>
        <w:tblLook w:val="04A0" w:firstRow="1" w:lastRow="0" w:firstColumn="1" w:lastColumn="0" w:noHBand="0" w:noVBand="1"/>
      </w:tblPr>
      <w:tblGrid>
        <w:gridCol w:w="914"/>
        <w:gridCol w:w="1296"/>
        <w:gridCol w:w="859"/>
        <w:gridCol w:w="6280"/>
      </w:tblGrid>
      <w:tr w:rsidR="00523E3E" w:rsidRPr="00523E3E" w:rsidTr="000148F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49" w:type="dxa"/>
            <w:gridSpan w:val="4"/>
            <w:hideMark/>
          </w:tcPr>
          <w:p w:rsidR="00523E3E" w:rsidRPr="00523E3E" w:rsidRDefault="00523E3E" w:rsidP="00523E3E">
            <w:pPr>
              <w:jc w:val="center"/>
              <w:rPr>
                <w:rFonts w:ascii="Calibri" w:hAnsi="Calibri"/>
                <w:sz w:val="32"/>
                <w:szCs w:val="32"/>
              </w:rPr>
            </w:pPr>
            <w:r w:rsidRPr="00523E3E">
              <w:rPr>
                <w:rFonts w:ascii="Calibri" w:hAnsi="Calibri"/>
                <w:sz w:val="32"/>
                <w:szCs w:val="32"/>
              </w:rPr>
              <w:lastRenderedPageBreak/>
              <w:t>Document Change History</w:t>
            </w: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jc w:val="center"/>
              <w:rPr>
                <w:rFonts w:ascii="Calibri" w:hAnsi="Calibri"/>
                <w:sz w:val="22"/>
                <w:szCs w:val="22"/>
              </w:rPr>
            </w:pPr>
            <w:r w:rsidRPr="00523E3E">
              <w:rPr>
                <w:rFonts w:ascii="Calibri" w:hAnsi="Calibri"/>
                <w:sz w:val="22"/>
                <w:szCs w:val="22"/>
              </w:rPr>
              <w:t>Version</w:t>
            </w:r>
          </w:p>
        </w:tc>
        <w:tc>
          <w:tcPr>
            <w:tcW w:w="1296" w:type="dxa"/>
            <w:hideMark/>
          </w:tcPr>
          <w:p w:rsidR="00523E3E" w:rsidRPr="00523E3E" w:rsidRDefault="00523E3E" w:rsidP="00523E3E">
            <w:pPr>
              <w:jc w:val="center"/>
              <w:cnfStyle w:val="000000000000" w:firstRow="0" w:lastRow="0" w:firstColumn="0" w:lastColumn="0" w:oddVBand="0" w:evenVBand="0" w:oddHBand="0" w:evenHBand="0" w:firstRowFirstColumn="0" w:firstRowLastColumn="0" w:lastRowFirstColumn="0" w:lastRowLastColumn="0"/>
              <w:rPr>
                <w:rFonts w:ascii="Calibri" w:hAnsi="Calibri"/>
                <w:b/>
                <w:bCs/>
                <w:sz w:val="22"/>
                <w:szCs w:val="22"/>
              </w:rPr>
            </w:pPr>
            <w:r w:rsidRPr="00523E3E">
              <w:rPr>
                <w:rFonts w:ascii="Calibri" w:hAnsi="Calibri"/>
                <w:b/>
                <w:bCs/>
                <w:sz w:val="22"/>
                <w:szCs w:val="22"/>
              </w:rPr>
              <w:t>Date</w:t>
            </w:r>
          </w:p>
        </w:tc>
        <w:tc>
          <w:tcPr>
            <w:tcW w:w="859" w:type="dxa"/>
            <w:hideMark/>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b/>
                <w:bCs/>
                <w:sz w:val="22"/>
                <w:szCs w:val="22"/>
              </w:rPr>
            </w:pPr>
            <w:r w:rsidRPr="00523E3E">
              <w:rPr>
                <w:rFonts w:ascii="Calibri" w:hAnsi="Calibri"/>
                <w:b/>
                <w:bCs/>
                <w:sz w:val="22"/>
                <w:szCs w:val="22"/>
              </w:rPr>
              <w:t>Author</w:t>
            </w:r>
          </w:p>
        </w:tc>
        <w:tc>
          <w:tcPr>
            <w:tcW w:w="6280" w:type="dxa"/>
            <w:hideMark/>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b/>
                <w:bCs/>
                <w:sz w:val="22"/>
                <w:szCs w:val="22"/>
              </w:rPr>
            </w:pPr>
            <w:r w:rsidRPr="00523E3E">
              <w:rPr>
                <w:rFonts w:ascii="Calibri" w:hAnsi="Calibri"/>
                <w:b/>
                <w:bCs/>
                <w:sz w:val="22"/>
                <w:szCs w:val="22"/>
              </w:rPr>
              <w:t>Description of Changes</w:t>
            </w: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jc w:val="center"/>
              <w:rPr>
                <w:rFonts w:ascii="Calibri" w:hAnsi="Calibri"/>
                <w:sz w:val="22"/>
                <w:szCs w:val="22"/>
              </w:rPr>
            </w:pPr>
            <w:r w:rsidRPr="00523E3E">
              <w:rPr>
                <w:rFonts w:ascii="Calibri" w:hAnsi="Calibri"/>
                <w:sz w:val="22"/>
                <w:szCs w:val="22"/>
              </w:rPr>
              <w:t>v1</w:t>
            </w:r>
          </w:p>
        </w:tc>
        <w:tc>
          <w:tcPr>
            <w:tcW w:w="1296" w:type="dxa"/>
            <w:hideMark/>
          </w:tcPr>
          <w:p w:rsidR="00523E3E" w:rsidRPr="00523E3E" w:rsidRDefault="00523E3E" w:rsidP="00523E3E">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523E3E">
              <w:rPr>
                <w:rFonts w:ascii="Calibri" w:hAnsi="Calibri" w:hint="eastAsia"/>
                <w:sz w:val="22"/>
                <w:szCs w:val="22"/>
              </w:rPr>
              <w:t>2016-11-3</w:t>
            </w:r>
          </w:p>
        </w:tc>
        <w:tc>
          <w:tcPr>
            <w:tcW w:w="859" w:type="dxa"/>
            <w:hideMark/>
          </w:tcPr>
          <w:p w:rsidR="00523E3E" w:rsidRPr="00523E3E" w:rsidRDefault="00523E3E" w:rsidP="00523E3E">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523E3E">
              <w:rPr>
                <w:rFonts w:ascii="Calibri" w:hAnsi="Calibri" w:hint="eastAsia"/>
                <w:sz w:val="22"/>
                <w:szCs w:val="22"/>
              </w:rPr>
              <w:t>Arvin</w:t>
            </w:r>
          </w:p>
        </w:tc>
        <w:tc>
          <w:tcPr>
            <w:tcW w:w="6280" w:type="dxa"/>
            <w:hideMark/>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523E3E">
              <w:rPr>
                <w:rFonts w:ascii="Calibri" w:hAnsi="Calibri"/>
                <w:sz w:val="22"/>
                <w:szCs w:val="22"/>
              </w:rPr>
              <w:t>Intitial</w:t>
            </w: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jc w:val="center"/>
              <w:rPr>
                <w:rFonts w:ascii="Calibri" w:hAnsi="Calibri"/>
                <w:sz w:val="22"/>
                <w:szCs w:val="22"/>
              </w:rPr>
            </w:pPr>
            <w:r w:rsidRPr="00523E3E">
              <w:rPr>
                <w:rFonts w:ascii="Calibri" w:hAnsi="Calibri"/>
                <w:sz w:val="22"/>
                <w:szCs w:val="22"/>
              </w:rPr>
              <w:t> </w:t>
            </w:r>
          </w:p>
        </w:tc>
        <w:tc>
          <w:tcPr>
            <w:tcW w:w="1296" w:type="dxa"/>
          </w:tcPr>
          <w:p w:rsidR="00523E3E" w:rsidRPr="00523E3E" w:rsidRDefault="00523E3E" w:rsidP="00523E3E">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859"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6280"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jc w:val="center"/>
              <w:rPr>
                <w:rFonts w:ascii="Calibri" w:hAnsi="Calibri"/>
                <w:sz w:val="22"/>
                <w:szCs w:val="22"/>
              </w:rPr>
            </w:pPr>
            <w:r w:rsidRPr="00523E3E">
              <w:rPr>
                <w:rFonts w:ascii="Calibri" w:hAnsi="Calibri"/>
                <w:sz w:val="22"/>
                <w:szCs w:val="22"/>
              </w:rPr>
              <w:t> </w:t>
            </w:r>
          </w:p>
        </w:tc>
        <w:tc>
          <w:tcPr>
            <w:tcW w:w="1296" w:type="dxa"/>
          </w:tcPr>
          <w:p w:rsidR="00523E3E" w:rsidRPr="00523E3E" w:rsidRDefault="00523E3E" w:rsidP="00523E3E">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859"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6280"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r>
      <w:tr w:rsidR="00523E3E" w:rsidRPr="00523E3E" w:rsidTr="00523E3E">
        <w:trPr>
          <w:trHeight w:val="552"/>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rPr>
                <w:rFonts w:ascii="Calibri" w:hAnsi="Calibri"/>
                <w:sz w:val="20"/>
                <w:szCs w:val="20"/>
              </w:rPr>
            </w:pPr>
            <w:r w:rsidRPr="00523E3E">
              <w:rPr>
                <w:rFonts w:ascii="Calibri" w:hAnsi="Calibri"/>
                <w:sz w:val="20"/>
                <w:szCs w:val="20"/>
              </w:rPr>
              <w:t> </w:t>
            </w:r>
          </w:p>
        </w:tc>
        <w:tc>
          <w:tcPr>
            <w:tcW w:w="1296" w:type="dxa"/>
          </w:tcPr>
          <w:p w:rsidR="00523E3E" w:rsidRPr="00523E3E" w:rsidRDefault="00523E3E" w:rsidP="00523E3E">
            <w:pPr>
              <w:jc w:val="right"/>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59"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6280"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23E3E" w:rsidRPr="00523E3E" w:rsidTr="00523E3E">
        <w:trPr>
          <w:trHeight w:val="82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rPr>
                <w:rFonts w:ascii="Calibri" w:hAnsi="Calibri"/>
                <w:sz w:val="20"/>
                <w:szCs w:val="20"/>
              </w:rPr>
            </w:pPr>
            <w:r w:rsidRPr="00523E3E">
              <w:rPr>
                <w:rFonts w:ascii="Calibri" w:hAnsi="Calibri"/>
                <w:sz w:val="20"/>
                <w:szCs w:val="20"/>
              </w:rPr>
              <w:t> </w:t>
            </w:r>
          </w:p>
        </w:tc>
        <w:tc>
          <w:tcPr>
            <w:tcW w:w="1296" w:type="dxa"/>
          </w:tcPr>
          <w:p w:rsidR="00523E3E" w:rsidRPr="00523E3E" w:rsidRDefault="00523E3E" w:rsidP="00523E3E">
            <w:pPr>
              <w:jc w:val="right"/>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59"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6280"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hideMark/>
          </w:tcPr>
          <w:p w:rsidR="00523E3E" w:rsidRPr="00523E3E" w:rsidRDefault="00523E3E" w:rsidP="00523E3E">
            <w:pPr>
              <w:rPr>
                <w:rFonts w:ascii="Calibri" w:hAnsi="Calibri"/>
                <w:sz w:val="20"/>
                <w:szCs w:val="20"/>
              </w:rPr>
            </w:pPr>
            <w:r w:rsidRPr="00523E3E">
              <w:rPr>
                <w:rFonts w:ascii="Calibri" w:hAnsi="Calibri"/>
                <w:sz w:val="20"/>
                <w:szCs w:val="20"/>
              </w:rPr>
              <w:t> </w:t>
            </w:r>
          </w:p>
        </w:tc>
        <w:tc>
          <w:tcPr>
            <w:tcW w:w="1296" w:type="dxa"/>
          </w:tcPr>
          <w:p w:rsidR="00523E3E" w:rsidRPr="00523E3E" w:rsidRDefault="00523E3E" w:rsidP="00523E3E">
            <w:pPr>
              <w:jc w:val="right"/>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59"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6280" w:type="dxa"/>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noWrap/>
            <w:hideMark/>
          </w:tcPr>
          <w:p w:rsidR="00523E3E" w:rsidRPr="00523E3E" w:rsidRDefault="00523E3E" w:rsidP="00523E3E">
            <w:pPr>
              <w:rPr>
                <w:rFonts w:ascii="Calibri" w:hAnsi="Calibri"/>
                <w:sz w:val="20"/>
                <w:szCs w:val="20"/>
              </w:rPr>
            </w:pPr>
            <w:r w:rsidRPr="00523E3E">
              <w:rPr>
                <w:rFonts w:ascii="Calibri" w:hAnsi="Calibri"/>
                <w:sz w:val="20"/>
                <w:szCs w:val="20"/>
              </w:rPr>
              <w:t> </w:t>
            </w:r>
          </w:p>
        </w:tc>
        <w:tc>
          <w:tcPr>
            <w:tcW w:w="1296" w:type="dxa"/>
            <w:noWrap/>
          </w:tcPr>
          <w:p w:rsidR="00523E3E" w:rsidRPr="00523E3E" w:rsidRDefault="00523E3E" w:rsidP="00523E3E">
            <w:pPr>
              <w:jc w:val="right"/>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59" w:type="dxa"/>
            <w:noWrap/>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6280" w:type="dxa"/>
            <w:noWrap/>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23E3E" w:rsidRPr="00523E3E" w:rsidTr="00523E3E">
        <w:trPr>
          <w:trHeight w:val="289"/>
        </w:trPr>
        <w:tc>
          <w:tcPr>
            <w:cnfStyle w:val="001000000000" w:firstRow="0" w:lastRow="0" w:firstColumn="1" w:lastColumn="0" w:oddVBand="0" w:evenVBand="0" w:oddHBand="0" w:evenHBand="0" w:firstRowFirstColumn="0" w:firstRowLastColumn="0" w:lastRowFirstColumn="0" w:lastRowLastColumn="0"/>
            <w:tcW w:w="914" w:type="dxa"/>
            <w:noWrap/>
            <w:hideMark/>
          </w:tcPr>
          <w:p w:rsidR="00523E3E" w:rsidRPr="00523E3E" w:rsidRDefault="00523E3E" w:rsidP="00523E3E">
            <w:pPr>
              <w:rPr>
                <w:rFonts w:ascii="Calibri" w:hAnsi="Calibri"/>
                <w:sz w:val="20"/>
                <w:szCs w:val="20"/>
              </w:rPr>
            </w:pPr>
            <w:r w:rsidRPr="00523E3E">
              <w:rPr>
                <w:rFonts w:ascii="Calibri" w:hAnsi="Calibri"/>
                <w:sz w:val="20"/>
                <w:szCs w:val="20"/>
              </w:rPr>
              <w:t> </w:t>
            </w:r>
          </w:p>
        </w:tc>
        <w:tc>
          <w:tcPr>
            <w:tcW w:w="1296" w:type="dxa"/>
            <w:noWrap/>
          </w:tcPr>
          <w:p w:rsidR="00523E3E" w:rsidRPr="00523E3E" w:rsidRDefault="00523E3E" w:rsidP="00523E3E">
            <w:pPr>
              <w:jc w:val="right"/>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59" w:type="dxa"/>
            <w:noWrap/>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6280" w:type="dxa"/>
            <w:noWrap/>
          </w:tcPr>
          <w:p w:rsidR="00523E3E" w:rsidRPr="00523E3E" w:rsidRDefault="00523E3E" w:rsidP="00523E3E">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bl>
    <w:p w:rsidR="00C6554A" w:rsidRDefault="00C6554A" w:rsidP="00C6554A">
      <w:pPr>
        <w:pStyle w:val="ContactInfo"/>
      </w:pPr>
      <w:r>
        <w:br w:type="page"/>
      </w:r>
    </w:p>
    <w:sdt>
      <w:sdtPr>
        <w:rPr>
          <w:rFonts w:ascii="Times New Roman" w:eastAsia="Times New Roman" w:hAnsi="Times New Roman" w:cs="Times New Roman"/>
          <w:color w:val="auto"/>
          <w:sz w:val="24"/>
          <w:szCs w:val="24"/>
          <w:lang w:val="en-GB" w:eastAsia="zh-CN"/>
        </w:rPr>
        <w:id w:val="-1293050924"/>
        <w:docPartObj>
          <w:docPartGallery w:val="Table of Contents"/>
          <w:docPartUnique/>
        </w:docPartObj>
      </w:sdtPr>
      <w:sdtEndPr>
        <w:rPr>
          <w:b/>
          <w:bCs/>
          <w:noProof/>
        </w:rPr>
      </w:sdtEndPr>
      <w:sdtContent>
        <w:p w:rsidR="00066A2A" w:rsidRDefault="00066A2A">
          <w:pPr>
            <w:pStyle w:val="TOCHeading"/>
          </w:pPr>
          <w:r>
            <w:t>Contents</w:t>
          </w:r>
        </w:p>
        <w:p w:rsidR="00F320EC" w:rsidRDefault="00066A2A">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303750" w:history="1">
            <w:r w:rsidR="00F320EC" w:rsidRPr="00832E6A">
              <w:rPr>
                <w:rStyle w:val="Hyperlink"/>
                <w:rFonts w:ascii="Helvetica" w:hAnsi="Helvetica" w:cs="Helvetica"/>
                <w:b/>
                <w:bCs/>
                <w:noProof/>
                <w:kern w:val="36"/>
              </w:rPr>
              <w:t>Overview</w:t>
            </w:r>
            <w:r w:rsidR="00F320EC">
              <w:rPr>
                <w:noProof/>
                <w:webHidden/>
              </w:rPr>
              <w:tab/>
            </w:r>
            <w:r w:rsidR="00F320EC">
              <w:rPr>
                <w:noProof/>
                <w:webHidden/>
              </w:rPr>
              <w:fldChar w:fldCharType="begin"/>
            </w:r>
            <w:r w:rsidR="00F320EC">
              <w:rPr>
                <w:noProof/>
                <w:webHidden/>
              </w:rPr>
              <w:instrText xml:space="preserve"> PAGEREF _Toc469303750 \h </w:instrText>
            </w:r>
            <w:r w:rsidR="00F320EC">
              <w:rPr>
                <w:noProof/>
                <w:webHidden/>
              </w:rPr>
            </w:r>
            <w:r w:rsidR="00F320EC">
              <w:rPr>
                <w:noProof/>
                <w:webHidden/>
              </w:rPr>
              <w:fldChar w:fldCharType="separate"/>
            </w:r>
            <w:r w:rsidR="00F320EC">
              <w:rPr>
                <w:noProof/>
                <w:webHidden/>
              </w:rPr>
              <w:t>4</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1" w:history="1">
            <w:r w:rsidR="00F320EC" w:rsidRPr="00832E6A">
              <w:rPr>
                <w:rStyle w:val="Hyperlink"/>
                <w:rFonts w:ascii="Helvetica" w:hAnsi="Helvetica" w:cs="Helvetica"/>
                <w:b/>
                <w:bCs/>
                <w:noProof/>
              </w:rPr>
              <w:t>SQL</w:t>
            </w:r>
            <w:r w:rsidR="00F320EC">
              <w:rPr>
                <w:noProof/>
                <w:webHidden/>
              </w:rPr>
              <w:tab/>
            </w:r>
            <w:r w:rsidR="00F320EC">
              <w:rPr>
                <w:noProof/>
                <w:webHidden/>
              </w:rPr>
              <w:fldChar w:fldCharType="begin"/>
            </w:r>
            <w:r w:rsidR="00F320EC">
              <w:rPr>
                <w:noProof/>
                <w:webHidden/>
              </w:rPr>
              <w:instrText xml:space="preserve"> PAGEREF _Toc469303751 \h </w:instrText>
            </w:r>
            <w:r w:rsidR="00F320EC">
              <w:rPr>
                <w:noProof/>
                <w:webHidden/>
              </w:rPr>
            </w:r>
            <w:r w:rsidR="00F320EC">
              <w:rPr>
                <w:noProof/>
                <w:webHidden/>
              </w:rPr>
              <w:fldChar w:fldCharType="separate"/>
            </w:r>
            <w:r w:rsidR="00F320EC">
              <w:rPr>
                <w:noProof/>
                <w:webHidden/>
              </w:rPr>
              <w:t>4</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2" w:history="1">
            <w:r w:rsidR="00F320EC" w:rsidRPr="00832E6A">
              <w:rPr>
                <w:rStyle w:val="Hyperlink"/>
                <w:rFonts w:ascii="Helvetica" w:hAnsi="Helvetica" w:cs="Helvetica"/>
                <w:b/>
                <w:bCs/>
                <w:noProof/>
              </w:rPr>
              <w:t>Datasets and DataFrames</w:t>
            </w:r>
            <w:r w:rsidR="00F320EC">
              <w:rPr>
                <w:noProof/>
                <w:webHidden/>
              </w:rPr>
              <w:tab/>
            </w:r>
            <w:r w:rsidR="00F320EC">
              <w:rPr>
                <w:noProof/>
                <w:webHidden/>
              </w:rPr>
              <w:fldChar w:fldCharType="begin"/>
            </w:r>
            <w:r w:rsidR="00F320EC">
              <w:rPr>
                <w:noProof/>
                <w:webHidden/>
              </w:rPr>
              <w:instrText xml:space="preserve"> PAGEREF _Toc469303752 \h </w:instrText>
            </w:r>
            <w:r w:rsidR="00F320EC">
              <w:rPr>
                <w:noProof/>
                <w:webHidden/>
              </w:rPr>
            </w:r>
            <w:r w:rsidR="00F320EC">
              <w:rPr>
                <w:noProof/>
                <w:webHidden/>
              </w:rPr>
              <w:fldChar w:fldCharType="separate"/>
            </w:r>
            <w:r w:rsidR="00F320EC">
              <w:rPr>
                <w:noProof/>
                <w:webHidden/>
              </w:rPr>
              <w:t>4</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53" w:history="1">
            <w:r w:rsidR="00F320EC" w:rsidRPr="00832E6A">
              <w:rPr>
                <w:rStyle w:val="Hyperlink"/>
                <w:rFonts w:ascii="Helvetica" w:hAnsi="Helvetica" w:cs="Helvetica"/>
                <w:b/>
                <w:bCs/>
                <w:noProof/>
                <w:kern w:val="36"/>
              </w:rPr>
              <w:t>Getting Started</w:t>
            </w:r>
            <w:r w:rsidR="00F320EC">
              <w:rPr>
                <w:noProof/>
                <w:webHidden/>
              </w:rPr>
              <w:tab/>
            </w:r>
            <w:r w:rsidR="00F320EC">
              <w:rPr>
                <w:noProof/>
                <w:webHidden/>
              </w:rPr>
              <w:fldChar w:fldCharType="begin"/>
            </w:r>
            <w:r w:rsidR="00F320EC">
              <w:rPr>
                <w:noProof/>
                <w:webHidden/>
              </w:rPr>
              <w:instrText xml:space="preserve"> PAGEREF _Toc469303753 \h </w:instrText>
            </w:r>
            <w:r w:rsidR="00F320EC">
              <w:rPr>
                <w:noProof/>
                <w:webHidden/>
              </w:rPr>
            </w:r>
            <w:r w:rsidR="00F320EC">
              <w:rPr>
                <w:noProof/>
                <w:webHidden/>
              </w:rPr>
              <w:fldChar w:fldCharType="separate"/>
            </w:r>
            <w:r w:rsidR="00F320EC">
              <w:rPr>
                <w:noProof/>
                <w:webHidden/>
              </w:rPr>
              <w:t>5</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4" w:history="1">
            <w:r w:rsidR="00F320EC" w:rsidRPr="00832E6A">
              <w:rPr>
                <w:rStyle w:val="Hyperlink"/>
                <w:rFonts w:ascii="Helvetica" w:hAnsi="Helvetica" w:cs="Helvetica"/>
                <w:b/>
                <w:bCs/>
                <w:noProof/>
              </w:rPr>
              <w:t>Starting Point: SparkSession</w:t>
            </w:r>
            <w:r w:rsidR="00F320EC">
              <w:rPr>
                <w:noProof/>
                <w:webHidden/>
              </w:rPr>
              <w:tab/>
            </w:r>
            <w:r w:rsidR="00F320EC">
              <w:rPr>
                <w:noProof/>
                <w:webHidden/>
              </w:rPr>
              <w:fldChar w:fldCharType="begin"/>
            </w:r>
            <w:r w:rsidR="00F320EC">
              <w:rPr>
                <w:noProof/>
                <w:webHidden/>
              </w:rPr>
              <w:instrText xml:space="preserve"> PAGEREF _Toc469303754 \h </w:instrText>
            </w:r>
            <w:r w:rsidR="00F320EC">
              <w:rPr>
                <w:noProof/>
                <w:webHidden/>
              </w:rPr>
            </w:r>
            <w:r w:rsidR="00F320EC">
              <w:rPr>
                <w:noProof/>
                <w:webHidden/>
              </w:rPr>
              <w:fldChar w:fldCharType="separate"/>
            </w:r>
            <w:r w:rsidR="00F320EC">
              <w:rPr>
                <w:noProof/>
                <w:webHidden/>
              </w:rPr>
              <w:t>5</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5" w:history="1">
            <w:r w:rsidR="00F320EC" w:rsidRPr="00832E6A">
              <w:rPr>
                <w:rStyle w:val="Hyperlink"/>
                <w:rFonts w:ascii="Helvetica" w:hAnsi="Helvetica" w:cs="Helvetica"/>
                <w:b/>
                <w:bCs/>
                <w:noProof/>
              </w:rPr>
              <w:t>Starting Point: SQLContext</w:t>
            </w:r>
            <w:r w:rsidR="00F320EC" w:rsidRPr="00832E6A">
              <w:rPr>
                <w:rStyle w:val="Hyperlink"/>
                <w:rFonts w:ascii="微软雅黑" w:eastAsia="微软雅黑" w:hAnsi="微软雅黑" w:cs="微软雅黑" w:hint="eastAsia"/>
                <w:b/>
                <w:bCs/>
                <w:noProof/>
              </w:rPr>
              <w:t>（旧版，自己添加）</w:t>
            </w:r>
            <w:r w:rsidR="00F320EC">
              <w:rPr>
                <w:noProof/>
                <w:webHidden/>
              </w:rPr>
              <w:tab/>
            </w:r>
            <w:r w:rsidR="00F320EC">
              <w:rPr>
                <w:noProof/>
                <w:webHidden/>
              </w:rPr>
              <w:fldChar w:fldCharType="begin"/>
            </w:r>
            <w:r w:rsidR="00F320EC">
              <w:rPr>
                <w:noProof/>
                <w:webHidden/>
              </w:rPr>
              <w:instrText xml:space="preserve"> PAGEREF _Toc469303755 \h </w:instrText>
            </w:r>
            <w:r w:rsidR="00F320EC">
              <w:rPr>
                <w:noProof/>
                <w:webHidden/>
              </w:rPr>
            </w:r>
            <w:r w:rsidR="00F320EC">
              <w:rPr>
                <w:noProof/>
                <w:webHidden/>
              </w:rPr>
              <w:fldChar w:fldCharType="separate"/>
            </w:r>
            <w:r w:rsidR="00F320EC">
              <w:rPr>
                <w:noProof/>
                <w:webHidden/>
              </w:rPr>
              <w:t>7</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6" w:history="1">
            <w:r w:rsidR="00F320EC" w:rsidRPr="00832E6A">
              <w:rPr>
                <w:rStyle w:val="Hyperlink"/>
                <w:rFonts w:ascii="Helvetica" w:hAnsi="Helvetica" w:cs="Helvetica"/>
                <w:b/>
                <w:bCs/>
                <w:noProof/>
              </w:rPr>
              <w:t>Creating DataFrames</w:t>
            </w:r>
            <w:r w:rsidR="00F320EC">
              <w:rPr>
                <w:noProof/>
                <w:webHidden/>
              </w:rPr>
              <w:tab/>
            </w:r>
            <w:r w:rsidR="00F320EC">
              <w:rPr>
                <w:noProof/>
                <w:webHidden/>
              </w:rPr>
              <w:fldChar w:fldCharType="begin"/>
            </w:r>
            <w:r w:rsidR="00F320EC">
              <w:rPr>
                <w:noProof/>
                <w:webHidden/>
              </w:rPr>
              <w:instrText xml:space="preserve"> PAGEREF _Toc469303756 \h </w:instrText>
            </w:r>
            <w:r w:rsidR="00F320EC">
              <w:rPr>
                <w:noProof/>
                <w:webHidden/>
              </w:rPr>
            </w:r>
            <w:r w:rsidR="00F320EC">
              <w:rPr>
                <w:noProof/>
                <w:webHidden/>
              </w:rPr>
              <w:fldChar w:fldCharType="separate"/>
            </w:r>
            <w:r w:rsidR="00F320EC">
              <w:rPr>
                <w:noProof/>
                <w:webHidden/>
              </w:rPr>
              <w:t>8</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7" w:history="1">
            <w:r w:rsidR="00F320EC" w:rsidRPr="00832E6A">
              <w:rPr>
                <w:rStyle w:val="Hyperlink"/>
                <w:rFonts w:ascii="Helvetica" w:hAnsi="Helvetica" w:cs="Helvetica"/>
                <w:b/>
                <w:bCs/>
                <w:noProof/>
              </w:rPr>
              <w:t>Untyped Dataset Operations (aka DataFrame Operations)</w:t>
            </w:r>
            <w:r w:rsidR="00F320EC">
              <w:rPr>
                <w:noProof/>
                <w:webHidden/>
              </w:rPr>
              <w:tab/>
            </w:r>
            <w:r w:rsidR="00F320EC">
              <w:rPr>
                <w:noProof/>
                <w:webHidden/>
              </w:rPr>
              <w:fldChar w:fldCharType="begin"/>
            </w:r>
            <w:r w:rsidR="00F320EC">
              <w:rPr>
                <w:noProof/>
                <w:webHidden/>
              </w:rPr>
              <w:instrText xml:space="preserve"> PAGEREF _Toc469303757 \h </w:instrText>
            </w:r>
            <w:r w:rsidR="00F320EC">
              <w:rPr>
                <w:noProof/>
                <w:webHidden/>
              </w:rPr>
            </w:r>
            <w:r w:rsidR="00F320EC">
              <w:rPr>
                <w:noProof/>
                <w:webHidden/>
              </w:rPr>
              <w:fldChar w:fldCharType="separate"/>
            </w:r>
            <w:r w:rsidR="00F320EC">
              <w:rPr>
                <w:noProof/>
                <w:webHidden/>
              </w:rPr>
              <w:t>9</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8" w:history="1">
            <w:r w:rsidR="00F320EC" w:rsidRPr="00832E6A">
              <w:rPr>
                <w:rStyle w:val="Hyperlink"/>
                <w:rFonts w:ascii="Helvetica" w:hAnsi="Helvetica" w:cs="Helvetica"/>
                <w:b/>
                <w:bCs/>
                <w:noProof/>
              </w:rPr>
              <w:t>Running SQL Queries Programmatically</w:t>
            </w:r>
            <w:r w:rsidR="00F320EC">
              <w:rPr>
                <w:noProof/>
                <w:webHidden/>
              </w:rPr>
              <w:tab/>
            </w:r>
            <w:r w:rsidR="00F320EC">
              <w:rPr>
                <w:noProof/>
                <w:webHidden/>
              </w:rPr>
              <w:fldChar w:fldCharType="begin"/>
            </w:r>
            <w:r w:rsidR="00F320EC">
              <w:rPr>
                <w:noProof/>
                <w:webHidden/>
              </w:rPr>
              <w:instrText xml:space="preserve"> PAGEREF _Toc469303758 \h </w:instrText>
            </w:r>
            <w:r w:rsidR="00F320EC">
              <w:rPr>
                <w:noProof/>
                <w:webHidden/>
              </w:rPr>
            </w:r>
            <w:r w:rsidR="00F320EC">
              <w:rPr>
                <w:noProof/>
                <w:webHidden/>
              </w:rPr>
              <w:fldChar w:fldCharType="separate"/>
            </w:r>
            <w:r w:rsidR="00F320EC">
              <w:rPr>
                <w:noProof/>
                <w:webHidden/>
              </w:rPr>
              <w:t>16</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59" w:history="1">
            <w:r w:rsidR="00F320EC" w:rsidRPr="00832E6A">
              <w:rPr>
                <w:rStyle w:val="Hyperlink"/>
                <w:rFonts w:ascii="Helvetica" w:hAnsi="Helvetica" w:cs="Helvetica"/>
                <w:b/>
                <w:bCs/>
                <w:noProof/>
              </w:rPr>
              <w:t>Creating Datasets</w:t>
            </w:r>
            <w:r w:rsidR="00F320EC">
              <w:rPr>
                <w:noProof/>
                <w:webHidden/>
              </w:rPr>
              <w:tab/>
            </w:r>
            <w:r w:rsidR="00F320EC">
              <w:rPr>
                <w:noProof/>
                <w:webHidden/>
              </w:rPr>
              <w:fldChar w:fldCharType="begin"/>
            </w:r>
            <w:r w:rsidR="00F320EC">
              <w:rPr>
                <w:noProof/>
                <w:webHidden/>
              </w:rPr>
              <w:instrText xml:space="preserve"> PAGEREF _Toc469303759 \h </w:instrText>
            </w:r>
            <w:r w:rsidR="00F320EC">
              <w:rPr>
                <w:noProof/>
                <w:webHidden/>
              </w:rPr>
            </w:r>
            <w:r w:rsidR="00F320EC">
              <w:rPr>
                <w:noProof/>
                <w:webHidden/>
              </w:rPr>
              <w:fldChar w:fldCharType="separate"/>
            </w:r>
            <w:r w:rsidR="00F320EC">
              <w:rPr>
                <w:noProof/>
                <w:webHidden/>
              </w:rPr>
              <w:t>17</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60" w:history="1">
            <w:r w:rsidR="00F320EC" w:rsidRPr="00832E6A">
              <w:rPr>
                <w:rStyle w:val="Hyperlink"/>
                <w:rFonts w:ascii="Helvetica" w:hAnsi="Helvetica" w:cs="Helvetica"/>
                <w:b/>
                <w:bCs/>
                <w:noProof/>
              </w:rPr>
              <w:t xml:space="preserve">Interoperating with RDDs </w:t>
            </w:r>
            <w:r w:rsidR="00F320EC" w:rsidRPr="00832E6A">
              <w:rPr>
                <w:rStyle w:val="Hyperlink"/>
                <w:rFonts w:ascii="微软雅黑" w:eastAsia="微软雅黑" w:hAnsi="微软雅黑" w:cs="微软雅黑" w:hint="eastAsia"/>
                <w:b/>
                <w:bCs/>
                <w:noProof/>
              </w:rPr>
              <w:t>（</w:t>
            </w:r>
            <w:r w:rsidR="00F320EC" w:rsidRPr="00832E6A">
              <w:rPr>
                <w:rStyle w:val="Hyperlink"/>
                <w:rFonts w:ascii="Helvetica" w:hAnsi="Helvetica" w:cs="Helvetica"/>
                <w:b/>
                <w:bCs/>
                <w:noProof/>
              </w:rPr>
              <w:t>DataFrames</w:t>
            </w:r>
            <w:r w:rsidR="00F320EC" w:rsidRPr="00832E6A">
              <w:rPr>
                <w:rStyle w:val="Hyperlink"/>
                <w:rFonts w:ascii="微软雅黑" w:eastAsia="微软雅黑" w:hAnsi="微软雅黑" w:cs="微软雅黑" w:hint="eastAsia"/>
                <w:b/>
                <w:bCs/>
                <w:noProof/>
              </w:rPr>
              <w:t>与</w:t>
            </w:r>
            <w:r w:rsidR="00F320EC" w:rsidRPr="00832E6A">
              <w:rPr>
                <w:rStyle w:val="Hyperlink"/>
                <w:rFonts w:ascii="Helvetica" w:hAnsi="Helvetica" w:cs="Helvetica"/>
                <w:b/>
                <w:bCs/>
                <w:noProof/>
              </w:rPr>
              <w:t>RDDs</w:t>
            </w:r>
            <w:r w:rsidR="00F320EC" w:rsidRPr="00832E6A">
              <w:rPr>
                <w:rStyle w:val="Hyperlink"/>
                <w:rFonts w:ascii="微软雅黑" w:eastAsia="微软雅黑" w:hAnsi="微软雅黑" w:cs="微软雅黑" w:hint="eastAsia"/>
                <w:b/>
                <w:bCs/>
                <w:noProof/>
              </w:rPr>
              <w:t>的相互转换）</w:t>
            </w:r>
            <w:r w:rsidR="00F320EC">
              <w:rPr>
                <w:noProof/>
                <w:webHidden/>
              </w:rPr>
              <w:tab/>
            </w:r>
            <w:r w:rsidR="00F320EC">
              <w:rPr>
                <w:noProof/>
                <w:webHidden/>
              </w:rPr>
              <w:fldChar w:fldCharType="begin"/>
            </w:r>
            <w:r w:rsidR="00F320EC">
              <w:rPr>
                <w:noProof/>
                <w:webHidden/>
              </w:rPr>
              <w:instrText xml:space="preserve"> PAGEREF _Toc469303760 \h </w:instrText>
            </w:r>
            <w:r w:rsidR="00F320EC">
              <w:rPr>
                <w:noProof/>
                <w:webHidden/>
              </w:rPr>
            </w:r>
            <w:r w:rsidR="00F320EC">
              <w:rPr>
                <w:noProof/>
                <w:webHidden/>
              </w:rPr>
              <w:fldChar w:fldCharType="separate"/>
            </w:r>
            <w:r w:rsidR="00F320EC">
              <w:rPr>
                <w:noProof/>
                <w:webHidden/>
              </w:rPr>
              <w:t>22</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1" w:history="1">
            <w:r w:rsidR="00F320EC" w:rsidRPr="00832E6A">
              <w:rPr>
                <w:rStyle w:val="Hyperlink"/>
                <w:rFonts w:ascii="Helvetica" w:hAnsi="Helvetica" w:cs="Helvetica"/>
                <w:b/>
                <w:bCs/>
                <w:noProof/>
              </w:rPr>
              <w:t>Inferring the Schema Using Reflection</w:t>
            </w:r>
            <w:r w:rsidR="00F320EC" w:rsidRPr="00832E6A">
              <w:rPr>
                <w:rStyle w:val="Hyperlink"/>
                <w:rFonts w:ascii="微软雅黑" w:eastAsia="微软雅黑" w:hAnsi="微软雅黑" w:cs="微软雅黑" w:hint="eastAsia"/>
                <w:b/>
                <w:bCs/>
                <w:noProof/>
              </w:rPr>
              <w:t>使用反射获取</w:t>
            </w:r>
            <w:r w:rsidR="00F320EC" w:rsidRPr="00832E6A">
              <w:rPr>
                <w:rStyle w:val="Hyperlink"/>
                <w:rFonts w:ascii="Helvetica" w:hAnsi="Helvetica" w:cs="Helvetica"/>
                <w:b/>
                <w:bCs/>
                <w:noProof/>
              </w:rPr>
              <w:t>Schema</w:t>
            </w:r>
            <w:r w:rsidR="00F320EC">
              <w:rPr>
                <w:noProof/>
                <w:webHidden/>
              </w:rPr>
              <w:tab/>
            </w:r>
            <w:r w:rsidR="00F320EC">
              <w:rPr>
                <w:noProof/>
                <w:webHidden/>
              </w:rPr>
              <w:fldChar w:fldCharType="begin"/>
            </w:r>
            <w:r w:rsidR="00F320EC">
              <w:rPr>
                <w:noProof/>
                <w:webHidden/>
              </w:rPr>
              <w:instrText xml:space="preserve"> PAGEREF _Toc469303761 \h </w:instrText>
            </w:r>
            <w:r w:rsidR="00F320EC">
              <w:rPr>
                <w:noProof/>
                <w:webHidden/>
              </w:rPr>
            </w:r>
            <w:r w:rsidR="00F320EC">
              <w:rPr>
                <w:noProof/>
                <w:webHidden/>
              </w:rPr>
              <w:fldChar w:fldCharType="separate"/>
            </w:r>
            <w:r w:rsidR="00F320EC">
              <w:rPr>
                <w:noProof/>
                <w:webHidden/>
              </w:rPr>
              <w:t>22</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2" w:history="1">
            <w:r w:rsidR="00F320EC" w:rsidRPr="00832E6A">
              <w:rPr>
                <w:rStyle w:val="Hyperlink"/>
                <w:rFonts w:ascii="Helvetica" w:hAnsi="Helvetica" w:cs="Helvetica"/>
                <w:b/>
                <w:bCs/>
                <w:noProof/>
              </w:rPr>
              <w:t>Programmatically Specifying the Schema</w:t>
            </w:r>
            <w:r w:rsidR="00F320EC" w:rsidRPr="00832E6A">
              <w:rPr>
                <w:rStyle w:val="Hyperlink"/>
                <w:rFonts w:ascii="微软雅黑" w:eastAsia="微软雅黑" w:hAnsi="微软雅黑" w:cs="微软雅黑" w:hint="eastAsia"/>
                <w:b/>
                <w:bCs/>
                <w:noProof/>
              </w:rPr>
              <w:t>通过编程接口指定</w:t>
            </w:r>
            <w:r w:rsidR="00F320EC" w:rsidRPr="00832E6A">
              <w:rPr>
                <w:rStyle w:val="Hyperlink"/>
                <w:rFonts w:ascii="Helvetica" w:hAnsi="Helvetica" w:cs="Helvetica"/>
                <w:b/>
                <w:bCs/>
                <w:noProof/>
              </w:rPr>
              <w:t>Schema</w:t>
            </w:r>
            <w:r w:rsidR="00F320EC">
              <w:rPr>
                <w:noProof/>
                <w:webHidden/>
              </w:rPr>
              <w:tab/>
            </w:r>
            <w:r w:rsidR="00F320EC">
              <w:rPr>
                <w:noProof/>
                <w:webHidden/>
              </w:rPr>
              <w:fldChar w:fldCharType="begin"/>
            </w:r>
            <w:r w:rsidR="00F320EC">
              <w:rPr>
                <w:noProof/>
                <w:webHidden/>
              </w:rPr>
              <w:instrText xml:space="preserve"> PAGEREF _Toc469303762 \h </w:instrText>
            </w:r>
            <w:r w:rsidR="00F320EC">
              <w:rPr>
                <w:noProof/>
                <w:webHidden/>
              </w:rPr>
            </w:r>
            <w:r w:rsidR="00F320EC">
              <w:rPr>
                <w:noProof/>
                <w:webHidden/>
              </w:rPr>
              <w:fldChar w:fldCharType="separate"/>
            </w:r>
            <w:r w:rsidR="00F320EC">
              <w:rPr>
                <w:noProof/>
                <w:webHidden/>
              </w:rPr>
              <w:t>27</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63" w:history="1">
            <w:r w:rsidR="00F320EC" w:rsidRPr="00832E6A">
              <w:rPr>
                <w:rStyle w:val="Hyperlink"/>
                <w:rFonts w:ascii="Helvetica" w:hAnsi="Helvetica" w:cs="Helvetica"/>
                <w:b/>
                <w:bCs/>
                <w:noProof/>
                <w:kern w:val="36"/>
              </w:rPr>
              <w:t>Data Sources</w:t>
            </w:r>
            <w:r w:rsidR="00F320EC">
              <w:rPr>
                <w:noProof/>
                <w:webHidden/>
              </w:rPr>
              <w:tab/>
            </w:r>
            <w:r w:rsidR="00F320EC">
              <w:rPr>
                <w:noProof/>
                <w:webHidden/>
              </w:rPr>
              <w:fldChar w:fldCharType="begin"/>
            </w:r>
            <w:r w:rsidR="00F320EC">
              <w:rPr>
                <w:noProof/>
                <w:webHidden/>
              </w:rPr>
              <w:instrText xml:space="preserve"> PAGEREF _Toc469303763 \h </w:instrText>
            </w:r>
            <w:r w:rsidR="00F320EC">
              <w:rPr>
                <w:noProof/>
                <w:webHidden/>
              </w:rPr>
            </w:r>
            <w:r w:rsidR="00F320EC">
              <w:rPr>
                <w:noProof/>
                <w:webHidden/>
              </w:rPr>
              <w:fldChar w:fldCharType="separate"/>
            </w:r>
            <w:r w:rsidR="00F320EC">
              <w:rPr>
                <w:noProof/>
                <w:webHidden/>
              </w:rPr>
              <w:t>33</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64" w:history="1">
            <w:r w:rsidR="00F320EC" w:rsidRPr="00832E6A">
              <w:rPr>
                <w:rStyle w:val="Hyperlink"/>
                <w:rFonts w:ascii="Helvetica" w:hAnsi="Helvetica" w:cs="Helvetica"/>
                <w:b/>
                <w:bCs/>
                <w:noProof/>
              </w:rPr>
              <w:t>Generic Load/Save Functions</w:t>
            </w:r>
            <w:r w:rsidR="00F320EC" w:rsidRPr="00832E6A">
              <w:rPr>
                <w:rStyle w:val="Hyperlink"/>
                <w:rFonts w:ascii="微软雅黑" w:eastAsia="微软雅黑" w:hAnsi="微软雅黑" w:cs="微软雅黑" w:hint="eastAsia"/>
                <w:b/>
                <w:bCs/>
                <w:noProof/>
              </w:rPr>
              <w:t>一般</w:t>
            </w:r>
            <w:r w:rsidR="00F320EC" w:rsidRPr="00832E6A">
              <w:rPr>
                <w:rStyle w:val="Hyperlink"/>
                <w:rFonts w:ascii="Helvetica" w:hAnsi="Helvetica" w:cs="Helvetica"/>
                <w:b/>
                <w:bCs/>
                <w:noProof/>
              </w:rPr>
              <w:t>Load/Save</w:t>
            </w:r>
            <w:r w:rsidR="00F320EC" w:rsidRPr="00832E6A">
              <w:rPr>
                <w:rStyle w:val="Hyperlink"/>
                <w:rFonts w:ascii="微软雅黑" w:eastAsia="微软雅黑" w:hAnsi="微软雅黑" w:cs="微软雅黑" w:hint="eastAsia"/>
                <w:b/>
                <w:bCs/>
                <w:noProof/>
              </w:rPr>
              <w:t>方法</w:t>
            </w:r>
            <w:r w:rsidR="00F320EC">
              <w:rPr>
                <w:noProof/>
                <w:webHidden/>
              </w:rPr>
              <w:tab/>
            </w:r>
            <w:r w:rsidR="00F320EC">
              <w:rPr>
                <w:noProof/>
                <w:webHidden/>
              </w:rPr>
              <w:fldChar w:fldCharType="begin"/>
            </w:r>
            <w:r w:rsidR="00F320EC">
              <w:rPr>
                <w:noProof/>
                <w:webHidden/>
              </w:rPr>
              <w:instrText xml:space="preserve"> PAGEREF _Toc469303764 \h </w:instrText>
            </w:r>
            <w:r w:rsidR="00F320EC">
              <w:rPr>
                <w:noProof/>
                <w:webHidden/>
              </w:rPr>
            </w:r>
            <w:r w:rsidR="00F320EC">
              <w:rPr>
                <w:noProof/>
                <w:webHidden/>
              </w:rPr>
              <w:fldChar w:fldCharType="separate"/>
            </w:r>
            <w:r w:rsidR="00F320EC">
              <w:rPr>
                <w:noProof/>
                <w:webHidden/>
              </w:rPr>
              <w:t>33</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5" w:history="1">
            <w:r w:rsidR="00F320EC" w:rsidRPr="00832E6A">
              <w:rPr>
                <w:rStyle w:val="Hyperlink"/>
                <w:rFonts w:ascii="Helvetica" w:hAnsi="Helvetica" w:cs="Helvetica"/>
                <w:b/>
                <w:bCs/>
                <w:noProof/>
              </w:rPr>
              <w:t>Manually Specifying Options</w:t>
            </w:r>
            <w:r w:rsidR="00F320EC" w:rsidRPr="00832E6A">
              <w:rPr>
                <w:rStyle w:val="Hyperlink"/>
                <w:rFonts w:ascii="微软雅黑" w:eastAsia="微软雅黑" w:hAnsi="微软雅黑" w:cs="微软雅黑" w:hint="eastAsia"/>
                <w:b/>
                <w:bCs/>
                <w:noProof/>
              </w:rPr>
              <w:t>手动指定选项</w:t>
            </w:r>
            <w:r w:rsidR="00F320EC">
              <w:rPr>
                <w:noProof/>
                <w:webHidden/>
              </w:rPr>
              <w:tab/>
            </w:r>
            <w:r w:rsidR="00F320EC">
              <w:rPr>
                <w:noProof/>
                <w:webHidden/>
              </w:rPr>
              <w:fldChar w:fldCharType="begin"/>
            </w:r>
            <w:r w:rsidR="00F320EC">
              <w:rPr>
                <w:noProof/>
                <w:webHidden/>
              </w:rPr>
              <w:instrText xml:space="preserve"> PAGEREF _Toc469303765 \h </w:instrText>
            </w:r>
            <w:r w:rsidR="00F320EC">
              <w:rPr>
                <w:noProof/>
                <w:webHidden/>
              </w:rPr>
            </w:r>
            <w:r w:rsidR="00F320EC">
              <w:rPr>
                <w:noProof/>
                <w:webHidden/>
              </w:rPr>
              <w:fldChar w:fldCharType="separate"/>
            </w:r>
            <w:r w:rsidR="00F320EC">
              <w:rPr>
                <w:noProof/>
                <w:webHidden/>
              </w:rPr>
              <w:t>34</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6" w:history="1">
            <w:r w:rsidR="00F320EC" w:rsidRPr="00832E6A">
              <w:rPr>
                <w:rStyle w:val="Hyperlink"/>
                <w:rFonts w:ascii="Helvetica" w:hAnsi="Helvetica" w:cs="Helvetica"/>
                <w:b/>
                <w:bCs/>
                <w:noProof/>
              </w:rPr>
              <w:t>Run SQL on files directly</w:t>
            </w:r>
            <w:r w:rsidR="00F320EC">
              <w:rPr>
                <w:noProof/>
                <w:webHidden/>
              </w:rPr>
              <w:tab/>
            </w:r>
            <w:r w:rsidR="00F320EC">
              <w:rPr>
                <w:noProof/>
                <w:webHidden/>
              </w:rPr>
              <w:fldChar w:fldCharType="begin"/>
            </w:r>
            <w:r w:rsidR="00F320EC">
              <w:rPr>
                <w:noProof/>
                <w:webHidden/>
              </w:rPr>
              <w:instrText xml:space="preserve"> PAGEREF _Toc469303766 \h </w:instrText>
            </w:r>
            <w:r w:rsidR="00F320EC">
              <w:rPr>
                <w:noProof/>
                <w:webHidden/>
              </w:rPr>
            </w:r>
            <w:r w:rsidR="00F320EC">
              <w:rPr>
                <w:noProof/>
                <w:webHidden/>
              </w:rPr>
              <w:fldChar w:fldCharType="separate"/>
            </w:r>
            <w:r w:rsidR="00F320EC">
              <w:rPr>
                <w:noProof/>
                <w:webHidden/>
              </w:rPr>
              <w:t>34</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7" w:history="1">
            <w:r w:rsidR="00F320EC" w:rsidRPr="00832E6A">
              <w:rPr>
                <w:rStyle w:val="Hyperlink"/>
                <w:rFonts w:ascii="Helvetica" w:hAnsi="Helvetica" w:cs="Helvetica"/>
                <w:b/>
                <w:bCs/>
                <w:noProof/>
              </w:rPr>
              <w:t>Save Modes</w:t>
            </w:r>
            <w:r w:rsidR="00F320EC" w:rsidRPr="00832E6A">
              <w:rPr>
                <w:rStyle w:val="Hyperlink"/>
                <w:rFonts w:ascii="微软雅黑" w:eastAsia="微软雅黑" w:hAnsi="微软雅黑" w:cs="微软雅黑" w:hint="eastAsia"/>
                <w:b/>
                <w:bCs/>
                <w:noProof/>
              </w:rPr>
              <w:t>存储模式</w:t>
            </w:r>
            <w:r w:rsidR="00F320EC">
              <w:rPr>
                <w:noProof/>
                <w:webHidden/>
              </w:rPr>
              <w:tab/>
            </w:r>
            <w:r w:rsidR="00F320EC">
              <w:rPr>
                <w:noProof/>
                <w:webHidden/>
              </w:rPr>
              <w:fldChar w:fldCharType="begin"/>
            </w:r>
            <w:r w:rsidR="00F320EC">
              <w:rPr>
                <w:noProof/>
                <w:webHidden/>
              </w:rPr>
              <w:instrText xml:space="preserve"> PAGEREF _Toc469303767 \h </w:instrText>
            </w:r>
            <w:r w:rsidR="00F320EC">
              <w:rPr>
                <w:noProof/>
                <w:webHidden/>
              </w:rPr>
            </w:r>
            <w:r w:rsidR="00F320EC">
              <w:rPr>
                <w:noProof/>
                <w:webHidden/>
              </w:rPr>
              <w:fldChar w:fldCharType="separate"/>
            </w:r>
            <w:r w:rsidR="00F320EC">
              <w:rPr>
                <w:noProof/>
                <w:webHidden/>
              </w:rPr>
              <w:t>35</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68" w:history="1">
            <w:r w:rsidR="00F320EC" w:rsidRPr="00832E6A">
              <w:rPr>
                <w:rStyle w:val="Hyperlink"/>
                <w:rFonts w:ascii="Helvetica" w:hAnsi="Helvetica" w:cs="Helvetica"/>
                <w:b/>
                <w:bCs/>
                <w:noProof/>
              </w:rPr>
              <w:t>Saving to Persistent Tables</w:t>
            </w:r>
            <w:r w:rsidR="00F320EC" w:rsidRPr="00832E6A">
              <w:rPr>
                <w:rStyle w:val="Hyperlink"/>
                <w:rFonts w:ascii="微软雅黑" w:eastAsia="微软雅黑" w:hAnsi="微软雅黑" w:cs="微软雅黑" w:hint="eastAsia"/>
                <w:b/>
                <w:bCs/>
                <w:noProof/>
              </w:rPr>
              <w:t>持久化到表</w:t>
            </w:r>
            <w:r w:rsidR="00F320EC">
              <w:rPr>
                <w:noProof/>
                <w:webHidden/>
              </w:rPr>
              <w:tab/>
            </w:r>
            <w:r w:rsidR="00F320EC">
              <w:rPr>
                <w:noProof/>
                <w:webHidden/>
              </w:rPr>
              <w:fldChar w:fldCharType="begin"/>
            </w:r>
            <w:r w:rsidR="00F320EC">
              <w:rPr>
                <w:noProof/>
                <w:webHidden/>
              </w:rPr>
              <w:instrText xml:space="preserve"> PAGEREF _Toc469303768 \h </w:instrText>
            </w:r>
            <w:r w:rsidR="00F320EC">
              <w:rPr>
                <w:noProof/>
                <w:webHidden/>
              </w:rPr>
            </w:r>
            <w:r w:rsidR="00F320EC">
              <w:rPr>
                <w:noProof/>
                <w:webHidden/>
              </w:rPr>
              <w:fldChar w:fldCharType="separate"/>
            </w:r>
            <w:r w:rsidR="00F320EC">
              <w:rPr>
                <w:noProof/>
                <w:webHidden/>
              </w:rPr>
              <w:t>36</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69" w:history="1">
            <w:r w:rsidR="00F320EC" w:rsidRPr="00832E6A">
              <w:rPr>
                <w:rStyle w:val="Hyperlink"/>
                <w:rFonts w:ascii="Helvetica" w:hAnsi="Helvetica" w:cs="Helvetica"/>
                <w:b/>
                <w:bCs/>
                <w:noProof/>
              </w:rPr>
              <w:t>Parquet Files</w:t>
            </w:r>
            <w:r w:rsidR="00F320EC">
              <w:rPr>
                <w:noProof/>
                <w:webHidden/>
              </w:rPr>
              <w:tab/>
            </w:r>
            <w:r w:rsidR="00F320EC">
              <w:rPr>
                <w:noProof/>
                <w:webHidden/>
              </w:rPr>
              <w:fldChar w:fldCharType="begin"/>
            </w:r>
            <w:r w:rsidR="00F320EC">
              <w:rPr>
                <w:noProof/>
                <w:webHidden/>
              </w:rPr>
              <w:instrText xml:space="preserve"> PAGEREF _Toc469303769 \h </w:instrText>
            </w:r>
            <w:r w:rsidR="00F320EC">
              <w:rPr>
                <w:noProof/>
                <w:webHidden/>
              </w:rPr>
            </w:r>
            <w:r w:rsidR="00F320EC">
              <w:rPr>
                <w:noProof/>
                <w:webHidden/>
              </w:rPr>
              <w:fldChar w:fldCharType="separate"/>
            </w:r>
            <w:r w:rsidR="00F320EC">
              <w:rPr>
                <w:noProof/>
                <w:webHidden/>
              </w:rPr>
              <w:t>37</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0" w:history="1">
            <w:r w:rsidR="00F320EC" w:rsidRPr="00832E6A">
              <w:rPr>
                <w:rStyle w:val="Hyperlink"/>
                <w:rFonts w:ascii="Helvetica" w:hAnsi="Helvetica" w:cs="Helvetica"/>
                <w:b/>
                <w:bCs/>
                <w:noProof/>
              </w:rPr>
              <w:t>Loading Data Programmatically</w:t>
            </w:r>
            <w:r w:rsidR="00F320EC" w:rsidRPr="00832E6A">
              <w:rPr>
                <w:rStyle w:val="Hyperlink"/>
                <w:rFonts w:ascii="微软雅黑" w:eastAsia="微软雅黑" w:hAnsi="微软雅黑" w:cs="微软雅黑" w:hint="eastAsia"/>
                <w:b/>
                <w:bCs/>
                <w:noProof/>
              </w:rPr>
              <w:t>读取</w:t>
            </w:r>
            <w:r w:rsidR="00F320EC" w:rsidRPr="00832E6A">
              <w:rPr>
                <w:rStyle w:val="Hyperlink"/>
                <w:rFonts w:ascii="Helvetica" w:hAnsi="Helvetica" w:cs="Helvetica"/>
                <w:b/>
                <w:bCs/>
                <w:noProof/>
              </w:rPr>
              <w:t>Parquet</w:t>
            </w:r>
            <w:r w:rsidR="00F320EC" w:rsidRPr="00832E6A">
              <w:rPr>
                <w:rStyle w:val="Hyperlink"/>
                <w:rFonts w:ascii="微软雅黑" w:eastAsia="微软雅黑" w:hAnsi="微软雅黑" w:cs="微软雅黑" w:hint="eastAsia"/>
                <w:b/>
                <w:bCs/>
                <w:noProof/>
              </w:rPr>
              <w:t>文件</w:t>
            </w:r>
            <w:r w:rsidR="00F320EC">
              <w:rPr>
                <w:noProof/>
                <w:webHidden/>
              </w:rPr>
              <w:tab/>
            </w:r>
            <w:r w:rsidR="00F320EC">
              <w:rPr>
                <w:noProof/>
                <w:webHidden/>
              </w:rPr>
              <w:fldChar w:fldCharType="begin"/>
            </w:r>
            <w:r w:rsidR="00F320EC">
              <w:rPr>
                <w:noProof/>
                <w:webHidden/>
              </w:rPr>
              <w:instrText xml:space="preserve"> PAGEREF _Toc469303770 \h </w:instrText>
            </w:r>
            <w:r w:rsidR="00F320EC">
              <w:rPr>
                <w:noProof/>
                <w:webHidden/>
              </w:rPr>
            </w:r>
            <w:r w:rsidR="00F320EC">
              <w:rPr>
                <w:noProof/>
                <w:webHidden/>
              </w:rPr>
              <w:fldChar w:fldCharType="separate"/>
            </w:r>
            <w:r w:rsidR="00F320EC">
              <w:rPr>
                <w:noProof/>
                <w:webHidden/>
              </w:rPr>
              <w:t>37</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1" w:history="1">
            <w:r w:rsidR="00F320EC" w:rsidRPr="00832E6A">
              <w:rPr>
                <w:rStyle w:val="Hyperlink"/>
                <w:rFonts w:ascii="Helvetica" w:hAnsi="Helvetica" w:cs="Helvetica"/>
                <w:b/>
                <w:bCs/>
                <w:noProof/>
              </w:rPr>
              <w:t>Partition Discovery</w:t>
            </w:r>
            <w:r w:rsidR="00F320EC" w:rsidRPr="00832E6A">
              <w:rPr>
                <w:rStyle w:val="Hyperlink"/>
                <w:rFonts w:ascii="微软雅黑" w:eastAsia="微软雅黑" w:hAnsi="微软雅黑" w:cs="微软雅黑" w:hint="eastAsia"/>
                <w:b/>
                <w:bCs/>
                <w:noProof/>
              </w:rPr>
              <w:t>解析分区信息</w:t>
            </w:r>
            <w:r w:rsidR="00F320EC">
              <w:rPr>
                <w:noProof/>
                <w:webHidden/>
              </w:rPr>
              <w:tab/>
            </w:r>
            <w:r w:rsidR="00F320EC">
              <w:rPr>
                <w:noProof/>
                <w:webHidden/>
              </w:rPr>
              <w:fldChar w:fldCharType="begin"/>
            </w:r>
            <w:r w:rsidR="00F320EC">
              <w:rPr>
                <w:noProof/>
                <w:webHidden/>
              </w:rPr>
              <w:instrText xml:space="preserve"> PAGEREF _Toc469303771 \h </w:instrText>
            </w:r>
            <w:r w:rsidR="00F320EC">
              <w:rPr>
                <w:noProof/>
                <w:webHidden/>
              </w:rPr>
            </w:r>
            <w:r w:rsidR="00F320EC">
              <w:rPr>
                <w:noProof/>
                <w:webHidden/>
              </w:rPr>
              <w:fldChar w:fldCharType="separate"/>
            </w:r>
            <w:r w:rsidR="00F320EC">
              <w:rPr>
                <w:noProof/>
                <w:webHidden/>
              </w:rPr>
              <w:t>40</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2" w:history="1">
            <w:r w:rsidR="00F320EC" w:rsidRPr="00832E6A">
              <w:rPr>
                <w:rStyle w:val="Hyperlink"/>
                <w:rFonts w:ascii="Helvetica" w:hAnsi="Helvetica" w:cs="Helvetica"/>
                <w:b/>
                <w:bCs/>
                <w:noProof/>
              </w:rPr>
              <w:t>Schema Merging</w:t>
            </w:r>
            <w:r w:rsidR="00F320EC" w:rsidRPr="00832E6A">
              <w:rPr>
                <w:rStyle w:val="Hyperlink"/>
                <w:rFonts w:ascii="Helvetica" w:eastAsia="宋体" w:hAnsi="Helvetica" w:cs="Helvetica" w:hint="eastAsia"/>
                <w:b/>
                <w:bCs/>
                <w:noProof/>
              </w:rPr>
              <w:t>（</w:t>
            </w:r>
            <w:r w:rsidR="00F320EC" w:rsidRPr="00832E6A">
              <w:rPr>
                <w:rStyle w:val="Hyperlink"/>
                <w:rFonts w:ascii="Helvetica" w:eastAsia="宋体" w:hAnsi="Helvetica" w:cs="Helvetica"/>
                <w:b/>
                <w:bCs/>
                <w:noProof/>
              </w:rPr>
              <w:t>Schema</w:t>
            </w:r>
            <w:r w:rsidR="00F320EC" w:rsidRPr="00832E6A">
              <w:rPr>
                <w:rStyle w:val="Hyperlink"/>
                <w:rFonts w:ascii="Helvetica" w:eastAsia="宋体" w:hAnsi="Helvetica" w:cs="Helvetica" w:hint="eastAsia"/>
                <w:b/>
                <w:bCs/>
                <w:noProof/>
              </w:rPr>
              <w:t>合并）</w:t>
            </w:r>
            <w:r w:rsidR="00F320EC">
              <w:rPr>
                <w:noProof/>
                <w:webHidden/>
              </w:rPr>
              <w:tab/>
            </w:r>
            <w:r w:rsidR="00F320EC">
              <w:rPr>
                <w:noProof/>
                <w:webHidden/>
              </w:rPr>
              <w:fldChar w:fldCharType="begin"/>
            </w:r>
            <w:r w:rsidR="00F320EC">
              <w:rPr>
                <w:noProof/>
                <w:webHidden/>
              </w:rPr>
              <w:instrText xml:space="preserve"> PAGEREF _Toc469303772 \h </w:instrText>
            </w:r>
            <w:r w:rsidR="00F320EC">
              <w:rPr>
                <w:noProof/>
                <w:webHidden/>
              </w:rPr>
            </w:r>
            <w:r w:rsidR="00F320EC">
              <w:rPr>
                <w:noProof/>
                <w:webHidden/>
              </w:rPr>
              <w:fldChar w:fldCharType="separate"/>
            </w:r>
            <w:r w:rsidR="00F320EC">
              <w:rPr>
                <w:noProof/>
                <w:webHidden/>
              </w:rPr>
              <w:t>41</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3" w:history="1">
            <w:r w:rsidR="00F320EC" w:rsidRPr="00832E6A">
              <w:rPr>
                <w:rStyle w:val="Hyperlink"/>
                <w:rFonts w:ascii="Helvetica" w:hAnsi="Helvetica" w:cs="Helvetica"/>
                <w:b/>
                <w:bCs/>
                <w:noProof/>
              </w:rPr>
              <w:t>Hive metastore Parquet table conversion</w:t>
            </w:r>
            <w:r w:rsidR="00F320EC" w:rsidRPr="00832E6A">
              <w:rPr>
                <w:rStyle w:val="Hyperlink"/>
                <w:rFonts w:ascii="微软雅黑" w:eastAsia="微软雅黑" w:hAnsi="微软雅黑" w:cs="微软雅黑" w:hint="eastAsia"/>
                <w:b/>
                <w:bCs/>
                <w:noProof/>
              </w:rPr>
              <w:t>（</w:t>
            </w:r>
            <w:r w:rsidR="00F320EC" w:rsidRPr="00832E6A">
              <w:rPr>
                <w:rStyle w:val="Hyperlink"/>
                <w:rFonts w:ascii="Helvetica" w:hAnsi="Helvetica" w:cs="Helvetica"/>
                <w:b/>
                <w:bCs/>
                <w:noProof/>
              </w:rPr>
              <w:t>Hive metastore Parquet</w:t>
            </w:r>
            <w:r w:rsidR="00F320EC" w:rsidRPr="00832E6A">
              <w:rPr>
                <w:rStyle w:val="Hyperlink"/>
                <w:rFonts w:ascii="微软雅黑" w:eastAsia="微软雅黑" w:hAnsi="微软雅黑" w:cs="微软雅黑" w:hint="eastAsia"/>
                <w:b/>
                <w:bCs/>
                <w:noProof/>
              </w:rPr>
              <w:t>表转换）</w:t>
            </w:r>
            <w:r w:rsidR="00F320EC">
              <w:rPr>
                <w:noProof/>
                <w:webHidden/>
              </w:rPr>
              <w:tab/>
            </w:r>
            <w:r w:rsidR="00F320EC">
              <w:rPr>
                <w:noProof/>
                <w:webHidden/>
              </w:rPr>
              <w:fldChar w:fldCharType="begin"/>
            </w:r>
            <w:r w:rsidR="00F320EC">
              <w:rPr>
                <w:noProof/>
                <w:webHidden/>
              </w:rPr>
              <w:instrText xml:space="preserve"> PAGEREF _Toc469303773 \h </w:instrText>
            </w:r>
            <w:r w:rsidR="00F320EC">
              <w:rPr>
                <w:noProof/>
                <w:webHidden/>
              </w:rPr>
            </w:r>
            <w:r w:rsidR="00F320EC">
              <w:rPr>
                <w:noProof/>
                <w:webHidden/>
              </w:rPr>
              <w:fldChar w:fldCharType="separate"/>
            </w:r>
            <w:r w:rsidR="00F320EC">
              <w:rPr>
                <w:noProof/>
                <w:webHidden/>
              </w:rPr>
              <w:t>44</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4" w:history="1">
            <w:r w:rsidR="00F320EC" w:rsidRPr="00832E6A">
              <w:rPr>
                <w:rStyle w:val="Hyperlink"/>
                <w:rFonts w:ascii="Helvetica" w:hAnsi="Helvetica" w:cs="Helvetica"/>
                <w:b/>
                <w:bCs/>
                <w:noProof/>
              </w:rPr>
              <w:t>Configuration</w:t>
            </w:r>
            <w:r w:rsidR="00F320EC" w:rsidRPr="00832E6A">
              <w:rPr>
                <w:rStyle w:val="Hyperlink"/>
                <w:rFonts w:ascii="Helvetica" w:eastAsia="宋体" w:hAnsi="Helvetica" w:cs="Helvetica" w:hint="eastAsia"/>
                <w:b/>
                <w:bCs/>
                <w:noProof/>
              </w:rPr>
              <w:t>（配置）</w:t>
            </w:r>
            <w:r w:rsidR="00F320EC">
              <w:rPr>
                <w:noProof/>
                <w:webHidden/>
              </w:rPr>
              <w:tab/>
            </w:r>
            <w:r w:rsidR="00F320EC">
              <w:rPr>
                <w:noProof/>
                <w:webHidden/>
              </w:rPr>
              <w:fldChar w:fldCharType="begin"/>
            </w:r>
            <w:r w:rsidR="00F320EC">
              <w:rPr>
                <w:noProof/>
                <w:webHidden/>
              </w:rPr>
              <w:instrText xml:space="preserve"> PAGEREF _Toc469303774 \h </w:instrText>
            </w:r>
            <w:r w:rsidR="00F320EC">
              <w:rPr>
                <w:noProof/>
                <w:webHidden/>
              </w:rPr>
            </w:r>
            <w:r w:rsidR="00F320EC">
              <w:rPr>
                <w:noProof/>
                <w:webHidden/>
              </w:rPr>
              <w:fldChar w:fldCharType="separate"/>
            </w:r>
            <w:r w:rsidR="00F320EC">
              <w:rPr>
                <w:noProof/>
                <w:webHidden/>
              </w:rPr>
              <w:t>46</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75" w:history="1">
            <w:r w:rsidR="00F320EC" w:rsidRPr="00832E6A">
              <w:rPr>
                <w:rStyle w:val="Hyperlink"/>
                <w:rFonts w:ascii="Helvetica" w:hAnsi="Helvetica" w:cs="Helvetica"/>
                <w:b/>
                <w:bCs/>
                <w:noProof/>
              </w:rPr>
              <w:t xml:space="preserve">JSON Datasets </w:t>
            </w:r>
            <w:r w:rsidR="00F320EC" w:rsidRPr="00832E6A">
              <w:rPr>
                <w:rStyle w:val="Hyperlink"/>
                <w:rFonts w:ascii="微软雅黑" w:eastAsia="微软雅黑" w:hAnsi="微软雅黑" w:cs="微软雅黑" w:hint="eastAsia"/>
                <w:b/>
                <w:bCs/>
                <w:noProof/>
              </w:rPr>
              <w:t>（</w:t>
            </w:r>
            <w:r w:rsidR="00F320EC" w:rsidRPr="00832E6A">
              <w:rPr>
                <w:rStyle w:val="Hyperlink"/>
                <w:rFonts w:ascii="Helvetica" w:hAnsi="Helvetica" w:cs="Helvetica"/>
                <w:b/>
                <w:bCs/>
                <w:noProof/>
              </w:rPr>
              <w:t>JSON</w:t>
            </w:r>
            <w:r w:rsidR="00F320EC" w:rsidRPr="00832E6A">
              <w:rPr>
                <w:rStyle w:val="Hyperlink"/>
                <w:rFonts w:ascii="微软雅黑" w:eastAsia="微软雅黑" w:hAnsi="微软雅黑" w:cs="微软雅黑" w:hint="eastAsia"/>
                <w:b/>
                <w:bCs/>
                <w:noProof/>
              </w:rPr>
              <w:t>数据集）</w:t>
            </w:r>
            <w:r w:rsidR="00F320EC">
              <w:rPr>
                <w:noProof/>
                <w:webHidden/>
              </w:rPr>
              <w:tab/>
            </w:r>
            <w:r w:rsidR="00F320EC">
              <w:rPr>
                <w:noProof/>
                <w:webHidden/>
              </w:rPr>
              <w:fldChar w:fldCharType="begin"/>
            </w:r>
            <w:r w:rsidR="00F320EC">
              <w:rPr>
                <w:noProof/>
                <w:webHidden/>
              </w:rPr>
              <w:instrText xml:space="preserve"> PAGEREF _Toc469303775 \h </w:instrText>
            </w:r>
            <w:r w:rsidR="00F320EC">
              <w:rPr>
                <w:noProof/>
                <w:webHidden/>
              </w:rPr>
            </w:r>
            <w:r w:rsidR="00F320EC">
              <w:rPr>
                <w:noProof/>
                <w:webHidden/>
              </w:rPr>
              <w:fldChar w:fldCharType="separate"/>
            </w:r>
            <w:r w:rsidR="00F320EC">
              <w:rPr>
                <w:noProof/>
                <w:webHidden/>
              </w:rPr>
              <w:t>47</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76" w:history="1">
            <w:r w:rsidR="00F320EC" w:rsidRPr="00832E6A">
              <w:rPr>
                <w:rStyle w:val="Hyperlink"/>
                <w:rFonts w:ascii="Helvetica" w:hAnsi="Helvetica" w:cs="Helvetica"/>
                <w:b/>
                <w:bCs/>
                <w:noProof/>
              </w:rPr>
              <w:t>Hive Tables</w:t>
            </w:r>
            <w:r w:rsidR="00F320EC" w:rsidRPr="00832E6A">
              <w:rPr>
                <w:rStyle w:val="Hyperlink"/>
                <w:rFonts w:ascii="微软雅黑" w:eastAsia="微软雅黑" w:hAnsi="微软雅黑" w:cs="微软雅黑" w:hint="eastAsia"/>
                <w:b/>
                <w:bCs/>
                <w:noProof/>
              </w:rPr>
              <w:t>（</w:t>
            </w:r>
            <w:r w:rsidR="00F320EC" w:rsidRPr="00832E6A">
              <w:rPr>
                <w:rStyle w:val="Hyperlink"/>
                <w:rFonts w:ascii="Helvetica" w:hAnsi="Helvetica" w:cs="Helvetica"/>
                <w:b/>
                <w:bCs/>
                <w:noProof/>
              </w:rPr>
              <w:t>Hive</w:t>
            </w:r>
            <w:r w:rsidR="00F320EC" w:rsidRPr="00832E6A">
              <w:rPr>
                <w:rStyle w:val="Hyperlink"/>
                <w:rFonts w:ascii="微软雅黑" w:eastAsia="微软雅黑" w:hAnsi="微软雅黑" w:cs="微软雅黑" w:hint="eastAsia"/>
                <w:b/>
                <w:bCs/>
                <w:noProof/>
              </w:rPr>
              <w:t>表）</w:t>
            </w:r>
            <w:r w:rsidR="00F320EC">
              <w:rPr>
                <w:noProof/>
                <w:webHidden/>
              </w:rPr>
              <w:tab/>
            </w:r>
            <w:r w:rsidR="00F320EC">
              <w:rPr>
                <w:noProof/>
                <w:webHidden/>
              </w:rPr>
              <w:fldChar w:fldCharType="begin"/>
            </w:r>
            <w:r w:rsidR="00F320EC">
              <w:rPr>
                <w:noProof/>
                <w:webHidden/>
              </w:rPr>
              <w:instrText xml:space="preserve"> PAGEREF _Toc469303776 \h </w:instrText>
            </w:r>
            <w:r w:rsidR="00F320EC">
              <w:rPr>
                <w:noProof/>
                <w:webHidden/>
              </w:rPr>
            </w:r>
            <w:r w:rsidR="00F320EC">
              <w:rPr>
                <w:noProof/>
                <w:webHidden/>
              </w:rPr>
              <w:fldChar w:fldCharType="separate"/>
            </w:r>
            <w:r w:rsidR="00F320EC">
              <w:rPr>
                <w:noProof/>
                <w:webHidden/>
              </w:rPr>
              <w:t>50</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77" w:history="1">
            <w:r w:rsidR="00F320EC" w:rsidRPr="00832E6A">
              <w:rPr>
                <w:rStyle w:val="Hyperlink"/>
                <w:rFonts w:ascii="Helvetica" w:hAnsi="Helvetica" w:cs="Helvetica"/>
                <w:b/>
                <w:bCs/>
                <w:noProof/>
              </w:rPr>
              <w:t>Interacting with Different Versions of Hive Metastore</w:t>
            </w:r>
            <w:r w:rsidR="00F320EC" w:rsidRPr="00832E6A">
              <w:rPr>
                <w:rStyle w:val="Hyperlink"/>
                <w:rFonts w:ascii="Helvetica" w:eastAsia="宋体" w:hAnsi="Helvetica" w:cs="Helvetica" w:hint="eastAsia"/>
                <w:b/>
                <w:bCs/>
                <w:noProof/>
              </w:rPr>
              <w:t>（访问不同版本的</w:t>
            </w:r>
            <w:r w:rsidR="00F320EC" w:rsidRPr="00832E6A">
              <w:rPr>
                <w:rStyle w:val="Hyperlink"/>
                <w:rFonts w:ascii="Helvetica" w:eastAsia="宋体" w:hAnsi="Helvetica" w:cs="Helvetica"/>
                <w:b/>
                <w:bCs/>
                <w:noProof/>
              </w:rPr>
              <w:t>Hive Metastore</w:t>
            </w:r>
            <w:r w:rsidR="00F320EC" w:rsidRPr="00832E6A">
              <w:rPr>
                <w:rStyle w:val="Hyperlink"/>
                <w:rFonts w:ascii="Helvetica" w:eastAsia="宋体" w:hAnsi="Helvetica" w:cs="Helvetica" w:hint="eastAsia"/>
                <w:b/>
                <w:bCs/>
                <w:noProof/>
              </w:rPr>
              <w:t>）</w:t>
            </w:r>
            <w:r w:rsidR="00F320EC">
              <w:rPr>
                <w:noProof/>
                <w:webHidden/>
              </w:rPr>
              <w:tab/>
            </w:r>
            <w:r w:rsidR="00F320EC">
              <w:rPr>
                <w:noProof/>
                <w:webHidden/>
              </w:rPr>
              <w:fldChar w:fldCharType="begin"/>
            </w:r>
            <w:r w:rsidR="00F320EC">
              <w:rPr>
                <w:noProof/>
                <w:webHidden/>
              </w:rPr>
              <w:instrText xml:space="preserve"> PAGEREF _Toc469303777 \h </w:instrText>
            </w:r>
            <w:r w:rsidR="00F320EC">
              <w:rPr>
                <w:noProof/>
                <w:webHidden/>
              </w:rPr>
            </w:r>
            <w:r w:rsidR="00F320EC">
              <w:rPr>
                <w:noProof/>
                <w:webHidden/>
              </w:rPr>
              <w:fldChar w:fldCharType="separate"/>
            </w:r>
            <w:r w:rsidR="00F320EC">
              <w:rPr>
                <w:noProof/>
                <w:webHidden/>
              </w:rPr>
              <w:t>55</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78" w:history="1">
            <w:r w:rsidR="00F320EC" w:rsidRPr="00832E6A">
              <w:rPr>
                <w:rStyle w:val="Hyperlink"/>
                <w:rFonts w:ascii="Helvetica" w:hAnsi="Helvetica" w:cs="Helvetica"/>
                <w:b/>
                <w:bCs/>
                <w:noProof/>
              </w:rPr>
              <w:t>JDBC To Other Databases</w:t>
            </w:r>
            <w:r w:rsidR="00F320EC">
              <w:rPr>
                <w:noProof/>
                <w:webHidden/>
              </w:rPr>
              <w:tab/>
            </w:r>
            <w:r w:rsidR="00F320EC">
              <w:rPr>
                <w:noProof/>
                <w:webHidden/>
              </w:rPr>
              <w:fldChar w:fldCharType="begin"/>
            </w:r>
            <w:r w:rsidR="00F320EC">
              <w:rPr>
                <w:noProof/>
                <w:webHidden/>
              </w:rPr>
              <w:instrText xml:space="preserve"> PAGEREF _Toc469303778 \h </w:instrText>
            </w:r>
            <w:r w:rsidR="00F320EC">
              <w:rPr>
                <w:noProof/>
                <w:webHidden/>
              </w:rPr>
            </w:r>
            <w:r w:rsidR="00F320EC">
              <w:rPr>
                <w:noProof/>
                <w:webHidden/>
              </w:rPr>
              <w:fldChar w:fldCharType="separate"/>
            </w:r>
            <w:r w:rsidR="00F320EC">
              <w:rPr>
                <w:noProof/>
                <w:webHidden/>
              </w:rPr>
              <w:t>56</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79" w:history="1">
            <w:r w:rsidR="00F320EC" w:rsidRPr="00832E6A">
              <w:rPr>
                <w:rStyle w:val="Hyperlink"/>
                <w:rFonts w:ascii="Helvetica" w:hAnsi="Helvetica" w:cs="Helvetica"/>
                <w:b/>
                <w:bCs/>
                <w:noProof/>
              </w:rPr>
              <w:t>Troubleshooting</w:t>
            </w:r>
            <w:r w:rsidR="00F320EC" w:rsidRPr="00832E6A">
              <w:rPr>
                <w:rStyle w:val="Hyperlink"/>
                <w:rFonts w:ascii="微软雅黑" w:eastAsia="微软雅黑" w:hAnsi="微软雅黑" w:cs="微软雅黑" w:hint="eastAsia"/>
                <w:b/>
                <w:bCs/>
                <w:noProof/>
              </w:rPr>
              <w:t>（故障排除）</w:t>
            </w:r>
            <w:r w:rsidR="00F320EC">
              <w:rPr>
                <w:noProof/>
                <w:webHidden/>
              </w:rPr>
              <w:tab/>
            </w:r>
            <w:r w:rsidR="00F320EC">
              <w:rPr>
                <w:noProof/>
                <w:webHidden/>
              </w:rPr>
              <w:fldChar w:fldCharType="begin"/>
            </w:r>
            <w:r w:rsidR="00F320EC">
              <w:rPr>
                <w:noProof/>
                <w:webHidden/>
              </w:rPr>
              <w:instrText xml:space="preserve"> PAGEREF _Toc469303779 \h </w:instrText>
            </w:r>
            <w:r w:rsidR="00F320EC">
              <w:rPr>
                <w:noProof/>
                <w:webHidden/>
              </w:rPr>
            </w:r>
            <w:r w:rsidR="00F320EC">
              <w:rPr>
                <w:noProof/>
                <w:webHidden/>
              </w:rPr>
              <w:fldChar w:fldCharType="separate"/>
            </w:r>
            <w:r w:rsidR="00F320EC">
              <w:rPr>
                <w:noProof/>
                <w:webHidden/>
              </w:rPr>
              <w:t>59</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80" w:history="1">
            <w:r w:rsidR="00F320EC" w:rsidRPr="00832E6A">
              <w:rPr>
                <w:rStyle w:val="Hyperlink"/>
                <w:rFonts w:ascii="Helvetica" w:hAnsi="Helvetica" w:cs="Helvetica"/>
                <w:b/>
                <w:bCs/>
                <w:noProof/>
                <w:kern w:val="36"/>
              </w:rPr>
              <w:t>Performance Tuning</w:t>
            </w:r>
            <w:r w:rsidR="00F320EC" w:rsidRPr="00832E6A">
              <w:rPr>
                <w:rStyle w:val="Hyperlink"/>
                <w:rFonts w:ascii="微软雅黑" w:eastAsia="微软雅黑" w:hAnsi="微软雅黑" w:cs="微软雅黑" w:hint="eastAsia"/>
                <w:b/>
                <w:bCs/>
                <w:noProof/>
                <w:kern w:val="36"/>
              </w:rPr>
              <w:t>（性能调优）</w:t>
            </w:r>
            <w:r w:rsidR="00F320EC">
              <w:rPr>
                <w:noProof/>
                <w:webHidden/>
              </w:rPr>
              <w:tab/>
            </w:r>
            <w:r w:rsidR="00F320EC">
              <w:rPr>
                <w:noProof/>
                <w:webHidden/>
              </w:rPr>
              <w:fldChar w:fldCharType="begin"/>
            </w:r>
            <w:r w:rsidR="00F320EC">
              <w:rPr>
                <w:noProof/>
                <w:webHidden/>
              </w:rPr>
              <w:instrText xml:space="preserve"> PAGEREF _Toc469303780 \h </w:instrText>
            </w:r>
            <w:r w:rsidR="00F320EC">
              <w:rPr>
                <w:noProof/>
                <w:webHidden/>
              </w:rPr>
            </w:r>
            <w:r w:rsidR="00F320EC">
              <w:rPr>
                <w:noProof/>
                <w:webHidden/>
              </w:rPr>
              <w:fldChar w:fldCharType="separate"/>
            </w:r>
            <w:r w:rsidR="00F320EC">
              <w:rPr>
                <w:noProof/>
                <w:webHidden/>
              </w:rPr>
              <w:t>59</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1" w:history="1">
            <w:r w:rsidR="00F320EC" w:rsidRPr="00832E6A">
              <w:rPr>
                <w:rStyle w:val="Hyperlink"/>
                <w:rFonts w:ascii="Helvetica" w:hAnsi="Helvetica" w:cs="Helvetica"/>
                <w:b/>
                <w:bCs/>
                <w:noProof/>
              </w:rPr>
              <w:t>Caching Data In Memory</w:t>
            </w:r>
            <w:r w:rsidR="00F320EC" w:rsidRPr="00832E6A">
              <w:rPr>
                <w:rStyle w:val="Hyperlink"/>
                <w:rFonts w:ascii="微软雅黑" w:eastAsia="微软雅黑" w:hAnsi="微软雅黑" w:cs="微软雅黑" w:hint="eastAsia"/>
                <w:b/>
                <w:bCs/>
                <w:noProof/>
              </w:rPr>
              <w:t>（缓存数据至内存）</w:t>
            </w:r>
            <w:r w:rsidR="00F320EC">
              <w:rPr>
                <w:noProof/>
                <w:webHidden/>
              </w:rPr>
              <w:tab/>
            </w:r>
            <w:r w:rsidR="00F320EC">
              <w:rPr>
                <w:noProof/>
                <w:webHidden/>
              </w:rPr>
              <w:fldChar w:fldCharType="begin"/>
            </w:r>
            <w:r w:rsidR="00F320EC">
              <w:rPr>
                <w:noProof/>
                <w:webHidden/>
              </w:rPr>
              <w:instrText xml:space="preserve"> PAGEREF _Toc469303781 \h </w:instrText>
            </w:r>
            <w:r w:rsidR="00F320EC">
              <w:rPr>
                <w:noProof/>
                <w:webHidden/>
              </w:rPr>
            </w:r>
            <w:r w:rsidR="00F320EC">
              <w:rPr>
                <w:noProof/>
                <w:webHidden/>
              </w:rPr>
              <w:fldChar w:fldCharType="separate"/>
            </w:r>
            <w:r w:rsidR="00F320EC">
              <w:rPr>
                <w:noProof/>
                <w:webHidden/>
              </w:rPr>
              <w:t>59</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2" w:history="1">
            <w:r w:rsidR="00F320EC" w:rsidRPr="00832E6A">
              <w:rPr>
                <w:rStyle w:val="Hyperlink"/>
                <w:rFonts w:ascii="Helvetica" w:hAnsi="Helvetica" w:cs="Helvetica"/>
                <w:b/>
                <w:bCs/>
                <w:noProof/>
              </w:rPr>
              <w:t>Other Configuration Options</w:t>
            </w:r>
            <w:r w:rsidR="00F320EC" w:rsidRPr="00832E6A">
              <w:rPr>
                <w:rStyle w:val="Hyperlink"/>
                <w:rFonts w:ascii="微软雅黑" w:eastAsia="微软雅黑" w:hAnsi="微软雅黑" w:cs="微软雅黑" w:hint="eastAsia"/>
                <w:b/>
                <w:bCs/>
                <w:noProof/>
              </w:rPr>
              <w:t>（调优参数）</w:t>
            </w:r>
            <w:r w:rsidR="00F320EC">
              <w:rPr>
                <w:noProof/>
                <w:webHidden/>
              </w:rPr>
              <w:tab/>
            </w:r>
            <w:r w:rsidR="00F320EC">
              <w:rPr>
                <w:noProof/>
                <w:webHidden/>
              </w:rPr>
              <w:fldChar w:fldCharType="begin"/>
            </w:r>
            <w:r w:rsidR="00F320EC">
              <w:rPr>
                <w:noProof/>
                <w:webHidden/>
              </w:rPr>
              <w:instrText xml:space="preserve"> PAGEREF _Toc469303782 \h </w:instrText>
            </w:r>
            <w:r w:rsidR="00F320EC">
              <w:rPr>
                <w:noProof/>
                <w:webHidden/>
              </w:rPr>
            </w:r>
            <w:r w:rsidR="00F320EC">
              <w:rPr>
                <w:noProof/>
                <w:webHidden/>
              </w:rPr>
              <w:fldChar w:fldCharType="separate"/>
            </w:r>
            <w:r w:rsidR="00F320EC">
              <w:rPr>
                <w:noProof/>
                <w:webHidden/>
              </w:rPr>
              <w:t>60</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83" w:history="1">
            <w:r w:rsidR="00F320EC" w:rsidRPr="00832E6A">
              <w:rPr>
                <w:rStyle w:val="Hyperlink"/>
                <w:rFonts w:ascii="Helvetica" w:hAnsi="Helvetica" w:cs="Helvetica"/>
                <w:b/>
                <w:bCs/>
                <w:noProof/>
                <w:kern w:val="36"/>
              </w:rPr>
              <w:t>Distributed SQL Engine</w:t>
            </w:r>
            <w:r w:rsidR="00F320EC" w:rsidRPr="00832E6A">
              <w:rPr>
                <w:rStyle w:val="Hyperlink"/>
                <w:rFonts w:ascii="微软雅黑" w:eastAsia="微软雅黑" w:hAnsi="微软雅黑" w:cs="微软雅黑" w:hint="eastAsia"/>
                <w:b/>
                <w:bCs/>
                <w:noProof/>
                <w:kern w:val="36"/>
              </w:rPr>
              <w:t>（分布式</w:t>
            </w:r>
            <w:r w:rsidR="00F320EC" w:rsidRPr="00832E6A">
              <w:rPr>
                <w:rStyle w:val="Hyperlink"/>
                <w:rFonts w:ascii="Helvetica" w:hAnsi="Helvetica" w:cs="Helvetica"/>
                <w:b/>
                <w:bCs/>
                <w:noProof/>
                <w:kern w:val="36"/>
              </w:rPr>
              <w:t>SQL</w:t>
            </w:r>
            <w:r w:rsidR="00F320EC" w:rsidRPr="00832E6A">
              <w:rPr>
                <w:rStyle w:val="Hyperlink"/>
                <w:rFonts w:ascii="微软雅黑" w:eastAsia="微软雅黑" w:hAnsi="微软雅黑" w:cs="微软雅黑" w:hint="eastAsia"/>
                <w:b/>
                <w:bCs/>
                <w:noProof/>
                <w:kern w:val="36"/>
              </w:rPr>
              <w:t>引擎）</w:t>
            </w:r>
            <w:r w:rsidR="00F320EC">
              <w:rPr>
                <w:noProof/>
                <w:webHidden/>
              </w:rPr>
              <w:tab/>
            </w:r>
            <w:r w:rsidR="00F320EC">
              <w:rPr>
                <w:noProof/>
                <w:webHidden/>
              </w:rPr>
              <w:fldChar w:fldCharType="begin"/>
            </w:r>
            <w:r w:rsidR="00F320EC">
              <w:rPr>
                <w:noProof/>
                <w:webHidden/>
              </w:rPr>
              <w:instrText xml:space="preserve"> PAGEREF _Toc469303783 \h </w:instrText>
            </w:r>
            <w:r w:rsidR="00F320EC">
              <w:rPr>
                <w:noProof/>
                <w:webHidden/>
              </w:rPr>
            </w:r>
            <w:r w:rsidR="00F320EC">
              <w:rPr>
                <w:noProof/>
                <w:webHidden/>
              </w:rPr>
              <w:fldChar w:fldCharType="separate"/>
            </w:r>
            <w:r w:rsidR="00F320EC">
              <w:rPr>
                <w:noProof/>
                <w:webHidden/>
              </w:rPr>
              <w:t>61</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4" w:history="1">
            <w:r w:rsidR="00F320EC" w:rsidRPr="00832E6A">
              <w:rPr>
                <w:rStyle w:val="Hyperlink"/>
                <w:rFonts w:ascii="Helvetica" w:hAnsi="Helvetica" w:cs="Helvetica"/>
                <w:b/>
                <w:bCs/>
                <w:noProof/>
              </w:rPr>
              <w:t>Running the Thrift JDBC/ODBC server(</w:t>
            </w:r>
            <w:r w:rsidR="00F320EC" w:rsidRPr="00832E6A">
              <w:rPr>
                <w:rStyle w:val="Hyperlink"/>
                <w:rFonts w:ascii="微软雅黑" w:eastAsia="微软雅黑" w:hAnsi="微软雅黑" w:cs="微软雅黑" w:hint="eastAsia"/>
                <w:b/>
                <w:bCs/>
                <w:noProof/>
              </w:rPr>
              <w:t>运行</w:t>
            </w:r>
            <w:r w:rsidR="00F320EC" w:rsidRPr="00832E6A">
              <w:rPr>
                <w:rStyle w:val="Hyperlink"/>
                <w:rFonts w:ascii="Helvetica" w:hAnsi="Helvetica" w:cs="Helvetica"/>
                <w:b/>
                <w:bCs/>
                <w:noProof/>
              </w:rPr>
              <w:t>Thrift JDBC/ODBC</w:t>
            </w:r>
            <w:r w:rsidR="00F320EC" w:rsidRPr="00832E6A">
              <w:rPr>
                <w:rStyle w:val="Hyperlink"/>
                <w:rFonts w:ascii="微软雅黑" w:eastAsia="微软雅黑" w:hAnsi="微软雅黑" w:cs="微软雅黑" w:hint="eastAsia"/>
                <w:b/>
                <w:bCs/>
                <w:noProof/>
              </w:rPr>
              <w:t>服务</w:t>
            </w:r>
            <w:r w:rsidR="00F320EC" w:rsidRPr="00832E6A">
              <w:rPr>
                <w:rStyle w:val="Hyperlink"/>
                <w:rFonts w:ascii="微软雅黑" w:eastAsia="微软雅黑" w:hAnsi="微软雅黑" w:cs="微软雅黑"/>
                <w:b/>
                <w:bCs/>
                <w:noProof/>
              </w:rPr>
              <w:t>)</w:t>
            </w:r>
            <w:r w:rsidR="00F320EC">
              <w:rPr>
                <w:noProof/>
                <w:webHidden/>
              </w:rPr>
              <w:tab/>
            </w:r>
            <w:r w:rsidR="00F320EC">
              <w:rPr>
                <w:noProof/>
                <w:webHidden/>
              </w:rPr>
              <w:fldChar w:fldCharType="begin"/>
            </w:r>
            <w:r w:rsidR="00F320EC">
              <w:rPr>
                <w:noProof/>
                <w:webHidden/>
              </w:rPr>
              <w:instrText xml:space="preserve"> PAGEREF _Toc469303784 \h </w:instrText>
            </w:r>
            <w:r w:rsidR="00F320EC">
              <w:rPr>
                <w:noProof/>
                <w:webHidden/>
              </w:rPr>
            </w:r>
            <w:r w:rsidR="00F320EC">
              <w:rPr>
                <w:noProof/>
                <w:webHidden/>
              </w:rPr>
              <w:fldChar w:fldCharType="separate"/>
            </w:r>
            <w:r w:rsidR="00F320EC">
              <w:rPr>
                <w:noProof/>
                <w:webHidden/>
              </w:rPr>
              <w:t>62</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5" w:history="1">
            <w:r w:rsidR="00F320EC" w:rsidRPr="00832E6A">
              <w:rPr>
                <w:rStyle w:val="Hyperlink"/>
                <w:rFonts w:ascii="Helvetica" w:hAnsi="Helvetica" w:cs="Helvetica"/>
                <w:b/>
                <w:bCs/>
                <w:noProof/>
              </w:rPr>
              <w:t>Running the Spark SQL CLI(</w:t>
            </w:r>
            <w:r w:rsidR="00F320EC" w:rsidRPr="00832E6A">
              <w:rPr>
                <w:rStyle w:val="Hyperlink"/>
                <w:rFonts w:ascii="微软雅黑" w:eastAsia="微软雅黑" w:hAnsi="微软雅黑" w:cs="微软雅黑" w:hint="eastAsia"/>
                <w:b/>
                <w:bCs/>
                <w:noProof/>
              </w:rPr>
              <w:t>运行</w:t>
            </w:r>
            <w:r w:rsidR="00F320EC" w:rsidRPr="00832E6A">
              <w:rPr>
                <w:rStyle w:val="Hyperlink"/>
                <w:rFonts w:ascii="Helvetica" w:hAnsi="Helvetica" w:cs="Helvetica"/>
                <w:b/>
                <w:bCs/>
                <w:noProof/>
              </w:rPr>
              <w:t>Spark SQL CLI)</w:t>
            </w:r>
            <w:r w:rsidR="00F320EC">
              <w:rPr>
                <w:noProof/>
                <w:webHidden/>
              </w:rPr>
              <w:tab/>
            </w:r>
            <w:r w:rsidR="00F320EC">
              <w:rPr>
                <w:noProof/>
                <w:webHidden/>
              </w:rPr>
              <w:fldChar w:fldCharType="begin"/>
            </w:r>
            <w:r w:rsidR="00F320EC">
              <w:rPr>
                <w:noProof/>
                <w:webHidden/>
              </w:rPr>
              <w:instrText xml:space="preserve"> PAGEREF _Toc469303785 \h </w:instrText>
            </w:r>
            <w:r w:rsidR="00F320EC">
              <w:rPr>
                <w:noProof/>
                <w:webHidden/>
              </w:rPr>
            </w:r>
            <w:r w:rsidR="00F320EC">
              <w:rPr>
                <w:noProof/>
                <w:webHidden/>
              </w:rPr>
              <w:fldChar w:fldCharType="separate"/>
            </w:r>
            <w:r w:rsidR="00F320EC">
              <w:rPr>
                <w:noProof/>
                <w:webHidden/>
              </w:rPr>
              <w:t>63</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86" w:history="1">
            <w:r w:rsidR="00F320EC" w:rsidRPr="00832E6A">
              <w:rPr>
                <w:rStyle w:val="Hyperlink"/>
                <w:rFonts w:ascii="Helvetica" w:hAnsi="Helvetica" w:cs="Helvetica"/>
                <w:b/>
                <w:bCs/>
                <w:noProof/>
                <w:kern w:val="36"/>
              </w:rPr>
              <w:t>Migration Guide</w:t>
            </w:r>
            <w:r w:rsidR="00F320EC">
              <w:rPr>
                <w:noProof/>
                <w:webHidden/>
              </w:rPr>
              <w:tab/>
            </w:r>
            <w:r w:rsidR="00F320EC">
              <w:rPr>
                <w:noProof/>
                <w:webHidden/>
              </w:rPr>
              <w:fldChar w:fldCharType="begin"/>
            </w:r>
            <w:r w:rsidR="00F320EC">
              <w:rPr>
                <w:noProof/>
                <w:webHidden/>
              </w:rPr>
              <w:instrText xml:space="preserve"> PAGEREF _Toc469303786 \h </w:instrText>
            </w:r>
            <w:r w:rsidR="00F320EC">
              <w:rPr>
                <w:noProof/>
                <w:webHidden/>
              </w:rPr>
            </w:r>
            <w:r w:rsidR="00F320EC">
              <w:rPr>
                <w:noProof/>
                <w:webHidden/>
              </w:rPr>
              <w:fldChar w:fldCharType="separate"/>
            </w:r>
            <w:r w:rsidR="00F320EC">
              <w:rPr>
                <w:noProof/>
                <w:webHidden/>
              </w:rPr>
              <w:t>64</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7" w:history="1">
            <w:r w:rsidR="00F320EC" w:rsidRPr="00832E6A">
              <w:rPr>
                <w:rStyle w:val="Hyperlink"/>
                <w:rFonts w:ascii="Helvetica" w:hAnsi="Helvetica" w:cs="Helvetica"/>
                <w:b/>
                <w:bCs/>
                <w:noProof/>
              </w:rPr>
              <w:t>Upgrading From Spark SQL 1.6 to 2.0</w:t>
            </w:r>
            <w:r w:rsidR="00F320EC">
              <w:rPr>
                <w:noProof/>
                <w:webHidden/>
              </w:rPr>
              <w:tab/>
            </w:r>
            <w:r w:rsidR="00F320EC">
              <w:rPr>
                <w:noProof/>
                <w:webHidden/>
              </w:rPr>
              <w:fldChar w:fldCharType="begin"/>
            </w:r>
            <w:r w:rsidR="00F320EC">
              <w:rPr>
                <w:noProof/>
                <w:webHidden/>
              </w:rPr>
              <w:instrText xml:space="preserve"> PAGEREF _Toc469303787 \h </w:instrText>
            </w:r>
            <w:r w:rsidR="00F320EC">
              <w:rPr>
                <w:noProof/>
                <w:webHidden/>
              </w:rPr>
            </w:r>
            <w:r w:rsidR="00F320EC">
              <w:rPr>
                <w:noProof/>
                <w:webHidden/>
              </w:rPr>
              <w:fldChar w:fldCharType="separate"/>
            </w:r>
            <w:r w:rsidR="00F320EC">
              <w:rPr>
                <w:noProof/>
                <w:webHidden/>
              </w:rPr>
              <w:t>64</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8" w:history="1">
            <w:r w:rsidR="00F320EC" w:rsidRPr="00832E6A">
              <w:rPr>
                <w:rStyle w:val="Hyperlink"/>
                <w:rFonts w:ascii="Helvetica" w:hAnsi="Helvetica" w:cs="Helvetica"/>
                <w:b/>
                <w:bCs/>
                <w:noProof/>
              </w:rPr>
              <w:t>Upgrading From Spark SQL 1.5 to 1.6</w:t>
            </w:r>
            <w:r w:rsidR="00F320EC">
              <w:rPr>
                <w:noProof/>
                <w:webHidden/>
              </w:rPr>
              <w:tab/>
            </w:r>
            <w:r w:rsidR="00F320EC">
              <w:rPr>
                <w:noProof/>
                <w:webHidden/>
              </w:rPr>
              <w:fldChar w:fldCharType="begin"/>
            </w:r>
            <w:r w:rsidR="00F320EC">
              <w:rPr>
                <w:noProof/>
                <w:webHidden/>
              </w:rPr>
              <w:instrText xml:space="preserve"> PAGEREF _Toc469303788 \h </w:instrText>
            </w:r>
            <w:r w:rsidR="00F320EC">
              <w:rPr>
                <w:noProof/>
                <w:webHidden/>
              </w:rPr>
            </w:r>
            <w:r w:rsidR="00F320EC">
              <w:rPr>
                <w:noProof/>
                <w:webHidden/>
              </w:rPr>
              <w:fldChar w:fldCharType="separate"/>
            </w:r>
            <w:r w:rsidR="00F320EC">
              <w:rPr>
                <w:noProof/>
                <w:webHidden/>
              </w:rPr>
              <w:t>64</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89" w:history="1">
            <w:r w:rsidR="00F320EC" w:rsidRPr="00832E6A">
              <w:rPr>
                <w:rStyle w:val="Hyperlink"/>
                <w:rFonts w:ascii="Helvetica" w:hAnsi="Helvetica" w:cs="Helvetica"/>
                <w:b/>
                <w:bCs/>
                <w:noProof/>
              </w:rPr>
              <w:t>Upgrading From Spark SQL 1.4 to 1.5</w:t>
            </w:r>
            <w:r w:rsidR="00F320EC">
              <w:rPr>
                <w:noProof/>
                <w:webHidden/>
              </w:rPr>
              <w:tab/>
            </w:r>
            <w:r w:rsidR="00F320EC">
              <w:rPr>
                <w:noProof/>
                <w:webHidden/>
              </w:rPr>
              <w:fldChar w:fldCharType="begin"/>
            </w:r>
            <w:r w:rsidR="00F320EC">
              <w:rPr>
                <w:noProof/>
                <w:webHidden/>
              </w:rPr>
              <w:instrText xml:space="preserve"> PAGEREF _Toc469303789 \h </w:instrText>
            </w:r>
            <w:r w:rsidR="00F320EC">
              <w:rPr>
                <w:noProof/>
                <w:webHidden/>
              </w:rPr>
            </w:r>
            <w:r w:rsidR="00F320EC">
              <w:rPr>
                <w:noProof/>
                <w:webHidden/>
              </w:rPr>
              <w:fldChar w:fldCharType="separate"/>
            </w:r>
            <w:r w:rsidR="00F320EC">
              <w:rPr>
                <w:noProof/>
                <w:webHidden/>
              </w:rPr>
              <w:t>65</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90" w:history="1">
            <w:r w:rsidR="00F320EC" w:rsidRPr="00832E6A">
              <w:rPr>
                <w:rStyle w:val="Hyperlink"/>
                <w:rFonts w:ascii="Helvetica" w:hAnsi="Helvetica" w:cs="Helvetica"/>
                <w:b/>
                <w:bCs/>
                <w:noProof/>
              </w:rPr>
              <w:t>Upgrading from Spark SQL 1.3 to 1.4</w:t>
            </w:r>
            <w:r w:rsidR="00F320EC">
              <w:rPr>
                <w:noProof/>
                <w:webHidden/>
              </w:rPr>
              <w:tab/>
            </w:r>
            <w:r w:rsidR="00F320EC">
              <w:rPr>
                <w:noProof/>
                <w:webHidden/>
              </w:rPr>
              <w:fldChar w:fldCharType="begin"/>
            </w:r>
            <w:r w:rsidR="00F320EC">
              <w:rPr>
                <w:noProof/>
                <w:webHidden/>
              </w:rPr>
              <w:instrText xml:space="preserve"> PAGEREF _Toc469303790 \h </w:instrText>
            </w:r>
            <w:r w:rsidR="00F320EC">
              <w:rPr>
                <w:noProof/>
                <w:webHidden/>
              </w:rPr>
            </w:r>
            <w:r w:rsidR="00F320EC">
              <w:rPr>
                <w:noProof/>
                <w:webHidden/>
              </w:rPr>
              <w:fldChar w:fldCharType="separate"/>
            </w:r>
            <w:r w:rsidR="00F320EC">
              <w:rPr>
                <w:noProof/>
                <w:webHidden/>
              </w:rPr>
              <w:t>66</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91" w:history="1">
            <w:r w:rsidR="00F320EC" w:rsidRPr="00832E6A">
              <w:rPr>
                <w:rStyle w:val="Hyperlink"/>
                <w:rFonts w:ascii="Helvetica" w:hAnsi="Helvetica" w:cs="Helvetica"/>
                <w:b/>
                <w:bCs/>
                <w:noProof/>
              </w:rPr>
              <w:t>Upgrading from Spark SQL 1.0-1.2 to 1.3</w:t>
            </w:r>
            <w:r w:rsidR="00F320EC">
              <w:rPr>
                <w:noProof/>
                <w:webHidden/>
              </w:rPr>
              <w:tab/>
            </w:r>
            <w:r w:rsidR="00F320EC">
              <w:rPr>
                <w:noProof/>
                <w:webHidden/>
              </w:rPr>
              <w:fldChar w:fldCharType="begin"/>
            </w:r>
            <w:r w:rsidR="00F320EC">
              <w:rPr>
                <w:noProof/>
                <w:webHidden/>
              </w:rPr>
              <w:instrText xml:space="preserve"> PAGEREF _Toc469303791 \h </w:instrText>
            </w:r>
            <w:r w:rsidR="00F320EC">
              <w:rPr>
                <w:noProof/>
                <w:webHidden/>
              </w:rPr>
            </w:r>
            <w:r w:rsidR="00F320EC">
              <w:rPr>
                <w:noProof/>
                <w:webHidden/>
              </w:rPr>
              <w:fldChar w:fldCharType="separate"/>
            </w:r>
            <w:r w:rsidR="00F320EC">
              <w:rPr>
                <w:noProof/>
                <w:webHidden/>
              </w:rPr>
              <w:t>67</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92" w:history="1">
            <w:r w:rsidR="00F320EC" w:rsidRPr="00832E6A">
              <w:rPr>
                <w:rStyle w:val="Hyperlink"/>
                <w:rFonts w:ascii="Helvetica" w:hAnsi="Helvetica" w:cs="Helvetica"/>
                <w:b/>
                <w:bCs/>
                <w:noProof/>
              </w:rPr>
              <w:t>Compatibility with Apache Hive</w:t>
            </w:r>
            <w:r w:rsidR="00F320EC">
              <w:rPr>
                <w:noProof/>
                <w:webHidden/>
              </w:rPr>
              <w:tab/>
            </w:r>
            <w:r w:rsidR="00F320EC">
              <w:rPr>
                <w:noProof/>
                <w:webHidden/>
              </w:rPr>
              <w:fldChar w:fldCharType="begin"/>
            </w:r>
            <w:r w:rsidR="00F320EC">
              <w:rPr>
                <w:noProof/>
                <w:webHidden/>
              </w:rPr>
              <w:instrText xml:space="preserve"> PAGEREF _Toc469303792 \h </w:instrText>
            </w:r>
            <w:r w:rsidR="00F320EC">
              <w:rPr>
                <w:noProof/>
                <w:webHidden/>
              </w:rPr>
            </w:r>
            <w:r w:rsidR="00F320EC">
              <w:rPr>
                <w:noProof/>
                <w:webHidden/>
              </w:rPr>
              <w:fldChar w:fldCharType="separate"/>
            </w:r>
            <w:r w:rsidR="00F320EC">
              <w:rPr>
                <w:noProof/>
                <w:webHidden/>
              </w:rPr>
              <w:t>68</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93" w:history="1">
            <w:r w:rsidR="00F320EC" w:rsidRPr="00832E6A">
              <w:rPr>
                <w:rStyle w:val="Hyperlink"/>
                <w:rFonts w:ascii="Helvetica" w:hAnsi="Helvetica" w:cs="Helvetica"/>
                <w:b/>
                <w:bCs/>
                <w:noProof/>
              </w:rPr>
              <w:t>Supported Hive Features(Spark SQL</w:t>
            </w:r>
            <w:r w:rsidR="00F320EC" w:rsidRPr="00832E6A">
              <w:rPr>
                <w:rStyle w:val="Hyperlink"/>
                <w:rFonts w:ascii="微软雅黑" w:eastAsia="微软雅黑" w:hAnsi="微软雅黑" w:cs="微软雅黑" w:hint="eastAsia"/>
                <w:b/>
                <w:bCs/>
                <w:noProof/>
              </w:rPr>
              <w:t>支持的</w:t>
            </w:r>
            <w:r w:rsidR="00F320EC" w:rsidRPr="00832E6A">
              <w:rPr>
                <w:rStyle w:val="Hyperlink"/>
                <w:rFonts w:ascii="Helvetica" w:hAnsi="Helvetica" w:cs="Helvetica"/>
                <w:b/>
                <w:bCs/>
                <w:noProof/>
              </w:rPr>
              <w:t>Hive</w:t>
            </w:r>
            <w:r w:rsidR="00F320EC" w:rsidRPr="00832E6A">
              <w:rPr>
                <w:rStyle w:val="Hyperlink"/>
                <w:rFonts w:ascii="微软雅黑" w:eastAsia="微软雅黑" w:hAnsi="微软雅黑" w:cs="微软雅黑" w:hint="eastAsia"/>
                <w:b/>
                <w:bCs/>
                <w:noProof/>
              </w:rPr>
              <w:t>特性</w:t>
            </w:r>
            <w:r w:rsidR="00F320EC" w:rsidRPr="00832E6A">
              <w:rPr>
                <w:rStyle w:val="Hyperlink"/>
                <w:rFonts w:ascii="微软雅黑" w:eastAsia="微软雅黑" w:hAnsi="微软雅黑" w:cs="微软雅黑"/>
                <w:b/>
                <w:bCs/>
                <w:noProof/>
              </w:rPr>
              <w:t>)</w:t>
            </w:r>
            <w:r w:rsidR="00F320EC">
              <w:rPr>
                <w:noProof/>
                <w:webHidden/>
              </w:rPr>
              <w:tab/>
            </w:r>
            <w:r w:rsidR="00F320EC">
              <w:rPr>
                <w:noProof/>
                <w:webHidden/>
              </w:rPr>
              <w:fldChar w:fldCharType="begin"/>
            </w:r>
            <w:r w:rsidR="00F320EC">
              <w:rPr>
                <w:noProof/>
                <w:webHidden/>
              </w:rPr>
              <w:instrText xml:space="preserve"> PAGEREF _Toc469303793 \h </w:instrText>
            </w:r>
            <w:r w:rsidR="00F320EC">
              <w:rPr>
                <w:noProof/>
                <w:webHidden/>
              </w:rPr>
            </w:r>
            <w:r w:rsidR="00F320EC">
              <w:rPr>
                <w:noProof/>
                <w:webHidden/>
              </w:rPr>
              <w:fldChar w:fldCharType="separate"/>
            </w:r>
            <w:r w:rsidR="00F320EC">
              <w:rPr>
                <w:noProof/>
                <w:webHidden/>
              </w:rPr>
              <w:t>68</w:t>
            </w:r>
            <w:r w:rsidR="00F320EC">
              <w:rPr>
                <w:noProof/>
                <w:webHidden/>
              </w:rPr>
              <w:fldChar w:fldCharType="end"/>
            </w:r>
          </w:hyperlink>
        </w:p>
        <w:p w:rsidR="00F320EC" w:rsidRDefault="002C61E4">
          <w:pPr>
            <w:pStyle w:val="TOC3"/>
            <w:tabs>
              <w:tab w:val="right" w:leader="dot" w:pos="8630"/>
            </w:tabs>
            <w:rPr>
              <w:rFonts w:asciiTheme="minorHAnsi" w:eastAsiaTheme="minorEastAsia" w:hAnsiTheme="minorHAnsi" w:cstheme="minorBidi"/>
              <w:noProof/>
              <w:sz w:val="22"/>
              <w:szCs w:val="22"/>
            </w:rPr>
          </w:pPr>
          <w:hyperlink w:anchor="_Toc469303794" w:history="1">
            <w:r w:rsidR="00F320EC" w:rsidRPr="00832E6A">
              <w:rPr>
                <w:rStyle w:val="Hyperlink"/>
                <w:rFonts w:ascii="Helvetica" w:hAnsi="Helvetica" w:cs="Helvetica"/>
                <w:b/>
                <w:bCs/>
                <w:noProof/>
              </w:rPr>
              <w:t>Unsupported Hive Functionality</w:t>
            </w:r>
            <w:r w:rsidR="00F320EC">
              <w:rPr>
                <w:noProof/>
                <w:webHidden/>
              </w:rPr>
              <w:tab/>
            </w:r>
            <w:r w:rsidR="00F320EC">
              <w:rPr>
                <w:noProof/>
                <w:webHidden/>
              </w:rPr>
              <w:fldChar w:fldCharType="begin"/>
            </w:r>
            <w:r w:rsidR="00F320EC">
              <w:rPr>
                <w:noProof/>
                <w:webHidden/>
              </w:rPr>
              <w:instrText xml:space="preserve"> PAGEREF _Toc469303794 \h </w:instrText>
            </w:r>
            <w:r w:rsidR="00F320EC">
              <w:rPr>
                <w:noProof/>
                <w:webHidden/>
              </w:rPr>
            </w:r>
            <w:r w:rsidR="00F320EC">
              <w:rPr>
                <w:noProof/>
                <w:webHidden/>
              </w:rPr>
              <w:fldChar w:fldCharType="separate"/>
            </w:r>
            <w:r w:rsidR="00F320EC">
              <w:rPr>
                <w:noProof/>
                <w:webHidden/>
              </w:rPr>
              <w:t>70</w:t>
            </w:r>
            <w:r w:rsidR="00F320EC">
              <w:rPr>
                <w:noProof/>
                <w:webHidden/>
              </w:rPr>
              <w:fldChar w:fldCharType="end"/>
            </w:r>
          </w:hyperlink>
        </w:p>
        <w:p w:rsidR="00F320EC" w:rsidRDefault="002C61E4">
          <w:pPr>
            <w:pStyle w:val="TOC1"/>
            <w:tabs>
              <w:tab w:val="right" w:leader="dot" w:pos="8630"/>
            </w:tabs>
            <w:rPr>
              <w:rFonts w:asciiTheme="minorHAnsi" w:eastAsiaTheme="minorEastAsia" w:hAnsiTheme="minorHAnsi" w:cstheme="minorBidi"/>
              <w:noProof/>
              <w:sz w:val="22"/>
              <w:szCs w:val="22"/>
            </w:rPr>
          </w:pPr>
          <w:hyperlink w:anchor="_Toc469303795" w:history="1">
            <w:r w:rsidR="00F320EC" w:rsidRPr="00832E6A">
              <w:rPr>
                <w:rStyle w:val="Hyperlink"/>
                <w:rFonts w:ascii="Helvetica" w:hAnsi="Helvetica" w:cs="Helvetica"/>
                <w:b/>
                <w:bCs/>
                <w:noProof/>
                <w:kern w:val="36"/>
              </w:rPr>
              <w:t>Reference</w:t>
            </w:r>
            <w:r w:rsidR="00F320EC">
              <w:rPr>
                <w:noProof/>
                <w:webHidden/>
              </w:rPr>
              <w:tab/>
            </w:r>
            <w:r w:rsidR="00F320EC">
              <w:rPr>
                <w:noProof/>
                <w:webHidden/>
              </w:rPr>
              <w:fldChar w:fldCharType="begin"/>
            </w:r>
            <w:r w:rsidR="00F320EC">
              <w:rPr>
                <w:noProof/>
                <w:webHidden/>
              </w:rPr>
              <w:instrText xml:space="preserve"> PAGEREF _Toc469303795 \h </w:instrText>
            </w:r>
            <w:r w:rsidR="00F320EC">
              <w:rPr>
                <w:noProof/>
                <w:webHidden/>
              </w:rPr>
            </w:r>
            <w:r w:rsidR="00F320EC">
              <w:rPr>
                <w:noProof/>
                <w:webHidden/>
              </w:rPr>
              <w:fldChar w:fldCharType="separate"/>
            </w:r>
            <w:r w:rsidR="00F320EC">
              <w:rPr>
                <w:noProof/>
                <w:webHidden/>
              </w:rPr>
              <w:t>71</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96" w:history="1">
            <w:r w:rsidR="00F320EC" w:rsidRPr="00832E6A">
              <w:rPr>
                <w:rStyle w:val="Hyperlink"/>
                <w:rFonts w:ascii="Helvetica" w:hAnsi="Helvetica" w:cs="Helvetica"/>
                <w:b/>
                <w:bCs/>
                <w:noProof/>
              </w:rPr>
              <w:t>Data Types</w:t>
            </w:r>
            <w:r w:rsidR="00F320EC">
              <w:rPr>
                <w:noProof/>
                <w:webHidden/>
              </w:rPr>
              <w:tab/>
            </w:r>
            <w:r w:rsidR="00F320EC">
              <w:rPr>
                <w:noProof/>
                <w:webHidden/>
              </w:rPr>
              <w:fldChar w:fldCharType="begin"/>
            </w:r>
            <w:r w:rsidR="00F320EC">
              <w:rPr>
                <w:noProof/>
                <w:webHidden/>
              </w:rPr>
              <w:instrText xml:space="preserve"> PAGEREF _Toc469303796 \h </w:instrText>
            </w:r>
            <w:r w:rsidR="00F320EC">
              <w:rPr>
                <w:noProof/>
                <w:webHidden/>
              </w:rPr>
            </w:r>
            <w:r w:rsidR="00F320EC">
              <w:rPr>
                <w:noProof/>
                <w:webHidden/>
              </w:rPr>
              <w:fldChar w:fldCharType="separate"/>
            </w:r>
            <w:r w:rsidR="00F320EC">
              <w:rPr>
                <w:noProof/>
                <w:webHidden/>
              </w:rPr>
              <w:t>71</w:t>
            </w:r>
            <w:r w:rsidR="00F320EC">
              <w:rPr>
                <w:noProof/>
                <w:webHidden/>
              </w:rPr>
              <w:fldChar w:fldCharType="end"/>
            </w:r>
          </w:hyperlink>
        </w:p>
        <w:p w:rsidR="00F320EC" w:rsidRDefault="002C61E4">
          <w:pPr>
            <w:pStyle w:val="TOC2"/>
            <w:tabs>
              <w:tab w:val="right" w:leader="dot" w:pos="8630"/>
            </w:tabs>
            <w:rPr>
              <w:rFonts w:asciiTheme="minorHAnsi" w:eastAsiaTheme="minorEastAsia" w:hAnsiTheme="minorHAnsi" w:cstheme="minorBidi"/>
              <w:noProof/>
              <w:sz w:val="22"/>
              <w:szCs w:val="22"/>
            </w:rPr>
          </w:pPr>
          <w:hyperlink w:anchor="_Toc469303797" w:history="1">
            <w:r w:rsidR="00F320EC" w:rsidRPr="00832E6A">
              <w:rPr>
                <w:rStyle w:val="Hyperlink"/>
                <w:rFonts w:ascii="Helvetica" w:hAnsi="Helvetica" w:cs="Helvetica"/>
                <w:b/>
                <w:bCs/>
                <w:noProof/>
              </w:rPr>
              <w:t>NaN Semantics</w:t>
            </w:r>
            <w:r w:rsidR="00F320EC">
              <w:rPr>
                <w:noProof/>
                <w:webHidden/>
              </w:rPr>
              <w:tab/>
            </w:r>
            <w:r w:rsidR="00F320EC">
              <w:rPr>
                <w:noProof/>
                <w:webHidden/>
              </w:rPr>
              <w:fldChar w:fldCharType="begin"/>
            </w:r>
            <w:r w:rsidR="00F320EC">
              <w:rPr>
                <w:noProof/>
                <w:webHidden/>
              </w:rPr>
              <w:instrText xml:space="preserve"> PAGEREF _Toc469303797 \h </w:instrText>
            </w:r>
            <w:r w:rsidR="00F320EC">
              <w:rPr>
                <w:noProof/>
                <w:webHidden/>
              </w:rPr>
            </w:r>
            <w:r w:rsidR="00F320EC">
              <w:rPr>
                <w:noProof/>
                <w:webHidden/>
              </w:rPr>
              <w:fldChar w:fldCharType="separate"/>
            </w:r>
            <w:r w:rsidR="00F320EC">
              <w:rPr>
                <w:noProof/>
                <w:webHidden/>
              </w:rPr>
              <w:t>74</w:t>
            </w:r>
            <w:r w:rsidR="00F320EC">
              <w:rPr>
                <w:noProof/>
                <w:webHidden/>
              </w:rPr>
              <w:fldChar w:fldCharType="end"/>
            </w:r>
          </w:hyperlink>
        </w:p>
        <w:p w:rsidR="00066A2A" w:rsidRDefault="00066A2A">
          <w:r>
            <w:rPr>
              <w:b/>
              <w:bCs/>
              <w:noProof/>
            </w:rPr>
            <w:fldChar w:fldCharType="end"/>
          </w:r>
        </w:p>
      </w:sdtContent>
    </w:sdt>
    <w:p w:rsidR="00066A2A" w:rsidRDefault="00066A2A" w:rsidP="00066A2A">
      <w:pPr>
        <w:spacing w:before="180" w:after="150" w:line="600" w:lineRule="atLeast"/>
        <w:outlineLvl w:val="0"/>
        <w:rPr>
          <w:rFonts w:ascii="Helvetica" w:hAnsi="Helvetica" w:cs="Helvetica"/>
          <w:b/>
          <w:bCs/>
          <w:color w:val="1D1F22"/>
          <w:kern w:val="36"/>
          <w:sz w:val="42"/>
          <w:szCs w:val="42"/>
        </w:rPr>
      </w:pPr>
    </w:p>
    <w:p w:rsidR="00066A2A" w:rsidRDefault="00066A2A">
      <w:pPr>
        <w:spacing w:before="120" w:after="200" w:line="264" w:lineRule="auto"/>
        <w:rPr>
          <w:rFonts w:ascii="Helvetica" w:hAnsi="Helvetica" w:cs="Helvetica"/>
          <w:b/>
          <w:bCs/>
          <w:color w:val="1D1F22"/>
          <w:kern w:val="36"/>
          <w:sz w:val="42"/>
          <w:szCs w:val="42"/>
        </w:rPr>
      </w:pPr>
      <w:r>
        <w:rPr>
          <w:rFonts w:ascii="Helvetica" w:hAnsi="Helvetica" w:cs="Helvetica"/>
          <w:b/>
          <w:bCs/>
          <w:color w:val="1D1F22"/>
          <w:kern w:val="36"/>
          <w:sz w:val="42"/>
          <w:szCs w:val="42"/>
        </w:rPr>
        <w:br w:type="page"/>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5" w:name="_Toc469303750"/>
      <w:r w:rsidRPr="00066A2A">
        <w:rPr>
          <w:rFonts w:ascii="Helvetica" w:hAnsi="Helvetica" w:cs="Helvetica"/>
          <w:b/>
          <w:bCs/>
          <w:color w:val="1D1F22"/>
          <w:kern w:val="36"/>
          <w:sz w:val="42"/>
          <w:szCs w:val="42"/>
        </w:rPr>
        <w:lastRenderedPageBreak/>
        <w:t>Overview</w:t>
      </w:r>
      <w:bookmarkEnd w:id="5"/>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is a Spark module for structured data processing. Unlike the basic Spark RDD API, the interfaces provided by Spark SQL provide Spark with more information about the structure of both the data and the computation being performed. Internally, Spark SQL uses this extra information to perform extra optimizations. There are several ways to interact with Spark SQL including SQL and the Dataset API. When computing a result the same execution engine is used, independent of which API/language you are using to express the computation. This unification means that developers can easily switch back and forth between different APIs based on which provides the most natural way to express a given transformation.</w:t>
      </w:r>
    </w:p>
    <w:p w:rsidR="00472AB9" w:rsidRPr="00613E7E" w:rsidRDefault="00472AB9"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Spark SQL是Spark的一个组件，用于结构化数据的计算。与基础的Spark RDD应用程序接口不同，Spark SQL提供的接口在数据结构和计算结构的执行中为Spark提供了更多的信息</w:t>
      </w:r>
      <w:r w:rsidR="002056DB">
        <w:rPr>
          <w:rFonts w:ascii="方正兰亭纤黑简体" w:eastAsia="方正兰亭纤黑简体" w:hAnsi="微软雅黑" w:cs="微软雅黑" w:hint="eastAsia"/>
          <w:color w:val="333333"/>
          <w:sz w:val="20"/>
          <w:szCs w:val="20"/>
        </w:rPr>
        <w:t>。</w:t>
      </w:r>
      <w:r w:rsidR="006B0B81" w:rsidRPr="00613E7E">
        <w:rPr>
          <w:rFonts w:ascii="方正兰亭纤黑简体" w:eastAsia="方正兰亭纤黑简体" w:hAnsi="微软雅黑" w:cs="微软雅黑" w:hint="eastAsia"/>
          <w:color w:val="333333"/>
          <w:sz w:val="20"/>
          <w:szCs w:val="20"/>
        </w:rPr>
        <w:t>在内部，Spark SQL使用这些额外的信息进行额外的优化设计。与Spark SQL（包括SQL和数据集API）交互有几种方式，当计算同一个结果时，同样的执行引擎将被调用，和你用于表达计算的API/语言相独立。这种统一意味着开发人员可以很方便地在</w:t>
      </w:r>
      <w:r w:rsidR="00C011B4" w:rsidRPr="00613E7E">
        <w:rPr>
          <w:rFonts w:ascii="方正兰亭纤黑简体" w:eastAsia="方正兰亭纤黑简体" w:hAnsi="微软雅黑" w:cs="微软雅黑" w:hint="eastAsia"/>
          <w:color w:val="333333"/>
          <w:sz w:val="20"/>
          <w:szCs w:val="20"/>
        </w:rPr>
        <w:t>对给定变换选择最自然方式的</w:t>
      </w:r>
      <w:r w:rsidR="006B0B81" w:rsidRPr="00613E7E">
        <w:rPr>
          <w:rFonts w:ascii="方正兰亭纤黑简体" w:eastAsia="方正兰亭纤黑简体" w:hAnsi="微软雅黑" w:cs="微软雅黑" w:hint="eastAsia"/>
          <w:color w:val="333333"/>
          <w:sz w:val="20"/>
          <w:szCs w:val="20"/>
        </w:rPr>
        <w:t>不同的API之间来回切换。</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All of the examples on this page use sample data included in the Spark distribution and can be run in the </w:t>
      </w:r>
      <w:r w:rsidRPr="00066A2A">
        <w:rPr>
          <w:rFonts w:ascii="Lucida Console" w:hAnsi="Lucida Console" w:cs="Courier New"/>
          <w:color w:val="444444"/>
          <w:sz w:val="18"/>
          <w:szCs w:val="18"/>
          <w:bdr w:val="none" w:sz="0" w:space="0" w:color="auto" w:frame="1"/>
          <w:shd w:val="clear" w:color="auto" w:fill="FFFFFF"/>
        </w:rPr>
        <w:t>spark-shell</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pyspark</w:t>
      </w:r>
      <w:r w:rsidRPr="00066A2A">
        <w:rPr>
          <w:rFonts w:ascii="Helvetica" w:hAnsi="Helvetica" w:cs="Helvetica"/>
          <w:color w:val="1D1F22"/>
          <w:sz w:val="21"/>
          <w:szCs w:val="21"/>
        </w:rPr>
        <w:t> shell, or </w:t>
      </w:r>
      <w:r w:rsidRPr="00066A2A">
        <w:rPr>
          <w:rFonts w:ascii="Lucida Console" w:hAnsi="Lucida Console" w:cs="Courier New"/>
          <w:color w:val="444444"/>
          <w:sz w:val="18"/>
          <w:szCs w:val="18"/>
          <w:bdr w:val="none" w:sz="0" w:space="0" w:color="auto" w:frame="1"/>
          <w:shd w:val="clear" w:color="auto" w:fill="FFFFFF"/>
        </w:rPr>
        <w:t>sparkR</w:t>
      </w:r>
      <w:r w:rsidRPr="00066A2A">
        <w:rPr>
          <w:rFonts w:ascii="Helvetica" w:hAnsi="Helvetica" w:cs="Helvetica"/>
          <w:color w:val="1D1F22"/>
          <w:sz w:val="21"/>
          <w:szCs w:val="21"/>
        </w:rPr>
        <w:t>shell.</w:t>
      </w:r>
    </w:p>
    <w:p w:rsidR="000A2E54" w:rsidRPr="00613E7E" w:rsidRDefault="000A2E54"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本页使用的所有实例数据都包含在Spark分类中，而且可以在spark-shell、pyshark命令行或者sparkRshell中运行。</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6" w:name="_Toc469303751"/>
      <w:r w:rsidRPr="00066A2A">
        <w:rPr>
          <w:rFonts w:ascii="Helvetica" w:hAnsi="Helvetica" w:cs="Helvetica"/>
          <w:b/>
          <w:bCs/>
          <w:color w:val="1D1F22"/>
          <w:sz w:val="36"/>
          <w:szCs w:val="36"/>
        </w:rPr>
        <w:t>SQL</w:t>
      </w:r>
      <w:bookmarkEnd w:id="6"/>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One use of Spark SQL is to execute SQL queries. Spark SQL can also be used to read data from an existing Hive installation. For more on how to configure this feature, please refer to the </w:t>
      </w:r>
      <w:hyperlink r:id="rId9" w:anchor="hive-tables" w:history="1">
        <w:r w:rsidRPr="00066A2A">
          <w:rPr>
            <w:rFonts w:ascii="Helvetica" w:hAnsi="Helvetica" w:cs="Helvetica"/>
            <w:color w:val="0088CC"/>
            <w:sz w:val="21"/>
            <w:szCs w:val="21"/>
            <w:u w:val="single"/>
          </w:rPr>
          <w:t>Hive Tables</w:t>
        </w:r>
      </w:hyperlink>
      <w:r w:rsidRPr="00066A2A">
        <w:rPr>
          <w:rFonts w:ascii="Helvetica" w:hAnsi="Helvetica" w:cs="Helvetica"/>
          <w:color w:val="1D1F22"/>
          <w:sz w:val="21"/>
          <w:szCs w:val="21"/>
        </w:rPr>
        <w:t> section. When running SQL from within another programming language the results will be returned as a </w:t>
      </w:r>
      <w:hyperlink r:id="rId10" w:anchor="datasets-and-dataframes" w:history="1">
        <w:r w:rsidRPr="00066A2A">
          <w:rPr>
            <w:rFonts w:ascii="Helvetica" w:hAnsi="Helvetica" w:cs="Helvetica"/>
            <w:color w:val="0088CC"/>
            <w:sz w:val="21"/>
            <w:szCs w:val="21"/>
            <w:u w:val="single"/>
          </w:rPr>
          <w:t>Dataset/DataFrame</w:t>
        </w:r>
      </w:hyperlink>
      <w:r w:rsidRPr="00066A2A">
        <w:rPr>
          <w:rFonts w:ascii="Helvetica" w:hAnsi="Helvetica" w:cs="Helvetica"/>
          <w:color w:val="1D1F22"/>
          <w:sz w:val="21"/>
          <w:szCs w:val="21"/>
        </w:rPr>
        <w:t>. You can also interact with the SQL interface using the </w:t>
      </w:r>
      <w:hyperlink r:id="rId11" w:anchor="running-the-spark-sql-cli" w:history="1">
        <w:r w:rsidRPr="00066A2A">
          <w:rPr>
            <w:rFonts w:ascii="Helvetica" w:hAnsi="Helvetica" w:cs="Helvetica"/>
            <w:color w:val="0088CC"/>
            <w:sz w:val="21"/>
            <w:szCs w:val="21"/>
            <w:u w:val="single"/>
          </w:rPr>
          <w:t>command-line</w:t>
        </w:r>
      </w:hyperlink>
      <w:r w:rsidRPr="00066A2A">
        <w:rPr>
          <w:rFonts w:ascii="Helvetica" w:hAnsi="Helvetica" w:cs="Helvetica"/>
          <w:color w:val="1D1F22"/>
          <w:sz w:val="21"/>
          <w:szCs w:val="21"/>
        </w:rPr>
        <w:t> or over </w:t>
      </w:r>
      <w:hyperlink r:id="rId12" w:anchor="running-the-thrift-jdbcodbc-server" w:history="1">
        <w:r w:rsidRPr="00066A2A">
          <w:rPr>
            <w:rFonts w:ascii="Helvetica" w:hAnsi="Helvetica" w:cs="Helvetica"/>
            <w:color w:val="0088CC"/>
            <w:sz w:val="21"/>
            <w:szCs w:val="21"/>
            <w:u w:val="single"/>
          </w:rPr>
          <w:t>JDBC/ODBC</w:t>
        </w:r>
      </w:hyperlink>
      <w:r w:rsidRPr="00066A2A">
        <w:rPr>
          <w:rFonts w:ascii="Helvetica" w:hAnsi="Helvetica" w:cs="Helvetica"/>
          <w:color w:val="1D1F22"/>
          <w:sz w:val="21"/>
          <w:szCs w:val="21"/>
        </w:rPr>
        <w:t>.</w:t>
      </w:r>
    </w:p>
    <w:p w:rsidR="000A2E54" w:rsidRPr="00613E7E" w:rsidRDefault="000A2E54"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Spark SQL的一个用途是执行SQL查询。Spark SQL也可以用于从既有安装的Hive中读取数据。有关如何配置这一特性的更多信息，请参考</w:t>
      </w:r>
      <w:hyperlink r:id="rId13" w:anchor="hive-tables" w:history="1">
        <w:r w:rsidRPr="00613E7E">
          <w:rPr>
            <w:rFonts w:ascii="方正兰亭纤黑简体" w:eastAsia="方正兰亭纤黑简体" w:hAnsi="微软雅黑" w:cs="微软雅黑"/>
            <w:color w:val="333333"/>
            <w:sz w:val="20"/>
            <w:szCs w:val="20"/>
          </w:rPr>
          <w:t>Hive Tables</w:t>
        </w:r>
      </w:hyperlink>
      <w:r w:rsidRPr="00613E7E">
        <w:rPr>
          <w:rFonts w:ascii="方正兰亭纤黑简体" w:eastAsia="方正兰亭纤黑简体" w:hAnsi="微软雅黑" w:cs="微软雅黑"/>
          <w:color w:val="333333"/>
          <w:sz w:val="20"/>
          <w:szCs w:val="20"/>
        </w:rPr>
        <w:t>章节。</w:t>
      </w:r>
      <w:r w:rsidR="00A36D3E" w:rsidRPr="00613E7E">
        <w:rPr>
          <w:rFonts w:ascii="方正兰亭纤黑简体" w:eastAsia="方正兰亭纤黑简体" w:hAnsi="微软雅黑" w:cs="微软雅黑"/>
          <w:color w:val="333333"/>
          <w:sz w:val="20"/>
          <w:szCs w:val="20"/>
        </w:rPr>
        <w:t>在另一种编程语言中运行SQL将作为一个Dataset或者DataFrame返回</w:t>
      </w:r>
      <w:r w:rsidR="003A0F77" w:rsidRPr="00613E7E">
        <w:rPr>
          <w:rFonts w:ascii="方正兰亭纤黑简体" w:eastAsia="方正兰亭纤黑简体" w:hAnsi="微软雅黑" w:cs="微软雅黑"/>
          <w:color w:val="333333"/>
          <w:sz w:val="20"/>
          <w:szCs w:val="20"/>
        </w:rPr>
        <w:t>。你也可以使用</w:t>
      </w:r>
      <w:hyperlink r:id="rId14" w:anchor="running-the-spark-sql-cli" w:history="1">
        <w:r w:rsidR="003A0F77" w:rsidRPr="00613E7E">
          <w:rPr>
            <w:rFonts w:ascii="方正兰亭纤黑简体" w:eastAsia="方正兰亭纤黑简体" w:hAnsi="微软雅黑" w:cs="微软雅黑"/>
            <w:color w:val="333333"/>
            <w:sz w:val="20"/>
            <w:szCs w:val="20"/>
          </w:rPr>
          <w:t>命令行</w:t>
        </w:r>
      </w:hyperlink>
      <w:r w:rsidR="003A0F77" w:rsidRPr="00613E7E">
        <w:rPr>
          <w:rFonts w:ascii="方正兰亭纤黑简体" w:eastAsia="方正兰亭纤黑简体" w:hAnsi="微软雅黑" w:cs="微软雅黑"/>
          <w:color w:val="333333"/>
          <w:sz w:val="20"/>
          <w:szCs w:val="20"/>
        </w:rPr>
        <w:t>或者通过</w:t>
      </w:r>
      <w:hyperlink r:id="rId15" w:anchor="running-the-thrift-jdbcodbc-server" w:history="1">
        <w:r w:rsidR="003A0F77" w:rsidRPr="00613E7E">
          <w:rPr>
            <w:rFonts w:ascii="方正兰亭纤黑简体" w:eastAsia="方正兰亭纤黑简体" w:hAnsi="微软雅黑" w:cs="微软雅黑"/>
            <w:color w:val="333333"/>
            <w:sz w:val="20"/>
            <w:szCs w:val="20"/>
          </w:rPr>
          <w:t>JDBC/ODBC</w:t>
        </w:r>
      </w:hyperlink>
      <w:r w:rsidR="003A0F77" w:rsidRPr="00613E7E">
        <w:rPr>
          <w:rFonts w:ascii="方正兰亭纤黑简体" w:eastAsia="方正兰亭纤黑简体" w:hAnsi="微软雅黑" w:cs="微软雅黑"/>
          <w:color w:val="333333"/>
          <w:sz w:val="20"/>
          <w:szCs w:val="20"/>
        </w:rPr>
        <w:t>与SQL接口交互。</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7" w:name="_Toc469303752"/>
      <w:r w:rsidRPr="00066A2A">
        <w:rPr>
          <w:rFonts w:ascii="Helvetica" w:hAnsi="Helvetica" w:cs="Helvetica"/>
          <w:b/>
          <w:bCs/>
          <w:color w:val="1D1F22"/>
          <w:sz w:val="36"/>
          <w:szCs w:val="36"/>
        </w:rPr>
        <w:t>Datasets and DataFrames</w:t>
      </w:r>
      <w:bookmarkEnd w:id="7"/>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 Dataset is a distributed collection of data. Dataset is a new interface added in Spark 1.6 that provides the benefits of RDDs (strong typing, ability to use powerful lambda functions) with the benefits of Spark SQL’s optimized execution engine. A Dataset can be </w:t>
      </w:r>
      <w:hyperlink r:id="rId16" w:anchor="creating-datasets" w:history="1">
        <w:r w:rsidRPr="00066A2A">
          <w:rPr>
            <w:rFonts w:ascii="Helvetica" w:hAnsi="Helvetica" w:cs="Helvetica"/>
            <w:color w:val="0088CC"/>
            <w:sz w:val="21"/>
            <w:szCs w:val="21"/>
            <w:u w:val="single"/>
          </w:rPr>
          <w:t>constructed</w:t>
        </w:r>
      </w:hyperlink>
      <w:r w:rsidRPr="00066A2A">
        <w:rPr>
          <w:rFonts w:ascii="Helvetica" w:hAnsi="Helvetica" w:cs="Helvetica"/>
          <w:color w:val="1D1F22"/>
          <w:sz w:val="21"/>
          <w:szCs w:val="21"/>
        </w:rPr>
        <w:t> from JVM objects and then manipulated using functional transformations (</w:t>
      </w:r>
      <w:r w:rsidRPr="00066A2A">
        <w:rPr>
          <w:rFonts w:ascii="Lucida Console" w:hAnsi="Lucida Console" w:cs="Courier New"/>
          <w:color w:val="444444"/>
          <w:sz w:val="18"/>
          <w:szCs w:val="18"/>
          <w:bdr w:val="none" w:sz="0" w:space="0" w:color="auto" w:frame="1"/>
          <w:shd w:val="clear" w:color="auto" w:fill="FFFFFF"/>
        </w:rPr>
        <w:t>map</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flatMap</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filter</w:t>
      </w:r>
      <w:r w:rsidRPr="00066A2A">
        <w:rPr>
          <w:rFonts w:ascii="Helvetica" w:hAnsi="Helvetica" w:cs="Helvetica"/>
          <w:color w:val="1D1F22"/>
          <w:sz w:val="21"/>
          <w:szCs w:val="21"/>
        </w:rPr>
        <w:t>, etc.). The Dataset API is available in </w:t>
      </w:r>
      <w:hyperlink r:id="rId17" w:anchor="org.apache.spark.sql.Dataset" w:history="1">
        <w:r w:rsidRPr="00066A2A">
          <w:rPr>
            <w:rFonts w:ascii="Helvetica" w:hAnsi="Helvetica" w:cs="Helvetica"/>
            <w:color w:val="0088CC"/>
            <w:sz w:val="21"/>
            <w:szCs w:val="21"/>
            <w:u w:val="single"/>
          </w:rPr>
          <w:t>Scala</w:t>
        </w:r>
      </w:hyperlink>
      <w:r w:rsidRPr="00066A2A">
        <w:rPr>
          <w:rFonts w:ascii="Helvetica" w:hAnsi="Helvetica" w:cs="Helvetica"/>
          <w:color w:val="1D1F22"/>
          <w:sz w:val="21"/>
          <w:szCs w:val="21"/>
        </w:rPr>
        <w:t> and </w:t>
      </w:r>
      <w:hyperlink r:id="rId18" w:history="1">
        <w:r w:rsidRPr="00066A2A">
          <w:rPr>
            <w:rFonts w:ascii="Helvetica" w:hAnsi="Helvetica" w:cs="Helvetica"/>
            <w:color w:val="0088CC"/>
            <w:sz w:val="21"/>
            <w:szCs w:val="21"/>
            <w:u w:val="single"/>
          </w:rPr>
          <w:t>Java</w:t>
        </w:r>
      </w:hyperlink>
      <w:r w:rsidRPr="00066A2A">
        <w:rPr>
          <w:rFonts w:ascii="Helvetica" w:hAnsi="Helvetica" w:cs="Helvetica"/>
          <w:color w:val="1D1F22"/>
          <w:sz w:val="21"/>
          <w:szCs w:val="21"/>
        </w:rPr>
        <w:t xml:space="preserve">. Python does not have the support for the Dataset API. But due to Python’s dynamic nature, many of the </w:t>
      </w:r>
      <w:r w:rsidRPr="00066A2A">
        <w:rPr>
          <w:rFonts w:ascii="Helvetica" w:hAnsi="Helvetica" w:cs="Helvetica"/>
          <w:color w:val="1D1F22"/>
          <w:sz w:val="21"/>
          <w:szCs w:val="21"/>
        </w:rPr>
        <w:lastRenderedPageBreak/>
        <w:t>benefits of the Dataset API are already available (i.e. you can access the field of a row by name naturally </w:t>
      </w:r>
      <w:r w:rsidRPr="00066A2A">
        <w:rPr>
          <w:rFonts w:ascii="Lucida Console" w:hAnsi="Lucida Console" w:cs="Courier New"/>
          <w:color w:val="444444"/>
          <w:sz w:val="18"/>
          <w:szCs w:val="18"/>
          <w:bdr w:val="none" w:sz="0" w:space="0" w:color="auto" w:frame="1"/>
          <w:shd w:val="clear" w:color="auto" w:fill="FFFFFF"/>
        </w:rPr>
        <w:t>row.columnName</w:t>
      </w:r>
      <w:r w:rsidRPr="00066A2A">
        <w:rPr>
          <w:rFonts w:ascii="Helvetica" w:hAnsi="Helvetica" w:cs="Helvetica"/>
          <w:color w:val="1D1F22"/>
          <w:sz w:val="21"/>
          <w:szCs w:val="21"/>
        </w:rPr>
        <w:t>). The case for R is similar.</w:t>
      </w:r>
    </w:p>
    <w:p w:rsidR="008C1EF4" w:rsidRPr="00613E7E" w:rsidRDefault="008C1EF4"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Dataset是一个分布式的数据集合。Dataset是在Spark1.0中</w:t>
      </w:r>
      <w:r w:rsidR="00681EAF" w:rsidRPr="00613E7E">
        <w:rPr>
          <w:rFonts w:ascii="方正兰亭纤黑简体" w:eastAsia="方正兰亭纤黑简体" w:hAnsi="微软雅黑" w:cs="微软雅黑"/>
          <w:color w:val="333333"/>
          <w:sz w:val="20"/>
          <w:szCs w:val="20"/>
        </w:rPr>
        <w:t>新添加</w:t>
      </w:r>
      <w:r w:rsidRPr="00613E7E">
        <w:rPr>
          <w:rFonts w:ascii="方正兰亭纤黑简体" w:eastAsia="方正兰亭纤黑简体" w:hAnsi="微软雅黑" w:cs="微软雅黑"/>
          <w:color w:val="333333"/>
          <w:sz w:val="20"/>
          <w:szCs w:val="20"/>
        </w:rPr>
        <w:t>的一个接口，它</w:t>
      </w:r>
      <w:r w:rsidR="00B94B48" w:rsidRPr="00613E7E">
        <w:rPr>
          <w:rFonts w:ascii="方正兰亭纤黑简体" w:eastAsia="方正兰亭纤黑简体" w:hAnsi="微软雅黑" w:cs="微软雅黑"/>
          <w:color w:val="333333"/>
          <w:sz w:val="20"/>
          <w:szCs w:val="20"/>
        </w:rPr>
        <w:t>在</w:t>
      </w:r>
      <w:r w:rsidRPr="00613E7E">
        <w:rPr>
          <w:rFonts w:ascii="方正兰亭纤黑简体" w:eastAsia="方正兰亭纤黑简体" w:hAnsi="微软雅黑" w:cs="微软雅黑"/>
          <w:color w:val="333333"/>
          <w:sz w:val="20"/>
          <w:szCs w:val="20"/>
        </w:rPr>
        <w:t>RDD</w:t>
      </w:r>
      <w:r w:rsidR="00B94B48" w:rsidRPr="00613E7E">
        <w:rPr>
          <w:rFonts w:ascii="方正兰亭纤黑简体" w:eastAsia="方正兰亭纤黑简体" w:hAnsi="微软雅黑" w:cs="微软雅黑"/>
          <w:color w:val="333333"/>
          <w:sz w:val="20"/>
          <w:szCs w:val="20"/>
        </w:rPr>
        <w:t>（强类型化，强大的lambda函数应用能力）</w:t>
      </w:r>
      <w:r w:rsidRPr="00613E7E">
        <w:rPr>
          <w:rFonts w:ascii="方正兰亭纤黑简体" w:eastAsia="方正兰亭纤黑简体" w:hAnsi="微软雅黑" w:cs="微软雅黑"/>
          <w:color w:val="333333"/>
          <w:sz w:val="20"/>
          <w:szCs w:val="20"/>
        </w:rPr>
        <w:t>的优势</w:t>
      </w:r>
      <w:r w:rsidR="00B94B48" w:rsidRPr="00613E7E">
        <w:rPr>
          <w:rFonts w:ascii="方正兰亭纤黑简体" w:eastAsia="方正兰亭纤黑简体" w:hAnsi="微软雅黑" w:cs="微软雅黑"/>
          <w:color w:val="333333"/>
          <w:sz w:val="20"/>
          <w:szCs w:val="20"/>
        </w:rPr>
        <w:t>基础上</w:t>
      </w:r>
      <w:r w:rsidRPr="00613E7E">
        <w:rPr>
          <w:rFonts w:ascii="方正兰亭纤黑简体" w:eastAsia="方正兰亭纤黑简体" w:hAnsi="微软雅黑" w:cs="微软雅黑"/>
          <w:color w:val="333333"/>
          <w:sz w:val="20"/>
          <w:szCs w:val="20"/>
        </w:rPr>
        <w:t>提供了Spark SQL最优化执行引擎的优势。</w:t>
      </w:r>
      <w:r w:rsidR="00B6508A" w:rsidRPr="00613E7E">
        <w:rPr>
          <w:rFonts w:ascii="方正兰亭纤黑简体" w:eastAsia="方正兰亭纤黑简体" w:hAnsi="微软雅黑" w:cs="微软雅黑"/>
          <w:color w:val="333333"/>
          <w:sz w:val="20"/>
          <w:szCs w:val="20"/>
        </w:rPr>
        <w:t>一个Dataset可以从JVM对象开始构造，然后使用函数转换</w:t>
      </w:r>
      <w:r w:rsidR="00681EAF" w:rsidRPr="00613E7E">
        <w:rPr>
          <w:rFonts w:ascii="方正兰亭纤黑简体" w:eastAsia="方正兰亭纤黑简体" w:hAnsi="微软雅黑" w:cs="微软雅黑"/>
          <w:color w:val="333333"/>
          <w:sz w:val="20"/>
          <w:szCs w:val="20"/>
        </w:rPr>
        <w:t>（map，flatMap，filter等等）</w:t>
      </w:r>
      <w:r w:rsidR="00B6508A" w:rsidRPr="00613E7E">
        <w:rPr>
          <w:rFonts w:ascii="方正兰亭纤黑简体" w:eastAsia="方正兰亭纤黑简体" w:hAnsi="微软雅黑" w:cs="微软雅黑"/>
          <w:color w:val="333333"/>
          <w:sz w:val="20"/>
          <w:szCs w:val="20"/>
        </w:rPr>
        <w:t>进行操作。</w:t>
      </w:r>
      <w:r w:rsidR="00681EAF" w:rsidRPr="00613E7E">
        <w:rPr>
          <w:rFonts w:ascii="方正兰亭纤黑简体" w:eastAsia="方正兰亭纤黑简体" w:hAnsi="微软雅黑" w:cs="微软雅黑"/>
          <w:color w:val="333333"/>
          <w:sz w:val="20"/>
          <w:szCs w:val="20"/>
        </w:rPr>
        <w:t>Dataset API在Scala和Java中均可用。Python不支持Dataset API。</w:t>
      </w:r>
      <w:r w:rsidR="00681EAF" w:rsidRPr="00613E7E">
        <w:rPr>
          <w:rFonts w:ascii="方正兰亭纤黑简体" w:eastAsia="方正兰亭纤黑简体" w:hAnsi="微软雅黑" w:cs="微软雅黑" w:hint="eastAsia"/>
          <w:color w:val="333333"/>
          <w:sz w:val="20"/>
          <w:szCs w:val="20"/>
        </w:rPr>
        <w:t>但是由于Python的动态性，很多Dataset</w:t>
      </w:r>
      <w:r w:rsidR="00681EAF" w:rsidRPr="00613E7E">
        <w:rPr>
          <w:rFonts w:ascii="方正兰亭纤黑简体" w:eastAsia="方正兰亭纤黑简体" w:hAnsi="微软雅黑" w:cs="微软雅黑"/>
          <w:color w:val="333333"/>
          <w:sz w:val="20"/>
          <w:szCs w:val="20"/>
        </w:rPr>
        <w:t xml:space="preserve"> API的优势都已经可用（比如你可以很轻而易举的通过name访问row的一个字段）。R</w:t>
      </w:r>
      <w:r w:rsidR="00436C74" w:rsidRPr="00613E7E">
        <w:rPr>
          <w:rFonts w:ascii="方正兰亭纤黑简体" w:eastAsia="方正兰亭纤黑简体" w:hAnsi="微软雅黑" w:cs="微软雅黑"/>
          <w:color w:val="333333"/>
          <w:sz w:val="20"/>
          <w:szCs w:val="20"/>
        </w:rPr>
        <w:t>语言</w:t>
      </w:r>
      <w:r w:rsidR="00681EAF" w:rsidRPr="00613E7E">
        <w:rPr>
          <w:rFonts w:ascii="方正兰亭纤黑简体" w:eastAsia="方正兰亭纤黑简体" w:hAnsi="微软雅黑" w:cs="微软雅黑"/>
          <w:color w:val="333333"/>
          <w:sz w:val="20"/>
          <w:szCs w:val="20"/>
        </w:rPr>
        <w:t>的情况类似。</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 DataFrame is a </w:t>
      </w:r>
      <w:r w:rsidRPr="00066A2A">
        <w:rPr>
          <w:rFonts w:ascii="Helvetica" w:hAnsi="Helvetica" w:cs="Helvetica"/>
          <w:i/>
          <w:iCs/>
          <w:color w:val="1D1F22"/>
          <w:sz w:val="21"/>
          <w:szCs w:val="21"/>
        </w:rPr>
        <w:t>Dataset</w:t>
      </w:r>
      <w:r w:rsidRPr="00066A2A">
        <w:rPr>
          <w:rFonts w:ascii="Helvetica" w:hAnsi="Helvetica" w:cs="Helvetica"/>
          <w:color w:val="1D1F22"/>
          <w:sz w:val="21"/>
          <w:szCs w:val="21"/>
        </w:rPr>
        <w:t> organized into named columns. It is conceptually equivalent to a table in a relational database or a data frame in R/Python, but with richer optimizations under the hood. DataFrames can be constructed from a wide array of </w:t>
      </w:r>
      <w:hyperlink r:id="rId19" w:anchor="data-sources" w:history="1">
        <w:r w:rsidRPr="00066A2A">
          <w:rPr>
            <w:rFonts w:ascii="Helvetica" w:hAnsi="Helvetica" w:cs="Helvetica"/>
            <w:color w:val="0088CC"/>
            <w:sz w:val="21"/>
            <w:szCs w:val="21"/>
            <w:u w:val="single"/>
          </w:rPr>
          <w:t>sources</w:t>
        </w:r>
      </w:hyperlink>
      <w:r w:rsidRPr="00066A2A">
        <w:rPr>
          <w:rFonts w:ascii="Helvetica" w:hAnsi="Helvetica" w:cs="Helvetica"/>
          <w:color w:val="1D1F22"/>
          <w:sz w:val="21"/>
          <w:szCs w:val="21"/>
        </w:rPr>
        <w:t> such as: structured data files, tables in Hive, external databases, or existing RDDs. The DataFrame API is available in Scala, Java, </w:t>
      </w:r>
      <w:hyperlink r:id="rId20" w:anchor="pyspark.sql.DataFrame" w:history="1">
        <w:r w:rsidRPr="00066A2A">
          <w:rPr>
            <w:rFonts w:ascii="Helvetica" w:hAnsi="Helvetica" w:cs="Helvetica"/>
            <w:color w:val="0088CC"/>
            <w:sz w:val="21"/>
            <w:szCs w:val="21"/>
            <w:u w:val="single"/>
          </w:rPr>
          <w:t>Python</w:t>
        </w:r>
      </w:hyperlink>
      <w:r w:rsidRPr="00066A2A">
        <w:rPr>
          <w:rFonts w:ascii="Helvetica" w:hAnsi="Helvetica" w:cs="Helvetica"/>
          <w:color w:val="1D1F22"/>
          <w:sz w:val="21"/>
          <w:szCs w:val="21"/>
        </w:rPr>
        <w:t>, and </w:t>
      </w:r>
      <w:hyperlink r:id="rId21" w:history="1">
        <w:r w:rsidRPr="00066A2A">
          <w:rPr>
            <w:rFonts w:ascii="Helvetica" w:hAnsi="Helvetica" w:cs="Helvetica"/>
            <w:color w:val="0088CC"/>
            <w:sz w:val="21"/>
            <w:szCs w:val="21"/>
            <w:u w:val="single"/>
          </w:rPr>
          <w:t>R</w:t>
        </w:r>
      </w:hyperlink>
      <w:r w:rsidRPr="00066A2A">
        <w:rPr>
          <w:rFonts w:ascii="Helvetica" w:hAnsi="Helvetica" w:cs="Helvetica"/>
          <w:color w:val="1D1F22"/>
          <w:sz w:val="21"/>
          <w:szCs w:val="21"/>
        </w:rPr>
        <w:t>. In Scala and Java, a DataFrame is represented by a Dataset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In </w:t>
      </w:r>
      <w:hyperlink r:id="rId22" w:anchor="org.apache.spark.sql.Dataset" w:history="1">
        <w:r w:rsidRPr="00066A2A">
          <w:rPr>
            <w:rFonts w:ascii="Helvetica" w:hAnsi="Helvetica" w:cs="Helvetica"/>
            <w:color w:val="0088CC"/>
            <w:sz w:val="21"/>
            <w:szCs w:val="21"/>
            <w:u w:val="single"/>
          </w:rPr>
          <w:t>the Scala API</w:t>
        </w:r>
      </w:hyperlink>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is simply a type alias of </w:t>
      </w:r>
      <w:r w:rsidRPr="00066A2A">
        <w:rPr>
          <w:rFonts w:ascii="Lucida Console" w:hAnsi="Lucida Console" w:cs="Courier New"/>
          <w:color w:val="444444"/>
          <w:sz w:val="18"/>
          <w:szCs w:val="18"/>
          <w:bdr w:val="none" w:sz="0" w:space="0" w:color="auto" w:frame="1"/>
          <w:shd w:val="clear" w:color="auto" w:fill="FFFFFF"/>
        </w:rPr>
        <w:t>Dataset[Row]</w:t>
      </w:r>
      <w:r w:rsidRPr="00066A2A">
        <w:rPr>
          <w:rFonts w:ascii="Helvetica" w:hAnsi="Helvetica" w:cs="Helvetica"/>
          <w:color w:val="1D1F22"/>
          <w:sz w:val="21"/>
          <w:szCs w:val="21"/>
        </w:rPr>
        <w:t>. While, in </w:t>
      </w:r>
      <w:hyperlink r:id="rId23" w:history="1">
        <w:r w:rsidRPr="00066A2A">
          <w:rPr>
            <w:rFonts w:ascii="Helvetica" w:hAnsi="Helvetica" w:cs="Helvetica"/>
            <w:color w:val="0088CC"/>
            <w:sz w:val="21"/>
            <w:szCs w:val="21"/>
            <w:u w:val="single"/>
          </w:rPr>
          <w:t>Java API</w:t>
        </w:r>
      </w:hyperlink>
      <w:r w:rsidRPr="00066A2A">
        <w:rPr>
          <w:rFonts w:ascii="Helvetica" w:hAnsi="Helvetica" w:cs="Helvetica"/>
          <w:color w:val="1D1F22"/>
          <w:sz w:val="21"/>
          <w:szCs w:val="21"/>
        </w:rPr>
        <w:t>, users need to use </w:t>
      </w:r>
      <w:r w:rsidRPr="00066A2A">
        <w:rPr>
          <w:rFonts w:ascii="Lucida Console" w:hAnsi="Lucida Console" w:cs="Courier New"/>
          <w:color w:val="444444"/>
          <w:sz w:val="18"/>
          <w:szCs w:val="18"/>
          <w:bdr w:val="none" w:sz="0" w:space="0" w:color="auto" w:frame="1"/>
          <w:shd w:val="clear" w:color="auto" w:fill="FFFFFF"/>
        </w:rPr>
        <w:t>Dataset&lt;Row&gt;</w:t>
      </w:r>
      <w:r w:rsidRPr="00066A2A">
        <w:rPr>
          <w:rFonts w:ascii="Helvetica" w:hAnsi="Helvetica" w:cs="Helvetica"/>
          <w:color w:val="1D1F22"/>
          <w:sz w:val="21"/>
          <w:szCs w:val="21"/>
        </w:rPr>
        <w:t> to represent a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w:t>
      </w:r>
    </w:p>
    <w:p w:rsidR="00FA430F" w:rsidRPr="00613E7E" w:rsidRDefault="008C1EF4" w:rsidP="00147BD5">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DataFrame是一个以命名列方式整合的数据集合。</w:t>
      </w:r>
      <w:r w:rsidR="00436C74" w:rsidRPr="00613E7E">
        <w:rPr>
          <w:rFonts w:ascii="方正兰亭纤黑简体" w:eastAsia="方正兰亭纤黑简体" w:hAnsi="微软雅黑" w:cs="微软雅黑"/>
          <w:color w:val="333333"/>
          <w:sz w:val="20"/>
          <w:szCs w:val="20"/>
        </w:rPr>
        <w:t>从概念上讲它与关系型数据库中的一个表或者R/Python中的一个数据框架类似</w:t>
      </w:r>
      <w:r w:rsidR="00787ADF" w:rsidRPr="00613E7E">
        <w:rPr>
          <w:rFonts w:ascii="方正兰亭纤黑简体" w:eastAsia="方正兰亭纤黑简体" w:hAnsi="微软雅黑" w:cs="微软雅黑"/>
          <w:color w:val="333333"/>
          <w:sz w:val="20"/>
          <w:szCs w:val="20"/>
        </w:rPr>
        <w:t>，</w:t>
      </w:r>
      <w:r w:rsidR="00996AE7" w:rsidRPr="00613E7E">
        <w:rPr>
          <w:rFonts w:ascii="方正兰亭纤黑简体" w:eastAsia="方正兰亭纤黑简体" w:hAnsi="微软雅黑" w:cs="微软雅黑"/>
          <w:color w:val="333333"/>
          <w:sz w:val="20"/>
          <w:szCs w:val="20"/>
        </w:rPr>
        <w:t>但是后台拥有更丰富的优化。</w:t>
      </w:r>
      <w:r w:rsidR="00FA430F" w:rsidRPr="00613E7E">
        <w:rPr>
          <w:rFonts w:ascii="方正兰亭纤黑简体" w:eastAsia="方正兰亭纤黑简体" w:hAnsi="微软雅黑" w:cs="微软雅黑"/>
          <w:color w:val="333333"/>
          <w:sz w:val="20"/>
          <w:szCs w:val="20"/>
        </w:rPr>
        <w:t>DataFrames</w:t>
      </w:r>
      <w:r w:rsidR="00FA430F" w:rsidRPr="00613E7E">
        <w:rPr>
          <w:rFonts w:ascii="方正兰亭纤黑简体" w:eastAsia="方正兰亭纤黑简体" w:hAnsi="微软雅黑" w:cs="微软雅黑" w:hint="eastAsia"/>
          <w:color w:val="333333"/>
          <w:sz w:val="20"/>
          <w:szCs w:val="20"/>
        </w:rPr>
        <w:t>可以通过多种数据构造，例如：结构化的数据文件、</w:t>
      </w:r>
      <w:r w:rsidR="00FA430F" w:rsidRPr="00613E7E">
        <w:rPr>
          <w:rFonts w:ascii="方正兰亭纤黑简体" w:eastAsia="方正兰亭纤黑简体" w:hAnsi="微软雅黑" w:cs="微软雅黑"/>
          <w:color w:val="333333"/>
          <w:sz w:val="20"/>
          <w:szCs w:val="20"/>
        </w:rPr>
        <w:t>hive</w:t>
      </w:r>
      <w:r w:rsidR="00FA430F" w:rsidRPr="00613E7E">
        <w:rPr>
          <w:rFonts w:ascii="方正兰亭纤黑简体" w:eastAsia="方正兰亭纤黑简体" w:hAnsi="微软雅黑" w:cs="微软雅黑" w:hint="eastAsia"/>
          <w:color w:val="333333"/>
          <w:sz w:val="20"/>
          <w:szCs w:val="20"/>
        </w:rPr>
        <w:t>中的表、外部数据库、</w:t>
      </w:r>
      <w:r w:rsidR="00FA430F" w:rsidRPr="00613E7E">
        <w:rPr>
          <w:rFonts w:ascii="方正兰亭纤黑简体" w:eastAsia="方正兰亭纤黑简体" w:hAnsi="微软雅黑" w:cs="微软雅黑"/>
          <w:color w:val="333333"/>
          <w:sz w:val="20"/>
          <w:szCs w:val="20"/>
        </w:rPr>
        <w:t>Spark</w:t>
      </w:r>
      <w:r w:rsidR="00FA430F" w:rsidRPr="00613E7E">
        <w:rPr>
          <w:rFonts w:ascii="方正兰亭纤黑简体" w:eastAsia="方正兰亭纤黑简体" w:hAnsi="微软雅黑" w:cs="微软雅黑" w:hint="eastAsia"/>
          <w:color w:val="333333"/>
          <w:sz w:val="20"/>
          <w:szCs w:val="20"/>
        </w:rPr>
        <w:t>计算过程中生成的</w:t>
      </w:r>
      <w:r w:rsidR="00FA430F" w:rsidRPr="00613E7E">
        <w:rPr>
          <w:rFonts w:ascii="方正兰亭纤黑简体" w:eastAsia="方正兰亭纤黑简体" w:hAnsi="微软雅黑" w:cs="微软雅黑"/>
          <w:color w:val="333333"/>
          <w:sz w:val="20"/>
          <w:szCs w:val="20"/>
        </w:rPr>
        <w:t>RDD</w:t>
      </w:r>
      <w:r w:rsidR="00FA430F" w:rsidRPr="00613E7E">
        <w:rPr>
          <w:rFonts w:ascii="方正兰亭纤黑简体" w:eastAsia="方正兰亭纤黑简体" w:hAnsi="微软雅黑" w:cs="微软雅黑" w:hint="eastAsia"/>
          <w:color w:val="333333"/>
          <w:sz w:val="20"/>
          <w:szCs w:val="20"/>
        </w:rPr>
        <w:t>等。</w:t>
      </w:r>
      <w:r w:rsidR="00FA430F" w:rsidRPr="00613E7E">
        <w:rPr>
          <w:rFonts w:ascii="方正兰亭纤黑简体" w:eastAsia="方正兰亭纤黑简体" w:hAnsi="微软雅黑" w:cs="微软雅黑"/>
          <w:color w:val="333333"/>
          <w:sz w:val="20"/>
          <w:szCs w:val="20"/>
        </w:rPr>
        <w:t>DataFrame</w:t>
      </w:r>
      <w:r w:rsidR="00FA430F" w:rsidRPr="00613E7E">
        <w:rPr>
          <w:rFonts w:ascii="方正兰亭纤黑简体" w:eastAsia="方正兰亭纤黑简体" w:hAnsi="微软雅黑" w:cs="微软雅黑" w:hint="eastAsia"/>
          <w:color w:val="333333"/>
          <w:sz w:val="20"/>
          <w:szCs w:val="20"/>
        </w:rPr>
        <w:t>的</w:t>
      </w:r>
      <w:r w:rsidR="00FA430F" w:rsidRPr="00613E7E">
        <w:rPr>
          <w:rFonts w:ascii="方正兰亭纤黑简体" w:eastAsia="方正兰亭纤黑简体" w:hAnsi="微软雅黑" w:cs="微软雅黑"/>
          <w:color w:val="333333"/>
          <w:sz w:val="20"/>
          <w:szCs w:val="20"/>
        </w:rPr>
        <w:t>API</w:t>
      </w:r>
      <w:r w:rsidR="00FA430F" w:rsidRPr="00613E7E">
        <w:rPr>
          <w:rFonts w:ascii="方正兰亭纤黑简体" w:eastAsia="方正兰亭纤黑简体" w:hAnsi="微软雅黑" w:cs="微软雅黑" w:hint="eastAsia"/>
          <w:color w:val="333333"/>
          <w:sz w:val="20"/>
          <w:szCs w:val="20"/>
        </w:rPr>
        <w:t>支持</w:t>
      </w:r>
      <w:r w:rsidR="00FA430F" w:rsidRPr="00613E7E">
        <w:rPr>
          <w:rFonts w:ascii="方正兰亭纤黑简体" w:eastAsia="方正兰亭纤黑简体" w:hAnsi="微软雅黑" w:cs="微软雅黑"/>
          <w:color w:val="333333"/>
          <w:sz w:val="20"/>
          <w:szCs w:val="20"/>
        </w:rPr>
        <w:t>4</w:t>
      </w:r>
      <w:r w:rsidR="00FA430F" w:rsidRPr="00613E7E">
        <w:rPr>
          <w:rFonts w:ascii="方正兰亭纤黑简体" w:eastAsia="方正兰亭纤黑简体" w:hAnsi="微软雅黑" w:cs="微软雅黑" w:hint="eastAsia"/>
          <w:color w:val="333333"/>
          <w:sz w:val="20"/>
          <w:szCs w:val="20"/>
        </w:rPr>
        <w:t>种语言：</w:t>
      </w:r>
      <w:r w:rsidR="00FA430F" w:rsidRPr="00613E7E">
        <w:rPr>
          <w:rFonts w:ascii="方正兰亭纤黑简体" w:eastAsia="方正兰亭纤黑简体" w:hAnsi="微软雅黑" w:cs="微软雅黑"/>
          <w:color w:val="333333"/>
          <w:sz w:val="20"/>
          <w:szCs w:val="20"/>
        </w:rPr>
        <w:t>Scala</w:t>
      </w:r>
      <w:r w:rsidR="00FA430F" w:rsidRPr="00613E7E">
        <w:rPr>
          <w:rFonts w:ascii="方正兰亭纤黑简体" w:eastAsia="方正兰亭纤黑简体" w:hAnsi="微软雅黑" w:cs="微软雅黑" w:hint="eastAsia"/>
          <w:color w:val="333333"/>
          <w:sz w:val="20"/>
          <w:szCs w:val="20"/>
        </w:rPr>
        <w:t>、</w:t>
      </w:r>
      <w:r w:rsidR="00FA430F" w:rsidRPr="00613E7E">
        <w:rPr>
          <w:rFonts w:ascii="方正兰亭纤黑简体" w:eastAsia="方正兰亭纤黑简体" w:hAnsi="微软雅黑" w:cs="微软雅黑"/>
          <w:color w:val="333333"/>
          <w:sz w:val="20"/>
          <w:szCs w:val="20"/>
        </w:rPr>
        <w:t>Java</w:t>
      </w:r>
      <w:r w:rsidR="00FA430F" w:rsidRPr="00613E7E">
        <w:rPr>
          <w:rFonts w:ascii="方正兰亭纤黑简体" w:eastAsia="方正兰亭纤黑简体" w:hAnsi="微软雅黑" w:cs="微软雅黑" w:hint="eastAsia"/>
          <w:color w:val="333333"/>
          <w:sz w:val="20"/>
          <w:szCs w:val="20"/>
        </w:rPr>
        <w:t>、</w:t>
      </w:r>
      <w:r w:rsidR="00FA430F" w:rsidRPr="00613E7E">
        <w:rPr>
          <w:rFonts w:ascii="方正兰亭纤黑简体" w:eastAsia="方正兰亭纤黑简体" w:hAnsi="微软雅黑" w:cs="微软雅黑"/>
          <w:color w:val="333333"/>
          <w:sz w:val="20"/>
          <w:szCs w:val="20"/>
        </w:rPr>
        <w:t>Python</w:t>
      </w:r>
      <w:r w:rsidR="00FA430F" w:rsidRPr="00613E7E">
        <w:rPr>
          <w:rFonts w:ascii="方正兰亭纤黑简体" w:eastAsia="方正兰亭纤黑简体" w:hAnsi="微软雅黑" w:cs="微软雅黑" w:hint="eastAsia"/>
          <w:color w:val="333333"/>
          <w:sz w:val="20"/>
          <w:szCs w:val="20"/>
        </w:rPr>
        <w:t>、</w:t>
      </w:r>
      <w:r w:rsidR="00FA430F" w:rsidRPr="00613E7E">
        <w:rPr>
          <w:rFonts w:ascii="方正兰亭纤黑简体" w:eastAsia="方正兰亭纤黑简体" w:hAnsi="微软雅黑" w:cs="微软雅黑"/>
          <w:color w:val="333333"/>
          <w:sz w:val="20"/>
          <w:szCs w:val="20"/>
        </w:rPr>
        <w:t>R</w:t>
      </w:r>
      <w:r w:rsidR="00FA430F" w:rsidRPr="00613E7E">
        <w:rPr>
          <w:rFonts w:ascii="方正兰亭纤黑简体" w:eastAsia="方正兰亭纤黑简体" w:hAnsi="微软雅黑" w:cs="微软雅黑" w:hint="eastAsia"/>
          <w:color w:val="333333"/>
          <w:sz w:val="20"/>
          <w:szCs w:val="20"/>
        </w:rPr>
        <w:t>。</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Throughout this document, we will often refer to Scala/Java Datasets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as DataFrames.</w:t>
      </w:r>
    </w:p>
    <w:p w:rsidR="00996AE7" w:rsidRPr="00613E7E" w:rsidRDefault="002056DB" w:rsidP="00066A2A">
      <w:pPr>
        <w:spacing w:after="150"/>
        <w:rPr>
          <w:rFonts w:ascii="方正兰亭纤黑简体" w:eastAsia="方正兰亭纤黑简体" w:hAnsi="微软雅黑" w:cs="微软雅黑"/>
          <w:color w:val="333333"/>
          <w:sz w:val="20"/>
          <w:szCs w:val="20"/>
        </w:rPr>
      </w:pPr>
      <w:r>
        <w:rPr>
          <w:rFonts w:ascii="方正兰亭纤黑简体" w:eastAsia="方正兰亭纤黑简体" w:hAnsi="微软雅黑" w:cs="微软雅黑"/>
          <w:color w:val="333333"/>
          <w:sz w:val="20"/>
          <w:szCs w:val="20"/>
        </w:rPr>
        <w:t>本文档中我们将</w:t>
      </w:r>
      <w:r w:rsidR="00996AE7" w:rsidRPr="00613E7E">
        <w:rPr>
          <w:rFonts w:ascii="方正兰亭纤黑简体" w:eastAsia="方正兰亭纤黑简体" w:hAnsi="微软雅黑" w:cs="微软雅黑"/>
          <w:color w:val="333333"/>
          <w:sz w:val="20"/>
          <w:szCs w:val="20"/>
        </w:rPr>
        <w:t>引用</w:t>
      </w:r>
      <w:r>
        <w:rPr>
          <w:rFonts w:ascii="方正兰亭纤黑简体" w:eastAsia="方正兰亭纤黑简体" w:hAnsi="微软雅黑" w:cs="微软雅黑"/>
          <w:color w:val="333333"/>
          <w:sz w:val="20"/>
          <w:szCs w:val="20"/>
        </w:rPr>
        <w:t>Rpw</w:t>
      </w:r>
      <w:r w:rsidR="00996AE7" w:rsidRPr="00613E7E">
        <w:rPr>
          <w:rFonts w:ascii="方正兰亭纤黑简体" w:eastAsia="方正兰亭纤黑简体" w:hAnsi="微软雅黑" w:cs="微软雅黑"/>
          <w:color w:val="333333"/>
          <w:sz w:val="20"/>
          <w:szCs w:val="20"/>
        </w:rPr>
        <w:t>的Scala/Java数据集</w:t>
      </w:r>
      <w:r>
        <w:rPr>
          <w:rFonts w:ascii="方正兰亭纤黑简体" w:eastAsia="方正兰亭纤黑简体" w:hAnsi="微软雅黑" w:cs="微软雅黑" w:hint="eastAsia"/>
          <w:color w:val="333333"/>
          <w:sz w:val="20"/>
          <w:szCs w:val="20"/>
        </w:rPr>
        <w:t>作为</w:t>
      </w:r>
      <w:r>
        <w:rPr>
          <w:rFonts w:ascii="方正兰亭纤黑简体" w:eastAsia="方正兰亭纤黑简体" w:hAnsi="微软雅黑" w:cs="微软雅黑"/>
          <w:color w:val="333333"/>
          <w:sz w:val="20"/>
          <w:szCs w:val="20"/>
        </w:rPr>
        <w:t>DataFrame</w:t>
      </w:r>
      <w:r w:rsidR="00996AE7" w:rsidRPr="00613E7E">
        <w:rPr>
          <w:rFonts w:ascii="方正兰亭纤黑简体" w:eastAsia="方正兰亭纤黑简体" w:hAnsi="微软雅黑" w:cs="微软雅黑"/>
          <w:color w:val="333333"/>
          <w:sz w:val="20"/>
          <w:szCs w:val="20"/>
        </w:rPr>
        <w:t>。</w:t>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8" w:name="_Toc469303753"/>
      <w:r w:rsidRPr="00066A2A">
        <w:rPr>
          <w:rFonts w:ascii="Helvetica" w:hAnsi="Helvetica" w:cs="Helvetica"/>
          <w:b/>
          <w:bCs/>
          <w:color w:val="1D1F22"/>
          <w:kern w:val="36"/>
          <w:sz w:val="42"/>
          <w:szCs w:val="42"/>
        </w:rPr>
        <w:t>Getting Started</w:t>
      </w:r>
      <w:bookmarkEnd w:id="8"/>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9" w:name="_Toc469303754"/>
      <w:r w:rsidRPr="00066A2A">
        <w:rPr>
          <w:rFonts w:ascii="Helvetica" w:hAnsi="Helvetica" w:cs="Helvetica"/>
          <w:b/>
          <w:bCs/>
          <w:color w:val="1D1F22"/>
          <w:sz w:val="36"/>
          <w:szCs w:val="36"/>
        </w:rPr>
        <w:t>Starting Point: SparkSession</w:t>
      </w:r>
      <w:bookmarkEnd w:id="9"/>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entry point into all functionality in Spark is the </w:t>
      </w:r>
      <w:hyperlink r:id="rId24" w:anchor="org.apache.spark.sql.SparkSession" w:history="1">
        <w:r w:rsidRPr="00066A2A">
          <w:rPr>
            <w:rFonts w:ascii="Lucida Console" w:hAnsi="Lucida Console" w:cs="Courier New"/>
            <w:color w:val="0088CC"/>
            <w:sz w:val="18"/>
            <w:szCs w:val="18"/>
            <w:bdr w:val="none" w:sz="0" w:space="0" w:color="auto" w:frame="1"/>
            <w:shd w:val="clear" w:color="auto" w:fill="FFFFFF"/>
          </w:rPr>
          <w:t>SparkSession</w:t>
        </w:r>
      </w:hyperlink>
      <w:r w:rsidRPr="00066A2A">
        <w:rPr>
          <w:rFonts w:ascii="Helvetica" w:hAnsi="Helvetica" w:cs="Helvetica"/>
          <w:color w:val="1D1F22"/>
          <w:sz w:val="21"/>
          <w:szCs w:val="21"/>
        </w:rPr>
        <w:t> class. To create a basic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just use </w:t>
      </w:r>
      <w:r w:rsidRPr="00066A2A">
        <w:rPr>
          <w:rFonts w:ascii="Lucida Console" w:hAnsi="Lucida Console" w:cs="Courier New"/>
          <w:color w:val="444444"/>
          <w:sz w:val="18"/>
          <w:szCs w:val="18"/>
          <w:bdr w:val="none" w:sz="0" w:space="0" w:color="auto" w:frame="1"/>
          <w:shd w:val="clear" w:color="auto" w:fill="FFFFFF"/>
        </w:rPr>
        <w:t>SparkSession.builder()</w:t>
      </w:r>
      <w:r w:rsidRPr="00066A2A">
        <w:rPr>
          <w:rFonts w:ascii="Helvetica" w:hAnsi="Helvetica" w:cs="Helvetica"/>
          <w:color w:val="1D1F22"/>
          <w:sz w:val="21"/>
          <w:szCs w:val="21"/>
        </w:rPr>
        <w:t>:</w:t>
      </w:r>
    </w:p>
    <w:p w:rsidR="0026343A" w:rsidRPr="00613E7E" w:rsidRDefault="0026343A"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所有Spark功能的入口点</w:t>
      </w:r>
      <w:r w:rsidR="00D605EA" w:rsidRPr="00613E7E">
        <w:rPr>
          <w:rFonts w:ascii="方正兰亭纤黑简体" w:eastAsia="方正兰亭纤黑简体" w:hAnsi="微软雅黑" w:cs="微软雅黑"/>
          <w:color w:val="333333"/>
          <w:sz w:val="20"/>
          <w:szCs w:val="20"/>
        </w:rPr>
        <w:t>是SparkSession类。要创建一个基本的SparkSession对象，使用SparkSession.builder()方法。</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org.apache.spark.sql.SparkSession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spark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SparkSession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builder</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appName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"Spark SQL basic example"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config</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"spark.some.config.option"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"some-value"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lastRenderedPageBreak/>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getOrCreate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For implicit conversions like converting RDDs to DataFrames</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b/>
          <w:bCs/>
          <w:color w:val="0E84B5"/>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Python: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b/>
          <w:bCs/>
          <w:color w:val="007020"/>
          <w:sz w:val="18"/>
          <w:szCs w:val="18"/>
        </w:rPr>
        <w:t>from</w:t>
      </w:r>
      <w:r w:rsidRPr="00613E7E">
        <w:rPr>
          <w:rFonts w:ascii="Lucida Console" w:hAnsi="Lucida Console" w:cs="Courier New"/>
          <w:color w:val="333333"/>
          <w:sz w:val="18"/>
          <w:szCs w:val="18"/>
        </w:rPr>
        <w:t xml:space="preserve"> </w:t>
      </w:r>
      <w:r w:rsidRPr="00613E7E">
        <w:rPr>
          <w:rFonts w:ascii="Lucida Console" w:hAnsi="Lucida Console" w:cs="Courier New"/>
          <w:b/>
          <w:bCs/>
          <w:color w:val="0E84B5"/>
          <w:sz w:val="18"/>
          <w:szCs w:val="18"/>
        </w:rPr>
        <w:t>pyspark.sql</w:t>
      </w:r>
      <w:r w:rsidRPr="00613E7E">
        <w:rPr>
          <w:rFonts w:ascii="Lucida Console" w:hAnsi="Lucida Console" w:cs="Courier New"/>
          <w:color w:val="333333"/>
          <w:sz w:val="18"/>
          <w:szCs w:val="18"/>
        </w:rPr>
        <w:t xml:space="preserve"> </w:t>
      </w:r>
      <w:r w:rsidRPr="00613E7E">
        <w:rPr>
          <w:rFonts w:ascii="Lucida Console" w:hAnsi="Lucida Console" w:cs="Courier New"/>
          <w:b/>
          <w:bCs/>
          <w:color w:val="007020"/>
          <w:sz w:val="18"/>
          <w:szCs w:val="18"/>
        </w:rPr>
        <w:t>import</w:t>
      </w:r>
      <w:r w:rsidRPr="00613E7E">
        <w:rPr>
          <w:rFonts w:ascii="Lucida Console" w:hAnsi="Lucida Console" w:cs="Courier New"/>
          <w:color w:val="333333"/>
          <w:sz w:val="18"/>
          <w:szCs w:val="18"/>
        </w:rPr>
        <w:t xml:space="preserve"> SparkSession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spark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 xml:space="preserve"> SparkSession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builder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appName(</w:t>
      </w:r>
      <w:r w:rsidRPr="00613E7E">
        <w:rPr>
          <w:rFonts w:ascii="Lucida Console" w:hAnsi="Lucida Console" w:cs="Courier New"/>
          <w:color w:val="4070A0"/>
          <w:sz w:val="18"/>
          <w:szCs w:val="18"/>
        </w:rPr>
        <w:t>"Python Spark SQL basic example"</w:t>
      </w:r>
      <w:r w:rsidRPr="00613E7E">
        <w:rPr>
          <w:rFonts w:ascii="Lucida Console" w:hAnsi="Lucida Console" w:cs="Courier New"/>
          <w:color w:val="333333"/>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config(</w:t>
      </w:r>
      <w:r w:rsidRPr="00613E7E">
        <w:rPr>
          <w:rFonts w:ascii="Lucida Console" w:hAnsi="Lucida Console" w:cs="Courier New"/>
          <w:color w:val="4070A0"/>
          <w:sz w:val="18"/>
          <w:szCs w:val="18"/>
        </w:rPr>
        <w:t>"spark.some.config.option"</w:t>
      </w:r>
      <w:r w:rsidRPr="00613E7E">
        <w:rPr>
          <w:rFonts w:ascii="Lucida Console" w:hAnsi="Lucida Console" w:cs="Courier New"/>
          <w:color w:val="333333"/>
          <w:sz w:val="18"/>
          <w:szCs w:val="18"/>
        </w:rPr>
        <w:t xml:space="preserve">, </w:t>
      </w:r>
      <w:r w:rsidRPr="00613E7E">
        <w:rPr>
          <w:rFonts w:ascii="Lucida Console" w:hAnsi="Lucida Console" w:cs="Courier New"/>
          <w:color w:val="4070A0"/>
          <w:sz w:val="18"/>
          <w:szCs w:val="18"/>
        </w:rPr>
        <w:t>"some-value"</w:t>
      </w:r>
      <w:r w:rsidRPr="00613E7E">
        <w:rPr>
          <w:rFonts w:ascii="Lucida Console" w:hAnsi="Lucida Console" w:cs="Courier New"/>
          <w:color w:val="333333"/>
          <w:sz w:val="18"/>
          <w:szCs w:val="18"/>
        </w:rPr>
        <w:t>) \</w:t>
      </w:r>
    </w:p>
    <w:p w:rsidR="00613E7E" w:rsidRPr="00066A2A"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getOrCreate()</w:t>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Default="00066A2A" w:rsidP="00066A2A">
      <w:pPr>
        <w:spacing w:after="1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in Spark 2.0 provides builtin support for Hive features including the ability to write queries using HiveQL, access to Hive UDFs, and the ability to read data from Hive tables. To use these features, you do not need to have an existing Hive setup.</w:t>
      </w:r>
    </w:p>
    <w:p w:rsidR="004F20F2" w:rsidRDefault="004F20F2" w:rsidP="00066A2A">
      <w:pPr>
        <w:spacing w:after="150"/>
        <w:rPr>
          <w:rFonts w:ascii="Helvetica" w:hAnsi="Helvetica" w:cs="Helvetica"/>
          <w:color w:val="1D1F22"/>
          <w:sz w:val="21"/>
          <w:szCs w:val="21"/>
        </w:rPr>
      </w:pPr>
      <w:r>
        <w:rPr>
          <w:noProof/>
        </w:rPr>
        <w:lastRenderedPageBreak/>
        <w:drawing>
          <wp:inline distT="0" distB="0" distL="0" distR="0" wp14:anchorId="3813FB68" wp14:editId="433EACDC">
            <wp:extent cx="5486400" cy="3589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589020"/>
                    </a:xfrm>
                    <a:prstGeom prst="rect">
                      <a:avLst/>
                    </a:prstGeom>
                  </pic:spPr>
                </pic:pic>
              </a:graphicData>
            </a:graphic>
          </wp:inline>
        </w:drawing>
      </w:r>
    </w:p>
    <w:p w:rsidR="004D2626" w:rsidRPr="00613E7E" w:rsidRDefault="004D2626"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Spark 2.0中的SparkSession类内置了对Hive特性（包括使用HiveQL编写查询的能力）提供的支持。</w:t>
      </w:r>
    </w:p>
    <w:p w:rsidR="0025261F" w:rsidRDefault="0025261F" w:rsidP="0025261F">
      <w:pPr>
        <w:spacing w:before="180" w:after="150" w:line="600" w:lineRule="atLeast"/>
        <w:outlineLvl w:val="1"/>
        <w:rPr>
          <w:rFonts w:ascii="微软雅黑" w:eastAsia="微软雅黑" w:hAnsi="微软雅黑" w:cs="微软雅黑"/>
          <w:b/>
          <w:bCs/>
          <w:color w:val="1D1F22"/>
          <w:sz w:val="36"/>
          <w:szCs w:val="36"/>
        </w:rPr>
      </w:pPr>
      <w:bookmarkStart w:id="10" w:name="_Toc469303755"/>
      <w:r w:rsidRPr="0025261F">
        <w:rPr>
          <w:rFonts w:ascii="Helvetica" w:hAnsi="Helvetica" w:cs="Helvetica"/>
          <w:b/>
          <w:bCs/>
          <w:color w:val="1D1F22"/>
          <w:sz w:val="36"/>
          <w:szCs w:val="36"/>
        </w:rPr>
        <w:t>Starting Point: SQLContext</w:t>
      </w:r>
      <w:r w:rsidRPr="0025261F">
        <w:rPr>
          <w:rFonts w:ascii="微软雅黑" w:eastAsia="微软雅黑" w:hAnsi="微软雅黑" w:cs="微软雅黑" w:hint="eastAsia"/>
          <w:b/>
          <w:bCs/>
          <w:color w:val="1D1F22"/>
          <w:sz w:val="36"/>
          <w:szCs w:val="36"/>
        </w:rPr>
        <w:t>（</w:t>
      </w:r>
      <w:r w:rsidR="00F320EC">
        <w:rPr>
          <w:rFonts w:ascii="微软雅黑" w:eastAsia="微软雅黑" w:hAnsi="微软雅黑" w:cs="微软雅黑" w:hint="eastAsia"/>
          <w:b/>
          <w:bCs/>
          <w:color w:val="1D1F22"/>
          <w:sz w:val="36"/>
          <w:szCs w:val="36"/>
        </w:rPr>
        <w:t>old version</w:t>
      </w:r>
      <w:r w:rsidRPr="0025261F">
        <w:rPr>
          <w:rFonts w:ascii="微软雅黑" w:eastAsia="微软雅黑" w:hAnsi="微软雅黑" w:cs="微软雅黑" w:hint="eastAsia"/>
          <w:b/>
          <w:bCs/>
          <w:color w:val="1D1F22"/>
          <w:sz w:val="36"/>
          <w:szCs w:val="36"/>
        </w:rPr>
        <w:t>）</w:t>
      </w:r>
      <w:bookmarkEnd w:id="10"/>
    </w:p>
    <w:p w:rsidR="0025261F" w:rsidRPr="00613E7E" w:rsidRDefault="0025261F" w:rsidP="00613E7E">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Spark SQL程序的主入口是SQLContext类或它的子类。创建一个基本的SQLContext，你只需要SparkContext，创建代码示例如下：</w:t>
      </w:r>
    </w:p>
    <w:p w:rsidR="0025261F" w:rsidRPr="0025261F" w:rsidRDefault="0025261F" w:rsidP="00E713EC">
      <w:pPr>
        <w:pStyle w:val="ListParagraph"/>
        <w:numPr>
          <w:ilvl w:val="0"/>
          <w:numId w:val="39"/>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b/>
          <w:color w:val="000000" w:themeColor="text1"/>
          <w:sz w:val="18"/>
          <w:szCs w:val="18"/>
        </w:rPr>
      </w:pPr>
      <w:r w:rsidRPr="0025261F">
        <w:rPr>
          <w:rFonts w:ascii="Lucida Console" w:hAnsi="Lucida Console" w:cs="Courier New"/>
          <w:b/>
          <w:color w:val="000000" w:themeColor="text1"/>
          <w:sz w:val="18"/>
          <w:szCs w:val="18"/>
        </w:rPr>
        <w:t>Scala</w:t>
      </w:r>
    </w:p>
    <w:p w:rsidR="0025261F" w:rsidRPr="0025261F" w:rsidRDefault="0025261F" w:rsidP="002526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4070A0"/>
          <w:sz w:val="18"/>
          <w:szCs w:val="18"/>
        </w:rPr>
      </w:pPr>
      <w:r w:rsidRPr="0025261F">
        <w:rPr>
          <w:rFonts w:ascii="Lucida Console" w:hAnsi="Lucida Console" w:cs="Courier New"/>
          <w:color w:val="4070A0"/>
          <w:sz w:val="18"/>
          <w:szCs w:val="18"/>
        </w:rPr>
        <w:t>val sc: SparkContext // An existing SparkContext.</w:t>
      </w:r>
    </w:p>
    <w:p w:rsidR="0025261F" w:rsidRPr="0025261F" w:rsidRDefault="0025261F" w:rsidP="002526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4070A0"/>
          <w:sz w:val="18"/>
          <w:szCs w:val="18"/>
        </w:rPr>
      </w:pPr>
      <w:r w:rsidRPr="0025261F">
        <w:rPr>
          <w:rFonts w:ascii="Lucida Console" w:hAnsi="Lucida Console" w:cs="Courier New"/>
          <w:color w:val="4070A0"/>
          <w:sz w:val="18"/>
          <w:szCs w:val="18"/>
        </w:rPr>
        <w:t>val sqlContext = new org.apache.spark.sql.SQLContext(sc)</w:t>
      </w:r>
    </w:p>
    <w:p w:rsidR="0025261F" w:rsidRPr="0025261F" w:rsidRDefault="0025261F" w:rsidP="00E713EC">
      <w:pPr>
        <w:pStyle w:val="ListParagraph"/>
        <w:numPr>
          <w:ilvl w:val="0"/>
          <w:numId w:val="39"/>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b/>
          <w:color w:val="000000" w:themeColor="text1"/>
          <w:sz w:val="18"/>
          <w:szCs w:val="18"/>
        </w:rPr>
      </w:pPr>
      <w:r w:rsidRPr="0025261F">
        <w:rPr>
          <w:rFonts w:ascii="Lucida Console" w:hAnsi="Lucida Console" w:cs="Courier New"/>
          <w:b/>
          <w:color w:val="000000" w:themeColor="text1"/>
          <w:sz w:val="18"/>
          <w:szCs w:val="18"/>
        </w:rPr>
        <w:t>Java</w:t>
      </w:r>
    </w:p>
    <w:p w:rsidR="0025261F" w:rsidRPr="0025261F" w:rsidRDefault="0025261F" w:rsidP="002526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4070A0"/>
          <w:sz w:val="18"/>
          <w:szCs w:val="18"/>
        </w:rPr>
      </w:pPr>
      <w:r w:rsidRPr="0025261F">
        <w:rPr>
          <w:rFonts w:ascii="Lucida Console" w:hAnsi="Lucida Console" w:cs="Courier New"/>
          <w:color w:val="4070A0"/>
          <w:sz w:val="18"/>
          <w:szCs w:val="18"/>
        </w:rPr>
        <w:t>JavaSparkContext sc = ...; // An existing JavaSparkContext.</w:t>
      </w:r>
    </w:p>
    <w:p w:rsidR="0025261F" w:rsidRPr="0025261F" w:rsidRDefault="0025261F" w:rsidP="002526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4070A0"/>
          <w:sz w:val="18"/>
          <w:szCs w:val="18"/>
        </w:rPr>
      </w:pPr>
      <w:r w:rsidRPr="0025261F">
        <w:rPr>
          <w:rFonts w:ascii="Lucida Console" w:hAnsi="Lucida Console" w:cs="Courier New"/>
          <w:color w:val="4070A0"/>
          <w:sz w:val="18"/>
          <w:szCs w:val="18"/>
        </w:rPr>
        <w:t>SQLContext sqlContext = new org.apache.spark.sql.SQLContext(sc);</w:t>
      </w:r>
    </w:p>
    <w:p w:rsidR="0025261F" w:rsidRPr="00613E7E" w:rsidRDefault="0025261F" w:rsidP="00613E7E">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除了基本的</w:t>
      </w:r>
      <w:r w:rsidRPr="00613E7E">
        <w:rPr>
          <w:rFonts w:ascii="方正兰亭纤黑简体" w:eastAsia="方正兰亭纤黑简体" w:hAnsi="微软雅黑" w:cs="微软雅黑"/>
          <w:color w:val="333333"/>
          <w:sz w:val="20"/>
          <w:szCs w:val="20"/>
        </w:rPr>
        <w:t>SQLContext</w:t>
      </w:r>
      <w:r w:rsidRPr="00613E7E">
        <w:rPr>
          <w:rFonts w:ascii="方正兰亭纤黑简体" w:eastAsia="方正兰亭纤黑简体" w:hAnsi="微软雅黑" w:cs="微软雅黑" w:hint="eastAsia"/>
          <w:color w:val="333333"/>
          <w:sz w:val="20"/>
          <w:szCs w:val="20"/>
        </w:rPr>
        <w:t>，也可以创建</w:t>
      </w: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w:t>
      </w:r>
      <w:r w:rsidRPr="00613E7E">
        <w:rPr>
          <w:rFonts w:ascii="方正兰亭纤黑简体" w:eastAsia="方正兰亭纤黑简体" w:hAnsi="微软雅黑" w:cs="微软雅黑"/>
          <w:color w:val="333333"/>
          <w:sz w:val="20"/>
          <w:szCs w:val="20"/>
        </w:rPr>
        <w:t>SQLContext</w:t>
      </w:r>
      <w:r w:rsidRPr="00613E7E">
        <w:rPr>
          <w:rFonts w:ascii="方正兰亭纤黑简体" w:eastAsia="方正兰亭纤黑简体" w:hAnsi="微软雅黑" w:cs="微软雅黑" w:hint="eastAsia"/>
          <w:color w:val="333333"/>
          <w:sz w:val="20"/>
          <w:szCs w:val="20"/>
        </w:rPr>
        <w:t>和</w:t>
      </w: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区别与联系为</w:t>
      </w:r>
      <w:r w:rsidRPr="00613E7E">
        <w:rPr>
          <w:rFonts w:ascii="方正兰亭纤黑简体" w:eastAsia="方正兰亭纤黑简体" w:hAnsi="微软雅黑" w:cs="微软雅黑"/>
          <w:color w:val="333333"/>
          <w:sz w:val="20"/>
          <w:szCs w:val="20"/>
        </w:rPr>
        <w:t>：</w:t>
      </w:r>
    </w:p>
    <w:p w:rsidR="0025261F" w:rsidRPr="00613E7E" w:rsidRDefault="0025261F" w:rsidP="00613E7E">
      <w:pPr>
        <w:pStyle w:val="ListParagraph"/>
        <w:numPr>
          <w:ilvl w:val="0"/>
          <w:numId w:val="39"/>
        </w:num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SQLContext现在只支持SQL语法解析器（SQL-92语法）</w:t>
      </w:r>
    </w:p>
    <w:p w:rsidR="0025261F" w:rsidRPr="00613E7E" w:rsidRDefault="0025261F" w:rsidP="00613E7E">
      <w:pPr>
        <w:pStyle w:val="ListParagraph"/>
        <w:numPr>
          <w:ilvl w:val="0"/>
          <w:numId w:val="39"/>
        </w:num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lastRenderedPageBreak/>
        <w:t>HiveContext现在支持SQL语法解析器和HiveSQL语法解析器，默认为HiveSQL语法解析器，用户可以通过配置切换成SQL语法解析器，来运行HiveSQL不支持的语法。</w:t>
      </w:r>
    </w:p>
    <w:p w:rsidR="0025261F" w:rsidRPr="00613E7E" w:rsidRDefault="0025261F" w:rsidP="00613E7E">
      <w:pPr>
        <w:pStyle w:val="ListParagraph"/>
        <w:numPr>
          <w:ilvl w:val="0"/>
          <w:numId w:val="39"/>
        </w:num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使用HiveContext可以使用Hive的UDF，读写Hive表数据等Hive操作。SQLContext不可以对Hive进行操作。</w:t>
      </w:r>
    </w:p>
    <w:p w:rsidR="0025261F" w:rsidRPr="00613E7E" w:rsidRDefault="0025261F" w:rsidP="00613E7E">
      <w:pPr>
        <w:pStyle w:val="ListParagraph"/>
        <w:numPr>
          <w:ilvl w:val="0"/>
          <w:numId w:val="39"/>
        </w:num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Spark SQL未来的版本会不断丰富SQLContext的功能，做到SQLContext和HiveContext的功能容和，最终可能两者会统一成一个Context</w:t>
      </w:r>
    </w:p>
    <w:p w:rsidR="0025261F" w:rsidRPr="00613E7E" w:rsidRDefault="0025261F" w:rsidP="00613E7E">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包装了</w:t>
      </w:r>
      <w:r w:rsidRPr="00613E7E">
        <w:rPr>
          <w:rFonts w:ascii="方正兰亭纤黑简体" w:eastAsia="方正兰亭纤黑简体" w:hAnsi="微软雅黑" w:cs="微软雅黑"/>
          <w:color w:val="333333"/>
          <w:sz w:val="20"/>
          <w:szCs w:val="20"/>
        </w:rPr>
        <w:t>Hive</w:t>
      </w:r>
      <w:r w:rsidRPr="00613E7E">
        <w:rPr>
          <w:rFonts w:ascii="方正兰亭纤黑简体" w:eastAsia="方正兰亭纤黑简体" w:hAnsi="微软雅黑" w:cs="微软雅黑" w:hint="eastAsia"/>
          <w:color w:val="333333"/>
          <w:sz w:val="20"/>
          <w:szCs w:val="20"/>
        </w:rPr>
        <w:t>的依赖包，把</w:t>
      </w: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单独拿出来，可以在部署基本的</w:t>
      </w:r>
      <w:r w:rsidRPr="00613E7E">
        <w:rPr>
          <w:rFonts w:ascii="方正兰亭纤黑简体" w:eastAsia="方正兰亭纤黑简体" w:hAnsi="微软雅黑" w:cs="微软雅黑"/>
          <w:color w:val="333333"/>
          <w:sz w:val="20"/>
          <w:szCs w:val="20"/>
        </w:rPr>
        <w:t>Spark</w:t>
      </w:r>
      <w:r w:rsidRPr="00613E7E">
        <w:rPr>
          <w:rFonts w:ascii="方正兰亭纤黑简体" w:eastAsia="方正兰亭纤黑简体" w:hAnsi="微软雅黑" w:cs="微软雅黑" w:hint="eastAsia"/>
          <w:color w:val="333333"/>
          <w:sz w:val="20"/>
          <w:szCs w:val="20"/>
        </w:rPr>
        <w:t>的时候就不需要</w:t>
      </w:r>
      <w:r w:rsidRPr="00613E7E">
        <w:rPr>
          <w:rFonts w:ascii="方正兰亭纤黑简体" w:eastAsia="方正兰亭纤黑简体" w:hAnsi="微软雅黑" w:cs="微软雅黑"/>
          <w:color w:val="333333"/>
          <w:sz w:val="20"/>
          <w:szCs w:val="20"/>
        </w:rPr>
        <w:t>Hive</w:t>
      </w:r>
      <w:r w:rsidRPr="00613E7E">
        <w:rPr>
          <w:rFonts w:ascii="方正兰亭纤黑简体" w:eastAsia="方正兰亭纤黑简体" w:hAnsi="微软雅黑" w:cs="微软雅黑" w:hint="eastAsia"/>
          <w:color w:val="333333"/>
          <w:sz w:val="20"/>
          <w:szCs w:val="20"/>
        </w:rPr>
        <w:t>的依赖包，需要使用</w:t>
      </w: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时再把</w:t>
      </w:r>
      <w:r w:rsidRPr="00613E7E">
        <w:rPr>
          <w:rFonts w:ascii="方正兰亭纤黑简体" w:eastAsia="方正兰亭纤黑简体" w:hAnsi="微软雅黑" w:cs="微软雅黑"/>
          <w:color w:val="333333"/>
          <w:sz w:val="20"/>
          <w:szCs w:val="20"/>
        </w:rPr>
        <w:t>Hive</w:t>
      </w:r>
      <w:r w:rsidRPr="00613E7E">
        <w:rPr>
          <w:rFonts w:ascii="方正兰亭纤黑简体" w:eastAsia="方正兰亭纤黑简体" w:hAnsi="微软雅黑" w:cs="微软雅黑" w:hint="eastAsia"/>
          <w:color w:val="333333"/>
          <w:sz w:val="20"/>
          <w:szCs w:val="20"/>
        </w:rPr>
        <w:t>的各种依赖包加进来</w:t>
      </w:r>
      <w:r w:rsidRPr="00613E7E">
        <w:rPr>
          <w:rFonts w:ascii="方正兰亭纤黑简体" w:eastAsia="方正兰亭纤黑简体" w:hAnsi="微软雅黑" w:cs="微软雅黑"/>
          <w:color w:val="333333"/>
          <w:sz w:val="20"/>
          <w:szCs w:val="20"/>
        </w:rPr>
        <w:t>。</w:t>
      </w:r>
    </w:p>
    <w:p w:rsidR="0025261F" w:rsidRPr="00613E7E" w:rsidRDefault="0025261F" w:rsidP="00613E7E">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SQL</w:t>
      </w:r>
      <w:r w:rsidRPr="00613E7E">
        <w:rPr>
          <w:rFonts w:ascii="方正兰亭纤黑简体" w:eastAsia="方正兰亭纤黑简体" w:hAnsi="微软雅黑" w:cs="微软雅黑" w:hint="eastAsia"/>
          <w:color w:val="333333"/>
          <w:sz w:val="20"/>
          <w:szCs w:val="20"/>
        </w:rPr>
        <w:t>的解析器可以通过配置</w:t>
      </w:r>
      <w:r w:rsidRPr="00613E7E">
        <w:rPr>
          <w:rFonts w:ascii="方正兰亭纤黑简体" w:eastAsia="方正兰亭纤黑简体" w:hAnsi="微软雅黑" w:cs="微软雅黑"/>
          <w:color w:val="333333"/>
          <w:sz w:val="20"/>
          <w:szCs w:val="20"/>
        </w:rPr>
        <w:t>spark.sql.dialect</w:t>
      </w:r>
      <w:r w:rsidRPr="00613E7E">
        <w:rPr>
          <w:rFonts w:ascii="方正兰亭纤黑简体" w:eastAsia="方正兰亭纤黑简体" w:hAnsi="微软雅黑" w:cs="微软雅黑" w:hint="eastAsia"/>
          <w:color w:val="333333"/>
          <w:sz w:val="20"/>
          <w:szCs w:val="20"/>
        </w:rPr>
        <w:t>参数进行配置。在</w:t>
      </w:r>
      <w:r w:rsidRPr="00613E7E">
        <w:rPr>
          <w:rFonts w:ascii="方正兰亭纤黑简体" w:eastAsia="方正兰亭纤黑简体" w:hAnsi="微软雅黑" w:cs="微软雅黑"/>
          <w:color w:val="333333"/>
          <w:sz w:val="20"/>
          <w:szCs w:val="20"/>
        </w:rPr>
        <w:t>SQLContext</w:t>
      </w:r>
      <w:r w:rsidRPr="00613E7E">
        <w:rPr>
          <w:rFonts w:ascii="方正兰亭纤黑简体" w:eastAsia="方正兰亭纤黑简体" w:hAnsi="微软雅黑" w:cs="微软雅黑" w:hint="eastAsia"/>
          <w:color w:val="333333"/>
          <w:sz w:val="20"/>
          <w:szCs w:val="20"/>
        </w:rPr>
        <w:t>中只能使用</w:t>
      </w:r>
      <w:r w:rsidRPr="00613E7E">
        <w:rPr>
          <w:rFonts w:ascii="方正兰亭纤黑简体" w:eastAsia="方正兰亭纤黑简体" w:hAnsi="微软雅黑" w:cs="微软雅黑"/>
          <w:color w:val="333333"/>
          <w:sz w:val="20"/>
          <w:szCs w:val="20"/>
        </w:rPr>
        <w:t>Spark SQL</w:t>
      </w:r>
      <w:r w:rsidRPr="00613E7E">
        <w:rPr>
          <w:rFonts w:ascii="方正兰亭纤黑简体" w:eastAsia="方正兰亭纤黑简体" w:hAnsi="微软雅黑" w:cs="微软雅黑" w:hint="eastAsia"/>
          <w:color w:val="333333"/>
          <w:sz w:val="20"/>
          <w:szCs w:val="20"/>
        </w:rPr>
        <w:t>提供的</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sql</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hint="eastAsia"/>
          <w:color w:val="333333"/>
          <w:sz w:val="20"/>
          <w:szCs w:val="20"/>
        </w:rPr>
        <w:t>解析器。在</w:t>
      </w:r>
      <w:r w:rsidRPr="00613E7E">
        <w:rPr>
          <w:rFonts w:ascii="方正兰亭纤黑简体" w:eastAsia="方正兰亭纤黑简体" w:hAnsi="微软雅黑" w:cs="微软雅黑"/>
          <w:color w:val="333333"/>
          <w:sz w:val="20"/>
          <w:szCs w:val="20"/>
        </w:rPr>
        <w:t>HiveContext</w:t>
      </w:r>
      <w:r w:rsidRPr="00613E7E">
        <w:rPr>
          <w:rFonts w:ascii="方正兰亭纤黑简体" w:eastAsia="方正兰亭纤黑简体" w:hAnsi="微软雅黑" w:cs="微软雅黑" w:hint="eastAsia"/>
          <w:color w:val="333333"/>
          <w:sz w:val="20"/>
          <w:szCs w:val="20"/>
        </w:rPr>
        <w:t>中默认解析器为</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hiveql</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hint="eastAsia"/>
          <w:color w:val="333333"/>
          <w:sz w:val="20"/>
          <w:szCs w:val="20"/>
        </w:rPr>
        <w:t>，也支持</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sql</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hint="eastAsia"/>
          <w:color w:val="333333"/>
          <w:sz w:val="20"/>
          <w:szCs w:val="20"/>
        </w:rPr>
        <w:t>解析器</w:t>
      </w:r>
      <w:r w:rsidRPr="00613E7E">
        <w:rPr>
          <w:rFonts w:ascii="方正兰亭纤黑简体" w:eastAsia="方正兰亭纤黑简体" w:hAnsi="微软雅黑" w:cs="微软雅黑"/>
          <w:color w:val="333333"/>
          <w:sz w:val="20"/>
          <w:szCs w:val="20"/>
        </w:rPr>
        <w:t>。</w:t>
      </w:r>
    </w:p>
    <w:p w:rsidR="0025261F" w:rsidRPr="004D2626" w:rsidRDefault="0025261F" w:rsidP="00066A2A">
      <w:pPr>
        <w:spacing w:after="150"/>
        <w:rPr>
          <w:rFonts w:ascii="微软雅黑" w:eastAsia="微软雅黑" w:hAnsi="微软雅黑" w:cs="微软雅黑"/>
          <w:color w:val="333333"/>
          <w:sz w:val="20"/>
          <w:szCs w:val="20"/>
          <w:shd w:val="clear" w:color="auto" w:fill="D6D3D6"/>
        </w:rPr>
      </w:pP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11" w:name="_Toc469303756"/>
      <w:r w:rsidRPr="00066A2A">
        <w:rPr>
          <w:rFonts w:ascii="Helvetica" w:hAnsi="Helvetica" w:cs="Helvetica"/>
          <w:b/>
          <w:bCs/>
          <w:color w:val="1D1F22"/>
          <w:sz w:val="36"/>
          <w:szCs w:val="36"/>
        </w:rPr>
        <w:t>Creating DataFrames</w:t>
      </w:r>
      <w:bookmarkEnd w:id="11"/>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With a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applications can create DataFrames from an </w:t>
      </w:r>
      <w:hyperlink r:id="rId26" w:anchor="interoperating-with-rdds" w:history="1">
        <w:r w:rsidRPr="00066A2A">
          <w:rPr>
            <w:rFonts w:ascii="Helvetica" w:hAnsi="Helvetica" w:cs="Helvetica"/>
            <w:color w:val="0088CC"/>
            <w:sz w:val="21"/>
            <w:szCs w:val="21"/>
            <w:u w:val="single"/>
          </w:rPr>
          <w:t>existing</w:t>
        </w:r>
        <w:r w:rsidRPr="00066A2A">
          <w:rPr>
            <w:rFonts w:ascii="Helvetica" w:hAnsi="Helvetica" w:cs="Helvetica"/>
            <w:color w:val="0088CC"/>
            <w:sz w:val="21"/>
            <w:szCs w:val="21"/>
          </w:rPr>
          <w:t> </w:t>
        </w:r>
        <w:r w:rsidRPr="00066A2A">
          <w:rPr>
            <w:rFonts w:ascii="Lucida Console" w:hAnsi="Lucida Console" w:cs="Courier New"/>
            <w:color w:val="0088CC"/>
            <w:sz w:val="18"/>
            <w:szCs w:val="18"/>
            <w:bdr w:val="none" w:sz="0" w:space="0" w:color="auto" w:frame="1"/>
            <w:shd w:val="clear" w:color="auto" w:fill="FFFFFF"/>
          </w:rPr>
          <w:t>RDD</w:t>
        </w:r>
      </w:hyperlink>
      <w:r w:rsidRPr="00066A2A">
        <w:rPr>
          <w:rFonts w:ascii="Helvetica" w:hAnsi="Helvetica" w:cs="Helvetica"/>
          <w:color w:val="1D1F22"/>
          <w:sz w:val="21"/>
          <w:szCs w:val="21"/>
        </w:rPr>
        <w:t>, from a Hive table, or from </w:t>
      </w:r>
      <w:hyperlink r:id="rId27" w:anchor="data-sources" w:history="1">
        <w:r w:rsidRPr="00066A2A">
          <w:rPr>
            <w:rFonts w:ascii="Helvetica" w:hAnsi="Helvetica" w:cs="Helvetica"/>
            <w:color w:val="0088CC"/>
            <w:sz w:val="21"/>
            <w:szCs w:val="21"/>
            <w:u w:val="single"/>
          </w:rPr>
          <w:t>Spark data sources</w:t>
        </w:r>
      </w:hyperlink>
      <w:r w:rsidRPr="00066A2A">
        <w:rPr>
          <w:rFonts w:ascii="Helvetica" w:hAnsi="Helvetica" w:cs="Helvetica"/>
          <w:color w:val="1D1F22"/>
          <w:sz w:val="21"/>
          <w:szCs w:val="21"/>
        </w:rPr>
        <w:t>.</w:t>
      </w:r>
    </w:p>
    <w:p w:rsidR="00F0686C" w:rsidRPr="00613E7E" w:rsidRDefault="00F0686C"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使用SparkSession，应用程序可以从已有的RDD、Hive表或者Spark数据源创建DataFrame。</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As an example, the following creates a DataFrame based on the content of a JSON file:</w:t>
      </w:r>
    </w:p>
    <w:p w:rsidR="007163B6" w:rsidRPr="00613E7E" w:rsidRDefault="00F0686C"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下面是</w:t>
      </w:r>
      <w:r w:rsidRPr="00613E7E">
        <w:rPr>
          <w:rFonts w:ascii="方正兰亭纤黑简体" w:eastAsia="方正兰亭纤黑简体" w:hAnsi="微软雅黑" w:cs="微软雅黑" w:hint="eastAsia"/>
          <w:color w:val="333333"/>
          <w:sz w:val="20"/>
          <w:szCs w:val="20"/>
        </w:rPr>
        <w:t>基于</w:t>
      </w:r>
      <w:r w:rsidRPr="00613E7E">
        <w:rPr>
          <w:rFonts w:ascii="方正兰亭纤黑简体" w:eastAsia="方正兰亭纤黑简体" w:hAnsi="微软雅黑" w:cs="微软雅黑"/>
          <w:color w:val="333333"/>
          <w:sz w:val="20"/>
          <w:szCs w:val="20"/>
        </w:rPr>
        <w:t>JSON</w:t>
      </w:r>
      <w:r w:rsidRPr="00613E7E">
        <w:rPr>
          <w:rFonts w:ascii="方正兰亭纤黑简体" w:eastAsia="方正兰亭纤黑简体" w:hAnsi="微软雅黑" w:cs="微软雅黑" w:hint="eastAsia"/>
          <w:color w:val="333333"/>
          <w:sz w:val="20"/>
          <w:szCs w:val="20"/>
        </w:rPr>
        <w:t>文件创建</w:t>
      </w:r>
      <w:r w:rsidRPr="00613E7E">
        <w:rPr>
          <w:rFonts w:ascii="方正兰亭纤黑简体" w:eastAsia="方正兰亭纤黑简体" w:hAnsi="微软雅黑" w:cs="微软雅黑"/>
          <w:color w:val="333333"/>
          <w:sz w:val="20"/>
          <w:szCs w:val="20"/>
        </w:rPr>
        <w:t>DataFrame</w:t>
      </w:r>
      <w:r w:rsidRPr="00613E7E">
        <w:rPr>
          <w:rFonts w:ascii="方正兰亭纤黑简体" w:eastAsia="方正兰亭纤黑简体" w:hAnsi="微软雅黑" w:cs="微软雅黑" w:hint="eastAsia"/>
          <w:color w:val="333333"/>
          <w:sz w:val="20"/>
          <w:szCs w:val="20"/>
        </w:rPr>
        <w:t>的示例</w:t>
      </w:r>
      <w:r w:rsidR="007163B6" w:rsidRPr="00613E7E">
        <w:rPr>
          <w:rFonts w:ascii="方正兰亭纤黑简体" w:eastAsia="方正兰亭纤黑简体" w:hAnsi="微软雅黑" w:cs="微软雅黑"/>
          <w:color w:val="333333"/>
          <w:sz w:val="20"/>
          <w:szCs w:val="20"/>
        </w:rPr>
        <w:t>：</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"examples/src/main/resources/people.json"</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Displays the content of the DataFrame to stdout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|null|Michael|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30|   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19| Justin|</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lastRenderedPageBreak/>
        <w:t>Python: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spark is an existing SparkSession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 xml:space="preserve">df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 xml:space="preserve"> spark</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read</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json(</w:t>
      </w:r>
      <w:r w:rsidRPr="00613E7E">
        <w:rPr>
          <w:rFonts w:ascii="Lucida Console" w:hAnsi="Lucida Console" w:cs="Courier New"/>
          <w:color w:val="4070A0"/>
          <w:sz w:val="18"/>
          <w:szCs w:val="18"/>
        </w:rPr>
        <w:t>"examples/src/main/resources/people.json"</w:t>
      </w:r>
      <w:r w:rsidRPr="00613E7E">
        <w:rPr>
          <w:rFonts w:ascii="Lucida Console" w:hAnsi="Lucida Console" w:cs="Courier New"/>
          <w:color w:val="333333"/>
          <w:sz w:val="18"/>
          <w:szCs w:val="18"/>
        </w:rPr>
        <w:t>)</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Displays the content of the DataFrame to stdout</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show()</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age|   name|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|null|Michael|</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30|   Andy|</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19| Justin|</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755334" w:rsidRPr="00066A2A" w:rsidRDefault="00755334"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drawing>
          <wp:inline distT="0" distB="0" distL="0" distR="0" wp14:anchorId="2707AC7F" wp14:editId="65D88FE0">
            <wp:extent cx="5486400" cy="293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93560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12" w:name="_Toc469303757"/>
      <w:r w:rsidRPr="00066A2A">
        <w:rPr>
          <w:rFonts w:ascii="Helvetica" w:hAnsi="Helvetica" w:cs="Helvetica"/>
          <w:b/>
          <w:bCs/>
          <w:color w:val="1D1F22"/>
          <w:sz w:val="36"/>
          <w:szCs w:val="36"/>
        </w:rPr>
        <w:t>Untyped Dataset Operations (aka DataFrame Operations)</w:t>
      </w:r>
      <w:bookmarkEnd w:id="12"/>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DataFrames provide a domain-specific language for structured data manipulation in </w:t>
      </w:r>
      <w:hyperlink r:id="rId29" w:anchor="org.apache.spark.sql.Dataset" w:history="1">
        <w:r w:rsidRPr="00066A2A">
          <w:rPr>
            <w:rFonts w:ascii="Helvetica" w:hAnsi="Helvetica" w:cs="Helvetica"/>
            <w:color w:val="0088CC"/>
            <w:sz w:val="21"/>
            <w:szCs w:val="21"/>
            <w:u w:val="single"/>
          </w:rPr>
          <w:t>Scala</w:t>
        </w:r>
      </w:hyperlink>
      <w:r w:rsidRPr="00066A2A">
        <w:rPr>
          <w:rFonts w:ascii="Helvetica" w:hAnsi="Helvetica" w:cs="Helvetica"/>
          <w:color w:val="1D1F22"/>
          <w:sz w:val="21"/>
          <w:szCs w:val="21"/>
        </w:rPr>
        <w:t>, </w:t>
      </w:r>
      <w:hyperlink r:id="rId30" w:history="1">
        <w:r w:rsidRPr="00066A2A">
          <w:rPr>
            <w:rFonts w:ascii="Helvetica" w:hAnsi="Helvetica" w:cs="Helvetica"/>
            <w:color w:val="0088CC"/>
            <w:sz w:val="21"/>
            <w:szCs w:val="21"/>
            <w:u w:val="single"/>
          </w:rPr>
          <w:t>Java</w:t>
        </w:r>
      </w:hyperlink>
      <w:r w:rsidRPr="00066A2A">
        <w:rPr>
          <w:rFonts w:ascii="Helvetica" w:hAnsi="Helvetica" w:cs="Helvetica"/>
          <w:color w:val="1D1F22"/>
          <w:sz w:val="21"/>
          <w:szCs w:val="21"/>
        </w:rPr>
        <w:t>, </w:t>
      </w:r>
      <w:hyperlink r:id="rId31" w:anchor="pyspark.sql.DataFrame" w:history="1">
        <w:r w:rsidRPr="00066A2A">
          <w:rPr>
            <w:rFonts w:ascii="Helvetica" w:hAnsi="Helvetica" w:cs="Helvetica"/>
            <w:color w:val="0088CC"/>
            <w:sz w:val="21"/>
            <w:szCs w:val="21"/>
            <w:u w:val="single"/>
          </w:rPr>
          <w:t>Python</w:t>
        </w:r>
      </w:hyperlink>
      <w:r w:rsidRPr="00066A2A">
        <w:rPr>
          <w:rFonts w:ascii="Helvetica" w:hAnsi="Helvetica" w:cs="Helvetica"/>
          <w:color w:val="1D1F22"/>
          <w:sz w:val="21"/>
          <w:szCs w:val="21"/>
        </w:rPr>
        <w:t> and </w:t>
      </w:r>
      <w:hyperlink r:id="rId32" w:history="1">
        <w:r w:rsidRPr="00066A2A">
          <w:rPr>
            <w:rFonts w:ascii="Helvetica" w:hAnsi="Helvetica" w:cs="Helvetica"/>
            <w:color w:val="0088CC"/>
            <w:sz w:val="21"/>
            <w:szCs w:val="21"/>
            <w:u w:val="single"/>
          </w:rPr>
          <w:t>R</w:t>
        </w:r>
      </w:hyperlink>
      <w:r w:rsidRPr="00066A2A">
        <w:rPr>
          <w:rFonts w:ascii="Helvetica" w:hAnsi="Helvetica" w:cs="Helvetica"/>
          <w:color w:val="1D1F22"/>
          <w:sz w:val="21"/>
          <w:szCs w:val="21"/>
        </w:rPr>
        <w:t>.</w:t>
      </w:r>
    </w:p>
    <w:p w:rsidR="007163B6" w:rsidRPr="00613E7E" w:rsidRDefault="007163B6"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DataFrame</w:t>
      </w:r>
      <w:r w:rsidR="009F1A04" w:rsidRPr="00613E7E">
        <w:rPr>
          <w:rFonts w:ascii="方正兰亭纤黑简体" w:eastAsia="方正兰亭纤黑简体" w:hAnsi="微软雅黑" w:cs="微软雅黑"/>
          <w:color w:val="333333"/>
          <w:sz w:val="20"/>
          <w:szCs w:val="20"/>
        </w:rPr>
        <w:t>在Scala、Java、Python和R语言中为结构化数据操作提供了一个领域特定语言。</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As mentioned above, in Spark 2.0, DataFrames are just Dataset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in Scala and Java API. These operations are also referred as “untyped transformations” in contrast to “typed transformations” come with strongly typed Scala/Java Datasets.</w:t>
      </w:r>
    </w:p>
    <w:p w:rsidR="00D975BE" w:rsidRPr="00613E7E" w:rsidRDefault="00D975BE"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color w:val="333333"/>
          <w:sz w:val="20"/>
          <w:szCs w:val="20"/>
        </w:rPr>
        <w:t>如上所述，在Spark 2.0中，DataFrame在Scala和Java API中仅仅是RowS的数据集合。这些操作也可以被称为</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无类型转换</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与Scala/Java数据集中的</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类型转换</w:t>
      </w:r>
      <w:r w:rsidRPr="00613E7E">
        <w:rPr>
          <w:rFonts w:ascii="方正兰亭纤黑简体" w:eastAsia="方正兰亭纤黑简体" w:hAnsi="微软雅黑" w:cs="微软雅黑"/>
          <w:color w:val="333333"/>
          <w:sz w:val="20"/>
          <w:szCs w:val="20"/>
        </w:rPr>
        <w:t>“</w:t>
      </w:r>
      <w:r w:rsidRPr="00613E7E">
        <w:rPr>
          <w:rFonts w:ascii="方正兰亭纤黑简体" w:eastAsia="方正兰亭纤黑简体" w:hAnsi="微软雅黑" w:cs="微软雅黑"/>
          <w:color w:val="333333"/>
          <w:sz w:val="20"/>
          <w:szCs w:val="20"/>
        </w:rPr>
        <w:t>形成对照。</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Here we include some basic examples of structured data processing using Datasets:</w:t>
      </w:r>
    </w:p>
    <w:p w:rsidR="002052E3" w:rsidRPr="00613E7E" w:rsidRDefault="002052E3" w:rsidP="00066A2A">
      <w:pPr>
        <w:spacing w:after="150"/>
        <w:rPr>
          <w:rFonts w:ascii="方正兰亭纤黑简体" w:eastAsia="方正兰亭纤黑简体" w:hAnsi="微软雅黑" w:cs="微软雅黑"/>
          <w:color w:val="333333"/>
          <w:sz w:val="20"/>
          <w:szCs w:val="20"/>
        </w:rPr>
      </w:pPr>
      <w:r w:rsidRPr="00613E7E">
        <w:rPr>
          <w:rFonts w:ascii="方正兰亭纤黑简体" w:eastAsia="方正兰亭纤黑简体" w:hAnsi="微软雅黑" w:cs="微软雅黑" w:hint="eastAsia"/>
          <w:color w:val="333333"/>
          <w:sz w:val="20"/>
          <w:szCs w:val="20"/>
        </w:rPr>
        <w:t>下面是几个操作示例：</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This import is needed to use the $-notation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Print the schema in a tree format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printSchema</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root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 long (nullable = true)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 string (nullable = true)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Select only the "name" column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select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|Michael|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Justin|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Select everybody, but increment the age by 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select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"age"</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name|(age + 1)|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|Michael|     null|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Andy|       31|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Justin|       20|</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Select people older than 21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filter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t>
      </w:r>
      <w:r w:rsidRPr="00066A2A">
        <w:rPr>
          <w:rFonts w:ascii="Lucida Console" w:hAnsi="Lucida Console" w:cs="Courier New"/>
          <w:color w:val="4070A0"/>
          <w:sz w:val="18"/>
          <w:szCs w:val="18"/>
        </w:rPr>
        <w:t>"age"</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21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|age|name|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30|Andy|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Count people by age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groupBy</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"age"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count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age|count|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19|    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|null|    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30|    1|</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lastRenderedPageBreak/>
        <w:t>Python: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spark, df are from the previous example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Print the schema in a tree format</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printSchema()</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root</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age: long (nullable = true)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name: string (nullable = true)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Select only the "name" column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select(</w:t>
      </w:r>
      <w:r w:rsidRPr="00613E7E">
        <w:rPr>
          <w:rFonts w:ascii="Lucida Console" w:hAnsi="Lucida Console" w:cs="Courier New"/>
          <w:color w:val="4070A0"/>
          <w:sz w:val="18"/>
          <w:szCs w:val="18"/>
        </w:rPr>
        <w:t>"name"</w:t>
      </w:r>
      <w:r w:rsidRPr="00613E7E">
        <w:rPr>
          <w:rFonts w:ascii="Lucida Console" w:hAnsi="Lucida Console" w:cs="Courier New"/>
          <w:color w:val="333333"/>
          <w:sz w:val="18"/>
          <w:szCs w:val="18"/>
        </w:rPr>
        <w:t>)</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show()</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name|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|Michael|</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Andy|</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Justin|</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Select everybody, but increment the age by 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select(df[</w:t>
      </w:r>
      <w:r w:rsidRPr="00613E7E">
        <w:rPr>
          <w:rFonts w:ascii="Lucida Console" w:hAnsi="Lucida Console" w:cs="Courier New"/>
          <w:color w:val="4070A0"/>
          <w:sz w:val="18"/>
          <w:szCs w:val="18"/>
        </w:rPr>
        <w:t>'name'</w:t>
      </w:r>
      <w:r w:rsidRPr="00613E7E">
        <w:rPr>
          <w:rFonts w:ascii="Lucida Console" w:hAnsi="Lucida Console" w:cs="Courier New"/>
          <w:color w:val="333333"/>
          <w:sz w:val="18"/>
          <w:szCs w:val="18"/>
        </w:rPr>
        <w:t>], df[</w:t>
      </w:r>
      <w:r w:rsidRPr="00613E7E">
        <w:rPr>
          <w:rFonts w:ascii="Lucida Console" w:hAnsi="Lucida Console" w:cs="Courier New"/>
          <w:color w:val="4070A0"/>
          <w:sz w:val="18"/>
          <w:szCs w:val="18"/>
        </w:rPr>
        <w:t>'age'</w:t>
      </w: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 xml:space="preserve"> </w:t>
      </w:r>
      <w:r w:rsidRPr="00613E7E">
        <w:rPr>
          <w:rFonts w:ascii="Lucida Console" w:hAnsi="Lucida Console" w:cs="Courier New"/>
          <w:color w:val="40A070"/>
          <w:sz w:val="18"/>
          <w:szCs w:val="18"/>
        </w:rPr>
        <w:t>1</w:t>
      </w:r>
      <w:r w:rsidRPr="00613E7E">
        <w:rPr>
          <w:rFonts w:ascii="Lucida Console" w:hAnsi="Lucida Console" w:cs="Courier New"/>
          <w:color w:val="333333"/>
          <w:sz w:val="18"/>
          <w:szCs w:val="18"/>
        </w:rPr>
        <w:t>)</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show()</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name|(age + 1)|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|Michael|     null|</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Andy|       31|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Justin|       20|</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Select people older than 21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filter(df[</w:t>
      </w:r>
      <w:r w:rsidRPr="00613E7E">
        <w:rPr>
          <w:rFonts w:ascii="Lucida Console" w:hAnsi="Lucida Console" w:cs="Courier New"/>
          <w:color w:val="4070A0"/>
          <w:sz w:val="18"/>
          <w:szCs w:val="18"/>
        </w:rPr>
        <w:t>'age'</w:t>
      </w:r>
      <w:r w:rsidRPr="00613E7E">
        <w:rPr>
          <w:rFonts w:ascii="Lucida Console" w:hAnsi="Lucida Console" w:cs="Courier New"/>
          <w:color w:val="333333"/>
          <w:sz w:val="18"/>
          <w:szCs w:val="18"/>
        </w:rPr>
        <w:t xml:space="preserve">] </w:t>
      </w:r>
      <w:r w:rsidRPr="00613E7E">
        <w:rPr>
          <w:rFonts w:ascii="Lucida Console" w:hAnsi="Lucida Console" w:cs="Courier New"/>
          <w:color w:val="666666"/>
          <w:sz w:val="18"/>
          <w:szCs w:val="18"/>
        </w:rPr>
        <w:t>&gt;</w:t>
      </w:r>
      <w:r w:rsidRPr="00613E7E">
        <w:rPr>
          <w:rFonts w:ascii="Lucida Console" w:hAnsi="Lucida Console" w:cs="Courier New"/>
          <w:color w:val="333333"/>
          <w:sz w:val="18"/>
          <w:szCs w:val="18"/>
        </w:rPr>
        <w:t xml:space="preserve"> </w:t>
      </w:r>
      <w:r w:rsidRPr="00613E7E">
        <w:rPr>
          <w:rFonts w:ascii="Lucida Console" w:hAnsi="Lucida Console" w:cs="Courier New"/>
          <w:color w:val="40A070"/>
          <w:sz w:val="18"/>
          <w:szCs w:val="18"/>
        </w:rPr>
        <w:t>21</w:t>
      </w:r>
      <w:r w:rsidRPr="00613E7E">
        <w:rPr>
          <w:rFonts w:ascii="Lucida Console" w:hAnsi="Lucida Console" w:cs="Courier New"/>
          <w:color w:val="333333"/>
          <w:sz w:val="18"/>
          <w:szCs w:val="18"/>
        </w:rPr>
        <w:t>)</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show()</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|age|name|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30|Andy|</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Count people by age</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color w:val="333333"/>
          <w:sz w:val="18"/>
          <w:szCs w:val="18"/>
        </w:rPr>
        <w:t>df</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groupBy(</w:t>
      </w:r>
      <w:r w:rsidRPr="00613E7E">
        <w:rPr>
          <w:rFonts w:ascii="Lucida Console" w:hAnsi="Lucida Console" w:cs="Courier New"/>
          <w:color w:val="4070A0"/>
          <w:sz w:val="18"/>
          <w:szCs w:val="18"/>
        </w:rPr>
        <w:t>"age"</w:t>
      </w:r>
      <w:r w:rsidRPr="00613E7E">
        <w:rPr>
          <w:rFonts w:ascii="Lucida Console" w:hAnsi="Lucida Console" w:cs="Courier New"/>
          <w:color w:val="333333"/>
          <w:sz w:val="18"/>
          <w:szCs w:val="18"/>
        </w:rPr>
        <w:t>)</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count()</w:t>
      </w:r>
      <w:r w:rsidRPr="00613E7E">
        <w:rPr>
          <w:rFonts w:ascii="Lucida Console" w:hAnsi="Lucida Console" w:cs="Courier New"/>
          <w:color w:val="666666"/>
          <w:sz w:val="18"/>
          <w:szCs w:val="18"/>
        </w:rPr>
        <w:t>.</w:t>
      </w:r>
      <w:r w:rsidRPr="00613E7E">
        <w:rPr>
          <w:rFonts w:ascii="Lucida Console" w:hAnsi="Lucida Console" w:cs="Courier New"/>
          <w:color w:val="333333"/>
          <w:sz w:val="18"/>
          <w:szCs w:val="18"/>
        </w:rPr>
        <w:t>show()</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age|count|</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19|    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|null|    1|</w:t>
      </w:r>
    </w:p>
    <w:p w:rsidR="00613E7E" w:rsidRPr="00613E7E" w:rsidRDefault="00613E7E" w:rsidP="00613E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  30|    1|</w:t>
      </w:r>
    </w:p>
    <w:p w:rsidR="00613E7E" w:rsidRPr="00613E7E" w:rsidRDefault="00613E7E"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613E7E">
        <w:rPr>
          <w:rFonts w:ascii="Lucida Console" w:hAnsi="Lucida Console" w:cs="Courier New"/>
          <w:i/>
          <w:iCs/>
          <w:color w:val="60A0B0"/>
          <w:sz w:val="18"/>
          <w:szCs w:val="18"/>
        </w:rPr>
        <w:t># +----+-----+</w:t>
      </w:r>
    </w:p>
    <w:p w:rsidR="009F1A04" w:rsidRPr="00066A2A" w:rsidRDefault="0097636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64FBB387" wp14:editId="7080BB02">
            <wp:extent cx="5486400" cy="737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7372350"/>
                    </a:xfrm>
                    <a:prstGeom prst="rect">
                      <a:avLst/>
                    </a:prstGeom>
                  </pic:spPr>
                </pic:pic>
              </a:graphicData>
            </a:graphic>
          </wp:inline>
        </w:drawing>
      </w:r>
      <w:r w:rsidRPr="0097636F">
        <w:rPr>
          <w:noProof/>
        </w:rPr>
        <w:t xml:space="preserve"> </w:t>
      </w:r>
      <w:r>
        <w:rPr>
          <w:noProof/>
        </w:rPr>
        <w:lastRenderedPageBreak/>
        <w:drawing>
          <wp:inline distT="0" distB="0" distL="0" distR="0" wp14:anchorId="237B6D0F" wp14:editId="7CEFAD25">
            <wp:extent cx="5486400" cy="647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6471285"/>
                    </a:xfrm>
                    <a:prstGeom prst="rect">
                      <a:avLst/>
                    </a:prstGeom>
                  </pic:spPr>
                </pic:pic>
              </a:graphicData>
            </a:graphic>
          </wp:inline>
        </w:drawing>
      </w:r>
      <w:r w:rsidRPr="0097636F">
        <w:rPr>
          <w:noProof/>
        </w:rPr>
        <w:lastRenderedPageBreak/>
        <w:t xml:space="preserve"> </w:t>
      </w:r>
      <w:r>
        <w:rPr>
          <w:noProof/>
        </w:rPr>
        <w:drawing>
          <wp:inline distT="0" distB="0" distL="0" distR="0" wp14:anchorId="245ADF37" wp14:editId="12A6C538">
            <wp:extent cx="3038095"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8095" cy="2085714"/>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For a complete list of the types of operations that can be performed on a Dataset refer to the </w:t>
      </w:r>
      <w:hyperlink r:id="rId36" w:anchor="org.apache.spark.sql.Dataset" w:history="1">
        <w:r w:rsidRPr="00066A2A">
          <w:rPr>
            <w:rFonts w:ascii="Helvetica" w:hAnsi="Helvetica" w:cs="Helvetica"/>
            <w:color w:val="0088CC"/>
            <w:sz w:val="21"/>
            <w:szCs w:val="21"/>
            <w:u w:val="single"/>
          </w:rPr>
          <w:t>API Documentation</w:t>
        </w:r>
      </w:hyperlink>
      <w:r w:rsidRPr="00066A2A">
        <w:rPr>
          <w:rFonts w:ascii="Helvetica" w:hAnsi="Helvetica" w:cs="Helvetica"/>
          <w:color w:val="1D1F22"/>
          <w:sz w:val="21"/>
          <w:szCs w:val="21"/>
        </w:rPr>
        <w:t>.</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In addition to simple column references and expressions, Datasets also have a rich library of functions including string manipulation, date arithmetic, common math operations and more. The complete list is available in the </w:t>
      </w:r>
      <w:hyperlink r:id="rId37" w:anchor="org.apache.spark.sql.functions$" w:history="1">
        <w:r w:rsidRPr="00066A2A">
          <w:rPr>
            <w:rFonts w:ascii="Helvetica" w:hAnsi="Helvetica" w:cs="Helvetica"/>
            <w:color w:val="0088CC"/>
            <w:sz w:val="21"/>
            <w:szCs w:val="21"/>
            <w:u w:val="single"/>
          </w:rPr>
          <w:t>DataFrame Function Reference</w:t>
        </w:r>
      </w:hyperlink>
      <w:r w:rsidRPr="00066A2A">
        <w:rPr>
          <w:rFonts w:ascii="Helvetica" w:hAnsi="Helvetica" w:cs="Helvetica"/>
          <w:color w:val="1D1F22"/>
          <w:sz w:val="21"/>
          <w:szCs w:val="21"/>
        </w:rPr>
        <w:t>.</w:t>
      </w:r>
    </w:p>
    <w:p w:rsidR="00D975BE" w:rsidRPr="00B90828" w:rsidRDefault="00D975BE" w:rsidP="00066A2A">
      <w:pPr>
        <w:spacing w:after="150"/>
        <w:rPr>
          <w:rFonts w:ascii="方正兰亭纤黑简体" w:eastAsia="方正兰亭纤黑简体" w:hAnsi="微软雅黑" w:cs="微软雅黑"/>
          <w:color w:val="333333"/>
          <w:sz w:val="20"/>
          <w:szCs w:val="20"/>
        </w:rPr>
      </w:pPr>
      <w:r w:rsidRPr="00B90828">
        <w:rPr>
          <w:rFonts w:ascii="方正兰亭纤黑简体" w:eastAsia="方正兰亭纤黑简体" w:hAnsi="微软雅黑" w:cs="微软雅黑" w:hint="eastAsia"/>
          <w:color w:val="333333"/>
          <w:sz w:val="20"/>
          <w:szCs w:val="20"/>
        </w:rPr>
        <w:t>除了简单列引用和表达式，DataFrames还有丰富的library，功能包括string操作、date操作、常见数学操作等。详细内容请参考</w:t>
      </w:r>
      <w:r w:rsidRPr="00B90828">
        <w:rPr>
          <w:rFonts w:ascii="方正兰亭纤黑简体" w:eastAsia="方正兰亭纤黑简体" w:hAnsi="微软雅黑" w:cs="微软雅黑" w:hint="eastAsia"/>
          <w:sz w:val="20"/>
          <w:szCs w:val="20"/>
        </w:rPr>
        <w:t> </w:t>
      </w:r>
      <w:hyperlink r:id="rId38" w:history="1">
        <w:r w:rsidRPr="00B90828">
          <w:rPr>
            <w:rFonts w:ascii="方正兰亭纤黑简体" w:eastAsia="方正兰亭纤黑简体" w:hAnsi="微软雅黑" w:cs="微软雅黑" w:hint="eastAsia"/>
            <w:color w:val="333333"/>
            <w:sz w:val="20"/>
            <w:szCs w:val="20"/>
          </w:rPr>
          <w:t>DataFrame Function Reference</w:t>
        </w:r>
      </w:hyperlink>
      <w:r w:rsidRPr="00B90828">
        <w:rPr>
          <w:rFonts w:ascii="方正兰亭纤黑简体" w:eastAsia="方正兰亭纤黑简体" w:hAnsi="微软雅黑" w:cs="微软雅黑" w:hint="eastAsia"/>
          <w:color w:val="333333"/>
          <w:sz w:val="20"/>
          <w:szCs w:val="20"/>
        </w:rPr>
        <w:t>。</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13" w:name="_Toc469303758"/>
      <w:r w:rsidRPr="00066A2A">
        <w:rPr>
          <w:rFonts w:ascii="Helvetica" w:hAnsi="Helvetica" w:cs="Helvetica"/>
          <w:b/>
          <w:bCs/>
          <w:color w:val="1D1F22"/>
          <w:sz w:val="36"/>
          <w:szCs w:val="36"/>
        </w:rPr>
        <w:t>Running SQL Queries Programmatically</w:t>
      </w:r>
      <w:bookmarkEnd w:id="13"/>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w:t>
      </w:r>
      <w:r w:rsidRPr="00066A2A">
        <w:rPr>
          <w:rFonts w:ascii="Lucida Console" w:hAnsi="Lucida Console" w:cs="Courier New"/>
          <w:color w:val="444444"/>
          <w:sz w:val="18"/>
          <w:szCs w:val="18"/>
          <w:bdr w:val="none" w:sz="0" w:space="0" w:color="auto" w:frame="1"/>
          <w:shd w:val="clear" w:color="auto" w:fill="FFFFFF"/>
        </w:rPr>
        <w:t>sql</w:t>
      </w:r>
      <w:r w:rsidRPr="00066A2A">
        <w:rPr>
          <w:rFonts w:ascii="Helvetica" w:hAnsi="Helvetica" w:cs="Helvetica"/>
          <w:color w:val="1D1F22"/>
          <w:sz w:val="21"/>
          <w:szCs w:val="21"/>
        </w:rPr>
        <w:t> function on a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enables applications to run SQL queries programmatically and returns the result as a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w:t>
      </w:r>
    </w:p>
    <w:p w:rsidR="00750720" w:rsidRPr="00B90828" w:rsidRDefault="00750720" w:rsidP="00066A2A">
      <w:pPr>
        <w:spacing w:after="150"/>
        <w:rPr>
          <w:rFonts w:ascii="方正兰亭纤黑简体" w:eastAsia="方正兰亭纤黑简体" w:hAnsi="微软雅黑" w:cs="微软雅黑"/>
          <w:color w:val="333333"/>
          <w:sz w:val="20"/>
          <w:szCs w:val="20"/>
        </w:rPr>
      </w:pPr>
      <w:r w:rsidRPr="00B90828">
        <w:rPr>
          <w:rFonts w:ascii="方正兰亭纤黑简体" w:eastAsia="方正兰亭纤黑简体" w:hAnsi="微软雅黑" w:cs="微软雅黑"/>
          <w:color w:val="333333"/>
          <w:sz w:val="20"/>
          <w:szCs w:val="20"/>
        </w:rPr>
        <w:t>Spark Application</w:t>
      </w:r>
      <w:r w:rsidRPr="00B90828">
        <w:rPr>
          <w:rFonts w:ascii="方正兰亭纤黑简体" w:eastAsia="方正兰亭纤黑简体" w:hAnsi="微软雅黑" w:cs="微软雅黑" w:hint="eastAsia"/>
          <w:color w:val="333333"/>
          <w:sz w:val="20"/>
          <w:szCs w:val="20"/>
        </w:rPr>
        <w:t>可以使用</w:t>
      </w:r>
      <w:r w:rsidRPr="00B90828">
        <w:rPr>
          <w:rFonts w:ascii="方正兰亭纤黑简体" w:eastAsia="方正兰亭纤黑简体" w:hAnsi="微软雅黑" w:cs="微软雅黑"/>
          <w:color w:val="333333"/>
          <w:sz w:val="20"/>
          <w:szCs w:val="20"/>
        </w:rPr>
        <w:t>SparkSession</w:t>
      </w:r>
      <w:r w:rsidRPr="00B90828">
        <w:rPr>
          <w:rFonts w:ascii="方正兰亭纤黑简体" w:eastAsia="方正兰亭纤黑简体" w:hAnsi="微软雅黑" w:cs="微软雅黑" w:hint="eastAsia"/>
          <w:color w:val="333333"/>
          <w:sz w:val="20"/>
          <w:szCs w:val="20"/>
        </w:rPr>
        <w:t>的</w:t>
      </w:r>
      <w:r w:rsidRPr="00B90828">
        <w:rPr>
          <w:rFonts w:ascii="方正兰亭纤黑简体" w:eastAsia="方正兰亭纤黑简体" w:hAnsi="微软雅黑" w:cs="微软雅黑"/>
          <w:color w:val="333333"/>
          <w:sz w:val="20"/>
          <w:szCs w:val="20"/>
        </w:rPr>
        <w:t>sql()</w:t>
      </w:r>
      <w:r w:rsidRPr="00B90828">
        <w:rPr>
          <w:rFonts w:ascii="方正兰亭纤黑简体" w:eastAsia="方正兰亭纤黑简体" w:hAnsi="微软雅黑" w:cs="微软雅黑" w:hint="eastAsia"/>
          <w:color w:val="333333"/>
          <w:sz w:val="20"/>
          <w:szCs w:val="20"/>
        </w:rPr>
        <w:t>方法执行</w:t>
      </w:r>
      <w:r w:rsidRPr="00B90828">
        <w:rPr>
          <w:rFonts w:ascii="方正兰亭纤黑简体" w:eastAsia="方正兰亭纤黑简体" w:hAnsi="微软雅黑" w:cs="微软雅黑"/>
          <w:color w:val="333333"/>
          <w:sz w:val="20"/>
          <w:szCs w:val="20"/>
        </w:rPr>
        <w:t>SQL</w:t>
      </w:r>
      <w:r w:rsidRPr="00B90828">
        <w:rPr>
          <w:rFonts w:ascii="方正兰亭纤黑简体" w:eastAsia="方正兰亭纤黑简体" w:hAnsi="微软雅黑" w:cs="微软雅黑" w:hint="eastAsia"/>
          <w:color w:val="333333"/>
          <w:sz w:val="20"/>
          <w:szCs w:val="20"/>
        </w:rPr>
        <w:t>查询操作，</w:t>
      </w:r>
      <w:r w:rsidRPr="00B90828">
        <w:rPr>
          <w:rFonts w:ascii="方正兰亭纤黑简体" w:eastAsia="方正兰亭纤黑简体" w:hAnsi="微软雅黑" w:cs="微软雅黑"/>
          <w:color w:val="333333"/>
          <w:sz w:val="20"/>
          <w:szCs w:val="20"/>
        </w:rPr>
        <w:t>sql()</w:t>
      </w:r>
      <w:r w:rsidRPr="00B90828">
        <w:rPr>
          <w:rFonts w:ascii="方正兰亭纤黑简体" w:eastAsia="方正兰亭纤黑简体" w:hAnsi="微软雅黑" w:cs="微软雅黑" w:hint="eastAsia"/>
          <w:color w:val="333333"/>
          <w:sz w:val="20"/>
          <w:szCs w:val="20"/>
        </w:rPr>
        <w:t>方法返回的查询结果为</w:t>
      </w:r>
      <w:r w:rsidRPr="00B90828">
        <w:rPr>
          <w:rFonts w:ascii="方正兰亭纤黑简体" w:eastAsia="方正兰亭纤黑简体" w:hAnsi="微软雅黑" w:cs="微软雅黑"/>
          <w:color w:val="333333"/>
          <w:sz w:val="20"/>
          <w:szCs w:val="20"/>
        </w:rPr>
        <w:t>DataFrame</w:t>
      </w:r>
      <w:r w:rsidRPr="00B90828">
        <w:rPr>
          <w:rFonts w:ascii="方正兰亭纤黑简体" w:eastAsia="方正兰亭纤黑简体" w:hAnsi="微软雅黑" w:cs="微软雅黑" w:hint="eastAsia"/>
          <w:color w:val="333333"/>
          <w:sz w:val="20"/>
          <w:szCs w:val="20"/>
        </w:rPr>
        <w:t>格式。代码如下：</w:t>
      </w:r>
    </w:p>
    <w:p w:rsidR="00B90828" w:rsidRPr="00B90828" w:rsidRDefault="00B90828"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color w:val="333333"/>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Register the DataFrame as a SQL temporary view</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sqlDF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 FROM people"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|null|Michael|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30|   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19| Justin|</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B90828" w:rsidRDefault="00B90828"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rFonts w:ascii="Lucida Console" w:hAnsi="Lucida Console" w:cs="Courier New"/>
          <w:color w:val="333333"/>
          <w:sz w:val="18"/>
          <w:szCs w:val="18"/>
        </w:rPr>
        <w:t>Python:</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Register the DataFrame as a SQL temporary view</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color w:val="333333"/>
          <w:sz w:val="18"/>
          <w:szCs w:val="18"/>
        </w:rPr>
        <w:t>df</w:t>
      </w:r>
      <w:r w:rsidRPr="00B90828">
        <w:rPr>
          <w:rFonts w:ascii="Lucida Console" w:hAnsi="Lucida Console" w:cs="Courier New"/>
          <w:color w:val="666666"/>
          <w:sz w:val="18"/>
          <w:szCs w:val="18"/>
        </w:rPr>
        <w:t>.</w:t>
      </w:r>
      <w:r w:rsidRPr="00B90828">
        <w:rPr>
          <w:rFonts w:ascii="Lucida Console" w:hAnsi="Lucida Console" w:cs="Courier New"/>
          <w:color w:val="333333"/>
          <w:sz w:val="18"/>
          <w:szCs w:val="18"/>
        </w:rPr>
        <w:t>createOrReplaceTempView(</w:t>
      </w:r>
      <w:r w:rsidRPr="00B90828">
        <w:rPr>
          <w:rFonts w:ascii="Lucida Console" w:hAnsi="Lucida Console" w:cs="Courier New"/>
          <w:color w:val="4070A0"/>
          <w:sz w:val="18"/>
          <w:szCs w:val="18"/>
        </w:rPr>
        <w:t>"people"</w:t>
      </w:r>
      <w:r w:rsidRPr="00B90828">
        <w:rPr>
          <w:rFonts w:ascii="Lucida Console" w:hAnsi="Lucida Console" w:cs="Courier New"/>
          <w:color w:val="333333"/>
          <w:sz w:val="18"/>
          <w:szCs w:val="18"/>
        </w:rPr>
        <w:t>)</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color w:val="333333"/>
          <w:sz w:val="18"/>
          <w:szCs w:val="18"/>
        </w:rPr>
        <w:t xml:space="preserve">sqlDF </w:t>
      </w:r>
      <w:r w:rsidRPr="00B90828">
        <w:rPr>
          <w:rFonts w:ascii="Lucida Console" w:hAnsi="Lucida Console" w:cs="Courier New"/>
          <w:color w:val="666666"/>
          <w:sz w:val="18"/>
          <w:szCs w:val="18"/>
        </w:rPr>
        <w:t>=</w:t>
      </w:r>
      <w:r w:rsidRPr="00B90828">
        <w:rPr>
          <w:rFonts w:ascii="Lucida Console" w:hAnsi="Lucida Console" w:cs="Courier New"/>
          <w:color w:val="333333"/>
          <w:sz w:val="18"/>
          <w:szCs w:val="18"/>
        </w:rPr>
        <w:t xml:space="preserve"> spark</w:t>
      </w:r>
      <w:r w:rsidRPr="00B90828">
        <w:rPr>
          <w:rFonts w:ascii="Lucida Console" w:hAnsi="Lucida Console" w:cs="Courier New"/>
          <w:color w:val="666666"/>
          <w:sz w:val="18"/>
          <w:szCs w:val="18"/>
        </w:rPr>
        <w:t>.</w:t>
      </w:r>
      <w:r w:rsidRPr="00B90828">
        <w:rPr>
          <w:rFonts w:ascii="Lucida Console" w:hAnsi="Lucida Console" w:cs="Courier New"/>
          <w:color w:val="333333"/>
          <w:sz w:val="18"/>
          <w:szCs w:val="18"/>
        </w:rPr>
        <w:t>sql(</w:t>
      </w:r>
      <w:r w:rsidRPr="00B90828">
        <w:rPr>
          <w:rFonts w:ascii="Lucida Console" w:hAnsi="Lucida Console" w:cs="Courier New"/>
          <w:color w:val="4070A0"/>
          <w:sz w:val="18"/>
          <w:szCs w:val="18"/>
        </w:rPr>
        <w:t>"SELECT * FROM people"</w:t>
      </w:r>
      <w:r w:rsidRPr="00B90828">
        <w:rPr>
          <w:rFonts w:ascii="Lucida Console" w:hAnsi="Lucida Console" w:cs="Courier New"/>
          <w:color w:val="333333"/>
          <w:sz w:val="18"/>
          <w:szCs w:val="18"/>
        </w:rPr>
        <w:t>)</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color w:val="333333"/>
          <w:sz w:val="18"/>
          <w:szCs w:val="18"/>
        </w:rPr>
        <w:t>sqlDF</w:t>
      </w:r>
      <w:r w:rsidRPr="00B90828">
        <w:rPr>
          <w:rFonts w:ascii="Lucida Console" w:hAnsi="Lucida Console" w:cs="Courier New"/>
          <w:color w:val="666666"/>
          <w:sz w:val="18"/>
          <w:szCs w:val="18"/>
        </w:rPr>
        <w:t>.</w:t>
      </w:r>
      <w:r w:rsidRPr="00B90828">
        <w:rPr>
          <w:rFonts w:ascii="Lucida Console" w:hAnsi="Lucida Console" w:cs="Courier New"/>
          <w:color w:val="333333"/>
          <w:sz w:val="18"/>
          <w:szCs w:val="18"/>
        </w:rPr>
        <w:t>show()</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 age|   name|</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|null|Michael|</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  30|   Andy|</w:t>
      </w:r>
    </w:p>
    <w:p w:rsidR="00B90828" w:rsidRPr="00B90828" w:rsidRDefault="00B90828" w:rsidP="00B908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  19| Justin|</w:t>
      </w:r>
    </w:p>
    <w:p w:rsidR="00B90828" w:rsidRPr="00B90828" w:rsidRDefault="00B90828"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90828">
        <w:rPr>
          <w:rFonts w:ascii="Lucida Console" w:hAnsi="Lucida Console" w:cs="Courier New"/>
          <w:i/>
          <w:iCs/>
          <w:color w:val="60A0B0"/>
          <w:sz w:val="18"/>
          <w:szCs w:val="18"/>
        </w:rPr>
        <w:t># +----+-------+</w:t>
      </w:r>
    </w:p>
    <w:p w:rsidR="008970B6" w:rsidRPr="00066A2A" w:rsidRDefault="008970B6"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drawing>
          <wp:inline distT="0" distB="0" distL="0" distR="0" wp14:anchorId="0818E44F" wp14:editId="6EC6281D">
            <wp:extent cx="4219048" cy="17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19048" cy="1780952"/>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14" w:name="_Toc469303759"/>
      <w:r w:rsidRPr="00066A2A">
        <w:rPr>
          <w:rFonts w:ascii="Helvetica" w:hAnsi="Helvetica" w:cs="Helvetica"/>
          <w:b/>
          <w:bCs/>
          <w:color w:val="1D1F22"/>
          <w:sz w:val="36"/>
          <w:szCs w:val="36"/>
        </w:rPr>
        <w:t>Creating Datasets</w:t>
      </w:r>
      <w:bookmarkEnd w:id="14"/>
    </w:p>
    <w:p w:rsidR="008970B6"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Datasets are similar to RDDs, however, instead of using Java serialization or Kryo they use a specialized </w:t>
      </w:r>
      <w:hyperlink r:id="rId40" w:anchor="org.apache.spark.sql.Encoder" w:history="1">
        <w:r w:rsidRPr="00066A2A">
          <w:rPr>
            <w:rFonts w:ascii="Helvetica" w:hAnsi="Helvetica" w:cs="Helvetica"/>
            <w:color w:val="0088CC"/>
            <w:sz w:val="21"/>
            <w:szCs w:val="21"/>
            <w:u w:val="single"/>
          </w:rPr>
          <w:t>Encoder</w:t>
        </w:r>
      </w:hyperlink>
      <w:r w:rsidRPr="00066A2A">
        <w:rPr>
          <w:rFonts w:ascii="Helvetica" w:hAnsi="Helvetica" w:cs="Helvetica"/>
          <w:color w:val="1D1F22"/>
          <w:sz w:val="21"/>
          <w:szCs w:val="21"/>
        </w:rPr>
        <w:t> to serialize the objects for processing or transmitting over the network. While both encoders and standard serialization are responsible for turning an object into bytes, encoders are code generated dynamically and use a format that allows Spark to perform many operations like filtering, sorting and hashing without deserializing the bytes back into an object.</w:t>
      </w:r>
    </w:p>
    <w:p w:rsidR="008970B6" w:rsidRPr="00AF7044" w:rsidRDefault="008970B6" w:rsidP="00066A2A">
      <w:pPr>
        <w:spacing w:after="150"/>
        <w:rPr>
          <w:rFonts w:ascii="方正兰亭纤黑简体" w:eastAsia="方正兰亭纤黑简体" w:hAnsi="微软雅黑" w:cs="微软雅黑"/>
          <w:color w:val="333333"/>
          <w:sz w:val="20"/>
          <w:szCs w:val="20"/>
        </w:rPr>
      </w:pPr>
      <w:r w:rsidRPr="00AF7044">
        <w:rPr>
          <w:rFonts w:ascii="方正兰亭纤黑简体" w:eastAsia="方正兰亭纤黑简体" w:hAnsi="微软雅黑" w:cs="微软雅黑" w:hint="eastAsia"/>
          <w:color w:val="333333"/>
          <w:sz w:val="20"/>
          <w:szCs w:val="20"/>
        </w:rPr>
        <w:t>数据集与RDD类似，然而，他们使用一个专门的编码器（</w:t>
      </w:r>
      <w:r w:rsidRPr="00AF7044">
        <w:rPr>
          <w:rFonts w:ascii="方正兰亭纤黑简体" w:eastAsia="方正兰亭纤黑简体" w:hAnsi="微软雅黑" w:cs="微软雅黑"/>
          <w:color w:val="333333"/>
          <w:sz w:val="20"/>
          <w:szCs w:val="20"/>
        </w:rPr>
        <w:t>Encoder</w:t>
      </w:r>
      <w:r w:rsidR="00FD1FC5" w:rsidRPr="00AF7044">
        <w:rPr>
          <w:rFonts w:ascii="方正兰亭纤黑简体" w:eastAsia="方正兰亭纤黑简体" w:hAnsi="微软雅黑" w:cs="微软雅黑" w:hint="eastAsia"/>
          <w:color w:val="333333"/>
          <w:sz w:val="20"/>
          <w:szCs w:val="20"/>
        </w:rPr>
        <w:t>）将对象序列化从而在网络上处理或者传送，而不用</w:t>
      </w:r>
      <w:r w:rsidRPr="00AF7044">
        <w:rPr>
          <w:rFonts w:ascii="方正兰亭纤黑简体" w:eastAsia="方正兰亭纤黑简体" w:hAnsi="微软雅黑" w:cs="微软雅黑" w:hint="eastAsia"/>
          <w:color w:val="333333"/>
          <w:sz w:val="20"/>
          <w:szCs w:val="20"/>
        </w:rPr>
        <w:t>Java</w:t>
      </w:r>
      <w:r w:rsidR="00FD1FC5" w:rsidRPr="00AF7044">
        <w:rPr>
          <w:rFonts w:ascii="方正兰亭纤黑简体" w:eastAsia="方正兰亭纤黑简体" w:hAnsi="微软雅黑" w:cs="微软雅黑" w:hint="eastAsia"/>
          <w:color w:val="333333"/>
          <w:sz w:val="20"/>
          <w:szCs w:val="20"/>
        </w:rPr>
        <w:t>的</w:t>
      </w:r>
      <w:r w:rsidRPr="00AF7044">
        <w:rPr>
          <w:rFonts w:ascii="方正兰亭纤黑简体" w:eastAsia="方正兰亭纤黑简体" w:hAnsi="微软雅黑" w:cs="微软雅黑" w:hint="eastAsia"/>
          <w:color w:val="333333"/>
          <w:sz w:val="20"/>
          <w:szCs w:val="20"/>
        </w:rPr>
        <w:t>序列化或者Kryo</w:t>
      </w:r>
      <w:r w:rsidR="00FD1FC5" w:rsidRPr="00AF7044">
        <w:rPr>
          <w:rFonts w:ascii="方正兰亭纤黑简体" w:eastAsia="方正兰亭纤黑简体" w:hAnsi="微软雅黑" w:cs="微软雅黑" w:hint="eastAsia"/>
          <w:color w:val="333333"/>
          <w:sz w:val="20"/>
          <w:szCs w:val="20"/>
        </w:rPr>
        <w:t>。</w:t>
      </w:r>
      <w:r w:rsidR="005C5764" w:rsidRPr="00AF7044">
        <w:rPr>
          <w:rFonts w:ascii="方正兰亭纤黑简体" w:eastAsia="方正兰亭纤黑简体" w:hAnsi="微软雅黑" w:cs="微软雅黑" w:hint="eastAsia"/>
          <w:color w:val="333333"/>
          <w:sz w:val="20"/>
          <w:szCs w:val="20"/>
        </w:rPr>
        <w:t>然而两种编码器和标准系列化都可以将一个对象转化为字节，编码器是动态生成的代码，同时使用的是可以让Spark在不反序列化字节为对象的前提下执行像过滤，排序和哈希操作的格式。</w:t>
      </w:r>
    </w:p>
    <w:p w:rsidR="00AF7044" w:rsidRPr="00AF7044" w:rsidRDefault="00AF7044"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Note: Case classes in Scala 2.10 can support only up to 22 fields. To work around this limit,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you can use custom classes that implement the Product interface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case</w:t>
      </w: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class</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Person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name</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String</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age</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Long</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Encoders are created for case classes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caseClassDS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Seq</w:t>
      </w:r>
      <w:r w:rsidRPr="00066A2A">
        <w:rPr>
          <w:rFonts w:ascii="Lucida Console" w:hAnsi="Lucida Console" w:cs="Courier New"/>
          <w:color w:val="666666"/>
          <w:sz w:val="18"/>
          <w:szCs w:val="18"/>
        </w:rPr>
        <w:t>(</w:t>
      </w:r>
      <w:r w:rsidRPr="00066A2A">
        <w:rPr>
          <w:rFonts w:ascii="Lucida Console" w:hAnsi="Lucida Console" w:cs="Courier New"/>
          <w:b/>
          <w:bCs/>
          <w:color w:val="0E84B5"/>
          <w:sz w:val="18"/>
          <w:szCs w:val="18"/>
        </w:rPr>
        <w:t>Person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"Andy"</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32</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toDS</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caseClassDS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|name|age|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|Andy| 32|</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Encoders for most common types are automatically provided by importing spark.implicits._</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primitiveDS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Seq</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2</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3</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toDS</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primitiveDS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b/>
          <w:bCs/>
          <w:color w:val="007020"/>
          <w:sz w:val="18"/>
          <w:szCs w:val="18"/>
        </w:rPr>
        <w:t>_</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A070"/>
          <w:sz w:val="18"/>
          <w:szCs w:val="18"/>
        </w:rPr>
        <w:t>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collect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i/>
          <w:iCs/>
          <w:color w:val="60A0B0"/>
          <w:sz w:val="18"/>
          <w:szCs w:val="18"/>
        </w:rPr>
        <w:t>// Returns: Array(2, 3, 4)</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DataFrames can be converted to a Dataset by providing a class. Mapping will be done by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lastRenderedPageBreak/>
        <w:t>val</w:t>
      </w:r>
      <w:r w:rsidRPr="00066A2A">
        <w:rPr>
          <w:rFonts w:ascii="Lucida Console" w:hAnsi="Lucida Console" w:cs="Courier New"/>
          <w:color w:val="333333"/>
          <w:sz w:val="18"/>
          <w:szCs w:val="18"/>
        </w:rPr>
        <w:t xml:space="preserve"> path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"examples/src/main/resources/people.json"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path</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as</w:t>
      </w:r>
      <w:r w:rsidRPr="00066A2A">
        <w:rPr>
          <w:rFonts w:ascii="Lucida Console" w:hAnsi="Lucida Console" w:cs="Courier New"/>
          <w:color w:val="666666"/>
          <w:sz w:val="18"/>
          <w:szCs w:val="18"/>
        </w:rPr>
        <w:t>[</w:t>
      </w:r>
      <w:r w:rsidRPr="00066A2A">
        <w:rPr>
          <w:rFonts w:ascii="Lucida Console" w:hAnsi="Lucida Console" w:cs="Courier New"/>
          <w:color w:val="902000"/>
          <w:sz w:val="18"/>
          <w:szCs w:val="18"/>
        </w:rPr>
        <w:t>Person</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|null|Michael|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30|   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19| Justin|</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AF7044" w:rsidRDefault="00AF7044"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rFonts w:ascii="Lucida Console" w:hAnsi="Lucida Console" w:cs="Courier New"/>
          <w:color w:val="333333"/>
          <w:sz w:val="18"/>
          <w:szCs w:val="18"/>
        </w:rPr>
        <w:t>Java</w:t>
      </w:r>
      <w:r w:rsidRPr="00AF7044">
        <w:rPr>
          <w:rFonts w:ascii="Lucida Console" w:hAnsi="Lucida Console" w:cs="Courier New"/>
          <w:color w:val="333333"/>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java.util.Arrays</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java.util.Collections</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java.io.Serializable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org.apache.spark.api.java.function.MapFunction</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org.apache.spark.sql.Dataset</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org.apache.spark.sql.Row</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org.apache.spark.sql.Encoder</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import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org.apache.spark.sql.Encoders</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static</w:t>
      </w: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class</w:t>
      </w:r>
      <w:r w:rsidRPr="00AF7044">
        <w:rPr>
          <w:rFonts w:ascii="Lucida Console" w:hAnsi="Lucida Console" w:cs="Courier New"/>
          <w:color w:val="333333"/>
          <w:sz w:val="18"/>
          <w:szCs w:val="18"/>
        </w:rPr>
        <w:t xml:space="preserve"> </w:t>
      </w:r>
      <w:r w:rsidRPr="00AF7044">
        <w:rPr>
          <w:rFonts w:ascii="Lucida Console" w:hAnsi="Lucida Console" w:cs="Courier New"/>
          <w:b/>
          <w:bCs/>
          <w:color w:val="0E84B5"/>
          <w:sz w:val="18"/>
          <w:szCs w:val="18"/>
        </w:rPr>
        <w:t>Person</w:t>
      </w: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implements</w:t>
      </w:r>
      <w:r w:rsidRPr="00AF7044">
        <w:rPr>
          <w:rFonts w:ascii="Lucida Console" w:hAnsi="Lucida Console" w:cs="Courier New"/>
          <w:color w:val="333333"/>
          <w:sz w:val="18"/>
          <w:szCs w:val="18"/>
        </w:rPr>
        <w:t xml:space="preserve"> Serializable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private</w:t>
      </w:r>
      <w:r w:rsidRPr="00AF7044">
        <w:rPr>
          <w:rFonts w:ascii="Lucida Console" w:hAnsi="Lucida Console" w:cs="Courier New"/>
          <w:color w:val="333333"/>
          <w:sz w:val="18"/>
          <w:szCs w:val="18"/>
        </w:rPr>
        <w:t xml:space="preserve"> String name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private</w:t>
      </w:r>
      <w:r w:rsidRPr="00AF7044">
        <w:rPr>
          <w:rFonts w:ascii="Lucida Console" w:hAnsi="Lucida Console" w:cs="Courier New"/>
          <w:color w:val="333333"/>
          <w:sz w:val="18"/>
          <w:szCs w:val="18"/>
        </w:rPr>
        <w:t xml:space="preserve"> </w:t>
      </w:r>
      <w:r w:rsidRPr="00AF7044">
        <w:rPr>
          <w:rFonts w:ascii="Lucida Console" w:hAnsi="Lucida Console" w:cs="Courier New"/>
          <w:color w:val="902000"/>
          <w:sz w:val="18"/>
          <w:szCs w:val="18"/>
        </w:rPr>
        <w:t>int</w:t>
      </w:r>
      <w:r w:rsidRPr="00AF7044">
        <w:rPr>
          <w:rFonts w:ascii="Lucida Console" w:hAnsi="Lucida Console" w:cs="Courier New"/>
          <w:color w:val="333333"/>
          <w:sz w:val="18"/>
          <w:szCs w:val="18"/>
        </w:rPr>
        <w:t xml:space="preserve"> age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String </w:t>
      </w:r>
      <w:r w:rsidRPr="00AF7044">
        <w:rPr>
          <w:rFonts w:ascii="Lucida Console" w:hAnsi="Lucida Console" w:cs="Courier New"/>
          <w:color w:val="06287E"/>
          <w:sz w:val="18"/>
          <w:szCs w:val="18"/>
        </w:rPr>
        <w:t>getName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return</w:t>
      </w:r>
      <w:r w:rsidRPr="00AF7044">
        <w:rPr>
          <w:rFonts w:ascii="Lucida Console" w:hAnsi="Lucida Console" w:cs="Courier New"/>
          <w:color w:val="333333"/>
          <w:sz w:val="18"/>
          <w:szCs w:val="18"/>
        </w:rPr>
        <w:t xml:space="preserve"> name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lastRenderedPageBreak/>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w:t>
      </w:r>
      <w:r w:rsidRPr="00AF7044">
        <w:rPr>
          <w:rFonts w:ascii="Lucida Console" w:hAnsi="Lucida Console" w:cs="Courier New"/>
          <w:color w:val="902000"/>
          <w:sz w:val="18"/>
          <w:szCs w:val="18"/>
        </w:rPr>
        <w:t>void</w:t>
      </w:r>
      <w:r w:rsidRPr="00AF7044">
        <w:rPr>
          <w:rFonts w:ascii="Lucida Console" w:hAnsi="Lucida Console" w:cs="Courier New"/>
          <w:color w:val="333333"/>
          <w:sz w:val="18"/>
          <w:szCs w:val="18"/>
        </w:rPr>
        <w:t xml:space="preserve"> </w:t>
      </w:r>
      <w:r w:rsidRPr="00AF7044">
        <w:rPr>
          <w:rFonts w:ascii="Lucida Console" w:hAnsi="Lucida Console" w:cs="Courier New"/>
          <w:color w:val="06287E"/>
          <w:sz w:val="18"/>
          <w:szCs w:val="18"/>
        </w:rPr>
        <w:t>setName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String name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this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name</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name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w:t>
      </w:r>
      <w:r w:rsidRPr="00AF7044">
        <w:rPr>
          <w:rFonts w:ascii="Lucida Console" w:hAnsi="Lucida Console" w:cs="Courier New"/>
          <w:color w:val="902000"/>
          <w:sz w:val="18"/>
          <w:szCs w:val="18"/>
        </w:rPr>
        <w:t>int</w:t>
      </w:r>
      <w:r w:rsidRPr="00AF7044">
        <w:rPr>
          <w:rFonts w:ascii="Lucida Console" w:hAnsi="Lucida Console" w:cs="Courier New"/>
          <w:color w:val="333333"/>
          <w:sz w:val="18"/>
          <w:szCs w:val="18"/>
        </w:rPr>
        <w:t xml:space="preserve"> </w:t>
      </w:r>
      <w:r w:rsidRPr="00AF7044">
        <w:rPr>
          <w:rFonts w:ascii="Lucida Console" w:hAnsi="Lucida Console" w:cs="Courier New"/>
          <w:color w:val="06287E"/>
          <w:sz w:val="18"/>
          <w:szCs w:val="18"/>
        </w:rPr>
        <w:t>getAge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return</w:t>
      </w:r>
      <w:r w:rsidRPr="00AF7044">
        <w:rPr>
          <w:rFonts w:ascii="Lucida Console" w:hAnsi="Lucida Console" w:cs="Courier New"/>
          <w:color w:val="333333"/>
          <w:sz w:val="18"/>
          <w:szCs w:val="18"/>
        </w:rPr>
        <w:t xml:space="preserve"> age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w:t>
      </w:r>
      <w:r w:rsidRPr="00AF7044">
        <w:rPr>
          <w:rFonts w:ascii="Lucida Console" w:hAnsi="Lucida Console" w:cs="Courier New"/>
          <w:color w:val="902000"/>
          <w:sz w:val="18"/>
          <w:szCs w:val="18"/>
        </w:rPr>
        <w:t>void</w:t>
      </w:r>
      <w:r w:rsidRPr="00AF7044">
        <w:rPr>
          <w:rFonts w:ascii="Lucida Console" w:hAnsi="Lucida Console" w:cs="Courier New"/>
          <w:color w:val="333333"/>
          <w:sz w:val="18"/>
          <w:szCs w:val="18"/>
        </w:rPr>
        <w:t xml:space="preserve"> </w:t>
      </w:r>
      <w:r w:rsidRPr="00AF7044">
        <w:rPr>
          <w:rFonts w:ascii="Lucida Console" w:hAnsi="Lucida Console" w:cs="Courier New"/>
          <w:color w:val="06287E"/>
          <w:sz w:val="18"/>
          <w:szCs w:val="18"/>
        </w:rPr>
        <w:t>setAge</w:t>
      </w:r>
      <w:r w:rsidRPr="00AF7044">
        <w:rPr>
          <w:rFonts w:ascii="Lucida Console" w:hAnsi="Lucida Console" w:cs="Courier New"/>
          <w:color w:val="666666"/>
          <w:sz w:val="18"/>
          <w:szCs w:val="18"/>
        </w:rPr>
        <w:t>(</w:t>
      </w:r>
      <w:r w:rsidRPr="00AF7044">
        <w:rPr>
          <w:rFonts w:ascii="Lucida Console" w:hAnsi="Lucida Console" w:cs="Courier New"/>
          <w:color w:val="902000"/>
          <w:sz w:val="18"/>
          <w:szCs w:val="18"/>
        </w:rPr>
        <w:t>int</w:t>
      </w:r>
      <w:r w:rsidRPr="00AF7044">
        <w:rPr>
          <w:rFonts w:ascii="Lucida Console" w:hAnsi="Lucida Console" w:cs="Courier New"/>
          <w:color w:val="333333"/>
          <w:sz w:val="18"/>
          <w:szCs w:val="18"/>
        </w:rPr>
        <w:t xml:space="preserve"> age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this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age</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age</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Create an instance of a Bean class</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Person person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new</w:t>
      </w:r>
      <w:r w:rsidRPr="00AF7044">
        <w:rPr>
          <w:rFonts w:ascii="Lucida Console" w:hAnsi="Lucida Console" w:cs="Courier New"/>
          <w:color w:val="333333"/>
          <w:sz w:val="18"/>
          <w:szCs w:val="18"/>
        </w:rPr>
        <w:t xml:space="preserve"> </w:t>
      </w:r>
      <w:r w:rsidRPr="00AF7044">
        <w:rPr>
          <w:rFonts w:ascii="Lucida Console" w:hAnsi="Lucida Console" w:cs="Courier New"/>
          <w:color w:val="06287E"/>
          <w:sz w:val="18"/>
          <w:szCs w:val="18"/>
        </w:rPr>
        <w:t>Person</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setName</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"Andy"</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setAge</w:t>
      </w:r>
      <w:r w:rsidRPr="00AF7044">
        <w:rPr>
          <w:rFonts w:ascii="Lucida Console" w:hAnsi="Lucida Console" w:cs="Courier New"/>
          <w:color w:val="666666"/>
          <w:sz w:val="18"/>
          <w:szCs w:val="18"/>
        </w:rPr>
        <w:t>(</w:t>
      </w:r>
      <w:r w:rsidRPr="00AF7044">
        <w:rPr>
          <w:rFonts w:ascii="Lucida Console" w:hAnsi="Lucida Console" w:cs="Courier New"/>
          <w:color w:val="40A070"/>
          <w:sz w:val="18"/>
          <w:szCs w:val="18"/>
        </w:rPr>
        <w:t>32</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Encoders are created for Java beans</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Encoder</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personEncoder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Encoders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bean</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class</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Dataset</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javaBeanDS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spark</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createDataset</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Collections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singletonList</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personEncoder</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javaBeanDS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show</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lastRenderedPageBreak/>
        <w:t>// +---+----+</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|age|name|</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 32|Andy|</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Encoders for most common types are provided in class Encoders</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Encoder</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Integer</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integerEncoder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Encoders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INT</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Dataset</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Integer</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primitiveDS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spark</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createDataset</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Arrays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asList</w:t>
      </w:r>
      <w:r w:rsidRPr="00AF7044">
        <w:rPr>
          <w:rFonts w:ascii="Lucida Console" w:hAnsi="Lucida Console" w:cs="Courier New"/>
          <w:color w:val="666666"/>
          <w:sz w:val="18"/>
          <w:szCs w:val="18"/>
        </w:rPr>
        <w:t>(</w:t>
      </w:r>
      <w:r w:rsidRPr="00AF7044">
        <w:rPr>
          <w:rFonts w:ascii="Lucida Console" w:hAnsi="Lucida Console" w:cs="Courier New"/>
          <w:color w:val="40A070"/>
          <w:sz w:val="18"/>
          <w:szCs w:val="18"/>
        </w:rPr>
        <w:t>1</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40A070"/>
          <w:sz w:val="18"/>
          <w:szCs w:val="18"/>
        </w:rPr>
        <w:t>2</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40A070"/>
          <w:sz w:val="18"/>
          <w:szCs w:val="18"/>
        </w:rPr>
        <w:t>3</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integerEncoder</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Dataset</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Integer</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transformedDS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primitiveDS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map</w:t>
      </w:r>
      <w:r w:rsidRPr="00AF7044">
        <w:rPr>
          <w:rFonts w:ascii="Lucida Console" w:hAnsi="Lucida Console" w:cs="Courier New"/>
          <w:color w:val="666666"/>
          <w:sz w:val="18"/>
          <w:szCs w:val="18"/>
        </w:rPr>
        <w:t>(</w:t>
      </w:r>
      <w:r w:rsidRPr="00AF7044">
        <w:rPr>
          <w:rFonts w:ascii="Lucida Console" w:hAnsi="Lucida Console" w:cs="Courier New"/>
          <w:b/>
          <w:bCs/>
          <w:color w:val="007020"/>
          <w:sz w:val="18"/>
          <w:szCs w:val="18"/>
        </w:rPr>
        <w:t>new</w:t>
      </w:r>
      <w:r w:rsidRPr="00AF7044">
        <w:rPr>
          <w:rFonts w:ascii="Lucida Console" w:hAnsi="Lucida Console" w:cs="Courier New"/>
          <w:color w:val="333333"/>
          <w:sz w:val="18"/>
          <w:szCs w:val="18"/>
        </w:rPr>
        <w:t xml:space="preserve"> MapFunction</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Integer</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Integer</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555555"/>
          <w:sz w:val="18"/>
          <w:szCs w:val="18"/>
        </w:rPr>
        <w:t>@Override</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public</w:t>
      </w:r>
      <w:r w:rsidRPr="00AF7044">
        <w:rPr>
          <w:rFonts w:ascii="Lucida Console" w:hAnsi="Lucida Console" w:cs="Courier New"/>
          <w:color w:val="333333"/>
          <w:sz w:val="18"/>
          <w:szCs w:val="18"/>
        </w:rPr>
        <w:t xml:space="preserve"> Integer </w:t>
      </w:r>
      <w:r w:rsidRPr="00AF7044">
        <w:rPr>
          <w:rFonts w:ascii="Lucida Console" w:hAnsi="Lucida Console" w:cs="Courier New"/>
          <w:color w:val="06287E"/>
          <w:sz w:val="18"/>
          <w:szCs w:val="18"/>
        </w:rPr>
        <w:t>call</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Integer value</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throws</w:t>
      </w:r>
      <w:r w:rsidRPr="00AF7044">
        <w:rPr>
          <w:rFonts w:ascii="Lucida Console" w:hAnsi="Lucida Console" w:cs="Courier New"/>
          <w:color w:val="333333"/>
          <w:sz w:val="18"/>
          <w:szCs w:val="18"/>
        </w:rPr>
        <w:t xml:space="preserve"> Exception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b/>
          <w:bCs/>
          <w:color w:val="007020"/>
          <w:sz w:val="18"/>
          <w:szCs w:val="18"/>
        </w:rPr>
        <w:t>return</w:t>
      </w:r>
      <w:r w:rsidRPr="00AF7044">
        <w:rPr>
          <w:rFonts w:ascii="Lucida Console" w:hAnsi="Lucida Console" w:cs="Courier New"/>
          <w:color w:val="333333"/>
          <w:sz w:val="18"/>
          <w:szCs w:val="18"/>
        </w:rPr>
        <w:t xml:space="preserve"> value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40A070"/>
          <w:sz w:val="18"/>
          <w:szCs w:val="18"/>
        </w:rPr>
        <w:t>1</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  </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integerEncoder</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transformedDS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collect</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i/>
          <w:iCs/>
          <w:color w:val="60A0B0"/>
          <w:sz w:val="18"/>
          <w:szCs w:val="18"/>
        </w:rPr>
        <w:t>// Returns [2, 3, 4]</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DataFrames can be converted to a Dataset by providing a class. Mapping based on name</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 xml:space="preserve">String path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w:t>
      </w:r>
      <w:r w:rsidRPr="00AF7044">
        <w:rPr>
          <w:rFonts w:ascii="Lucida Console" w:hAnsi="Lucida Console" w:cs="Courier New"/>
          <w:color w:val="4070A0"/>
          <w:sz w:val="18"/>
          <w:szCs w:val="18"/>
        </w:rPr>
        <w:t>"examples/src/main/resources/people.json"</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Dataset</w:t>
      </w:r>
      <w:r w:rsidRPr="00AF7044">
        <w:rPr>
          <w:rFonts w:ascii="Lucida Console" w:hAnsi="Lucida Console" w:cs="Courier New"/>
          <w:color w:val="666666"/>
          <w:sz w:val="18"/>
          <w:szCs w:val="18"/>
        </w:rPr>
        <w:t>&lt;</w:t>
      </w:r>
      <w:r w:rsidRPr="00AF7044">
        <w:rPr>
          <w:rFonts w:ascii="Lucida Console" w:hAnsi="Lucida Console" w:cs="Courier New"/>
          <w:color w:val="333333"/>
          <w:sz w:val="18"/>
          <w:szCs w:val="18"/>
        </w:rPr>
        <w:t>Person</w:t>
      </w:r>
      <w:r w:rsidRPr="00AF7044">
        <w:rPr>
          <w:rFonts w:ascii="Lucida Console" w:hAnsi="Lucida Console" w:cs="Courier New"/>
          <w:color w:val="666666"/>
          <w:sz w:val="18"/>
          <w:szCs w:val="18"/>
        </w:rPr>
        <w:t>&gt;</w:t>
      </w:r>
      <w:r w:rsidRPr="00AF7044">
        <w:rPr>
          <w:rFonts w:ascii="Lucida Console" w:hAnsi="Lucida Console" w:cs="Courier New"/>
          <w:color w:val="333333"/>
          <w:sz w:val="18"/>
          <w:szCs w:val="18"/>
        </w:rPr>
        <w:t xml:space="preserve"> peopleDS </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 xml:space="preserve"> spark</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read</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json</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path</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as</w:t>
      </w:r>
      <w:r w:rsidRPr="00AF7044">
        <w:rPr>
          <w:rFonts w:ascii="Lucida Console" w:hAnsi="Lucida Console" w:cs="Courier New"/>
          <w:color w:val="666666"/>
          <w:sz w:val="18"/>
          <w:szCs w:val="18"/>
        </w:rPr>
        <w:t>(</w:t>
      </w:r>
      <w:r w:rsidRPr="00AF7044">
        <w:rPr>
          <w:rFonts w:ascii="Lucida Console" w:hAnsi="Lucida Console" w:cs="Courier New"/>
          <w:color w:val="333333"/>
          <w:sz w:val="18"/>
          <w:szCs w:val="18"/>
        </w:rPr>
        <w:t>personEncoder</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color w:val="333333"/>
          <w:sz w:val="18"/>
          <w:szCs w:val="18"/>
        </w:rPr>
        <w:t>peopleDS</w:t>
      </w:r>
      <w:r w:rsidRPr="00AF7044">
        <w:rPr>
          <w:rFonts w:ascii="Lucida Console" w:hAnsi="Lucida Console" w:cs="Courier New"/>
          <w:color w:val="666666"/>
          <w:sz w:val="18"/>
          <w:szCs w:val="18"/>
        </w:rPr>
        <w:t>.</w:t>
      </w:r>
      <w:r w:rsidRPr="00AF7044">
        <w:rPr>
          <w:rFonts w:ascii="Lucida Console" w:hAnsi="Lucida Console" w:cs="Courier New"/>
          <w:color w:val="4070A0"/>
          <w:sz w:val="18"/>
          <w:szCs w:val="18"/>
        </w:rPr>
        <w:t>show</w:t>
      </w:r>
      <w:r w:rsidRPr="00AF7044">
        <w:rPr>
          <w:rFonts w:ascii="Lucida Console" w:hAnsi="Lucida Console" w:cs="Courier New"/>
          <w:color w:val="666666"/>
          <w:sz w:val="18"/>
          <w:szCs w:val="18"/>
        </w:rPr>
        <w:t>();</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 age|   name|</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|null|Michael|</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lastRenderedPageBreak/>
        <w:t>// |  30|   Andy|</w:t>
      </w:r>
    </w:p>
    <w:p w:rsidR="00AF7044" w:rsidRPr="00AF7044" w:rsidRDefault="00AF7044" w:rsidP="00AF70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  19| Justin|</w:t>
      </w:r>
    </w:p>
    <w:p w:rsidR="00AF7044" w:rsidRPr="00066A2A" w:rsidRDefault="00AF7044"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F7044">
        <w:rPr>
          <w:rFonts w:ascii="Lucida Console" w:hAnsi="Lucida Console" w:cs="Courier New"/>
          <w:i/>
          <w:iCs/>
          <w:color w:val="60A0B0"/>
          <w:sz w:val="18"/>
          <w:szCs w:val="18"/>
        </w:rPr>
        <w:t>// +----+-------+</w:t>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15" w:name="_Toc469303760"/>
      <w:r w:rsidRPr="00066A2A">
        <w:rPr>
          <w:rFonts w:ascii="Helvetica" w:hAnsi="Helvetica" w:cs="Helvetica"/>
          <w:b/>
          <w:bCs/>
          <w:color w:val="1D1F22"/>
          <w:sz w:val="36"/>
          <w:szCs w:val="36"/>
        </w:rPr>
        <w:t>Interoperating with RDDs</w:t>
      </w:r>
      <w:r w:rsidR="005C5764" w:rsidRPr="00F156AA">
        <w:rPr>
          <w:rFonts w:ascii="Helvetica" w:hAnsi="Helvetica" w:cs="Helvetica"/>
          <w:b/>
          <w:bCs/>
          <w:color w:val="1D1F22"/>
          <w:sz w:val="36"/>
          <w:szCs w:val="36"/>
        </w:rPr>
        <w:t xml:space="preserve"> </w:t>
      </w:r>
      <w:r w:rsidR="00F156AA" w:rsidRPr="00F156AA">
        <w:rPr>
          <w:rFonts w:ascii="微软雅黑" w:eastAsia="微软雅黑" w:hAnsi="微软雅黑" w:cs="微软雅黑" w:hint="eastAsia"/>
          <w:b/>
          <w:bCs/>
          <w:color w:val="1D1F22"/>
          <w:sz w:val="36"/>
          <w:szCs w:val="36"/>
        </w:rPr>
        <w:t>（</w:t>
      </w:r>
      <w:r w:rsidR="005C5764" w:rsidRPr="005C5764">
        <w:rPr>
          <w:rFonts w:ascii="Helvetica" w:hAnsi="Helvetica" w:cs="Helvetica"/>
          <w:b/>
          <w:bCs/>
          <w:color w:val="1D1F22"/>
          <w:sz w:val="36"/>
          <w:szCs w:val="36"/>
        </w:rPr>
        <w:t>DataFrames</w:t>
      </w:r>
      <w:r w:rsidR="005C5764" w:rsidRPr="00F156AA">
        <w:rPr>
          <w:rFonts w:ascii="微软雅黑" w:eastAsia="微软雅黑" w:hAnsi="微软雅黑" w:cs="微软雅黑" w:hint="eastAsia"/>
          <w:b/>
          <w:bCs/>
          <w:color w:val="1D1F22"/>
          <w:sz w:val="36"/>
          <w:szCs w:val="36"/>
        </w:rPr>
        <w:t>与</w:t>
      </w:r>
      <w:r w:rsidR="005C5764" w:rsidRPr="005C5764">
        <w:rPr>
          <w:rFonts w:ascii="Helvetica" w:hAnsi="Helvetica" w:cs="Helvetica"/>
          <w:b/>
          <w:bCs/>
          <w:color w:val="1D1F22"/>
          <w:sz w:val="36"/>
          <w:szCs w:val="36"/>
        </w:rPr>
        <w:t>RDDs</w:t>
      </w:r>
      <w:r w:rsidR="005C5764" w:rsidRPr="00F156AA">
        <w:rPr>
          <w:rFonts w:ascii="微软雅黑" w:eastAsia="微软雅黑" w:hAnsi="微软雅黑" w:cs="微软雅黑" w:hint="eastAsia"/>
          <w:b/>
          <w:bCs/>
          <w:color w:val="1D1F22"/>
          <w:sz w:val="36"/>
          <w:szCs w:val="36"/>
        </w:rPr>
        <w:t>的相互转换</w:t>
      </w:r>
      <w:r w:rsidR="00F156AA" w:rsidRPr="00F156AA">
        <w:rPr>
          <w:rFonts w:ascii="微软雅黑" w:eastAsia="微软雅黑" w:hAnsi="微软雅黑" w:cs="微软雅黑" w:hint="eastAsia"/>
          <w:b/>
          <w:bCs/>
          <w:color w:val="1D1F22"/>
          <w:sz w:val="36"/>
          <w:szCs w:val="36"/>
        </w:rPr>
        <w:t>）</w:t>
      </w:r>
      <w:bookmarkEnd w:id="15"/>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supports two different methods for converting existing RDDs into Datasets. The first method uses reflection to infer the schema of an RDD that contains specific types of objects. This reflection based approach leads to more concise code and works well when you already know the schema while writing your Spark application.</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second method for creating Datasets is through a programmatic interface that allows you to construct a schema and then apply it to an existing RDD. While this method is more verbose, it allows you to construct Datasets when the columns and their types are not known until runtime.</w:t>
      </w:r>
    </w:p>
    <w:p w:rsidR="00EA6DA0" w:rsidRPr="00F156AA" w:rsidRDefault="00EA6DA0" w:rsidP="00F156AA">
      <w:p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color w:val="333333"/>
          <w:sz w:val="20"/>
          <w:szCs w:val="20"/>
        </w:rPr>
        <w:t>Spark SQL支持两种RDDs转换为</w:t>
      </w:r>
      <w:r w:rsidR="00CB117D" w:rsidRPr="00F156AA">
        <w:rPr>
          <w:rFonts w:ascii="方正兰亭纤黑简体" w:eastAsia="方正兰亭纤黑简体" w:hAnsi="微软雅黑" w:cs="微软雅黑"/>
          <w:color w:val="333333"/>
          <w:sz w:val="20"/>
          <w:szCs w:val="20"/>
        </w:rPr>
        <w:t>Datasets</w:t>
      </w:r>
      <w:r w:rsidRPr="00F156AA">
        <w:rPr>
          <w:rFonts w:ascii="方正兰亭纤黑简体" w:eastAsia="方正兰亭纤黑简体" w:hAnsi="微软雅黑" w:cs="微软雅黑"/>
          <w:color w:val="333333"/>
          <w:sz w:val="20"/>
          <w:szCs w:val="20"/>
        </w:rPr>
        <w:t>的方式：</w:t>
      </w:r>
    </w:p>
    <w:p w:rsidR="00EA6DA0" w:rsidRPr="00F156AA" w:rsidRDefault="00EA6DA0" w:rsidP="00F156AA">
      <w:pPr>
        <w:pStyle w:val="ListParagraph"/>
        <w:numPr>
          <w:ilvl w:val="0"/>
          <w:numId w:val="49"/>
        </w:num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hint="eastAsia"/>
          <w:color w:val="333333"/>
          <w:sz w:val="20"/>
          <w:szCs w:val="20"/>
        </w:rPr>
        <w:t>使用反射获取</w:t>
      </w:r>
      <w:r w:rsidRPr="00F156AA">
        <w:rPr>
          <w:rFonts w:ascii="方正兰亭纤黑简体" w:eastAsia="方正兰亭纤黑简体" w:hAnsi="微软雅黑" w:cs="微软雅黑"/>
          <w:color w:val="333333"/>
          <w:sz w:val="20"/>
          <w:szCs w:val="20"/>
        </w:rPr>
        <w:t>RDD</w:t>
      </w:r>
      <w:r w:rsidRPr="00F156AA">
        <w:rPr>
          <w:rFonts w:ascii="方正兰亭纤黑简体" w:eastAsia="方正兰亭纤黑简体" w:hAnsi="微软雅黑" w:cs="微软雅黑" w:hint="eastAsia"/>
          <w:color w:val="333333"/>
          <w:sz w:val="20"/>
          <w:szCs w:val="20"/>
        </w:rPr>
        <w:t>内的</w:t>
      </w:r>
      <w:r w:rsidRPr="00F156AA">
        <w:rPr>
          <w:rFonts w:ascii="方正兰亭纤黑简体" w:eastAsia="方正兰亭纤黑简体" w:hAnsi="微软雅黑" w:cs="微软雅黑"/>
          <w:color w:val="333333"/>
          <w:sz w:val="20"/>
          <w:szCs w:val="20"/>
        </w:rPr>
        <w:t>Schema</w:t>
      </w:r>
    </w:p>
    <w:p w:rsidR="00EA6DA0" w:rsidRPr="00F156AA" w:rsidRDefault="00EA6DA0" w:rsidP="00F156AA">
      <w:pPr>
        <w:pStyle w:val="ListParagraph"/>
        <w:numPr>
          <w:ilvl w:val="1"/>
          <w:numId w:val="49"/>
        </w:num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hint="eastAsia"/>
          <w:color w:val="333333"/>
          <w:sz w:val="20"/>
          <w:szCs w:val="20"/>
        </w:rPr>
        <w:t>当已知类的</w:t>
      </w:r>
      <w:r w:rsidRPr="00F156AA">
        <w:rPr>
          <w:rFonts w:ascii="方正兰亭纤黑简体" w:eastAsia="方正兰亭纤黑简体" w:hAnsi="微软雅黑" w:cs="微软雅黑"/>
          <w:color w:val="333333"/>
          <w:sz w:val="20"/>
          <w:szCs w:val="20"/>
        </w:rPr>
        <w:t>Schema</w:t>
      </w:r>
      <w:r w:rsidRPr="00F156AA">
        <w:rPr>
          <w:rFonts w:ascii="方正兰亭纤黑简体" w:eastAsia="方正兰亭纤黑简体" w:hAnsi="微软雅黑" w:cs="微软雅黑" w:hint="eastAsia"/>
          <w:color w:val="333333"/>
          <w:sz w:val="20"/>
          <w:szCs w:val="20"/>
        </w:rPr>
        <w:t>的时候，使用这种基于反射的方法会让代码更加简洁而且效果也很好</w:t>
      </w:r>
      <w:r w:rsidRPr="00F156AA">
        <w:rPr>
          <w:rFonts w:ascii="方正兰亭纤黑简体" w:eastAsia="方正兰亭纤黑简体" w:hAnsi="微软雅黑" w:cs="微软雅黑"/>
          <w:color w:val="333333"/>
          <w:sz w:val="20"/>
          <w:szCs w:val="20"/>
        </w:rPr>
        <w:t>。</w:t>
      </w:r>
    </w:p>
    <w:p w:rsidR="00EA6DA0" w:rsidRPr="00F156AA" w:rsidRDefault="00EA6DA0" w:rsidP="00F156AA">
      <w:pPr>
        <w:pStyle w:val="ListParagraph"/>
        <w:numPr>
          <w:ilvl w:val="1"/>
          <w:numId w:val="49"/>
        </w:num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hint="eastAsia"/>
          <w:color w:val="333333"/>
          <w:sz w:val="20"/>
          <w:szCs w:val="20"/>
        </w:rPr>
        <w:t>通过编程接口指定</w:t>
      </w:r>
      <w:r w:rsidRPr="00F156AA">
        <w:rPr>
          <w:rFonts w:ascii="方正兰亭纤黑简体" w:eastAsia="方正兰亭纤黑简体" w:hAnsi="微软雅黑" w:cs="微软雅黑"/>
          <w:color w:val="333333"/>
          <w:sz w:val="20"/>
          <w:szCs w:val="20"/>
        </w:rPr>
        <w:t>Schema</w:t>
      </w:r>
    </w:p>
    <w:p w:rsidR="00EA6DA0" w:rsidRPr="00F156AA" w:rsidRDefault="00EA6DA0" w:rsidP="00F156AA">
      <w:pPr>
        <w:pStyle w:val="ListParagraph"/>
        <w:numPr>
          <w:ilvl w:val="0"/>
          <w:numId w:val="49"/>
        </w:num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hint="eastAsia"/>
          <w:color w:val="333333"/>
          <w:sz w:val="20"/>
          <w:szCs w:val="20"/>
        </w:rPr>
        <w:t>通过</w:t>
      </w:r>
      <w:r w:rsidRPr="00F156AA">
        <w:rPr>
          <w:rFonts w:ascii="方正兰亭纤黑简体" w:eastAsia="方正兰亭纤黑简体" w:hAnsi="微软雅黑" w:cs="微软雅黑"/>
          <w:color w:val="333333"/>
          <w:sz w:val="20"/>
          <w:szCs w:val="20"/>
        </w:rPr>
        <w:t>Spark SQL</w:t>
      </w:r>
      <w:r w:rsidRPr="00F156AA">
        <w:rPr>
          <w:rFonts w:ascii="方正兰亭纤黑简体" w:eastAsia="方正兰亭纤黑简体" w:hAnsi="微软雅黑" w:cs="微软雅黑" w:hint="eastAsia"/>
          <w:color w:val="333333"/>
          <w:sz w:val="20"/>
          <w:szCs w:val="20"/>
        </w:rPr>
        <w:t>的接口创建</w:t>
      </w:r>
      <w:r w:rsidRPr="00F156AA">
        <w:rPr>
          <w:rFonts w:ascii="方正兰亭纤黑简体" w:eastAsia="方正兰亭纤黑简体" w:hAnsi="微软雅黑" w:cs="微软雅黑"/>
          <w:color w:val="333333"/>
          <w:sz w:val="20"/>
          <w:szCs w:val="20"/>
        </w:rPr>
        <w:t>RDD</w:t>
      </w:r>
      <w:r w:rsidRPr="00F156AA">
        <w:rPr>
          <w:rFonts w:ascii="方正兰亭纤黑简体" w:eastAsia="方正兰亭纤黑简体" w:hAnsi="微软雅黑" w:cs="微软雅黑" w:hint="eastAsia"/>
          <w:color w:val="333333"/>
          <w:sz w:val="20"/>
          <w:szCs w:val="20"/>
        </w:rPr>
        <w:t>的</w:t>
      </w:r>
      <w:r w:rsidRPr="00F156AA">
        <w:rPr>
          <w:rFonts w:ascii="方正兰亭纤黑简体" w:eastAsia="方正兰亭纤黑简体" w:hAnsi="微软雅黑" w:cs="微软雅黑"/>
          <w:color w:val="333333"/>
          <w:sz w:val="20"/>
          <w:szCs w:val="20"/>
        </w:rPr>
        <w:t>Schema</w:t>
      </w:r>
      <w:r w:rsidRPr="00F156AA">
        <w:rPr>
          <w:rFonts w:ascii="方正兰亭纤黑简体" w:eastAsia="方正兰亭纤黑简体" w:hAnsi="微软雅黑" w:cs="微软雅黑" w:hint="eastAsia"/>
          <w:color w:val="333333"/>
          <w:sz w:val="20"/>
          <w:szCs w:val="20"/>
        </w:rPr>
        <w:t>，这种方式会让代码比较冗长</w:t>
      </w:r>
      <w:r w:rsidRPr="00F156AA">
        <w:rPr>
          <w:rFonts w:ascii="方正兰亭纤黑简体" w:eastAsia="方正兰亭纤黑简体" w:hAnsi="微软雅黑" w:cs="微软雅黑"/>
          <w:color w:val="333333"/>
          <w:sz w:val="20"/>
          <w:szCs w:val="20"/>
        </w:rPr>
        <w:t>。</w:t>
      </w:r>
    </w:p>
    <w:p w:rsidR="00EA6DA0" w:rsidRPr="00F156AA" w:rsidRDefault="00EA6DA0" w:rsidP="00F156AA">
      <w:pPr>
        <w:pStyle w:val="ListParagraph"/>
        <w:numPr>
          <w:ilvl w:val="1"/>
          <w:numId w:val="49"/>
        </w:num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hint="eastAsia"/>
          <w:color w:val="333333"/>
          <w:sz w:val="20"/>
          <w:szCs w:val="20"/>
        </w:rPr>
        <w:t>这种方法的好处是，在运行时才知道数据的列以及列的类型的情况下，可以动态生成</w:t>
      </w:r>
      <w:r w:rsidRPr="00F156AA">
        <w:rPr>
          <w:rFonts w:ascii="方正兰亭纤黑简体" w:eastAsia="方正兰亭纤黑简体" w:hAnsi="微软雅黑" w:cs="微软雅黑"/>
          <w:color w:val="333333"/>
          <w:sz w:val="20"/>
          <w:szCs w:val="20"/>
        </w:rPr>
        <w:t>Schema</w:t>
      </w:r>
    </w:p>
    <w:p w:rsidR="00EA6DA0" w:rsidRPr="00066A2A" w:rsidRDefault="00EA6DA0" w:rsidP="00066A2A">
      <w:pPr>
        <w:spacing w:after="150"/>
        <w:rPr>
          <w:rFonts w:ascii="Helvetica" w:hAnsi="Helvetica" w:cs="Helvetica"/>
          <w:color w:val="1D1F22"/>
          <w:sz w:val="21"/>
          <w:szCs w:val="21"/>
        </w:rPr>
      </w:pPr>
    </w:p>
    <w:p w:rsidR="00066A2A" w:rsidRPr="00F156AA" w:rsidRDefault="00066A2A" w:rsidP="00F156AA">
      <w:pPr>
        <w:spacing w:before="150" w:after="150" w:line="600" w:lineRule="atLeast"/>
        <w:outlineLvl w:val="2"/>
        <w:rPr>
          <w:rFonts w:ascii="Helvetica" w:hAnsi="Helvetica" w:cs="Helvetica"/>
          <w:b/>
          <w:bCs/>
          <w:color w:val="1D1F22"/>
          <w:sz w:val="32"/>
          <w:szCs w:val="32"/>
        </w:rPr>
      </w:pPr>
      <w:bookmarkStart w:id="16" w:name="_Toc469303761"/>
      <w:r w:rsidRPr="00066A2A">
        <w:rPr>
          <w:rFonts w:ascii="Helvetica" w:hAnsi="Helvetica" w:cs="Helvetica"/>
          <w:b/>
          <w:bCs/>
          <w:color w:val="1D1F22"/>
          <w:sz w:val="32"/>
          <w:szCs w:val="32"/>
        </w:rPr>
        <w:t>Inferring the Schema Using Reflection</w:t>
      </w:r>
      <w:bookmarkEnd w:id="16"/>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Scala interface for Spark SQL supports automatically converting an RDD containing case classes to a DataFrame. The case class defines the schema of the table. The names of the arguments to the case class are read using reflection and become the names of the columns. Case classes can also be nested or contain complex types such as </w:t>
      </w:r>
      <w:r w:rsidRPr="00066A2A">
        <w:rPr>
          <w:rFonts w:ascii="Lucida Console" w:hAnsi="Lucida Console" w:cs="Courier New"/>
          <w:color w:val="444444"/>
          <w:sz w:val="18"/>
          <w:szCs w:val="18"/>
          <w:bdr w:val="none" w:sz="0" w:space="0" w:color="auto" w:frame="1"/>
          <w:shd w:val="clear" w:color="auto" w:fill="FFFFFF"/>
        </w:rPr>
        <w:t>Seq</w:t>
      </w:r>
      <w:r w:rsidRPr="00066A2A">
        <w:rPr>
          <w:rFonts w:ascii="Helvetica" w:hAnsi="Helvetica" w:cs="Helvetica"/>
          <w:color w:val="1D1F22"/>
          <w:sz w:val="21"/>
          <w:szCs w:val="21"/>
        </w:rPr>
        <w:t>s or </w:t>
      </w:r>
      <w:r w:rsidRPr="00066A2A">
        <w:rPr>
          <w:rFonts w:ascii="Lucida Console" w:hAnsi="Lucida Console" w:cs="Courier New"/>
          <w:color w:val="444444"/>
          <w:sz w:val="18"/>
          <w:szCs w:val="18"/>
          <w:bdr w:val="none" w:sz="0" w:space="0" w:color="auto" w:frame="1"/>
          <w:shd w:val="clear" w:color="auto" w:fill="FFFFFF"/>
        </w:rPr>
        <w:t>Array</w:t>
      </w:r>
      <w:r w:rsidRPr="00066A2A">
        <w:rPr>
          <w:rFonts w:ascii="Helvetica" w:hAnsi="Helvetica" w:cs="Helvetica"/>
          <w:color w:val="1D1F22"/>
          <w:sz w:val="21"/>
          <w:szCs w:val="21"/>
        </w:rPr>
        <w:t>s. This RDD can be implicitly converted to a DataFrame and then be registered as a table. Tables can be used in subsequent SQL statements.</w:t>
      </w:r>
    </w:p>
    <w:p w:rsidR="00DB4C27" w:rsidRPr="00F156AA" w:rsidRDefault="00F02641" w:rsidP="00066A2A">
      <w:pPr>
        <w:spacing w:after="150"/>
        <w:rPr>
          <w:rFonts w:ascii="方正兰亭纤黑简体" w:eastAsia="方正兰亭纤黑简体" w:hAnsi="微软雅黑" w:cs="微软雅黑"/>
          <w:color w:val="333333"/>
          <w:sz w:val="20"/>
          <w:szCs w:val="20"/>
        </w:rPr>
      </w:pPr>
      <w:r w:rsidRPr="00F156AA">
        <w:rPr>
          <w:rFonts w:ascii="方正兰亭纤黑简体" w:eastAsia="方正兰亭纤黑简体" w:hAnsi="微软雅黑" w:cs="微软雅黑"/>
          <w:color w:val="333333"/>
          <w:sz w:val="20"/>
          <w:szCs w:val="20"/>
        </w:rPr>
        <w:t>Scala</w:t>
      </w:r>
      <w:r w:rsidRPr="00F156AA">
        <w:rPr>
          <w:rFonts w:ascii="方正兰亭纤黑简体" w:eastAsia="方正兰亭纤黑简体" w:hAnsi="微软雅黑" w:cs="微软雅黑" w:hint="eastAsia"/>
          <w:color w:val="333333"/>
          <w:sz w:val="20"/>
          <w:szCs w:val="20"/>
        </w:rPr>
        <w:t>的</w:t>
      </w:r>
      <w:r w:rsidR="00DB4C27" w:rsidRPr="00F156AA">
        <w:rPr>
          <w:rFonts w:ascii="方正兰亭纤黑简体" w:eastAsia="方正兰亭纤黑简体" w:hAnsi="微软雅黑" w:cs="微软雅黑"/>
          <w:color w:val="333333"/>
          <w:sz w:val="20"/>
          <w:szCs w:val="20"/>
        </w:rPr>
        <w:t>Spark SQL</w:t>
      </w:r>
      <w:r w:rsidRPr="00F156AA">
        <w:rPr>
          <w:rFonts w:ascii="方正兰亭纤黑简体" w:eastAsia="方正兰亭纤黑简体" w:hAnsi="微软雅黑" w:cs="微软雅黑" w:hint="eastAsia"/>
          <w:color w:val="333333"/>
          <w:sz w:val="20"/>
          <w:szCs w:val="20"/>
        </w:rPr>
        <w:t>接口</w:t>
      </w:r>
      <w:r w:rsidR="00DB4C27" w:rsidRPr="00F156AA">
        <w:rPr>
          <w:rFonts w:ascii="方正兰亭纤黑简体" w:eastAsia="方正兰亭纤黑简体" w:hAnsi="微软雅黑" w:cs="微软雅黑" w:hint="eastAsia"/>
          <w:color w:val="333333"/>
          <w:sz w:val="20"/>
          <w:szCs w:val="20"/>
        </w:rPr>
        <w:t>支持将</w:t>
      </w:r>
      <w:r w:rsidRPr="00F156AA">
        <w:rPr>
          <w:rFonts w:ascii="方正兰亭纤黑简体" w:eastAsia="方正兰亭纤黑简体" w:hAnsi="微软雅黑" w:cs="微软雅黑" w:hint="eastAsia"/>
          <w:color w:val="333333"/>
          <w:sz w:val="20"/>
          <w:szCs w:val="20"/>
        </w:rPr>
        <w:t>包含</w:t>
      </w:r>
      <w:r w:rsidRPr="00F156AA">
        <w:rPr>
          <w:rFonts w:ascii="方正兰亭纤黑简体" w:eastAsia="方正兰亭纤黑简体" w:hAnsi="微软雅黑" w:cs="微软雅黑"/>
          <w:color w:val="333333"/>
          <w:sz w:val="20"/>
          <w:szCs w:val="20"/>
        </w:rPr>
        <w:t>case class</w:t>
      </w:r>
      <w:r w:rsidR="00DB4C27" w:rsidRPr="00F156AA">
        <w:rPr>
          <w:rFonts w:ascii="方正兰亭纤黑简体" w:eastAsia="方正兰亭纤黑简体" w:hAnsi="微软雅黑" w:cs="微软雅黑" w:hint="eastAsia"/>
          <w:color w:val="333333"/>
          <w:sz w:val="20"/>
          <w:szCs w:val="20"/>
        </w:rPr>
        <w:t>的</w:t>
      </w:r>
      <w:r w:rsidR="00DB4C27" w:rsidRPr="00F156AA">
        <w:rPr>
          <w:rFonts w:ascii="方正兰亭纤黑简体" w:eastAsia="方正兰亭纤黑简体" w:hAnsi="微软雅黑" w:cs="微软雅黑"/>
          <w:color w:val="333333"/>
          <w:sz w:val="20"/>
          <w:szCs w:val="20"/>
        </w:rPr>
        <w:t>RDD</w:t>
      </w:r>
      <w:r w:rsidR="00DB4C27" w:rsidRPr="00F156AA">
        <w:rPr>
          <w:rFonts w:ascii="方正兰亭纤黑简体" w:eastAsia="方正兰亭纤黑简体" w:hAnsi="微软雅黑" w:cs="微软雅黑" w:hint="eastAsia"/>
          <w:color w:val="333333"/>
          <w:sz w:val="20"/>
          <w:szCs w:val="20"/>
        </w:rPr>
        <w:t>自动转换成</w:t>
      </w:r>
      <w:r w:rsidR="00DB4C27" w:rsidRPr="00F156AA">
        <w:rPr>
          <w:rFonts w:ascii="方正兰亭纤黑简体" w:eastAsia="方正兰亭纤黑简体" w:hAnsi="微软雅黑" w:cs="微软雅黑"/>
          <w:color w:val="333333"/>
          <w:sz w:val="20"/>
          <w:szCs w:val="20"/>
        </w:rPr>
        <w:t>DataFrame</w:t>
      </w:r>
      <w:r w:rsidR="00DB4C27" w:rsidRPr="00F156AA">
        <w:rPr>
          <w:rFonts w:ascii="方正兰亭纤黑简体" w:eastAsia="方正兰亭纤黑简体" w:hAnsi="微软雅黑" w:cs="微软雅黑" w:hint="eastAsia"/>
          <w:color w:val="333333"/>
          <w:sz w:val="20"/>
          <w:szCs w:val="20"/>
        </w:rPr>
        <w:t>。</w:t>
      </w:r>
      <w:r w:rsidR="00162522" w:rsidRPr="00F156AA">
        <w:rPr>
          <w:rFonts w:ascii="方正兰亭纤黑简体" w:eastAsia="方正兰亭纤黑简体" w:hAnsi="微软雅黑" w:cs="微软雅黑"/>
          <w:color w:val="333333"/>
          <w:sz w:val="20"/>
          <w:szCs w:val="20"/>
        </w:rPr>
        <w:t>case class</w:t>
      </w:r>
      <w:r w:rsidR="00162522" w:rsidRPr="00F156AA">
        <w:rPr>
          <w:rFonts w:ascii="方正兰亭纤黑简体" w:eastAsia="方正兰亭纤黑简体" w:hAnsi="微软雅黑" w:cs="微软雅黑" w:hint="eastAsia"/>
          <w:color w:val="333333"/>
          <w:sz w:val="20"/>
          <w:szCs w:val="20"/>
        </w:rPr>
        <w:t>定义表的schema，</w:t>
      </w:r>
      <w:r w:rsidR="00162522" w:rsidRPr="00F156AA">
        <w:rPr>
          <w:rFonts w:ascii="方正兰亭纤黑简体" w:eastAsia="方正兰亭纤黑简体" w:hAnsi="微软雅黑" w:cs="微软雅黑"/>
          <w:color w:val="333333"/>
          <w:sz w:val="20"/>
          <w:szCs w:val="20"/>
        </w:rPr>
        <w:t>通过</w:t>
      </w:r>
      <w:r w:rsidR="00162522" w:rsidRPr="00F156AA">
        <w:rPr>
          <w:rFonts w:ascii="方正兰亭纤黑简体" w:eastAsia="方正兰亭纤黑简体" w:hAnsi="微软雅黑" w:cs="微软雅黑" w:hint="eastAsia"/>
          <w:color w:val="333333"/>
          <w:sz w:val="20"/>
          <w:szCs w:val="20"/>
        </w:rPr>
        <w:t>反射读取case</w:t>
      </w:r>
      <w:r w:rsidR="00162522" w:rsidRPr="00F156AA">
        <w:rPr>
          <w:rFonts w:ascii="方正兰亭纤黑简体" w:eastAsia="方正兰亭纤黑简体" w:hAnsi="微软雅黑" w:cs="微软雅黑"/>
          <w:color w:val="333333"/>
          <w:sz w:val="20"/>
          <w:szCs w:val="20"/>
        </w:rPr>
        <w:t xml:space="preserve"> class</w:t>
      </w:r>
      <w:r w:rsidR="00162522" w:rsidRPr="00F156AA">
        <w:rPr>
          <w:rFonts w:ascii="方正兰亭纤黑简体" w:eastAsia="方正兰亭纤黑简体" w:hAnsi="微软雅黑" w:cs="微软雅黑" w:hint="eastAsia"/>
          <w:color w:val="333333"/>
          <w:sz w:val="20"/>
          <w:szCs w:val="20"/>
        </w:rPr>
        <w:t>的参数名成为列名。</w:t>
      </w:r>
      <w:r w:rsidR="00F156AA">
        <w:rPr>
          <w:rFonts w:ascii="方正兰亭纤黑简体" w:eastAsia="方正兰亭纤黑简体" w:hAnsi="微软雅黑" w:cs="微软雅黑"/>
          <w:color w:val="333333"/>
          <w:sz w:val="20"/>
          <w:szCs w:val="20"/>
        </w:rPr>
        <w:t>c</w:t>
      </w:r>
      <w:r w:rsidR="00162522" w:rsidRPr="00F156AA">
        <w:rPr>
          <w:rFonts w:ascii="方正兰亭纤黑简体" w:eastAsia="方正兰亭纤黑简体" w:hAnsi="微软雅黑" w:cs="微软雅黑"/>
          <w:color w:val="333333"/>
          <w:sz w:val="20"/>
          <w:szCs w:val="20"/>
        </w:rPr>
        <w:t>ase class</w:t>
      </w:r>
      <w:r w:rsidR="00162522" w:rsidRPr="00F156AA">
        <w:rPr>
          <w:rFonts w:ascii="方正兰亭纤黑简体" w:eastAsia="方正兰亭纤黑简体" w:hAnsi="微软雅黑" w:cs="微软雅黑" w:hint="eastAsia"/>
          <w:color w:val="333333"/>
          <w:sz w:val="20"/>
          <w:szCs w:val="20"/>
        </w:rPr>
        <w:t>也可以是嵌套的或包含如</w:t>
      </w:r>
      <w:r w:rsidR="00162522" w:rsidRPr="00F156AA">
        <w:rPr>
          <w:rFonts w:ascii="方正兰亭纤黑简体" w:eastAsia="方正兰亭纤黑简体" w:hAnsi="微软雅黑" w:cs="微软雅黑"/>
          <w:color w:val="333333"/>
          <w:sz w:val="20"/>
          <w:szCs w:val="20"/>
        </w:rPr>
        <w:t>Seq</w:t>
      </w:r>
      <w:r w:rsidR="00162522" w:rsidRPr="00F156AA">
        <w:rPr>
          <w:rFonts w:ascii="方正兰亭纤黑简体" w:eastAsia="方正兰亭纤黑简体" w:hAnsi="微软雅黑" w:cs="微软雅黑" w:hint="eastAsia"/>
          <w:color w:val="333333"/>
          <w:sz w:val="20"/>
          <w:szCs w:val="20"/>
        </w:rPr>
        <w:t>或者Array等复杂类型的。这个RDD可以隐性转换为一个DataFrame，</w:t>
      </w:r>
      <w:r w:rsidR="00162522" w:rsidRPr="00F156AA">
        <w:rPr>
          <w:rFonts w:ascii="方正兰亭纤黑简体" w:eastAsia="方正兰亭纤黑简体" w:hAnsi="微软雅黑" w:cs="微软雅黑"/>
          <w:color w:val="333333"/>
          <w:sz w:val="20"/>
          <w:szCs w:val="20"/>
        </w:rPr>
        <w:t>从而</w:t>
      </w:r>
      <w:r w:rsidR="00162522" w:rsidRPr="00F156AA">
        <w:rPr>
          <w:rFonts w:ascii="方正兰亭纤黑简体" w:eastAsia="方正兰亭纤黑简体" w:hAnsi="微软雅黑" w:cs="微软雅黑" w:hint="eastAsia"/>
          <w:color w:val="333333"/>
          <w:sz w:val="20"/>
          <w:szCs w:val="20"/>
        </w:rPr>
        <w:t>注册为一个表。</w:t>
      </w:r>
      <w:r w:rsidR="00162522" w:rsidRPr="00F156AA">
        <w:rPr>
          <w:rFonts w:ascii="方正兰亭纤黑简体" w:eastAsia="方正兰亭纤黑简体" w:hAnsi="微软雅黑" w:cs="微软雅黑"/>
          <w:color w:val="333333"/>
          <w:sz w:val="20"/>
          <w:szCs w:val="20"/>
        </w:rPr>
        <w:t>表</w:t>
      </w:r>
      <w:r w:rsidR="00162522" w:rsidRPr="00F156AA">
        <w:rPr>
          <w:rFonts w:ascii="方正兰亭纤黑简体" w:eastAsia="方正兰亭纤黑简体" w:hAnsi="微软雅黑" w:cs="微软雅黑" w:hint="eastAsia"/>
          <w:color w:val="333333"/>
          <w:sz w:val="20"/>
          <w:szCs w:val="20"/>
        </w:rPr>
        <w:t>可在随后的SQL语句中使用。</w:t>
      </w:r>
    </w:p>
    <w:p w:rsidR="00F156AA" w:rsidRPr="00F156AA" w:rsidRDefault="00F156A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lastRenderedPageBreak/>
        <w:t>Scala</w:t>
      </w:r>
      <w:r w:rsidRPr="00F156AA">
        <w:rPr>
          <w:rFonts w:ascii="微软雅黑" w:eastAsia="微软雅黑" w:hAnsi="微软雅黑" w:cs="微软雅黑" w:hint="eastAsia"/>
          <w:color w:val="333333"/>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org.apache.spark.sql.catalyst.encoders.ExpressionEncoder</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org.apache.spark.sql.Encoder</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For implicit conversions from RDDs to DataFrames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 an RDD of Person objects from a text file, convert it to a Dataframe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sparkContext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textFile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"examples/src/main/resources/people.txt"</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b/>
          <w:bCs/>
          <w:color w:val="007020"/>
          <w:sz w:val="18"/>
          <w:szCs w:val="18"/>
        </w:rPr>
        <w:t>_</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split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attributes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Person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trim</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toInt</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toDF</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Register the DataFrame as a temporary view</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SQL statements can be run by using the sql methods provided by Spark</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teenagersDF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name, age FROM people WHERE age BETWEEN 13 AND 19"</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columns of a row in the result can be accessed by field index</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teenagersDF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teenager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 "</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teenager</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|Name: Justin|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or by field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teenagersDF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teenager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 "</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teenager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getAs</w:t>
      </w:r>
      <w:r w:rsidRPr="00066A2A">
        <w:rPr>
          <w:rFonts w:ascii="Lucida Console" w:hAnsi="Lucida Console" w:cs="Courier New"/>
          <w:color w:val="666666"/>
          <w:sz w:val="18"/>
          <w:szCs w:val="18"/>
        </w:rPr>
        <w:t>[</w:t>
      </w:r>
      <w:r w:rsidRPr="00066A2A">
        <w:rPr>
          <w:rFonts w:ascii="Lucida Console" w:hAnsi="Lucida Console" w:cs="Courier New"/>
          <w:color w:val="902000"/>
          <w:sz w:val="18"/>
          <w:szCs w:val="18"/>
        </w:rPr>
        <w:t>String</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|Name: Justin|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No pre-defined encoders for Dataset[Map[K,V]], define explicitly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implicit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mapEncoder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org</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apache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b/>
          <w:bCs/>
          <w:color w:val="0E84B5"/>
          <w:sz w:val="18"/>
          <w:szCs w:val="18"/>
        </w:rPr>
        <w:t>Encoders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kryo</w:t>
      </w:r>
      <w:r w:rsidRPr="00066A2A">
        <w:rPr>
          <w:rFonts w:ascii="Lucida Console" w:hAnsi="Lucida Console" w:cs="Courier New"/>
          <w:color w:val="666666"/>
          <w:sz w:val="18"/>
          <w:szCs w:val="18"/>
        </w:rPr>
        <w:t>[</w:t>
      </w:r>
      <w:r w:rsidRPr="00066A2A">
        <w:rPr>
          <w:rFonts w:ascii="Lucida Console" w:hAnsi="Lucida Console" w:cs="Courier New"/>
          <w:color w:val="902000"/>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902000"/>
          <w:sz w:val="18"/>
          <w:szCs w:val="18"/>
        </w:rPr>
        <w:t>String</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Any</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Primitive types and case classes can be also defined as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implicit val stringIntMapEncoder: Encoder[Map[String, Any]] = ExpressionEncoder()</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row.getValuesMap[T] retrieves multiple columns at once into a Map[String, 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teenagersDF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teenager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teenager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getValuesMap</w:t>
      </w:r>
      <w:r w:rsidRPr="00066A2A">
        <w:rPr>
          <w:rFonts w:ascii="Lucida Console" w:hAnsi="Lucida Console" w:cs="Courier New"/>
          <w:color w:val="666666"/>
          <w:sz w:val="18"/>
          <w:szCs w:val="18"/>
        </w:rPr>
        <w:t>[</w:t>
      </w:r>
      <w:r w:rsidRPr="00066A2A">
        <w:rPr>
          <w:rFonts w:ascii="Lucida Console" w:hAnsi="Lucida Console" w:cs="Courier New"/>
          <w:color w:val="902000"/>
          <w:sz w:val="18"/>
          <w:szCs w:val="18"/>
        </w:rPr>
        <w:t>Any</w:t>
      </w:r>
      <w:r w:rsidRPr="00066A2A">
        <w:rPr>
          <w:rFonts w:ascii="Lucida Console" w:hAnsi="Lucida Console" w:cs="Courier New"/>
          <w:color w:val="666666"/>
          <w:sz w:val="18"/>
          <w:szCs w:val="18"/>
        </w:rPr>
        <w:t>](</w:t>
      </w:r>
      <w:r w:rsidRPr="00066A2A">
        <w:rPr>
          <w:rFonts w:ascii="Lucida Console" w:hAnsi="Lucida Console" w:cs="Courier New"/>
          <w:b/>
          <w:bCs/>
          <w:color w:val="0E84B5"/>
          <w:sz w:val="18"/>
          <w:szCs w:val="18"/>
        </w:rPr>
        <w:t>List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"age"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collect</w:t>
      </w:r>
      <w:r w:rsidRPr="00066A2A">
        <w:rPr>
          <w:rFonts w:ascii="Lucida Console" w:hAnsi="Lucida Console" w:cs="Courier New"/>
          <w:color w:val="666666"/>
          <w:sz w:val="18"/>
          <w:szCs w:val="18"/>
        </w:rPr>
        <w:t>()</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Array(Map("name" -&gt; "Justin", "age" -&gt; 19))</w:t>
      </w:r>
    </w:p>
    <w:p w:rsidR="001B5509" w:rsidRDefault="00F156A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微软雅黑" w:eastAsia="微软雅黑" w:hAnsi="微软雅黑" w:cs="微软雅黑"/>
          <w:color w:val="333333"/>
          <w:sz w:val="18"/>
          <w:szCs w:val="18"/>
        </w:rPr>
      </w:pPr>
      <w:r w:rsidRPr="00F156AA">
        <w:rPr>
          <w:rFonts w:ascii="Lucida Console" w:hAnsi="Lucida Console" w:cs="Courier New"/>
          <w:color w:val="333333"/>
          <w:sz w:val="18"/>
          <w:szCs w:val="18"/>
        </w:rPr>
        <w:t>Python</w:t>
      </w:r>
      <w:r w:rsidRPr="00F156AA">
        <w:rPr>
          <w:rFonts w:ascii="微软雅黑" w:eastAsia="微软雅黑" w:hAnsi="微软雅黑" w:cs="微软雅黑" w:hint="eastAsia"/>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b/>
          <w:bCs/>
          <w:color w:val="007020"/>
          <w:sz w:val="18"/>
          <w:szCs w:val="18"/>
        </w:rPr>
        <w:t>from</w:t>
      </w:r>
      <w:r w:rsidRPr="00F156AA">
        <w:rPr>
          <w:rFonts w:ascii="Lucida Console" w:hAnsi="Lucida Console" w:cs="Courier New"/>
          <w:color w:val="333333"/>
          <w:sz w:val="18"/>
          <w:szCs w:val="18"/>
        </w:rPr>
        <w:t xml:space="preserve"> </w:t>
      </w:r>
      <w:r w:rsidRPr="00F156AA">
        <w:rPr>
          <w:rFonts w:ascii="Lucida Console" w:hAnsi="Lucida Console" w:cs="Courier New"/>
          <w:b/>
          <w:bCs/>
          <w:color w:val="0E84B5"/>
          <w:sz w:val="18"/>
          <w:szCs w:val="18"/>
        </w:rPr>
        <w:t>pyspark.sql</w:t>
      </w:r>
      <w:r w:rsidRPr="00F156AA">
        <w:rPr>
          <w:rFonts w:ascii="Lucida Console" w:hAnsi="Lucida Console" w:cs="Courier New"/>
          <w:color w:val="333333"/>
          <w:sz w:val="18"/>
          <w:szCs w:val="18"/>
        </w:rPr>
        <w:t xml:space="preserve"> </w:t>
      </w:r>
      <w:r w:rsidRPr="00F156AA">
        <w:rPr>
          <w:rFonts w:ascii="Lucida Console" w:hAnsi="Lucida Console" w:cs="Courier New"/>
          <w:b/>
          <w:bCs/>
          <w:color w:val="007020"/>
          <w:sz w:val="18"/>
          <w:szCs w:val="18"/>
        </w:rPr>
        <w:t>import</w:t>
      </w:r>
      <w:r w:rsidRPr="00F156AA">
        <w:rPr>
          <w:rFonts w:ascii="Lucida Console" w:hAnsi="Lucida Console" w:cs="Courier New"/>
          <w:color w:val="333333"/>
          <w:sz w:val="18"/>
          <w:szCs w:val="18"/>
        </w:rPr>
        <w:t xml:space="preserve"> Row</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sc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spark</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sparkContext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t># Load a text file and convert each line to a Row.</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lines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sc</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textFile(</w:t>
      </w:r>
      <w:r w:rsidRPr="00F156AA">
        <w:rPr>
          <w:rFonts w:ascii="Lucida Console" w:hAnsi="Lucida Console" w:cs="Courier New"/>
          <w:color w:val="4070A0"/>
          <w:sz w:val="18"/>
          <w:szCs w:val="18"/>
        </w:rPr>
        <w:t>"examples/src/main/resources/people.txt"</w:t>
      </w:r>
      <w:r w:rsidRPr="00F156AA">
        <w:rPr>
          <w:rFonts w:ascii="Lucida Console" w:hAnsi="Lucida Console" w:cs="Courier New"/>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parts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lines</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map(</w:t>
      </w:r>
      <w:r w:rsidRPr="00F156AA">
        <w:rPr>
          <w:rFonts w:ascii="Lucida Console" w:hAnsi="Lucida Console" w:cs="Courier New"/>
          <w:b/>
          <w:bCs/>
          <w:color w:val="007020"/>
          <w:sz w:val="18"/>
          <w:szCs w:val="18"/>
        </w:rPr>
        <w:t>lambda</w:t>
      </w:r>
      <w:r w:rsidRPr="00F156AA">
        <w:rPr>
          <w:rFonts w:ascii="Lucida Console" w:hAnsi="Lucida Console" w:cs="Courier New"/>
          <w:color w:val="333333"/>
          <w:sz w:val="18"/>
          <w:szCs w:val="18"/>
        </w:rPr>
        <w:t xml:space="preserve"> l: l</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split(</w:t>
      </w:r>
      <w:r w:rsidRPr="00F156AA">
        <w:rPr>
          <w:rFonts w:ascii="Lucida Console" w:hAnsi="Lucida Console" w:cs="Courier New"/>
          <w:color w:val="4070A0"/>
          <w:sz w:val="18"/>
          <w:szCs w:val="18"/>
        </w:rPr>
        <w:t>","</w:t>
      </w:r>
      <w:r w:rsidRPr="00F156AA">
        <w:rPr>
          <w:rFonts w:ascii="Lucida Console" w:hAnsi="Lucida Console" w:cs="Courier New"/>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people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parts</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map(</w:t>
      </w:r>
      <w:r w:rsidRPr="00F156AA">
        <w:rPr>
          <w:rFonts w:ascii="Lucida Console" w:hAnsi="Lucida Console" w:cs="Courier New"/>
          <w:b/>
          <w:bCs/>
          <w:color w:val="007020"/>
          <w:sz w:val="18"/>
          <w:szCs w:val="18"/>
        </w:rPr>
        <w:t>lambda</w:t>
      </w:r>
      <w:r w:rsidRPr="00F156AA">
        <w:rPr>
          <w:rFonts w:ascii="Lucida Console" w:hAnsi="Lucida Console" w:cs="Courier New"/>
          <w:color w:val="333333"/>
          <w:sz w:val="18"/>
          <w:szCs w:val="18"/>
        </w:rPr>
        <w:t xml:space="preserve"> p: Row(name</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p[</w:t>
      </w:r>
      <w:r w:rsidRPr="00F156AA">
        <w:rPr>
          <w:rFonts w:ascii="Lucida Console" w:hAnsi="Lucida Console" w:cs="Courier New"/>
          <w:color w:val="40A070"/>
          <w:sz w:val="18"/>
          <w:szCs w:val="18"/>
        </w:rPr>
        <w:t>0</w:t>
      </w:r>
      <w:r w:rsidRPr="00F156AA">
        <w:rPr>
          <w:rFonts w:ascii="Lucida Console" w:hAnsi="Lucida Console" w:cs="Courier New"/>
          <w:color w:val="333333"/>
          <w:sz w:val="18"/>
          <w:szCs w:val="18"/>
        </w:rPr>
        <w:t>], age</w:t>
      </w:r>
      <w:r w:rsidRPr="00F156AA">
        <w:rPr>
          <w:rFonts w:ascii="Lucida Console" w:hAnsi="Lucida Console" w:cs="Courier New"/>
          <w:color w:val="666666"/>
          <w:sz w:val="18"/>
          <w:szCs w:val="18"/>
        </w:rPr>
        <w:t>=</w:t>
      </w:r>
      <w:r w:rsidRPr="00F156AA">
        <w:rPr>
          <w:rFonts w:ascii="Lucida Console" w:hAnsi="Lucida Console" w:cs="Courier New"/>
          <w:color w:val="007020"/>
          <w:sz w:val="18"/>
          <w:szCs w:val="18"/>
        </w:rPr>
        <w:t>int</w:t>
      </w:r>
      <w:r w:rsidRPr="00F156AA">
        <w:rPr>
          <w:rFonts w:ascii="Lucida Console" w:hAnsi="Lucida Console" w:cs="Courier New"/>
          <w:color w:val="333333"/>
          <w:sz w:val="18"/>
          <w:szCs w:val="18"/>
        </w:rPr>
        <w:t>(p[</w:t>
      </w:r>
      <w:r w:rsidRPr="00F156AA">
        <w:rPr>
          <w:rFonts w:ascii="Lucida Console" w:hAnsi="Lucida Console" w:cs="Courier New"/>
          <w:color w:val="40A070"/>
          <w:sz w:val="18"/>
          <w:szCs w:val="18"/>
        </w:rPr>
        <w:t>1</w:t>
      </w:r>
      <w:r w:rsidRPr="00F156AA">
        <w:rPr>
          <w:rFonts w:ascii="Lucida Console" w:hAnsi="Lucida Console" w:cs="Courier New"/>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lastRenderedPageBreak/>
        <w:t># Infer the schema, and register the DataFrame as a table.</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schemaPeople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spark</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createDataFrame(people)</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schemaPeople</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createOrReplaceTempView(</w:t>
      </w:r>
      <w:r w:rsidRPr="00F156AA">
        <w:rPr>
          <w:rFonts w:ascii="Lucida Console" w:hAnsi="Lucida Console" w:cs="Courier New"/>
          <w:color w:val="4070A0"/>
          <w:sz w:val="18"/>
          <w:szCs w:val="18"/>
        </w:rPr>
        <w:t>"people"</w:t>
      </w:r>
      <w:r w:rsidRPr="00F156AA">
        <w:rPr>
          <w:rFonts w:ascii="Lucida Console" w:hAnsi="Lucida Console" w:cs="Courier New"/>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t># SQL can be run over DataFrames that have been registered as a table.</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teenagers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spark</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sql(</w:t>
      </w:r>
      <w:r w:rsidRPr="00F156AA">
        <w:rPr>
          <w:rFonts w:ascii="Lucida Console" w:hAnsi="Lucida Console" w:cs="Courier New"/>
          <w:color w:val="4070A0"/>
          <w:sz w:val="18"/>
          <w:szCs w:val="18"/>
        </w:rPr>
        <w:t>"SELECT name FROM people WHERE age &gt;= 13 AND age &lt;= 19"</w:t>
      </w:r>
      <w:r w:rsidRPr="00F156AA">
        <w:rPr>
          <w:rFonts w:ascii="Lucida Console" w:hAnsi="Lucida Console" w:cs="Courier New"/>
          <w:color w:val="333333"/>
          <w:sz w:val="18"/>
          <w:szCs w:val="18"/>
        </w:rPr>
        <w: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t># The results of SQL queries are Dataframe objects.</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t># rdd returns the content as an :class:`pyspark.RDD` of :class:`Row`.</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teenNames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teenagers</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rdd</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map(</w:t>
      </w:r>
      <w:r w:rsidRPr="00F156AA">
        <w:rPr>
          <w:rFonts w:ascii="Lucida Console" w:hAnsi="Lucida Console" w:cs="Courier New"/>
          <w:b/>
          <w:bCs/>
          <w:color w:val="007020"/>
          <w:sz w:val="18"/>
          <w:szCs w:val="18"/>
        </w:rPr>
        <w:t>lambda</w:t>
      </w:r>
      <w:r w:rsidRPr="00F156AA">
        <w:rPr>
          <w:rFonts w:ascii="Lucida Console" w:hAnsi="Lucida Console" w:cs="Courier New"/>
          <w:color w:val="333333"/>
          <w:sz w:val="18"/>
          <w:szCs w:val="18"/>
        </w:rPr>
        <w:t xml:space="preserve"> p: </w:t>
      </w:r>
      <w:r w:rsidRPr="00F156AA">
        <w:rPr>
          <w:rFonts w:ascii="Lucida Console" w:hAnsi="Lucida Console" w:cs="Courier New"/>
          <w:color w:val="4070A0"/>
          <w:sz w:val="18"/>
          <w:szCs w:val="18"/>
        </w:rPr>
        <w:t>"Name: "</w:t>
      </w:r>
      <w:r w:rsidRPr="00F156AA">
        <w:rPr>
          <w:rFonts w:ascii="Lucida Console" w:hAnsi="Lucida Console" w:cs="Courier New"/>
          <w:color w:val="333333"/>
          <w:sz w:val="18"/>
          <w:szCs w:val="18"/>
        </w:rPr>
        <w:t xml:space="preserve"> </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 xml:space="preserve"> p</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name)</w:t>
      </w:r>
      <w:r w:rsidRPr="00F156AA">
        <w:rPr>
          <w:rFonts w:ascii="Lucida Console" w:hAnsi="Lucida Console" w:cs="Courier New"/>
          <w:color w:val="666666"/>
          <w:sz w:val="18"/>
          <w:szCs w:val="18"/>
        </w:rPr>
        <w:t>.</w:t>
      </w:r>
      <w:r w:rsidRPr="00F156AA">
        <w:rPr>
          <w:rFonts w:ascii="Lucida Console" w:hAnsi="Lucida Console" w:cs="Courier New"/>
          <w:color w:val="333333"/>
          <w:sz w:val="18"/>
          <w:szCs w:val="18"/>
        </w:rPr>
        <w:t>collect()</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b/>
          <w:bCs/>
          <w:color w:val="007020"/>
          <w:sz w:val="18"/>
          <w:szCs w:val="18"/>
        </w:rPr>
        <w:t>for</w:t>
      </w:r>
      <w:r w:rsidRPr="00F156AA">
        <w:rPr>
          <w:rFonts w:ascii="Lucida Console" w:hAnsi="Lucida Console" w:cs="Courier New"/>
          <w:color w:val="333333"/>
          <w:sz w:val="18"/>
          <w:szCs w:val="18"/>
        </w:rPr>
        <w:t xml:space="preserve"> name </w:t>
      </w:r>
      <w:r w:rsidRPr="00F156AA">
        <w:rPr>
          <w:rFonts w:ascii="Lucida Console" w:hAnsi="Lucida Console" w:cs="Courier New"/>
          <w:b/>
          <w:bCs/>
          <w:color w:val="007020"/>
          <w:sz w:val="18"/>
          <w:szCs w:val="18"/>
        </w:rPr>
        <w:t>in</w:t>
      </w:r>
      <w:r w:rsidRPr="00F156AA">
        <w:rPr>
          <w:rFonts w:ascii="Lucida Console" w:hAnsi="Lucida Console" w:cs="Courier New"/>
          <w:color w:val="333333"/>
          <w:sz w:val="18"/>
          <w:szCs w:val="18"/>
        </w:rPr>
        <w:t xml:space="preserve"> teenNames:</w:t>
      </w:r>
    </w:p>
    <w:p w:rsidR="00F156AA" w:rsidRPr="00F156AA" w:rsidRDefault="00F156AA" w:rsidP="00F156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color w:val="333333"/>
          <w:sz w:val="18"/>
          <w:szCs w:val="18"/>
        </w:rPr>
        <w:t xml:space="preserve">    </w:t>
      </w:r>
      <w:r w:rsidRPr="00F156AA">
        <w:rPr>
          <w:rFonts w:ascii="Lucida Console" w:hAnsi="Lucida Console" w:cs="Courier New"/>
          <w:b/>
          <w:bCs/>
          <w:color w:val="007020"/>
          <w:sz w:val="18"/>
          <w:szCs w:val="18"/>
        </w:rPr>
        <w:t>print</w:t>
      </w:r>
      <w:r w:rsidRPr="00F156AA">
        <w:rPr>
          <w:rFonts w:ascii="Lucida Console" w:hAnsi="Lucida Console" w:cs="Courier New"/>
          <w:color w:val="333333"/>
          <w:sz w:val="18"/>
          <w:szCs w:val="18"/>
        </w:rPr>
        <w:t>(name)</w:t>
      </w:r>
    </w:p>
    <w:p w:rsidR="00F156AA" w:rsidRPr="00F156AA" w:rsidRDefault="00F156A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F156AA">
        <w:rPr>
          <w:rFonts w:ascii="Lucida Console" w:hAnsi="Lucida Console" w:cs="Courier New"/>
          <w:i/>
          <w:iCs/>
          <w:color w:val="60A0B0"/>
          <w:sz w:val="18"/>
          <w:szCs w:val="18"/>
        </w:rPr>
        <w:t># Name: Justin</w:t>
      </w:r>
    </w:p>
    <w:p w:rsidR="001B5509" w:rsidRPr="005D4243" w:rsidRDefault="001B5509" w:rsidP="005D4243">
      <w:pPr>
        <w:spacing w:after="150"/>
        <w:rPr>
          <w:rFonts w:ascii="方正兰亭纤黑简体" w:eastAsia="方正兰亭纤黑简体" w:hAnsi="微软雅黑" w:cs="微软雅黑"/>
          <w:color w:val="333333"/>
          <w:sz w:val="20"/>
          <w:szCs w:val="20"/>
        </w:rPr>
      </w:pPr>
      <w:r w:rsidRPr="005D4243">
        <w:rPr>
          <w:rFonts w:ascii="方正兰亭纤黑简体" w:eastAsia="方正兰亭纤黑简体" w:hAnsi="微软雅黑" w:cs="微软雅黑"/>
          <w:color w:val="333333"/>
          <w:sz w:val="20"/>
          <w:szCs w:val="20"/>
        </w:rPr>
        <w:t>Spark SQL</w:t>
      </w:r>
      <w:r w:rsidRPr="005D4243">
        <w:rPr>
          <w:rFonts w:ascii="方正兰亭纤黑简体" w:eastAsia="方正兰亭纤黑简体" w:hAnsi="微软雅黑" w:cs="微软雅黑" w:hint="eastAsia"/>
          <w:color w:val="333333"/>
          <w:sz w:val="20"/>
          <w:szCs w:val="20"/>
        </w:rPr>
        <w:t>支持将</w:t>
      </w:r>
      <w:r w:rsidRPr="005D4243">
        <w:rPr>
          <w:rFonts w:ascii="方正兰亭纤黑简体" w:eastAsia="方正兰亭纤黑简体" w:hAnsi="微软雅黑" w:cs="微软雅黑"/>
          <w:color w:val="333333"/>
          <w:sz w:val="20"/>
          <w:szCs w:val="20"/>
        </w:rPr>
        <w:t>JavaBean</w:t>
      </w:r>
      <w:r w:rsidRPr="005D4243">
        <w:rPr>
          <w:rFonts w:ascii="方正兰亭纤黑简体" w:eastAsia="方正兰亭纤黑简体" w:hAnsi="微软雅黑" w:cs="微软雅黑" w:hint="eastAsia"/>
          <w:color w:val="333333"/>
          <w:sz w:val="20"/>
          <w:szCs w:val="20"/>
        </w:rPr>
        <w:t>的</w:t>
      </w:r>
      <w:r w:rsidRPr="005D4243">
        <w:rPr>
          <w:rFonts w:ascii="方正兰亭纤黑简体" w:eastAsia="方正兰亭纤黑简体" w:hAnsi="微软雅黑" w:cs="微软雅黑"/>
          <w:color w:val="333333"/>
          <w:sz w:val="20"/>
          <w:szCs w:val="20"/>
        </w:rPr>
        <w:t>RDD</w:t>
      </w:r>
      <w:r w:rsidRPr="005D4243">
        <w:rPr>
          <w:rFonts w:ascii="方正兰亭纤黑简体" w:eastAsia="方正兰亭纤黑简体" w:hAnsi="微软雅黑" w:cs="微软雅黑" w:hint="eastAsia"/>
          <w:color w:val="333333"/>
          <w:sz w:val="20"/>
          <w:szCs w:val="20"/>
        </w:rPr>
        <w:t>自动转换成</w:t>
      </w:r>
      <w:r w:rsidRPr="005D4243">
        <w:rPr>
          <w:rFonts w:ascii="方正兰亭纤黑简体" w:eastAsia="方正兰亭纤黑简体" w:hAnsi="微软雅黑" w:cs="微软雅黑"/>
          <w:color w:val="333333"/>
          <w:sz w:val="20"/>
          <w:szCs w:val="20"/>
        </w:rPr>
        <w:t>DataFrame</w:t>
      </w:r>
      <w:r w:rsidRPr="005D4243">
        <w:rPr>
          <w:rFonts w:ascii="方正兰亭纤黑简体" w:eastAsia="方正兰亭纤黑简体" w:hAnsi="微软雅黑" w:cs="微软雅黑" w:hint="eastAsia"/>
          <w:color w:val="333333"/>
          <w:sz w:val="20"/>
          <w:szCs w:val="20"/>
        </w:rPr>
        <w:t>。通过反射获取</w:t>
      </w:r>
      <w:r w:rsidRPr="005D4243">
        <w:rPr>
          <w:rFonts w:ascii="方正兰亭纤黑简体" w:eastAsia="方正兰亭纤黑简体" w:hAnsi="微软雅黑" w:cs="微软雅黑"/>
          <w:color w:val="333333"/>
          <w:sz w:val="20"/>
          <w:szCs w:val="20"/>
        </w:rPr>
        <w:t>Bean</w:t>
      </w:r>
      <w:r w:rsidRPr="005D4243">
        <w:rPr>
          <w:rFonts w:ascii="方正兰亭纤黑简体" w:eastAsia="方正兰亭纤黑简体" w:hAnsi="微软雅黑" w:cs="微软雅黑" w:hint="eastAsia"/>
          <w:color w:val="333333"/>
          <w:sz w:val="20"/>
          <w:szCs w:val="20"/>
        </w:rPr>
        <w:t>的基本信息，依据</w:t>
      </w:r>
      <w:r w:rsidRPr="005D4243">
        <w:rPr>
          <w:rFonts w:ascii="方正兰亭纤黑简体" w:eastAsia="方正兰亭纤黑简体" w:hAnsi="微软雅黑" w:cs="微软雅黑"/>
          <w:color w:val="333333"/>
          <w:sz w:val="20"/>
          <w:szCs w:val="20"/>
        </w:rPr>
        <w:t>Bean</w:t>
      </w:r>
      <w:r w:rsidRPr="005D4243">
        <w:rPr>
          <w:rFonts w:ascii="方正兰亭纤黑简体" w:eastAsia="方正兰亭纤黑简体" w:hAnsi="微软雅黑" w:cs="微软雅黑" w:hint="eastAsia"/>
          <w:color w:val="333333"/>
          <w:sz w:val="20"/>
          <w:szCs w:val="20"/>
        </w:rPr>
        <w:t>的信息定义</w:t>
      </w:r>
      <w:r w:rsidRPr="005D4243">
        <w:rPr>
          <w:rFonts w:ascii="方正兰亭纤黑简体" w:eastAsia="方正兰亭纤黑简体" w:hAnsi="微软雅黑" w:cs="微软雅黑"/>
          <w:color w:val="333333"/>
          <w:sz w:val="20"/>
          <w:szCs w:val="20"/>
        </w:rPr>
        <w:t>Schema</w:t>
      </w:r>
      <w:r w:rsidRPr="005D4243">
        <w:rPr>
          <w:rFonts w:ascii="方正兰亭纤黑简体" w:eastAsia="方正兰亭纤黑简体" w:hAnsi="微软雅黑" w:cs="微软雅黑" w:hint="eastAsia"/>
          <w:color w:val="333333"/>
          <w:sz w:val="20"/>
          <w:szCs w:val="20"/>
        </w:rPr>
        <w:t>。当前</w:t>
      </w:r>
      <w:r w:rsidRPr="005D4243">
        <w:rPr>
          <w:rFonts w:ascii="方正兰亭纤黑简体" w:eastAsia="方正兰亭纤黑简体" w:hAnsi="微软雅黑" w:cs="微软雅黑"/>
          <w:color w:val="333333"/>
          <w:sz w:val="20"/>
          <w:szCs w:val="20"/>
        </w:rPr>
        <w:t>Spark SQL</w:t>
      </w:r>
      <w:r w:rsidRPr="005D4243">
        <w:rPr>
          <w:rFonts w:ascii="方正兰亭纤黑简体" w:eastAsia="方正兰亭纤黑简体" w:hAnsi="微软雅黑" w:cs="微软雅黑" w:hint="eastAsia"/>
          <w:color w:val="333333"/>
          <w:sz w:val="20"/>
          <w:szCs w:val="20"/>
        </w:rPr>
        <w:t>版本（</w:t>
      </w:r>
      <w:r w:rsidRPr="005D4243">
        <w:rPr>
          <w:rFonts w:ascii="方正兰亭纤黑简体" w:eastAsia="方正兰亭纤黑简体" w:hAnsi="微软雅黑" w:cs="微软雅黑"/>
          <w:color w:val="333333"/>
          <w:sz w:val="20"/>
          <w:szCs w:val="20"/>
        </w:rPr>
        <w:t>Spark 1.5.2</w:t>
      </w:r>
      <w:r w:rsidRPr="005D4243">
        <w:rPr>
          <w:rFonts w:ascii="方正兰亭纤黑简体" w:eastAsia="方正兰亭纤黑简体" w:hAnsi="微软雅黑" w:cs="微软雅黑" w:hint="eastAsia"/>
          <w:color w:val="333333"/>
          <w:sz w:val="20"/>
          <w:szCs w:val="20"/>
        </w:rPr>
        <w:t>）不支持嵌套的</w:t>
      </w:r>
      <w:r w:rsidRPr="005D4243">
        <w:rPr>
          <w:rFonts w:ascii="方正兰亭纤黑简体" w:eastAsia="方正兰亭纤黑简体" w:hAnsi="微软雅黑" w:cs="微软雅黑"/>
          <w:color w:val="333333"/>
          <w:sz w:val="20"/>
          <w:szCs w:val="20"/>
        </w:rPr>
        <w:t>JavaBeans</w:t>
      </w:r>
      <w:r w:rsidRPr="005D4243">
        <w:rPr>
          <w:rFonts w:ascii="方正兰亭纤黑简体" w:eastAsia="方正兰亭纤黑简体" w:hAnsi="微软雅黑" w:cs="微软雅黑" w:hint="eastAsia"/>
          <w:color w:val="333333"/>
          <w:sz w:val="20"/>
          <w:szCs w:val="20"/>
        </w:rPr>
        <w:t>和复杂数据类型（如：</w:t>
      </w:r>
      <w:r w:rsidRPr="005D4243">
        <w:rPr>
          <w:rFonts w:ascii="方正兰亭纤黑简体" w:eastAsia="方正兰亭纤黑简体" w:hAnsi="微软雅黑" w:cs="微软雅黑"/>
          <w:color w:val="333333"/>
          <w:sz w:val="20"/>
          <w:szCs w:val="20"/>
        </w:rPr>
        <w:t>List</w:t>
      </w:r>
      <w:r w:rsidRPr="005D4243">
        <w:rPr>
          <w:rFonts w:ascii="方正兰亭纤黑简体" w:eastAsia="方正兰亭纤黑简体" w:hAnsi="微软雅黑" w:cs="微软雅黑" w:hint="eastAsia"/>
          <w:color w:val="333333"/>
          <w:sz w:val="20"/>
          <w:szCs w:val="20"/>
        </w:rPr>
        <w:t>、</w:t>
      </w:r>
      <w:r w:rsidRPr="005D4243">
        <w:rPr>
          <w:rFonts w:ascii="方正兰亭纤黑简体" w:eastAsia="方正兰亭纤黑简体" w:hAnsi="微软雅黑" w:cs="微软雅黑"/>
          <w:color w:val="333333"/>
          <w:sz w:val="20"/>
          <w:szCs w:val="20"/>
        </w:rPr>
        <w:t>Array</w:t>
      </w:r>
      <w:r w:rsidRPr="005D4243">
        <w:rPr>
          <w:rFonts w:ascii="方正兰亭纤黑简体" w:eastAsia="方正兰亭纤黑简体" w:hAnsi="微软雅黑" w:cs="微软雅黑" w:hint="eastAsia"/>
          <w:color w:val="333333"/>
          <w:sz w:val="20"/>
          <w:szCs w:val="20"/>
        </w:rPr>
        <w:t>）。创建一个实现</w:t>
      </w:r>
      <w:r w:rsidRPr="005D4243">
        <w:rPr>
          <w:rFonts w:ascii="方正兰亭纤黑简体" w:eastAsia="方正兰亭纤黑简体" w:hAnsi="微软雅黑" w:cs="微软雅黑"/>
          <w:color w:val="333333"/>
          <w:sz w:val="20"/>
          <w:szCs w:val="20"/>
        </w:rPr>
        <w:t>Serializable</w:t>
      </w:r>
      <w:r w:rsidRPr="005D4243">
        <w:rPr>
          <w:rFonts w:ascii="方正兰亭纤黑简体" w:eastAsia="方正兰亭纤黑简体" w:hAnsi="微软雅黑" w:cs="微软雅黑" w:hint="eastAsia"/>
          <w:color w:val="333333"/>
          <w:sz w:val="20"/>
          <w:szCs w:val="20"/>
        </w:rPr>
        <w:t>接口包含所有属性</w:t>
      </w:r>
      <w:r w:rsidRPr="005D4243">
        <w:rPr>
          <w:rFonts w:ascii="方正兰亭纤黑简体" w:eastAsia="方正兰亭纤黑简体" w:hAnsi="微软雅黑" w:cs="微软雅黑"/>
          <w:color w:val="333333"/>
          <w:sz w:val="20"/>
          <w:szCs w:val="20"/>
        </w:rPr>
        <w:t>getters</w:t>
      </w:r>
      <w:r w:rsidRPr="005D4243">
        <w:rPr>
          <w:rFonts w:ascii="方正兰亭纤黑简体" w:eastAsia="方正兰亭纤黑简体" w:hAnsi="微软雅黑" w:cs="微软雅黑" w:hint="eastAsia"/>
          <w:color w:val="333333"/>
          <w:sz w:val="20"/>
          <w:szCs w:val="20"/>
        </w:rPr>
        <w:t>和</w:t>
      </w:r>
      <w:r w:rsidRPr="005D4243">
        <w:rPr>
          <w:rFonts w:ascii="方正兰亭纤黑简体" w:eastAsia="方正兰亭纤黑简体" w:hAnsi="微软雅黑" w:cs="微软雅黑"/>
          <w:color w:val="333333"/>
          <w:sz w:val="20"/>
          <w:szCs w:val="20"/>
        </w:rPr>
        <w:t>setters</w:t>
      </w:r>
      <w:r w:rsidRPr="005D4243">
        <w:rPr>
          <w:rFonts w:ascii="方正兰亭纤黑简体" w:eastAsia="方正兰亭纤黑简体" w:hAnsi="微软雅黑" w:cs="微软雅黑" w:hint="eastAsia"/>
          <w:color w:val="333333"/>
          <w:sz w:val="20"/>
          <w:szCs w:val="20"/>
        </w:rPr>
        <w:t>的类来创建一个</w:t>
      </w:r>
      <w:r w:rsidRPr="005D4243">
        <w:rPr>
          <w:rFonts w:ascii="方正兰亭纤黑简体" w:eastAsia="方正兰亭纤黑简体" w:hAnsi="微软雅黑" w:cs="微软雅黑"/>
          <w:color w:val="333333"/>
          <w:sz w:val="20"/>
          <w:szCs w:val="20"/>
        </w:rPr>
        <w:t>JavaBean</w:t>
      </w:r>
      <w:r w:rsidRPr="005D4243">
        <w:rPr>
          <w:rFonts w:ascii="方正兰亭纤黑简体" w:eastAsia="方正兰亭纤黑简体" w:hAnsi="微软雅黑" w:cs="微软雅黑" w:hint="eastAsia"/>
          <w:color w:val="333333"/>
          <w:sz w:val="20"/>
          <w:szCs w:val="20"/>
        </w:rPr>
        <w:t>。通过调用</w:t>
      </w:r>
      <w:r w:rsidRPr="005D4243">
        <w:rPr>
          <w:rFonts w:ascii="方正兰亭纤黑简体" w:eastAsia="方正兰亭纤黑简体" w:hAnsi="微软雅黑" w:cs="微软雅黑"/>
          <w:color w:val="333333"/>
          <w:sz w:val="20"/>
          <w:szCs w:val="20"/>
        </w:rPr>
        <w:t>createDataFrame</w:t>
      </w:r>
      <w:r w:rsidRPr="005D4243">
        <w:rPr>
          <w:rFonts w:ascii="方正兰亭纤黑简体" w:eastAsia="方正兰亭纤黑简体" w:hAnsi="微软雅黑" w:cs="微软雅黑" w:hint="eastAsia"/>
          <w:color w:val="333333"/>
          <w:sz w:val="20"/>
          <w:szCs w:val="20"/>
        </w:rPr>
        <w:t>并提供</w:t>
      </w:r>
      <w:r w:rsidRPr="005D4243">
        <w:rPr>
          <w:rFonts w:ascii="方正兰亭纤黑简体" w:eastAsia="方正兰亭纤黑简体" w:hAnsi="微软雅黑" w:cs="微软雅黑"/>
          <w:color w:val="333333"/>
          <w:sz w:val="20"/>
          <w:szCs w:val="20"/>
        </w:rPr>
        <w:t>JavaBean</w:t>
      </w:r>
      <w:r w:rsidRPr="005D4243">
        <w:rPr>
          <w:rFonts w:ascii="方正兰亭纤黑简体" w:eastAsia="方正兰亭纤黑简体" w:hAnsi="微软雅黑" w:cs="微软雅黑" w:hint="eastAsia"/>
          <w:color w:val="333333"/>
          <w:sz w:val="20"/>
          <w:szCs w:val="20"/>
        </w:rPr>
        <w:t>的</w:t>
      </w:r>
      <w:r w:rsidRPr="005D4243">
        <w:rPr>
          <w:rFonts w:ascii="方正兰亭纤黑简体" w:eastAsia="方正兰亭纤黑简体" w:hAnsi="微软雅黑" w:cs="微软雅黑"/>
          <w:color w:val="333333"/>
          <w:sz w:val="20"/>
          <w:szCs w:val="20"/>
        </w:rPr>
        <w:t>Class object</w:t>
      </w:r>
      <w:r w:rsidRPr="005D4243">
        <w:rPr>
          <w:rFonts w:ascii="方正兰亭纤黑简体" w:eastAsia="方正兰亭纤黑简体" w:hAnsi="微软雅黑" w:cs="微软雅黑" w:hint="eastAsia"/>
          <w:color w:val="333333"/>
          <w:sz w:val="20"/>
          <w:szCs w:val="20"/>
        </w:rPr>
        <w:t>，指定一个</w:t>
      </w:r>
      <w:r w:rsidRPr="005D4243">
        <w:rPr>
          <w:rFonts w:ascii="方正兰亭纤黑简体" w:eastAsia="方正兰亭纤黑简体" w:hAnsi="微软雅黑" w:cs="微软雅黑"/>
          <w:color w:val="333333"/>
          <w:sz w:val="20"/>
          <w:szCs w:val="20"/>
        </w:rPr>
        <w:t>Schema</w:t>
      </w:r>
      <w:r w:rsidRPr="005D4243">
        <w:rPr>
          <w:rFonts w:ascii="方正兰亭纤黑简体" w:eastAsia="方正兰亭纤黑简体" w:hAnsi="微软雅黑" w:cs="微软雅黑" w:hint="eastAsia"/>
          <w:color w:val="333333"/>
          <w:sz w:val="20"/>
          <w:szCs w:val="20"/>
        </w:rPr>
        <w:t>给一个</w:t>
      </w:r>
      <w:r w:rsidRPr="005D4243">
        <w:rPr>
          <w:rFonts w:ascii="方正兰亭纤黑简体" w:eastAsia="方正兰亭纤黑简体" w:hAnsi="微软雅黑" w:cs="微软雅黑"/>
          <w:color w:val="333333"/>
          <w:sz w:val="20"/>
          <w:szCs w:val="20"/>
        </w:rPr>
        <w:t>RDD</w:t>
      </w:r>
      <w:r w:rsidRPr="005D4243">
        <w:rPr>
          <w:rFonts w:ascii="方正兰亭纤黑简体" w:eastAsia="方正兰亭纤黑简体" w:hAnsi="微软雅黑" w:cs="微软雅黑" w:hint="eastAsia"/>
          <w:color w:val="333333"/>
          <w:sz w:val="20"/>
          <w:szCs w:val="20"/>
        </w:rPr>
        <w:t>。示例如下：</w:t>
      </w:r>
    </w:p>
    <w:p w:rsidR="00E66E6C" w:rsidRPr="00066A2A" w:rsidRDefault="00E66E6C"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35BA53AC" wp14:editId="540FA0EF">
            <wp:extent cx="4085714" cy="35619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5714" cy="3561905"/>
                    </a:xfrm>
                    <a:prstGeom prst="rect">
                      <a:avLst/>
                    </a:prstGeom>
                  </pic:spPr>
                </pic:pic>
              </a:graphicData>
            </a:graphic>
          </wp:inline>
        </w:drawing>
      </w:r>
      <w:r w:rsidRPr="00E66E6C">
        <w:rPr>
          <w:noProof/>
        </w:rPr>
        <w:t xml:space="preserve"> </w:t>
      </w:r>
      <w:r>
        <w:rPr>
          <w:noProof/>
        </w:rPr>
        <w:lastRenderedPageBreak/>
        <w:drawing>
          <wp:inline distT="0" distB="0" distL="0" distR="0" wp14:anchorId="3B931575" wp14:editId="5C3B0F90">
            <wp:extent cx="5486400" cy="469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469836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17" w:name="_Toc469303762"/>
      <w:r w:rsidRPr="00066A2A">
        <w:rPr>
          <w:rFonts w:ascii="Helvetica" w:hAnsi="Helvetica" w:cs="Helvetica"/>
          <w:b/>
          <w:bCs/>
          <w:color w:val="1D1F22"/>
          <w:sz w:val="32"/>
          <w:szCs w:val="32"/>
        </w:rPr>
        <w:t>Programmatically Specifying the Schema</w:t>
      </w:r>
      <w:bookmarkEnd w:id="17"/>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When case classes cannot be defined ahead of time (for example, the structure of records is encoded in a string, or a text dataset will be parsed and fields will be projected differently for different users), a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can be created programmatically with three steps.</w:t>
      </w:r>
    </w:p>
    <w:p w:rsidR="00066A2A" w:rsidRPr="00066A2A" w:rsidRDefault="00066A2A" w:rsidP="0094344F">
      <w:pPr>
        <w:numPr>
          <w:ilvl w:val="0"/>
          <w:numId w:val="1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Create an RDD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from the original RDD;</w:t>
      </w:r>
    </w:p>
    <w:p w:rsidR="00066A2A" w:rsidRPr="00066A2A" w:rsidRDefault="00066A2A" w:rsidP="0094344F">
      <w:pPr>
        <w:numPr>
          <w:ilvl w:val="0"/>
          <w:numId w:val="1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Create the schema represented by a </w:t>
      </w:r>
      <w:r w:rsidRPr="00066A2A">
        <w:rPr>
          <w:rFonts w:ascii="Lucida Console" w:hAnsi="Lucida Console" w:cs="Courier New"/>
          <w:color w:val="444444"/>
          <w:sz w:val="18"/>
          <w:szCs w:val="18"/>
          <w:bdr w:val="none" w:sz="0" w:space="0" w:color="auto" w:frame="1"/>
          <w:shd w:val="clear" w:color="auto" w:fill="FFFFFF"/>
        </w:rPr>
        <w:t>StructType</w:t>
      </w:r>
      <w:r w:rsidRPr="00066A2A">
        <w:rPr>
          <w:rFonts w:ascii="Helvetica" w:hAnsi="Helvetica" w:cs="Helvetica"/>
          <w:color w:val="1D1F22"/>
          <w:sz w:val="21"/>
          <w:szCs w:val="21"/>
        </w:rPr>
        <w:t> matching the structure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in the RDD created in Step 1.</w:t>
      </w:r>
    </w:p>
    <w:p w:rsidR="00066A2A" w:rsidRPr="00066A2A" w:rsidRDefault="00066A2A" w:rsidP="0094344F">
      <w:pPr>
        <w:numPr>
          <w:ilvl w:val="0"/>
          <w:numId w:val="1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Apply the schema to the RDD of </w:t>
      </w:r>
      <w:r w:rsidRPr="00066A2A">
        <w:rPr>
          <w:rFonts w:ascii="Lucida Console" w:hAnsi="Lucida Console" w:cs="Courier New"/>
          <w:color w:val="444444"/>
          <w:sz w:val="18"/>
          <w:szCs w:val="18"/>
          <w:bdr w:val="none" w:sz="0" w:space="0" w:color="auto" w:frame="1"/>
          <w:shd w:val="clear" w:color="auto" w:fill="FFFFFF"/>
        </w:rPr>
        <w:t>Row</w:t>
      </w:r>
      <w:r w:rsidRPr="00066A2A">
        <w:rPr>
          <w:rFonts w:ascii="Helvetica" w:hAnsi="Helvetica" w:cs="Helvetica"/>
          <w:color w:val="1D1F22"/>
          <w:sz w:val="21"/>
          <w:szCs w:val="21"/>
        </w:rPr>
        <w:t>s via </w:t>
      </w:r>
      <w:r w:rsidRPr="00066A2A">
        <w:rPr>
          <w:rFonts w:ascii="Lucida Console" w:hAnsi="Lucida Console" w:cs="Courier New"/>
          <w:color w:val="444444"/>
          <w:sz w:val="18"/>
          <w:szCs w:val="18"/>
          <w:bdr w:val="none" w:sz="0" w:space="0" w:color="auto" w:frame="1"/>
          <w:shd w:val="clear" w:color="auto" w:fill="FFFFFF"/>
        </w:rPr>
        <w:t>createDataFrame</w:t>
      </w:r>
      <w:r w:rsidRPr="00066A2A">
        <w:rPr>
          <w:rFonts w:ascii="Helvetica" w:hAnsi="Helvetica" w:cs="Helvetica"/>
          <w:color w:val="1D1F22"/>
          <w:sz w:val="21"/>
          <w:szCs w:val="21"/>
        </w:rPr>
        <w:t> method provided by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w:t>
      </w:r>
    </w:p>
    <w:p w:rsidR="00066A2A" w:rsidRPr="00403695" w:rsidRDefault="00066A2A" w:rsidP="00403695">
      <w:pPr>
        <w:tabs>
          <w:tab w:val="left" w:pos="6387"/>
        </w:tabs>
        <w:spacing w:after="150"/>
        <w:rPr>
          <w:rFonts w:ascii="Helvetica" w:hAnsi="Helvetica" w:cs="Helvetica"/>
          <w:b/>
          <w:color w:val="1D1F22"/>
          <w:sz w:val="21"/>
          <w:szCs w:val="21"/>
        </w:rPr>
      </w:pPr>
      <w:r w:rsidRPr="00066A2A">
        <w:rPr>
          <w:rFonts w:ascii="Helvetica" w:hAnsi="Helvetica" w:cs="Helvetica"/>
          <w:color w:val="1D1F22"/>
          <w:sz w:val="21"/>
          <w:szCs w:val="21"/>
        </w:rPr>
        <w:t>For example:</w:t>
      </w:r>
      <w:r w:rsidR="00403695">
        <w:rPr>
          <w:rFonts w:ascii="Helvetica" w:hAnsi="Helvetica" w:cs="Helvetica"/>
          <w:color w:val="1D1F22"/>
          <w:sz w:val="21"/>
          <w:szCs w:val="21"/>
        </w:rPr>
        <w:tab/>
      </w:r>
    </w:p>
    <w:p w:rsidR="0069682B" w:rsidRPr="005D4243" w:rsidRDefault="0069682B" w:rsidP="005D4243">
      <w:pPr>
        <w:spacing w:after="150"/>
        <w:rPr>
          <w:rFonts w:ascii="方正兰亭纤黑简体" w:eastAsia="方正兰亭纤黑简体" w:hAnsi="微软雅黑" w:cs="微软雅黑"/>
          <w:color w:val="333333"/>
          <w:sz w:val="20"/>
          <w:szCs w:val="20"/>
        </w:rPr>
      </w:pPr>
      <w:r w:rsidRPr="005D4243">
        <w:rPr>
          <w:rFonts w:ascii="方正兰亭纤黑简体" w:eastAsia="方正兰亭纤黑简体" w:hAnsi="微软雅黑" w:cs="微软雅黑" w:hint="eastAsia"/>
          <w:color w:val="333333"/>
          <w:sz w:val="20"/>
          <w:szCs w:val="20"/>
        </w:rPr>
        <w:lastRenderedPageBreak/>
        <w:t>当</w:t>
      </w:r>
      <w:r w:rsidR="000D24B1" w:rsidRPr="005D4243">
        <w:rPr>
          <w:rFonts w:ascii="方正兰亭纤黑简体" w:eastAsia="方正兰亭纤黑简体" w:hAnsi="微软雅黑" w:cs="微软雅黑" w:hint="eastAsia"/>
          <w:color w:val="333333"/>
          <w:sz w:val="20"/>
          <w:szCs w:val="20"/>
        </w:rPr>
        <w:t>case class</w:t>
      </w:r>
      <w:r w:rsidRPr="00325DEF">
        <w:rPr>
          <w:rStyle w:val="Style1Char"/>
        </w:rPr>
        <w:t>不能被预先定义的时候</w:t>
      </w:r>
      <w:r w:rsidR="00476846" w:rsidRPr="00325DEF">
        <w:rPr>
          <w:rStyle w:val="Style1Char"/>
          <w:rFonts w:hint="eastAsia"/>
        </w:rPr>
        <w:t>（比如，记录的结构在</w:t>
      </w:r>
      <w:r w:rsidR="00476846" w:rsidRPr="005D4243">
        <w:rPr>
          <w:rFonts w:ascii="方正兰亭纤黑简体" w:eastAsia="方正兰亭纤黑简体" w:hAnsi="微软雅黑" w:cs="微软雅黑" w:hint="eastAsia"/>
          <w:color w:val="333333"/>
          <w:sz w:val="20"/>
          <w:szCs w:val="20"/>
        </w:rPr>
        <w:t>string中编写，或者一个文本数据集将被解析且字段对不同的用户进行不同的解析）</w:t>
      </w:r>
      <w:r w:rsidRPr="005D4243">
        <w:rPr>
          <w:rFonts w:ascii="方正兰亭纤黑简体" w:eastAsia="方正兰亭纤黑简体" w:hAnsi="微软雅黑" w:cs="微软雅黑" w:hint="eastAsia"/>
          <w:color w:val="333333"/>
          <w:sz w:val="20"/>
          <w:szCs w:val="20"/>
        </w:rPr>
        <w:t>，编程创建DataFrame分为三步：</w:t>
      </w:r>
    </w:p>
    <w:p w:rsidR="0069682B" w:rsidRPr="00325DEF" w:rsidRDefault="0069682B" w:rsidP="00325DEF">
      <w:pPr>
        <w:pStyle w:val="ListParagraph"/>
        <w:numPr>
          <w:ilvl w:val="0"/>
          <w:numId w:val="50"/>
        </w:numPr>
        <w:spacing w:after="150"/>
        <w:rPr>
          <w:rFonts w:ascii="方正兰亭纤黑简体" w:eastAsia="方正兰亭纤黑简体" w:hAnsi="微软雅黑" w:cs="微软雅黑"/>
          <w:color w:val="333333"/>
          <w:sz w:val="20"/>
          <w:szCs w:val="20"/>
        </w:rPr>
      </w:pPr>
      <w:r w:rsidRPr="00325DEF">
        <w:rPr>
          <w:rFonts w:ascii="方正兰亭纤黑简体" w:eastAsia="方正兰亭纤黑简体" w:hAnsi="微软雅黑" w:cs="微软雅黑" w:hint="eastAsia"/>
          <w:color w:val="333333"/>
          <w:sz w:val="20"/>
          <w:szCs w:val="20"/>
        </w:rPr>
        <w:t>从原来的RDD创建一个Row格式的RDD</w:t>
      </w:r>
    </w:p>
    <w:p w:rsidR="0069682B" w:rsidRPr="00325DEF" w:rsidRDefault="0069682B" w:rsidP="00325DEF">
      <w:pPr>
        <w:pStyle w:val="ListParagraph"/>
        <w:numPr>
          <w:ilvl w:val="0"/>
          <w:numId w:val="50"/>
        </w:numPr>
        <w:spacing w:after="150"/>
        <w:rPr>
          <w:rFonts w:ascii="方正兰亭纤黑简体" w:eastAsia="方正兰亭纤黑简体" w:hAnsi="微软雅黑" w:cs="微软雅黑"/>
          <w:color w:val="333333"/>
          <w:sz w:val="20"/>
          <w:szCs w:val="20"/>
        </w:rPr>
      </w:pPr>
      <w:r w:rsidRPr="00325DEF">
        <w:rPr>
          <w:rFonts w:ascii="方正兰亭纤黑简体" w:eastAsia="方正兰亭纤黑简体" w:hAnsi="微软雅黑" w:cs="微软雅黑" w:hint="eastAsia"/>
          <w:color w:val="333333"/>
          <w:sz w:val="20"/>
          <w:szCs w:val="20"/>
        </w:rPr>
        <w:t>创建与RDD中Rows结构匹配的StructType，通过该StructType创建表示RDD的Schema</w:t>
      </w:r>
    </w:p>
    <w:p w:rsidR="0069682B" w:rsidRPr="00325DEF" w:rsidRDefault="0069682B" w:rsidP="00325DEF">
      <w:pPr>
        <w:pStyle w:val="ListParagraph"/>
        <w:numPr>
          <w:ilvl w:val="0"/>
          <w:numId w:val="50"/>
        </w:numPr>
        <w:spacing w:after="150"/>
        <w:rPr>
          <w:rFonts w:ascii="方正兰亭纤黑简体" w:eastAsia="方正兰亭纤黑简体" w:hAnsi="微软雅黑" w:cs="微软雅黑"/>
          <w:color w:val="333333"/>
          <w:sz w:val="20"/>
          <w:szCs w:val="20"/>
        </w:rPr>
      </w:pPr>
      <w:r w:rsidRPr="00325DEF">
        <w:rPr>
          <w:rFonts w:ascii="方正兰亭纤黑简体" w:eastAsia="方正兰亭纤黑简体" w:hAnsi="微软雅黑" w:cs="微软雅黑" w:hint="eastAsia"/>
          <w:color w:val="333333"/>
          <w:sz w:val="20"/>
          <w:szCs w:val="20"/>
        </w:rPr>
        <w:t>通过</w:t>
      </w:r>
      <w:r w:rsidR="00476846" w:rsidRPr="00325DEF">
        <w:rPr>
          <w:rFonts w:ascii="方正兰亭纤黑简体" w:eastAsia="方正兰亭纤黑简体" w:hAnsi="微软雅黑" w:cs="微软雅黑" w:hint="eastAsia"/>
          <w:color w:val="333333"/>
          <w:sz w:val="20"/>
          <w:szCs w:val="20"/>
        </w:rPr>
        <w:t>SparkSession</w:t>
      </w:r>
      <w:r w:rsidRPr="00325DEF">
        <w:rPr>
          <w:rFonts w:ascii="方正兰亭纤黑简体" w:eastAsia="方正兰亭纤黑简体" w:hAnsi="微软雅黑" w:cs="微软雅黑" w:hint="eastAsia"/>
          <w:color w:val="333333"/>
          <w:sz w:val="20"/>
          <w:szCs w:val="20"/>
        </w:rPr>
        <w:t>提供的createDataFrame方法创建DataFrame，</w:t>
      </w:r>
    </w:p>
    <w:p w:rsidR="0069682B" w:rsidRPr="00325DEF" w:rsidRDefault="0069682B" w:rsidP="00066A2A">
      <w:pPr>
        <w:spacing w:after="150"/>
        <w:rPr>
          <w:rFonts w:ascii="方正兰亭纤黑简体" w:eastAsia="方正兰亭纤黑简体" w:hAnsi="微软雅黑" w:cs="微软雅黑"/>
          <w:color w:val="333333"/>
          <w:sz w:val="20"/>
          <w:szCs w:val="20"/>
        </w:rPr>
      </w:pPr>
      <w:r w:rsidRPr="005D4243">
        <w:rPr>
          <w:rFonts w:ascii="方正兰亭纤黑简体" w:eastAsia="方正兰亭纤黑简体" w:hAnsi="微软雅黑" w:cs="微软雅黑" w:hint="eastAsia"/>
          <w:color w:val="333333"/>
          <w:sz w:val="20"/>
          <w:szCs w:val="20"/>
        </w:rPr>
        <w:t>示例如下：</w:t>
      </w:r>
    </w:p>
    <w:p w:rsidR="00325DEF" w:rsidRPr="00325DEF" w:rsidRDefault="00325DE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Scala</w:t>
      </w:r>
      <w:r w:rsidRPr="00325DEF">
        <w:rPr>
          <w:rFonts w:ascii="微软雅黑" w:eastAsia="微软雅黑" w:hAnsi="微软雅黑" w:cs="微软雅黑" w:hint="eastAsia"/>
          <w:color w:val="333333"/>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org.apache.spark.sql.types._</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 an RDD</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peopleRDD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sparkContext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textFile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"examples/src/main/resources/people.txt"</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schema is encoded in a string</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schemaString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 age"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Generate the schema based on the string of schema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fields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schemaString</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split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 "</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fieldName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StructField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fieldName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StringType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nullable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true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schema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StructType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fields</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Convert records of the RDD (people) to Rows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rowRDD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peopleRDD</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b/>
          <w:bCs/>
          <w:color w:val="007020"/>
          <w:sz w:val="18"/>
          <w:szCs w:val="18"/>
        </w:rPr>
        <w:t>_</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split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attributes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Row</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1</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trim</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Apply the schema to the RDD</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createDataFrame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rowRDD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schema</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Creates a temporary view using the DataFrame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SQL can be run over a temporary view created using DataFrames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results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name FROM people"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results of SQL queries are DataFrames and support all the normal RDD operations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columns of a row in the result can be accessed by field index or by field name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results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attributes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 "</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|Name: Michael|</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 Andy|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 Justin|</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325DEF" w:rsidRDefault="00325DE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微软雅黑" w:eastAsia="微软雅黑" w:hAnsi="微软雅黑" w:cs="微软雅黑"/>
          <w:color w:val="333333"/>
          <w:sz w:val="18"/>
          <w:szCs w:val="18"/>
        </w:rPr>
      </w:pPr>
      <w:r w:rsidRPr="00325DEF">
        <w:rPr>
          <w:rFonts w:ascii="Lucida Console" w:hAnsi="Lucida Console" w:cs="Courier New"/>
          <w:color w:val="333333"/>
          <w:sz w:val="18"/>
          <w:szCs w:val="18"/>
        </w:rPr>
        <w:t>Python</w:t>
      </w:r>
      <w:r w:rsidRPr="00325DEF">
        <w:rPr>
          <w:rFonts w:ascii="微软雅黑" w:eastAsia="微软雅黑" w:hAnsi="微软雅黑" w:cs="微软雅黑" w:hint="eastAsia"/>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Import data types</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b/>
          <w:bCs/>
          <w:color w:val="007020"/>
          <w:sz w:val="18"/>
          <w:szCs w:val="18"/>
        </w:rPr>
        <w:t>from</w:t>
      </w:r>
      <w:r w:rsidRPr="00325DEF">
        <w:rPr>
          <w:rFonts w:ascii="Lucida Console" w:hAnsi="Lucida Console" w:cs="Courier New"/>
          <w:color w:val="333333"/>
          <w:sz w:val="18"/>
          <w:szCs w:val="18"/>
        </w:rPr>
        <w:t xml:space="preserve"> </w:t>
      </w:r>
      <w:r w:rsidRPr="00325DEF">
        <w:rPr>
          <w:rFonts w:ascii="Lucida Console" w:hAnsi="Lucida Console" w:cs="Courier New"/>
          <w:b/>
          <w:bCs/>
          <w:color w:val="0E84B5"/>
          <w:sz w:val="18"/>
          <w:szCs w:val="18"/>
        </w:rPr>
        <w:t>pyspark.sql.types</w:t>
      </w:r>
      <w:r w:rsidRPr="00325DEF">
        <w:rPr>
          <w:rFonts w:ascii="Lucida Console" w:hAnsi="Lucida Console" w:cs="Courier New"/>
          <w:color w:val="333333"/>
          <w:sz w:val="18"/>
          <w:szCs w:val="18"/>
        </w:rPr>
        <w:t xml:space="preserve"> </w:t>
      </w:r>
      <w:r w:rsidRPr="00325DEF">
        <w:rPr>
          <w:rFonts w:ascii="Lucida Console" w:hAnsi="Lucida Console" w:cs="Courier New"/>
          <w:b/>
          <w:bCs/>
          <w:color w:val="007020"/>
          <w:sz w:val="18"/>
          <w:szCs w:val="18"/>
        </w:rPr>
        <w:t>import</w:t>
      </w:r>
      <w:r w:rsidRPr="00325DEF">
        <w:rPr>
          <w:rFonts w:ascii="Lucida Console" w:hAnsi="Lucida Console" w:cs="Courier New"/>
          <w:color w:val="333333"/>
          <w:sz w:val="18"/>
          <w:szCs w:val="18"/>
        </w:rPr>
        <w:t xml:space="preserve"> </w:t>
      </w:r>
      <w:r w:rsidRPr="00325DEF">
        <w:rPr>
          <w:rFonts w:ascii="Lucida Console" w:hAnsi="Lucida Console" w:cs="Courier New"/>
          <w:color w:val="666666"/>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sc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spark</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sparkContext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Load a text file and convert each line to a Row.</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lines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sc</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textFile(</w:t>
      </w:r>
      <w:r w:rsidRPr="00325DEF">
        <w:rPr>
          <w:rFonts w:ascii="Lucida Console" w:hAnsi="Lucida Console" w:cs="Courier New"/>
          <w:color w:val="4070A0"/>
          <w:sz w:val="18"/>
          <w:szCs w:val="18"/>
        </w:rPr>
        <w:t>"examples/src/main/resources/people.txt"</w:t>
      </w:r>
      <w:r w:rsidRPr="00325DEF">
        <w:rPr>
          <w:rFonts w:ascii="Lucida Console" w:hAnsi="Lucida Console" w:cs="Courier New"/>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parts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lines</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map(</w:t>
      </w:r>
      <w:r w:rsidRPr="00325DEF">
        <w:rPr>
          <w:rFonts w:ascii="Lucida Console" w:hAnsi="Lucida Console" w:cs="Courier New"/>
          <w:b/>
          <w:bCs/>
          <w:color w:val="007020"/>
          <w:sz w:val="18"/>
          <w:szCs w:val="18"/>
        </w:rPr>
        <w:t>lambda</w:t>
      </w:r>
      <w:r w:rsidRPr="00325DEF">
        <w:rPr>
          <w:rFonts w:ascii="Lucida Console" w:hAnsi="Lucida Console" w:cs="Courier New"/>
          <w:color w:val="333333"/>
          <w:sz w:val="18"/>
          <w:szCs w:val="18"/>
        </w:rPr>
        <w:t xml:space="preserve"> l: l</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split(</w:t>
      </w:r>
      <w:r w:rsidRPr="00325DEF">
        <w:rPr>
          <w:rFonts w:ascii="Lucida Console" w:hAnsi="Lucida Console" w:cs="Courier New"/>
          <w:color w:val="4070A0"/>
          <w:sz w:val="18"/>
          <w:szCs w:val="18"/>
        </w:rPr>
        <w:t>","</w:t>
      </w:r>
      <w:r w:rsidRPr="00325DEF">
        <w:rPr>
          <w:rFonts w:ascii="Lucida Console" w:hAnsi="Lucida Console" w:cs="Courier New"/>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lastRenderedPageBreak/>
        <w:t># Each line is converted to a tuple.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people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parts</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map(</w:t>
      </w:r>
      <w:r w:rsidRPr="00325DEF">
        <w:rPr>
          <w:rFonts w:ascii="Lucida Console" w:hAnsi="Lucida Console" w:cs="Courier New"/>
          <w:b/>
          <w:bCs/>
          <w:color w:val="007020"/>
          <w:sz w:val="18"/>
          <w:szCs w:val="18"/>
        </w:rPr>
        <w:t>lambda</w:t>
      </w:r>
      <w:r w:rsidRPr="00325DEF">
        <w:rPr>
          <w:rFonts w:ascii="Lucida Console" w:hAnsi="Lucida Console" w:cs="Courier New"/>
          <w:color w:val="333333"/>
          <w:sz w:val="18"/>
          <w:szCs w:val="18"/>
        </w:rPr>
        <w:t xml:space="preserve"> p: (p[</w:t>
      </w:r>
      <w:r w:rsidRPr="00325DEF">
        <w:rPr>
          <w:rFonts w:ascii="Lucida Console" w:hAnsi="Lucida Console" w:cs="Courier New"/>
          <w:color w:val="40A070"/>
          <w:sz w:val="18"/>
          <w:szCs w:val="18"/>
        </w:rPr>
        <w:t>0</w:t>
      </w:r>
      <w:r w:rsidRPr="00325DEF">
        <w:rPr>
          <w:rFonts w:ascii="Lucida Console" w:hAnsi="Lucida Console" w:cs="Courier New"/>
          <w:color w:val="333333"/>
          <w:sz w:val="18"/>
          <w:szCs w:val="18"/>
        </w:rPr>
        <w:t>], p[</w:t>
      </w:r>
      <w:r w:rsidRPr="00325DEF">
        <w:rPr>
          <w:rFonts w:ascii="Lucida Console" w:hAnsi="Lucida Console" w:cs="Courier New"/>
          <w:color w:val="40A070"/>
          <w:sz w:val="18"/>
          <w:szCs w:val="18"/>
        </w:rPr>
        <w:t>1</w:t>
      </w:r>
      <w:r w:rsidRPr="00325DEF">
        <w:rPr>
          <w:rFonts w:ascii="Lucida Console" w:hAnsi="Lucida Console" w:cs="Courier New"/>
          <w:color w:val="333333"/>
          <w:sz w:val="18"/>
          <w:szCs w:val="18"/>
        </w:rPr>
        <w:t>]</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strip()))</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The schema is encoded in a string.</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schemaString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w:t>
      </w:r>
      <w:r w:rsidRPr="00325DEF">
        <w:rPr>
          <w:rFonts w:ascii="Lucida Console" w:hAnsi="Lucida Console" w:cs="Courier New"/>
          <w:color w:val="4070A0"/>
          <w:sz w:val="18"/>
          <w:szCs w:val="18"/>
        </w:rPr>
        <w:t>"name age"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fields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[StructField(field_name, StringType(), </w:t>
      </w:r>
      <w:r w:rsidRPr="00325DEF">
        <w:rPr>
          <w:rFonts w:ascii="Lucida Console" w:hAnsi="Lucida Console" w:cs="Courier New"/>
          <w:color w:val="007020"/>
          <w:sz w:val="18"/>
          <w:szCs w:val="18"/>
        </w:rPr>
        <w:t>True</w:t>
      </w:r>
      <w:r w:rsidRPr="00325DEF">
        <w:rPr>
          <w:rFonts w:ascii="Lucida Console" w:hAnsi="Lucida Console" w:cs="Courier New"/>
          <w:color w:val="333333"/>
          <w:sz w:val="18"/>
          <w:szCs w:val="18"/>
        </w:rPr>
        <w:t xml:space="preserve">) </w:t>
      </w:r>
      <w:r w:rsidRPr="00325DEF">
        <w:rPr>
          <w:rFonts w:ascii="Lucida Console" w:hAnsi="Lucida Console" w:cs="Courier New"/>
          <w:b/>
          <w:bCs/>
          <w:color w:val="007020"/>
          <w:sz w:val="18"/>
          <w:szCs w:val="18"/>
        </w:rPr>
        <w:t>for</w:t>
      </w:r>
      <w:r w:rsidRPr="00325DEF">
        <w:rPr>
          <w:rFonts w:ascii="Lucida Console" w:hAnsi="Lucida Console" w:cs="Courier New"/>
          <w:color w:val="333333"/>
          <w:sz w:val="18"/>
          <w:szCs w:val="18"/>
        </w:rPr>
        <w:t xml:space="preserve"> field_name </w:t>
      </w:r>
      <w:r w:rsidRPr="00325DEF">
        <w:rPr>
          <w:rFonts w:ascii="Lucida Console" w:hAnsi="Lucida Console" w:cs="Courier New"/>
          <w:b/>
          <w:bCs/>
          <w:color w:val="007020"/>
          <w:sz w:val="18"/>
          <w:szCs w:val="18"/>
        </w:rPr>
        <w:t>in</w:t>
      </w:r>
      <w:r w:rsidRPr="00325DEF">
        <w:rPr>
          <w:rFonts w:ascii="Lucida Console" w:hAnsi="Lucida Console" w:cs="Courier New"/>
          <w:color w:val="333333"/>
          <w:sz w:val="18"/>
          <w:szCs w:val="18"/>
        </w:rPr>
        <w:t xml:space="preserve"> schemaString</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split()]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schema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StructType(fields)</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Apply the schema to the RDD.</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schemaPeople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spark</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createDataFrame(people, schema)</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Creates a temporary view using the DataFrame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schemaPeople</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createOrReplaceTempView(</w:t>
      </w:r>
      <w:r w:rsidRPr="00325DEF">
        <w:rPr>
          <w:rFonts w:ascii="Lucida Console" w:hAnsi="Lucida Console" w:cs="Courier New"/>
          <w:color w:val="4070A0"/>
          <w:sz w:val="18"/>
          <w:szCs w:val="18"/>
        </w:rPr>
        <w:t>"people"</w:t>
      </w:r>
      <w:r w:rsidRPr="00325DEF">
        <w:rPr>
          <w:rFonts w:ascii="Lucida Console" w:hAnsi="Lucida Console" w:cs="Courier New"/>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Creates a temporary view using the DataFrame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schemaPeople</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createOrReplaceTempView(</w:t>
      </w:r>
      <w:r w:rsidRPr="00325DEF">
        <w:rPr>
          <w:rFonts w:ascii="Lucida Console" w:hAnsi="Lucida Console" w:cs="Courier New"/>
          <w:color w:val="4070A0"/>
          <w:sz w:val="18"/>
          <w:szCs w:val="18"/>
        </w:rPr>
        <w:t>"people"</w:t>
      </w:r>
      <w:r w:rsidRPr="00325DEF">
        <w:rPr>
          <w:rFonts w:ascii="Lucida Console" w:hAnsi="Lucida Console" w:cs="Courier New"/>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SQL can be run over DataFrames that have been registered as a table.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 xml:space="preserve">results </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 xml:space="preserve"> spark</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sql(</w:t>
      </w:r>
      <w:r w:rsidRPr="00325DEF">
        <w:rPr>
          <w:rFonts w:ascii="Lucida Console" w:hAnsi="Lucida Console" w:cs="Courier New"/>
          <w:color w:val="4070A0"/>
          <w:sz w:val="18"/>
          <w:szCs w:val="18"/>
        </w:rPr>
        <w:t>"SELECT name FROM people"</w:t>
      </w:r>
      <w:r w:rsidRPr="00325DEF">
        <w:rPr>
          <w:rFonts w:ascii="Lucida Console" w:hAnsi="Lucida Console" w:cs="Courier New"/>
          <w:color w:val="333333"/>
          <w:sz w:val="18"/>
          <w:szCs w:val="18"/>
        </w:rPr>
        <w:t>)</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color w:val="333333"/>
          <w:sz w:val="18"/>
          <w:szCs w:val="18"/>
        </w:rPr>
        <w:t>results</w:t>
      </w:r>
      <w:r w:rsidRPr="00325DEF">
        <w:rPr>
          <w:rFonts w:ascii="Lucida Console" w:hAnsi="Lucida Console" w:cs="Courier New"/>
          <w:color w:val="666666"/>
          <w:sz w:val="18"/>
          <w:szCs w:val="18"/>
        </w:rPr>
        <w:t>.</w:t>
      </w:r>
      <w:r w:rsidRPr="00325DEF">
        <w:rPr>
          <w:rFonts w:ascii="Lucida Console" w:hAnsi="Lucida Console" w:cs="Courier New"/>
          <w:color w:val="333333"/>
          <w:sz w:val="18"/>
          <w:szCs w:val="18"/>
        </w:rPr>
        <w:t>show()</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   name|</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|Michael|</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   Andy|</w:t>
      </w:r>
    </w:p>
    <w:p w:rsidR="00325DEF" w:rsidRPr="00325DEF" w:rsidRDefault="00325DEF" w:rsidP="00325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lastRenderedPageBreak/>
        <w:t># | Justin|</w:t>
      </w:r>
    </w:p>
    <w:p w:rsidR="00325DEF" w:rsidRPr="00325DEF" w:rsidRDefault="00325DE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325DEF">
        <w:rPr>
          <w:rFonts w:ascii="Lucida Console" w:hAnsi="Lucida Console" w:cs="Courier New"/>
          <w:i/>
          <w:iCs/>
          <w:color w:val="60A0B0"/>
          <w:sz w:val="18"/>
          <w:szCs w:val="18"/>
        </w:rPr>
        <w:t># +-------+</w:t>
      </w:r>
    </w:p>
    <w:p w:rsidR="00935176" w:rsidRPr="00066A2A" w:rsidRDefault="00935176"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65432A4E" wp14:editId="7CC30772">
            <wp:extent cx="5486400" cy="5596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5596255"/>
                    </a:xfrm>
                    <a:prstGeom prst="rect">
                      <a:avLst/>
                    </a:prstGeom>
                  </pic:spPr>
                </pic:pic>
              </a:graphicData>
            </a:graphic>
          </wp:inline>
        </w:drawing>
      </w:r>
      <w:r w:rsidRPr="00935176">
        <w:rPr>
          <w:noProof/>
        </w:rPr>
        <w:t xml:space="preserve"> </w:t>
      </w:r>
      <w:r>
        <w:rPr>
          <w:noProof/>
        </w:rPr>
        <w:lastRenderedPageBreak/>
        <w:drawing>
          <wp:inline distT="0" distB="0" distL="0" distR="0" wp14:anchorId="7379A512" wp14:editId="7B677316">
            <wp:extent cx="54864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381250"/>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18" w:name="_Toc469303763"/>
      <w:r w:rsidRPr="00066A2A">
        <w:rPr>
          <w:rFonts w:ascii="Helvetica" w:hAnsi="Helvetica" w:cs="Helvetica"/>
          <w:b/>
          <w:bCs/>
          <w:color w:val="1D1F22"/>
          <w:kern w:val="36"/>
          <w:sz w:val="42"/>
          <w:szCs w:val="42"/>
        </w:rPr>
        <w:t>Data Sources</w:t>
      </w:r>
      <w:bookmarkEnd w:id="18"/>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supports operating on a variety of data sources through the DataFrame interface. A DataFrame can be operated on using relational transformations and can also be used to create a temporary view. Registering a DataFrame as a temporary view allows you to run SQL queries over its data. This section describes the general methods for loading and saving data using the Spark Data Sources and then goes into specific options that are available for the built-in data sources.</w:t>
      </w:r>
    </w:p>
    <w:p w:rsidR="00311F23" w:rsidRPr="00325DEF" w:rsidRDefault="00311F23" w:rsidP="00325DEF">
      <w:pPr>
        <w:spacing w:after="150"/>
        <w:rPr>
          <w:rFonts w:ascii="方正兰亭纤黑简体" w:eastAsia="方正兰亭纤黑简体" w:hAnsi="微软雅黑" w:cs="微软雅黑"/>
          <w:color w:val="333333"/>
          <w:sz w:val="20"/>
          <w:szCs w:val="20"/>
        </w:rPr>
      </w:pPr>
      <w:r w:rsidRPr="00325DEF">
        <w:rPr>
          <w:rFonts w:ascii="方正兰亭纤黑简体" w:eastAsia="方正兰亭纤黑简体" w:hAnsi="微软雅黑" w:cs="微软雅黑"/>
          <w:color w:val="333333"/>
          <w:sz w:val="20"/>
          <w:szCs w:val="20"/>
        </w:rPr>
        <w:t>Spark SQL</w:t>
      </w:r>
      <w:r w:rsidRPr="00325DEF">
        <w:rPr>
          <w:rFonts w:ascii="方正兰亭纤黑简体" w:eastAsia="方正兰亭纤黑简体" w:hAnsi="微软雅黑" w:cs="微软雅黑" w:hint="eastAsia"/>
          <w:color w:val="333333"/>
          <w:sz w:val="20"/>
          <w:szCs w:val="20"/>
        </w:rPr>
        <w:t>的</w:t>
      </w:r>
      <w:r w:rsidRPr="00325DEF">
        <w:rPr>
          <w:rFonts w:ascii="方正兰亭纤黑简体" w:eastAsia="方正兰亭纤黑简体" w:hAnsi="微软雅黑" w:cs="微软雅黑"/>
          <w:color w:val="333333"/>
          <w:sz w:val="20"/>
          <w:szCs w:val="20"/>
        </w:rPr>
        <w:t>DataFrame</w:t>
      </w:r>
      <w:r w:rsidRPr="00325DEF">
        <w:rPr>
          <w:rFonts w:ascii="方正兰亭纤黑简体" w:eastAsia="方正兰亭纤黑简体" w:hAnsi="微软雅黑" w:cs="微软雅黑" w:hint="eastAsia"/>
          <w:color w:val="333333"/>
          <w:sz w:val="20"/>
          <w:szCs w:val="20"/>
        </w:rPr>
        <w:t>接口支持多种数据源的操作。一个</w:t>
      </w:r>
      <w:r w:rsidRPr="00325DEF">
        <w:rPr>
          <w:rFonts w:ascii="方正兰亭纤黑简体" w:eastAsia="方正兰亭纤黑简体" w:hAnsi="微软雅黑" w:cs="微软雅黑"/>
          <w:color w:val="333333"/>
          <w:sz w:val="20"/>
          <w:szCs w:val="20"/>
        </w:rPr>
        <w:t>DataFrame</w:t>
      </w:r>
      <w:r w:rsidRPr="00325DEF">
        <w:rPr>
          <w:rFonts w:ascii="方正兰亭纤黑简体" w:eastAsia="方正兰亭纤黑简体" w:hAnsi="微软雅黑" w:cs="微软雅黑" w:hint="eastAsia"/>
          <w:color w:val="333333"/>
          <w:sz w:val="20"/>
          <w:szCs w:val="20"/>
        </w:rPr>
        <w:t>可以进行</w:t>
      </w:r>
      <w:r w:rsidR="001F4EA3" w:rsidRPr="00325DEF">
        <w:rPr>
          <w:rFonts w:ascii="方正兰亭纤黑简体" w:eastAsia="方正兰亭纤黑简体" w:hAnsi="微软雅黑" w:cs="微软雅黑" w:hint="eastAsia"/>
          <w:color w:val="333333"/>
          <w:sz w:val="20"/>
          <w:szCs w:val="20"/>
        </w:rPr>
        <w:t>关系型转换</w:t>
      </w:r>
      <w:r w:rsidRPr="00325DEF">
        <w:rPr>
          <w:rFonts w:ascii="方正兰亭纤黑简体" w:eastAsia="方正兰亭纤黑简体" w:hAnsi="微软雅黑" w:cs="微软雅黑" w:hint="eastAsia"/>
          <w:color w:val="333333"/>
          <w:sz w:val="20"/>
          <w:szCs w:val="20"/>
        </w:rPr>
        <w:t>方式的操作，也可以被注册为临时表。把</w:t>
      </w:r>
      <w:r w:rsidRPr="00325DEF">
        <w:rPr>
          <w:rFonts w:ascii="方正兰亭纤黑简体" w:eastAsia="方正兰亭纤黑简体" w:hAnsi="微软雅黑" w:cs="微软雅黑"/>
          <w:color w:val="333333"/>
          <w:sz w:val="20"/>
          <w:szCs w:val="20"/>
        </w:rPr>
        <w:t>DataFrame</w:t>
      </w:r>
      <w:r w:rsidRPr="00325DEF">
        <w:rPr>
          <w:rFonts w:ascii="方正兰亭纤黑简体" w:eastAsia="方正兰亭纤黑简体" w:hAnsi="微软雅黑" w:cs="微软雅黑" w:hint="eastAsia"/>
          <w:color w:val="333333"/>
          <w:sz w:val="20"/>
          <w:szCs w:val="20"/>
        </w:rPr>
        <w:t>注册为临时表之后，就可以对该</w:t>
      </w:r>
      <w:r w:rsidRPr="00325DEF">
        <w:rPr>
          <w:rFonts w:ascii="方正兰亭纤黑简体" w:eastAsia="方正兰亭纤黑简体" w:hAnsi="微软雅黑" w:cs="微软雅黑"/>
          <w:color w:val="333333"/>
          <w:sz w:val="20"/>
          <w:szCs w:val="20"/>
        </w:rPr>
        <w:t>DataFrame</w:t>
      </w:r>
      <w:r w:rsidR="001F4EA3" w:rsidRPr="00325DEF">
        <w:rPr>
          <w:rFonts w:ascii="方正兰亭纤黑简体" w:eastAsia="方正兰亭纤黑简体" w:hAnsi="微软雅黑" w:cs="微软雅黑"/>
          <w:color w:val="333333"/>
          <w:sz w:val="20"/>
          <w:szCs w:val="20"/>
        </w:rPr>
        <w:t>的数据</w:t>
      </w:r>
      <w:r w:rsidRPr="00325DEF">
        <w:rPr>
          <w:rFonts w:ascii="方正兰亭纤黑简体" w:eastAsia="方正兰亭纤黑简体" w:hAnsi="微软雅黑" w:cs="微软雅黑" w:hint="eastAsia"/>
          <w:color w:val="333333"/>
          <w:sz w:val="20"/>
          <w:szCs w:val="20"/>
        </w:rPr>
        <w:t>执行</w:t>
      </w:r>
      <w:r w:rsidRPr="00325DEF">
        <w:rPr>
          <w:rFonts w:ascii="方正兰亭纤黑简体" w:eastAsia="方正兰亭纤黑简体" w:hAnsi="微软雅黑" w:cs="微软雅黑"/>
          <w:color w:val="333333"/>
          <w:sz w:val="20"/>
          <w:szCs w:val="20"/>
        </w:rPr>
        <w:t>SQL</w:t>
      </w:r>
      <w:r w:rsidRPr="00325DEF">
        <w:rPr>
          <w:rFonts w:ascii="方正兰亭纤黑简体" w:eastAsia="方正兰亭纤黑简体" w:hAnsi="微软雅黑" w:cs="微软雅黑" w:hint="eastAsia"/>
          <w:color w:val="333333"/>
          <w:sz w:val="20"/>
          <w:szCs w:val="20"/>
        </w:rPr>
        <w:t>查询。</w:t>
      </w:r>
      <w:r w:rsidRPr="00325DEF">
        <w:rPr>
          <w:rFonts w:ascii="方正兰亭纤黑简体" w:eastAsia="方正兰亭纤黑简体" w:hAnsi="微软雅黑" w:cs="微软雅黑"/>
          <w:color w:val="333333"/>
          <w:sz w:val="20"/>
          <w:szCs w:val="20"/>
        </w:rPr>
        <w:t>Data Sources</w:t>
      </w:r>
      <w:r w:rsidRPr="00325DEF">
        <w:rPr>
          <w:rFonts w:ascii="方正兰亭纤黑简体" w:eastAsia="方正兰亭纤黑简体" w:hAnsi="微软雅黑" w:cs="微软雅黑" w:hint="eastAsia"/>
          <w:color w:val="333333"/>
          <w:sz w:val="20"/>
          <w:szCs w:val="20"/>
        </w:rPr>
        <w:t>这部分首先描述了对</w:t>
      </w:r>
      <w:r w:rsidRPr="00325DEF">
        <w:rPr>
          <w:rFonts w:ascii="方正兰亭纤黑简体" w:eastAsia="方正兰亭纤黑简体" w:hAnsi="微软雅黑" w:cs="微软雅黑"/>
          <w:color w:val="333333"/>
          <w:sz w:val="20"/>
          <w:szCs w:val="20"/>
        </w:rPr>
        <w:t>Spark</w:t>
      </w:r>
      <w:r w:rsidRPr="00325DEF">
        <w:rPr>
          <w:rFonts w:ascii="方正兰亭纤黑简体" w:eastAsia="方正兰亭纤黑简体" w:hAnsi="微软雅黑" w:cs="微软雅黑" w:hint="eastAsia"/>
          <w:color w:val="333333"/>
          <w:sz w:val="20"/>
          <w:szCs w:val="20"/>
        </w:rPr>
        <w:t>的数据源执行加载和保存的常用方法，然后对内置数据源进行深入介绍。</w:t>
      </w:r>
    </w:p>
    <w:p w:rsidR="00403695" w:rsidRDefault="00066A2A" w:rsidP="00403695">
      <w:pPr>
        <w:spacing w:before="180" w:after="150" w:line="600" w:lineRule="atLeast"/>
        <w:outlineLvl w:val="1"/>
        <w:rPr>
          <w:rFonts w:ascii="Helvetica" w:hAnsi="Helvetica" w:cs="Helvetica"/>
          <w:b/>
          <w:bCs/>
          <w:color w:val="1D1F22"/>
          <w:sz w:val="36"/>
          <w:szCs w:val="36"/>
        </w:rPr>
      </w:pPr>
      <w:bookmarkStart w:id="19" w:name="_Toc469303764"/>
      <w:r w:rsidRPr="00066A2A">
        <w:rPr>
          <w:rFonts w:ascii="Helvetica" w:hAnsi="Helvetica" w:cs="Helvetica"/>
          <w:b/>
          <w:bCs/>
          <w:color w:val="1D1F22"/>
          <w:sz w:val="36"/>
          <w:szCs w:val="36"/>
        </w:rPr>
        <w:t>Generic Load/Save Functions</w:t>
      </w:r>
      <w:bookmarkEnd w:id="19"/>
    </w:p>
    <w:p w:rsidR="00066A2A" w:rsidRDefault="00066A2A" w:rsidP="00403695">
      <w:pPr>
        <w:spacing w:before="180" w:after="150" w:line="600" w:lineRule="atLeast"/>
        <w:outlineLvl w:val="1"/>
        <w:rPr>
          <w:rFonts w:ascii="Helvetica" w:hAnsi="Helvetica" w:cs="Helvetica"/>
          <w:color w:val="1D1F22"/>
          <w:sz w:val="21"/>
          <w:szCs w:val="21"/>
        </w:rPr>
      </w:pPr>
      <w:r w:rsidRPr="00066A2A">
        <w:rPr>
          <w:rFonts w:ascii="Helvetica" w:hAnsi="Helvetica" w:cs="Helvetica"/>
          <w:color w:val="1D1F22"/>
          <w:sz w:val="21"/>
          <w:szCs w:val="21"/>
        </w:rPr>
        <w:t>In the simplest form, the default data source (</w:t>
      </w:r>
      <w:r w:rsidRPr="00066A2A">
        <w:rPr>
          <w:rFonts w:ascii="Lucida Console" w:hAnsi="Lucida Console" w:cs="Courier New"/>
          <w:color w:val="444444"/>
          <w:sz w:val="18"/>
          <w:szCs w:val="18"/>
          <w:bdr w:val="none" w:sz="0" w:space="0" w:color="auto" w:frame="1"/>
          <w:shd w:val="clear" w:color="auto" w:fill="FFFFFF"/>
        </w:rPr>
        <w:t>parquet</w:t>
      </w:r>
      <w:r w:rsidRPr="00066A2A">
        <w:rPr>
          <w:rFonts w:ascii="Helvetica" w:hAnsi="Helvetica" w:cs="Helvetica"/>
          <w:color w:val="1D1F22"/>
          <w:sz w:val="21"/>
          <w:szCs w:val="21"/>
        </w:rPr>
        <w:t> unless otherwise configured by </w:t>
      </w:r>
      <w:r w:rsidRPr="00066A2A">
        <w:rPr>
          <w:rFonts w:ascii="Lucida Console" w:hAnsi="Lucida Console" w:cs="Courier New"/>
          <w:color w:val="444444"/>
          <w:sz w:val="18"/>
          <w:szCs w:val="18"/>
          <w:bdr w:val="none" w:sz="0" w:space="0" w:color="auto" w:frame="1"/>
          <w:shd w:val="clear" w:color="auto" w:fill="FFFFFF"/>
        </w:rPr>
        <w:t>spark.sql.sources.default</w:t>
      </w:r>
      <w:r w:rsidRPr="00066A2A">
        <w:rPr>
          <w:rFonts w:ascii="Helvetica" w:hAnsi="Helvetica" w:cs="Helvetica"/>
          <w:color w:val="1D1F22"/>
          <w:sz w:val="21"/>
          <w:szCs w:val="21"/>
        </w:rPr>
        <w:t>) will be used for all operations.</w:t>
      </w:r>
    </w:p>
    <w:p w:rsidR="007C3C4D" w:rsidRPr="00DD7C02" w:rsidRDefault="007C3C4D" w:rsidP="00066A2A">
      <w:pPr>
        <w:spacing w:after="150"/>
        <w:rPr>
          <w:rFonts w:ascii="方正兰亭纤黑简体" w:eastAsia="方正兰亭纤黑简体" w:hAnsi="微软雅黑" w:cs="微软雅黑"/>
          <w:color w:val="333333"/>
          <w:sz w:val="20"/>
          <w:szCs w:val="20"/>
        </w:rPr>
      </w:pPr>
      <w:r w:rsidRPr="00DD7C02">
        <w:rPr>
          <w:rFonts w:ascii="方正兰亭纤黑简体" w:eastAsia="方正兰亭纤黑简体" w:hAnsi="微软雅黑" w:cs="微软雅黑"/>
          <w:color w:val="333333"/>
          <w:sz w:val="20"/>
          <w:szCs w:val="20"/>
        </w:rPr>
        <w:t>Spark SQL</w:t>
      </w:r>
      <w:r w:rsidRPr="00DD7C02">
        <w:rPr>
          <w:rFonts w:ascii="方正兰亭纤黑简体" w:eastAsia="方正兰亭纤黑简体" w:hAnsi="微软雅黑" w:cs="微软雅黑" w:hint="eastAsia"/>
          <w:color w:val="333333"/>
          <w:sz w:val="20"/>
          <w:szCs w:val="20"/>
        </w:rPr>
        <w:t>的默认数据源为</w:t>
      </w:r>
      <w:r w:rsidRPr="00DD7C02">
        <w:rPr>
          <w:rFonts w:ascii="方正兰亭纤黑简体" w:eastAsia="方正兰亭纤黑简体" w:hAnsi="微软雅黑" w:cs="微软雅黑"/>
          <w:color w:val="333333"/>
          <w:sz w:val="20"/>
          <w:szCs w:val="20"/>
        </w:rPr>
        <w:t>Parquet</w:t>
      </w:r>
      <w:r w:rsidRPr="00DD7C02">
        <w:rPr>
          <w:rFonts w:ascii="方正兰亭纤黑简体" w:eastAsia="方正兰亭纤黑简体" w:hAnsi="微软雅黑" w:cs="微软雅黑" w:hint="eastAsia"/>
          <w:color w:val="333333"/>
          <w:sz w:val="20"/>
          <w:szCs w:val="20"/>
        </w:rPr>
        <w:t>格式。数据源为</w:t>
      </w:r>
      <w:r w:rsidRPr="00DD7C02">
        <w:rPr>
          <w:rFonts w:ascii="方正兰亭纤黑简体" w:eastAsia="方正兰亭纤黑简体" w:hAnsi="微软雅黑" w:cs="微软雅黑"/>
          <w:color w:val="333333"/>
          <w:sz w:val="20"/>
          <w:szCs w:val="20"/>
        </w:rPr>
        <w:t>Parquet</w:t>
      </w:r>
      <w:r w:rsidRPr="00DD7C02">
        <w:rPr>
          <w:rFonts w:ascii="方正兰亭纤黑简体" w:eastAsia="方正兰亭纤黑简体" w:hAnsi="微软雅黑" w:cs="微软雅黑" w:hint="eastAsia"/>
          <w:color w:val="333333"/>
          <w:sz w:val="20"/>
          <w:szCs w:val="20"/>
        </w:rPr>
        <w:t>文件时，</w:t>
      </w:r>
      <w:r w:rsidRPr="00DD7C02">
        <w:rPr>
          <w:rFonts w:ascii="方正兰亭纤黑简体" w:eastAsia="方正兰亭纤黑简体" w:hAnsi="微软雅黑" w:cs="微软雅黑"/>
          <w:color w:val="333333"/>
          <w:sz w:val="20"/>
          <w:szCs w:val="20"/>
        </w:rPr>
        <w:t>Spark SQL</w:t>
      </w:r>
      <w:r w:rsidRPr="00DD7C02">
        <w:rPr>
          <w:rFonts w:ascii="方正兰亭纤黑简体" w:eastAsia="方正兰亭纤黑简体" w:hAnsi="微软雅黑" w:cs="微软雅黑" w:hint="eastAsia"/>
          <w:color w:val="333333"/>
          <w:sz w:val="20"/>
          <w:szCs w:val="20"/>
        </w:rPr>
        <w:t>可以方便的执行所有的操作。修改配置项</w:t>
      </w:r>
      <w:r w:rsidRPr="00DD7C02">
        <w:rPr>
          <w:rFonts w:ascii="方正兰亭纤黑简体" w:eastAsia="方正兰亭纤黑简体" w:hAnsi="微软雅黑" w:cs="微软雅黑"/>
          <w:color w:val="333333"/>
          <w:sz w:val="20"/>
          <w:szCs w:val="20"/>
        </w:rPr>
        <w:t>spark.sql.sources.default</w:t>
      </w:r>
      <w:r w:rsidRPr="00DD7C02">
        <w:rPr>
          <w:rFonts w:ascii="方正兰亭纤黑简体" w:eastAsia="方正兰亭纤黑简体" w:hAnsi="微软雅黑" w:cs="微软雅黑" w:hint="eastAsia"/>
          <w:color w:val="333333"/>
          <w:sz w:val="20"/>
          <w:szCs w:val="20"/>
        </w:rPr>
        <w:t>，可修改默认数据源格式。读取</w:t>
      </w:r>
      <w:r w:rsidRPr="00DD7C02">
        <w:rPr>
          <w:rFonts w:ascii="方正兰亭纤黑简体" w:eastAsia="方正兰亭纤黑简体" w:hAnsi="微软雅黑" w:cs="微软雅黑"/>
          <w:color w:val="333333"/>
          <w:sz w:val="20"/>
          <w:szCs w:val="20"/>
        </w:rPr>
        <w:t>Parquet</w:t>
      </w:r>
      <w:r w:rsidRPr="00DD7C02">
        <w:rPr>
          <w:rFonts w:ascii="方正兰亭纤黑简体" w:eastAsia="方正兰亭纤黑简体" w:hAnsi="微软雅黑" w:cs="微软雅黑" w:hint="eastAsia"/>
          <w:color w:val="333333"/>
          <w:sz w:val="20"/>
          <w:szCs w:val="20"/>
        </w:rPr>
        <w:t>文件示例如下：</w:t>
      </w:r>
    </w:p>
    <w:p w:rsidR="00DD7C02" w:rsidRPr="00DD7C02"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sidRPr="00DD7C02">
        <w:rPr>
          <w:rFonts w:ascii="Lucida Console" w:hAnsi="Lucida Console" w:cs="Courier New"/>
          <w:color w:val="666666"/>
          <w:sz w:val="18"/>
          <w:szCs w:val="18"/>
        </w:rPr>
        <w:t>Scala:</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usersDF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load</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"examples/src/main/resources/users.parquet"</w:t>
      </w:r>
      <w:r w:rsidRPr="00066A2A">
        <w:rPr>
          <w:rFonts w:ascii="Lucida Console" w:hAnsi="Lucida Console" w:cs="Courier New"/>
          <w:color w:val="666666"/>
          <w:sz w:val="18"/>
          <w:szCs w:val="18"/>
        </w:rPr>
        <w:t>)</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sidRPr="00066A2A">
        <w:rPr>
          <w:rFonts w:ascii="Lucida Console" w:hAnsi="Lucida Console" w:cs="Courier New"/>
          <w:color w:val="333333"/>
          <w:sz w:val="18"/>
          <w:szCs w:val="18"/>
        </w:rPr>
        <w:lastRenderedPageBreak/>
        <w:t>usersDF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select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"favorite_color"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write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save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"namesAndFavColors.parquet"</w:t>
      </w:r>
      <w:r w:rsidRPr="00066A2A">
        <w:rPr>
          <w:rFonts w:ascii="Lucida Console" w:hAnsi="Lucida Console" w:cs="Courier New"/>
          <w:color w:val="666666"/>
          <w:sz w:val="18"/>
          <w:szCs w:val="18"/>
        </w:rPr>
        <w:t>)</w:t>
      </w:r>
    </w:p>
    <w:p w:rsidR="00DD7C02"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Pr>
          <w:rFonts w:ascii="Lucida Console" w:hAnsi="Lucida Console" w:cs="Courier New"/>
          <w:color w:val="666666"/>
          <w:sz w:val="18"/>
          <w:szCs w:val="18"/>
        </w:rPr>
        <w:t>Python:</w:t>
      </w:r>
    </w:p>
    <w:p w:rsidR="00DD7C02" w:rsidRPr="00DD7C02" w:rsidRDefault="00DD7C02" w:rsidP="00DD7C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DD7C02">
        <w:rPr>
          <w:rFonts w:ascii="Lucida Console" w:hAnsi="Lucida Console" w:cs="Courier New"/>
          <w:color w:val="333333"/>
          <w:sz w:val="18"/>
          <w:szCs w:val="18"/>
        </w:rPr>
        <w:t xml:space="preserve">df </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 xml:space="preserve"> spark</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read</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load(</w:t>
      </w:r>
      <w:r w:rsidRPr="00DD7C02">
        <w:rPr>
          <w:rFonts w:ascii="Lucida Console" w:hAnsi="Lucida Console" w:cs="Courier New"/>
          <w:color w:val="4070A0"/>
          <w:sz w:val="18"/>
          <w:szCs w:val="18"/>
        </w:rPr>
        <w:t>"examples/src/main/resources/users.parquet"</w:t>
      </w:r>
      <w:r w:rsidRPr="00DD7C02">
        <w:rPr>
          <w:rFonts w:ascii="Lucida Console" w:hAnsi="Lucida Console" w:cs="Courier New"/>
          <w:color w:val="333333"/>
          <w:sz w:val="18"/>
          <w:szCs w:val="18"/>
        </w:rPr>
        <w:t>)</w:t>
      </w:r>
    </w:p>
    <w:p w:rsidR="00373B1D" w:rsidRPr="00066A2A"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DD7C02">
        <w:rPr>
          <w:rFonts w:ascii="Lucida Console" w:hAnsi="Lucida Console" w:cs="Courier New"/>
          <w:color w:val="333333"/>
          <w:sz w:val="18"/>
          <w:szCs w:val="18"/>
        </w:rPr>
        <w:t>df</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select(</w:t>
      </w:r>
      <w:r w:rsidRPr="00DD7C02">
        <w:rPr>
          <w:rFonts w:ascii="Lucida Console" w:hAnsi="Lucida Console" w:cs="Courier New"/>
          <w:color w:val="4070A0"/>
          <w:sz w:val="18"/>
          <w:szCs w:val="18"/>
        </w:rPr>
        <w:t>"name"</w:t>
      </w:r>
      <w:r w:rsidRPr="00DD7C02">
        <w:rPr>
          <w:rFonts w:ascii="Lucida Console" w:hAnsi="Lucida Console" w:cs="Courier New"/>
          <w:color w:val="333333"/>
          <w:sz w:val="18"/>
          <w:szCs w:val="18"/>
        </w:rPr>
        <w:t xml:space="preserve">, </w:t>
      </w:r>
      <w:r w:rsidRPr="00DD7C02">
        <w:rPr>
          <w:rFonts w:ascii="Lucida Console" w:hAnsi="Lucida Console" w:cs="Courier New"/>
          <w:color w:val="4070A0"/>
          <w:sz w:val="18"/>
          <w:szCs w:val="18"/>
        </w:rPr>
        <w:t>"favorite_color"</w:t>
      </w:r>
      <w:r w:rsidRPr="00DD7C02">
        <w:rPr>
          <w:rFonts w:ascii="Lucida Console" w:hAnsi="Lucida Console" w:cs="Courier New"/>
          <w:color w:val="333333"/>
          <w:sz w:val="18"/>
          <w:szCs w:val="18"/>
        </w:rPr>
        <w:t>)</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write</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save(</w:t>
      </w:r>
      <w:r w:rsidRPr="00DD7C02">
        <w:rPr>
          <w:rFonts w:ascii="Lucida Console" w:hAnsi="Lucida Console" w:cs="Courier New"/>
          <w:color w:val="4070A0"/>
          <w:sz w:val="18"/>
          <w:szCs w:val="18"/>
        </w:rPr>
        <w:t>"namesAndFavColors.parquet"</w:t>
      </w:r>
      <w:r w:rsidRPr="00DD7C02">
        <w:rPr>
          <w:rFonts w:ascii="Lucida Console" w:hAnsi="Lucida Console" w:cs="Courier New"/>
          <w:color w:val="333333"/>
          <w:sz w:val="18"/>
          <w:szCs w:val="18"/>
        </w:rPr>
        <w:t>)</w:t>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0" w:name="_Toc469303765"/>
      <w:r w:rsidRPr="00066A2A">
        <w:rPr>
          <w:rFonts w:ascii="Helvetica" w:hAnsi="Helvetica" w:cs="Helvetica"/>
          <w:b/>
          <w:bCs/>
          <w:color w:val="1D1F22"/>
          <w:sz w:val="32"/>
          <w:szCs w:val="32"/>
        </w:rPr>
        <w:t>Manually Specifying Options</w:t>
      </w:r>
      <w:bookmarkEnd w:id="20"/>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You can also manually specify the data source that will be used along with any extra options that you would like to pass to the data source. Data sources are specified by their fully qualified name (i.e., </w:t>
      </w:r>
      <w:r w:rsidRPr="00066A2A">
        <w:rPr>
          <w:rFonts w:ascii="Lucida Console" w:hAnsi="Lucida Console" w:cs="Courier New"/>
          <w:color w:val="444444"/>
          <w:sz w:val="18"/>
          <w:szCs w:val="18"/>
          <w:bdr w:val="none" w:sz="0" w:space="0" w:color="auto" w:frame="1"/>
          <w:shd w:val="clear" w:color="auto" w:fill="FFFFFF"/>
        </w:rPr>
        <w:t>org.apache.spark.sql.parquet</w:t>
      </w:r>
      <w:r w:rsidRPr="00066A2A">
        <w:rPr>
          <w:rFonts w:ascii="Helvetica" w:hAnsi="Helvetica" w:cs="Helvetica"/>
          <w:color w:val="1D1F22"/>
          <w:sz w:val="21"/>
          <w:szCs w:val="21"/>
        </w:rPr>
        <w:t>), but for built-in sources you can also use their short names (</w:t>
      </w:r>
      <w:r w:rsidRPr="00066A2A">
        <w:rPr>
          <w:rFonts w:ascii="Lucida Console" w:hAnsi="Lucida Console" w:cs="Courier New"/>
          <w:color w:val="444444"/>
          <w:sz w:val="18"/>
          <w:szCs w:val="18"/>
          <w:bdr w:val="none" w:sz="0" w:space="0" w:color="auto" w:frame="1"/>
          <w:shd w:val="clear" w:color="auto" w:fill="FFFFFF"/>
        </w:rPr>
        <w:t>json</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parquet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jdbc</w:t>
      </w:r>
      <w:r w:rsidRPr="00066A2A">
        <w:rPr>
          <w:rFonts w:ascii="Helvetica" w:hAnsi="Helvetica" w:cs="Helvetica"/>
          <w:color w:val="1D1F22"/>
          <w:sz w:val="21"/>
          <w:szCs w:val="21"/>
        </w:rPr>
        <w:t>). DataFrames loaded from any data source type can be converted into other types using this syntax.</w:t>
      </w:r>
    </w:p>
    <w:p w:rsidR="008A48CE" w:rsidRPr="00DD7C02" w:rsidRDefault="008A48CE" w:rsidP="00066A2A">
      <w:pPr>
        <w:spacing w:after="150"/>
        <w:rPr>
          <w:rFonts w:ascii="方正兰亭纤黑简体" w:eastAsia="方正兰亭纤黑简体" w:hAnsi="微软雅黑" w:cs="微软雅黑"/>
          <w:color w:val="333333"/>
          <w:sz w:val="20"/>
          <w:szCs w:val="20"/>
        </w:rPr>
      </w:pPr>
      <w:r w:rsidRPr="00DD7C02">
        <w:rPr>
          <w:rFonts w:ascii="方正兰亭纤黑简体" w:eastAsia="方正兰亭纤黑简体" w:hAnsi="微软雅黑" w:cs="微软雅黑" w:hint="eastAsia"/>
          <w:color w:val="333333"/>
          <w:sz w:val="20"/>
          <w:szCs w:val="20"/>
        </w:rPr>
        <w:t>当数据源格式不是</w:t>
      </w:r>
      <w:r w:rsidRPr="00DD7C02">
        <w:rPr>
          <w:rFonts w:ascii="方正兰亭纤黑简体" w:eastAsia="方正兰亭纤黑简体" w:hAnsi="微软雅黑" w:cs="微软雅黑"/>
          <w:color w:val="333333"/>
          <w:sz w:val="20"/>
          <w:szCs w:val="20"/>
        </w:rPr>
        <w:t>parquet</w:t>
      </w:r>
      <w:r w:rsidRPr="00DD7C02">
        <w:rPr>
          <w:rFonts w:ascii="方正兰亭纤黑简体" w:eastAsia="方正兰亭纤黑简体" w:hAnsi="微软雅黑" w:cs="微软雅黑" w:hint="eastAsia"/>
          <w:color w:val="333333"/>
          <w:sz w:val="20"/>
          <w:szCs w:val="20"/>
        </w:rPr>
        <w:t>格式文件时，需要手动指定数据源的格式。数据源格式需要指定全名（例如：</w:t>
      </w:r>
      <w:r w:rsidRPr="00DD7C02">
        <w:rPr>
          <w:rFonts w:ascii="方正兰亭纤黑简体" w:eastAsia="方正兰亭纤黑简体" w:hAnsi="微软雅黑" w:cs="微软雅黑"/>
          <w:color w:val="333333"/>
          <w:sz w:val="20"/>
          <w:szCs w:val="20"/>
        </w:rPr>
        <w:t>org.apache.spark.sql.parquet</w:t>
      </w:r>
      <w:r w:rsidRPr="00DD7C02">
        <w:rPr>
          <w:rFonts w:ascii="方正兰亭纤黑简体" w:eastAsia="方正兰亭纤黑简体" w:hAnsi="微软雅黑" w:cs="微软雅黑" w:hint="eastAsia"/>
          <w:color w:val="333333"/>
          <w:sz w:val="20"/>
          <w:szCs w:val="20"/>
        </w:rPr>
        <w:t>），如果数据源格式为内置格式，则只需要指定简称（</w:t>
      </w:r>
      <w:r w:rsidRPr="00DD7C02">
        <w:rPr>
          <w:rFonts w:ascii="方正兰亭纤黑简体" w:eastAsia="方正兰亭纤黑简体" w:hAnsi="微软雅黑" w:cs="微软雅黑"/>
          <w:color w:val="333333"/>
          <w:sz w:val="20"/>
          <w:szCs w:val="20"/>
        </w:rPr>
        <w:t>json,parquet,jdbc</w:t>
      </w:r>
      <w:r w:rsidRPr="00DD7C02">
        <w:rPr>
          <w:rFonts w:ascii="方正兰亭纤黑简体" w:eastAsia="方正兰亭纤黑简体" w:hAnsi="微软雅黑" w:cs="微软雅黑" w:hint="eastAsia"/>
          <w:color w:val="333333"/>
          <w:sz w:val="20"/>
          <w:szCs w:val="20"/>
        </w:rPr>
        <w:t>）。通过指定的数据源格式名，可以对</w:t>
      </w:r>
      <w:r w:rsidRPr="00DD7C02">
        <w:rPr>
          <w:rFonts w:ascii="方正兰亭纤黑简体" w:eastAsia="方正兰亭纤黑简体" w:hAnsi="微软雅黑" w:cs="微软雅黑"/>
          <w:color w:val="333333"/>
          <w:sz w:val="20"/>
          <w:szCs w:val="20"/>
        </w:rPr>
        <w:t>DataFrames</w:t>
      </w:r>
      <w:r w:rsidRPr="00DD7C02">
        <w:rPr>
          <w:rFonts w:ascii="方正兰亭纤黑简体" w:eastAsia="方正兰亭纤黑简体" w:hAnsi="微软雅黑" w:cs="微软雅黑" w:hint="eastAsia"/>
          <w:color w:val="333333"/>
          <w:sz w:val="20"/>
          <w:szCs w:val="20"/>
        </w:rPr>
        <w:t>进行类型转换操作。示例如下：</w:t>
      </w:r>
    </w:p>
    <w:p w:rsidR="00DD7C02" w:rsidRPr="00DD7C02" w:rsidRDefault="00DD7C02"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rPr>
      </w:pPr>
      <w:r>
        <w:rPr>
          <w:rFonts w:ascii="Lucida Console" w:hAnsi="Lucida Console" w:cs="Courier New"/>
          <w:color w:val="666666"/>
          <w:sz w:val="18"/>
          <w:szCs w:val="18"/>
        </w:rPr>
        <w:t>Scala:</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format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load</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"examples/src/main/resources/people.json"</w:t>
      </w:r>
      <w:r w:rsidRPr="00066A2A">
        <w:rPr>
          <w:rFonts w:ascii="Lucida Console" w:hAnsi="Lucida Console" w:cs="Courier New"/>
          <w:color w:val="666666"/>
          <w:sz w:val="18"/>
          <w:szCs w:val="18"/>
        </w:rPr>
        <w:t>)</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select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"age"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write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format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save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"namesAndAges.parquet"</w:t>
      </w:r>
      <w:r w:rsidRPr="00066A2A">
        <w:rPr>
          <w:rFonts w:ascii="Lucida Console" w:hAnsi="Lucida Console" w:cs="Courier New"/>
          <w:color w:val="666666"/>
          <w:sz w:val="18"/>
          <w:szCs w:val="18"/>
        </w:rPr>
        <w:t>)</w:t>
      </w:r>
    </w:p>
    <w:p w:rsidR="00DD7C02" w:rsidRDefault="00DD7C02"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rPr>
      </w:pPr>
      <w:r>
        <w:rPr>
          <w:rFonts w:ascii="Lucida Console" w:hAnsi="Lucida Console" w:cs="Courier New"/>
          <w:color w:val="666666"/>
          <w:sz w:val="18"/>
          <w:szCs w:val="18"/>
        </w:rPr>
        <w:t>Python:</w:t>
      </w:r>
    </w:p>
    <w:p w:rsidR="00DD7C02" w:rsidRPr="00DD7C02" w:rsidRDefault="00DD7C02"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DD7C02">
        <w:rPr>
          <w:rFonts w:ascii="Lucida Console" w:hAnsi="Lucida Console" w:cs="Courier New"/>
          <w:color w:val="333333"/>
          <w:sz w:val="18"/>
          <w:szCs w:val="18"/>
        </w:rPr>
        <w:t xml:space="preserve">df </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 xml:space="preserve"> spark</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read</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load(</w:t>
      </w:r>
      <w:r w:rsidRPr="00DD7C02">
        <w:rPr>
          <w:rFonts w:ascii="Lucida Console" w:hAnsi="Lucida Console" w:cs="Courier New"/>
          <w:color w:val="4070A0"/>
          <w:sz w:val="18"/>
          <w:szCs w:val="18"/>
        </w:rPr>
        <w:t>"examples/src/main/resources/people.json"</w:t>
      </w:r>
      <w:r w:rsidRPr="00DD7C02">
        <w:rPr>
          <w:rFonts w:ascii="Lucida Console" w:hAnsi="Lucida Console" w:cs="Courier New"/>
          <w:color w:val="333333"/>
          <w:sz w:val="18"/>
          <w:szCs w:val="18"/>
        </w:rPr>
        <w:t>, format</w:t>
      </w:r>
      <w:r w:rsidRPr="00DD7C02">
        <w:rPr>
          <w:rFonts w:ascii="Lucida Console" w:hAnsi="Lucida Console" w:cs="Courier New"/>
          <w:color w:val="666666"/>
          <w:sz w:val="18"/>
          <w:szCs w:val="18"/>
        </w:rPr>
        <w:t>=</w:t>
      </w:r>
      <w:r w:rsidRPr="00DD7C02">
        <w:rPr>
          <w:rFonts w:ascii="Lucida Console" w:hAnsi="Lucida Console" w:cs="Courier New"/>
          <w:color w:val="4070A0"/>
          <w:sz w:val="18"/>
          <w:szCs w:val="18"/>
        </w:rPr>
        <w:t>"json"</w:t>
      </w:r>
      <w:r w:rsidRPr="00DD7C02">
        <w:rPr>
          <w:rFonts w:ascii="Lucida Console" w:hAnsi="Lucida Console" w:cs="Courier New"/>
          <w:color w:val="333333"/>
          <w:sz w:val="18"/>
          <w:szCs w:val="18"/>
        </w:rPr>
        <w:t>)</w:t>
      </w:r>
    </w:p>
    <w:p w:rsidR="00DD7C02" w:rsidRPr="00DD7C02" w:rsidRDefault="00DD7C02"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DD7C02">
        <w:rPr>
          <w:rFonts w:ascii="Lucida Console" w:hAnsi="Lucida Console" w:cs="Courier New"/>
          <w:color w:val="333333"/>
          <w:sz w:val="18"/>
          <w:szCs w:val="18"/>
        </w:rPr>
        <w:t>df</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select(</w:t>
      </w:r>
      <w:r w:rsidRPr="00DD7C02">
        <w:rPr>
          <w:rFonts w:ascii="Lucida Console" w:hAnsi="Lucida Console" w:cs="Courier New"/>
          <w:color w:val="4070A0"/>
          <w:sz w:val="18"/>
          <w:szCs w:val="18"/>
        </w:rPr>
        <w:t>"name"</w:t>
      </w:r>
      <w:r w:rsidRPr="00DD7C02">
        <w:rPr>
          <w:rFonts w:ascii="Lucida Console" w:hAnsi="Lucida Console" w:cs="Courier New"/>
          <w:color w:val="333333"/>
          <w:sz w:val="18"/>
          <w:szCs w:val="18"/>
        </w:rPr>
        <w:t xml:space="preserve">, </w:t>
      </w:r>
      <w:r w:rsidRPr="00DD7C02">
        <w:rPr>
          <w:rFonts w:ascii="Lucida Console" w:hAnsi="Lucida Console" w:cs="Courier New"/>
          <w:color w:val="4070A0"/>
          <w:sz w:val="18"/>
          <w:szCs w:val="18"/>
        </w:rPr>
        <w:t>"age"</w:t>
      </w:r>
      <w:r w:rsidRPr="00DD7C02">
        <w:rPr>
          <w:rFonts w:ascii="Lucida Console" w:hAnsi="Lucida Console" w:cs="Courier New"/>
          <w:color w:val="333333"/>
          <w:sz w:val="18"/>
          <w:szCs w:val="18"/>
        </w:rPr>
        <w:t>)</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write</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save(</w:t>
      </w:r>
      <w:r w:rsidRPr="00DD7C02">
        <w:rPr>
          <w:rFonts w:ascii="Lucida Console" w:hAnsi="Lucida Console" w:cs="Courier New"/>
          <w:color w:val="4070A0"/>
          <w:sz w:val="18"/>
          <w:szCs w:val="18"/>
        </w:rPr>
        <w:t>"namesAndAges.parquet"</w:t>
      </w:r>
      <w:r w:rsidRPr="00DD7C02">
        <w:rPr>
          <w:rFonts w:ascii="Lucida Console" w:hAnsi="Lucida Console" w:cs="Courier New"/>
          <w:color w:val="333333"/>
          <w:sz w:val="18"/>
          <w:szCs w:val="18"/>
        </w:rPr>
        <w:t>, format</w:t>
      </w:r>
      <w:r w:rsidRPr="00DD7C02">
        <w:rPr>
          <w:rFonts w:ascii="Lucida Console" w:hAnsi="Lucida Console" w:cs="Courier New"/>
          <w:color w:val="666666"/>
          <w:sz w:val="18"/>
          <w:szCs w:val="18"/>
        </w:rPr>
        <w:t>=</w:t>
      </w:r>
      <w:r w:rsidRPr="00DD7C02">
        <w:rPr>
          <w:rFonts w:ascii="Lucida Console" w:hAnsi="Lucida Console" w:cs="Courier New"/>
          <w:color w:val="4070A0"/>
          <w:sz w:val="18"/>
          <w:szCs w:val="18"/>
        </w:rPr>
        <w:t>"parquet"</w:t>
      </w:r>
      <w:r w:rsidRPr="00DD7C02">
        <w:rPr>
          <w:rFonts w:ascii="Lucida Console" w:hAnsi="Lucida Console" w:cs="Courier New"/>
          <w:color w:val="333333"/>
          <w:sz w:val="18"/>
          <w:szCs w:val="18"/>
        </w:rPr>
        <w:t>)</w:t>
      </w:r>
    </w:p>
    <w:p w:rsidR="006F013F" w:rsidRPr="00066A2A" w:rsidRDefault="006F013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drawing>
          <wp:inline distT="0" distB="0" distL="0" distR="0" wp14:anchorId="64634D15" wp14:editId="0CC31D3F">
            <wp:extent cx="5486400" cy="1652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165290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1" w:name="_Toc469303766"/>
      <w:r w:rsidRPr="00066A2A">
        <w:rPr>
          <w:rFonts w:ascii="Helvetica" w:hAnsi="Helvetica" w:cs="Helvetica"/>
          <w:b/>
          <w:bCs/>
          <w:color w:val="1D1F22"/>
          <w:sz w:val="32"/>
          <w:szCs w:val="32"/>
        </w:rPr>
        <w:lastRenderedPageBreak/>
        <w:t>Run SQL on files directly</w:t>
      </w:r>
      <w:bookmarkEnd w:id="21"/>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Instead of using read API to load a file into DataFrame and query it, you can also query that file directly with SQL.</w:t>
      </w:r>
    </w:p>
    <w:p w:rsidR="00A650C5" w:rsidRPr="00DD7C02" w:rsidRDefault="00A650C5" w:rsidP="00066A2A">
      <w:pPr>
        <w:spacing w:after="150"/>
        <w:rPr>
          <w:rFonts w:ascii="方正兰亭纤黑简体" w:eastAsia="方正兰亭纤黑简体" w:hAnsi="微软雅黑" w:cs="微软雅黑"/>
          <w:color w:val="333333"/>
          <w:sz w:val="20"/>
          <w:szCs w:val="20"/>
        </w:rPr>
      </w:pPr>
      <w:r w:rsidRPr="00DD7C02">
        <w:rPr>
          <w:rFonts w:ascii="方正兰亭纤黑简体" w:eastAsia="方正兰亭纤黑简体" w:hAnsi="微软雅黑" w:cs="微软雅黑"/>
          <w:color w:val="333333"/>
          <w:sz w:val="20"/>
          <w:szCs w:val="20"/>
        </w:rPr>
        <w:t>除了使用read API将文件加载到DataFrame中去执行，也可以直接使用SQL运行该文件。</w:t>
      </w:r>
    </w:p>
    <w:p w:rsidR="00DD7C02" w:rsidRPr="00DD7C02"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sidRPr="00DD7C02">
        <w:rPr>
          <w:rFonts w:ascii="Lucida Console" w:hAnsi="Lucida Console" w:cs="Courier New"/>
          <w:color w:val="666666"/>
          <w:sz w:val="18"/>
          <w:szCs w:val="18"/>
        </w:rPr>
        <w:t>Scala:</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sqlDF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 FROM parquet.`examples/src/main/resources/users.parquet`"</w:t>
      </w:r>
      <w:r w:rsidRPr="00066A2A">
        <w:rPr>
          <w:rFonts w:ascii="Lucida Console" w:hAnsi="Lucida Console" w:cs="Courier New"/>
          <w:color w:val="666666"/>
          <w:sz w:val="18"/>
          <w:szCs w:val="18"/>
        </w:rPr>
        <w:t>)</w:t>
      </w:r>
    </w:p>
    <w:p w:rsidR="00DD7C02"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Pr>
          <w:rFonts w:ascii="Lucida Console" w:hAnsi="Lucida Console" w:cs="Courier New"/>
          <w:color w:val="666666"/>
          <w:sz w:val="18"/>
          <w:szCs w:val="18"/>
        </w:rPr>
        <w:t>Python:</w:t>
      </w:r>
    </w:p>
    <w:p w:rsidR="00DD7C02" w:rsidRPr="00066A2A" w:rsidRDefault="00DD7C0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DD7C02">
        <w:rPr>
          <w:rFonts w:ascii="Lucida Console" w:hAnsi="Lucida Console" w:cs="Courier New"/>
          <w:color w:val="333333"/>
          <w:sz w:val="18"/>
          <w:szCs w:val="18"/>
        </w:rPr>
        <w:t xml:space="preserve">df </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 xml:space="preserve"> spark</w:t>
      </w:r>
      <w:r w:rsidRPr="00DD7C02">
        <w:rPr>
          <w:rFonts w:ascii="Lucida Console" w:hAnsi="Lucida Console" w:cs="Courier New"/>
          <w:color w:val="666666"/>
          <w:sz w:val="18"/>
          <w:szCs w:val="18"/>
        </w:rPr>
        <w:t>.</w:t>
      </w:r>
      <w:r w:rsidRPr="00DD7C02">
        <w:rPr>
          <w:rFonts w:ascii="Lucida Console" w:hAnsi="Lucida Console" w:cs="Courier New"/>
          <w:color w:val="333333"/>
          <w:sz w:val="18"/>
          <w:szCs w:val="18"/>
        </w:rPr>
        <w:t>sql(</w:t>
      </w:r>
      <w:r w:rsidRPr="00DD7C02">
        <w:rPr>
          <w:rFonts w:ascii="Lucida Console" w:hAnsi="Lucida Console" w:cs="Courier New"/>
          <w:color w:val="4070A0"/>
          <w:sz w:val="18"/>
          <w:szCs w:val="18"/>
        </w:rPr>
        <w:t>"SELECT * FROM parquet.`examples/src/main/resources/users.parquet`"</w:t>
      </w:r>
      <w:r w:rsidRPr="00DD7C02">
        <w:rPr>
          <w:rFonts w:ascii="Lucida Console" w:hAnsi="Lucida Console" w:cs="Courier New"/>
          <w:color w:val="333333"/>
          <w:sz w:val="18"/>
          <w:szCs w:val="18"/>
        </w:rPr>
        <w:t>)</w:t>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2" w:name="_Toc469303767"/>
      <w:r w:rsidRPr="00066A2A">
        <w:rPr>
          <w:rFonts w:ascii="Helvetica" w:hAnsi="Helvetica" w:cs="Helvetica"/>
          <w:b/>
          <w:bCs/>
          <w:color w:val="1D1F22"/>
          <w:sz w:val="32"/>
          <w:szCs w:val="32"/>
        </w:rPr>
        <w:t>Save Modes</w:t>
      </w:r>
      <w:bookmarkEnd w:id="22"/>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Save operations can optionally take a </w:t>
      </w:r>
      <w:r w:rsidRPr="00066A2A">
        <w:rPr>
          <w:rFonts w:ascii="Lucida Console" w:hAnsi="Lucida Console" w:cs="Courier New"/>
          <w:color w:val="444444"/>
          <w:sz w:val="18"/>
          <w:szCs w:val="18"/>
          <w:bdr w:val="none" w:sz="0" w:space="0" w:color="auto" w:frame="1"/>
          <w:shd w:val="clear" w:color="auto" w:fill="FFFFFF"/>
        </w:rPr>
        <w:t>SaveMode</w:t>
      </w:r>
      <w:r w:rsidRPr="00066A2A">
        <w:rPr>
          <w:rFonts w:ascii="Helvetica" w:hAnsi="Helvetica" w:cs="Helvetica"/>
          <w:color w:val="1D1F22"/>
          <w:sz w:val="21"/>
          <w:szCs w:val="21"/>
        </w:rPr>
        <w:t>, that specifies how to handle existing data if present. It is important to realize that these save modes do not utilize any locking and are not atomic. Additionally, when performing an </w:t>
      </w:r>
      <w:r w:rsidRPr="00066A2A">
        <w:rPr>
          <w:rFonts w:ascii="Lucida Console" w:hAnsi="Lucida Console" w:cs="Courier New"/>
          <w:color w:val="444444"/>
          <w:sz w:val="18"/>
          <w:szCs w:val="18"/>
          <w:bdr w:val="none" w:sz="0" w:space="0" w:color="auto" w:frame="1"/>
          <w:shd w:val="clear" w:color="auto" w:fill="FFFFFF"/>
        </w:rPr>
        <w:t>Overwrite</w:t>
      </w:r>
      <w:r w:rsidRPr="00066A2A">
        <w:rPr>
          <w:rFonts w:ascii="Helvetica" w:hAnsi="Helvetica" w:cs="Helvetica"/>
          <w:color w:val="1D1F22"/>
          <w:sz w:val="21"/>
          <w:szCs w:val="21"/>
        </w:rPr>
        <w:t>, the data will be deleted before writing out the new data.</w:t>
      </w:r>
    </w:p>
    <w:p w:rsidR="00F309B6" w:rsidRPr="00C13227" w:rsidRDefault="00F309B6" w:rsidP="00066A2A">
      <w:pPr>
        <w:spacing w:after="150"/>
        <w:rPr>
          <w:rFonts w:ascii="方正兰亭纤黑简体" w:eastAsia="方正兰亭纤黑简体" w:hAnsi="微软雅黑" w:cs="微软雅黑"/>
          <w:color w:val="333333"/>
          <w:sz w:val="20"/>
          <w:szCs w:val="20"/>
        </w:rPr>
      </w:pPr>
      <w:r w:rsidRPr="00C13227">
        <w:rPr>
          <w:rFonts w:ascii="方正兰亭纤黑简体" w:eastAsia="方正兰亭纤黑简体" w:hAnsi="微软雅黑" w:cs="微软雅黑" w:hint="eastAsia"/>
          <w:color w:val="333333"/>
          <w:sz w:val="20"/>
          <w:szCs w:val="20"/>
        </w:rPr>
        <w:t>可以采用</w:t>
      </w:r>
      <w:r w:rsidRPr="00C13227">
        <w:rPr>
          <w:rFonts w:ascii="方正兰亭纤黑简体" w:eastAsia="方正兰亭纤黑简体" w:hAnsi="微软雅黑" w:cs="微软雅黑"/>
          <w:color w:val="333333"/>
          <w:sz w:val="20"/>
          <w:szCs w:val="20"/>
        </w:rPr>
        <w:t>SaveMode</w:t>
      </w:r>
      <w:r w:rsidRPr="00C13227">
        <w:rPr>
          <w:rFonts w:ascii="方正兰亭纤黑简体" w:eastAsia="方正兰亭纤黑简体" w:hAnsi="微软雅黑" w:cs="微软雅黑" w:hint="eastAsia"/>
          <w:color w:val="333333"/>
          <w:sz w:val="20"/>
          <w:szCs w:val="20"/>
        </w:rPr>
        <w:t>执行存储操作，</w:t>
      </w:r>
      <w:r w:rsidRPr="00C13227">
        <w:rPr>
          <w:rFonts w:ascii="方正兰亭纤黑简体" w:eastAsia="方正兰亭纤黑简体" w:hAnsi="微软雅黑" w:cs="微软雅黑"/>
          <w:color w:val="333333"/>
          <w:sz w:val="20"/>
          <w:szCs w:val="20"/>
        </w:rPr>
        <w:t>SaveMode</w:t>
      </w:r>
      <w:r w:rsidRPr="00C13227">
        <w:rPr>
          <w:rFonts w:ascii="方正兰亭纤黑简体" w:eastAsia="方正兰亭纤黑简体" w:hAnsi="微软雅黑" w:cs="微软雅黑" w:hint="eastAsia"/>
          <w:color w:val="333333"/>
          <w:sz w:val="20"/>
          <w:szCs w:val="20"/>
        </w:rPr>
        <w:t>定义了对数据的处理模式。需要注意的是，这些保存模式不使用任何锁定，不是原子操作。此外，当使用</w:t>
      </w:r>
      <w:r w:rsidRPr="00C13227">
        <w:rPr>
          <w:rFonts w:ascii="方正兰亭纤黑简体" w:eastAsia="方正兰亭纤黑简体" w:hAnsi="微软雅黑" w:cs="微软雅黑"/>
          <w:color w:val="333333"/>
          <w:sz w:val="20"/>
          <w:szCs w:val="20"/>
        </w:rPr>
        <w:t>Overwrite</w:t>
      </w:r>
      <w:r w:rsidRPr="00C13227">
        <w:rPr>
          <w:rFonts w:ascii="方正兰亭纤黑简体" w:eastAsia="方正兰亭纤黑简体" w:hAnsi="微软雅黑" w:cs="微软雅黑" w:hint="eastAsia"/>
          <w:color w:val="333333"/>
          <w:sz w:val="20"/>
          <w:szCs w:val="20"/>
        </w:rPr>
        <w:t>方式执行时，在输出新数据之前原数据就已经被删除。</w:t>
      </w:r>
      <w:r w:rsidRPr="00C13227">
        <w:rPr>
          <w:rFonts w:ascii="方正兰亭纤黑简体" w:eastAsia="方正兰亭纤黑简体" w:hAnsi="微软雅黑" w:cs="微软雅黑"/>
          <w:color w:val="333333"/>
          <w:sz w:val="20"/>
          <w:szCs w:val="20"/>
        </w:rPr>
        <w:t>SaveMode</w:t>
      </w:r>
      <w:r w:rsidRPr="00C13227">
        <w:rPr>
          <w:rFonts w:ascii="方正兰亭纤黑简体" w:eastAsia="方正兰亭纤黑简体" w:hAnsi="微软雅黑" w:cs="微软雅黑" w:hint="eastAsia"/>
          <w:color w:val="333333"/>
          <w:sz w:val="20"/>
          <w:szCs w:val="20"/>
        </w:rPr>
        <w:t>详细介绍如下表：</w:t>
      </w:r>
    </w:p>
    <w:tbl>
      <w:tblPr>
        <w:tblW w:w="8623" w:type="dxa"/>
        <w:tblCellMar>
          <w:top w:w="15" w:type="dxa"/>
          <w:left w:w="15" w:type="dxa"/>
          <w:bottom w:w="15" w:type="dxa"/>
          <w:right w:w="15" w:type="dxa"/>
        </w:tblCellMar>
        <w:tblLook w:val="04A0" w:firstRow="1" w:lastRow="0" w:firstColumn="1" w:lastColumn="0" w:noHBand="0" w:noVBand="1"/>
      </w:tblPr>
      <w:tblGrid>
        <w:gridCol w:w="3397"/>
        <w:gridCol w:w="1770"/>
        <w:gridCol w:w="3456"/>
      </w:tblGrid>
      <w:tr w:rsidR="006C1771" w:rsidRPr="00066A2A" w:rsidTr="006C177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Scala/Java</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Any Language</w:t>
            </w:r>
          </w:p>
        </w:tc>
        <w:tc>
          <w:tcPr>
            <w:tcW w:w="345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6C1771" w:rsidRPr="00066A2A" w:rsidTr="006C1771">
        <w:trPr>
          <w:trHeight w:val="20"/>
        </w:trPr>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SaveMode.ErrorIfExists</w:t>
            </w:r>
            <w:r w:rsidRPr="00066A2A">
              <w:rPr>
                <w:rFonts w:ascii="Helvetica" w:hAnsi="Helvetica" w:cs="Helvetica"/>
                <w:color w:val="1D1F22"/>
                <w:sz w:val="21"/>
                <w:szCs w:val="21"/>
              </w:rPr>
              <w:t>(default)</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"error"</w:t>
            </w:r>
            <w:r w:rsidRPr="00066A2A">
              <w:rPr>
                <w:rFonts w:ascii="Helvetica" w:hAnsi="Helvetica" w:cs="Helvetica"/>
                <w:color w:val="1D1F22"/>
                <w:sz w:val="21"/>
                <w:szCs w:val="21"/>
              </w:rPr>
              <w:t>(default)</w:t>
            </w:r>
          </w:p>
        </w:tc>
        <w:tc>
          <w:tcPr>
            <w:tcW w:w="3456" w:type="dxa"/>
            <w:tcBorders>
              <w:top w:val="single" w:sz="6" w:space="0" w:color="DDDDDD"/>
            </w:tcBorders>
            <w:shd w:val="clear" w:color="auto" w:fill="auto"/>
            <w:tcMar>
              <w:top w:w="120" w:type="dxa"/>
              <w:left w:w="120" w:type="dxa"/>
              <w:bottom w:w="120" w:type="dxa"/>
              <w:right w:w="120" w:type="dxa"/>
            </w:tcMar>
            <w:hideMark/>
          </w:tcPr>
          <w:p w:rsidR="006C1771"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When saving a DataFrame to a data source, if data already exists, an exception is expected to be thrown.</w:t>
            </w:r>
          </w:p>
          <w:p w:rsidR="00066A2A" w:rsidRPr="00066A2A" w:rsidRDefault="006C1771" w:rsidP="00C13227">
            <w:pPr>
              <w:spacing w:after="150"/>
              <w:rPr>
                <w:rFonts w:ascii="Helvetica" w:hAnsi="Helvetica" w:cs="Helvetica"/>
                <w:color w:val="1D1F22"/>
                <w:sz w:val="21"/>
                <w:szCs w:val="21"/>
              </w:rPr>
            </w:pPr>
            <w:r w:rsidRPr="00C13227">
              <w:rPr>
                <w:rFonts w:ascii="方正兰亭纤黑简体" w:eastAsia="方正兰亭纤黑简体" w:hAnsi="微软雅黑" w:cs="微软雅黑"/>
                <w:color w:val="333333"/>
                <w:sz w:val="20"/>
                <w:szCs w:val="20"/>
              </w:rPr>
              <w:t>当保存DataFrame到数据源中时，如果数据已经存在，则抛出异常。</w:t>
            </w:r>
          </w:p>
        </w:tc>
      </w:tr>
      <w:tr w:rsidR="006C1771" w:rsidRPr="00066A2A" w:rsidTr="006C177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SaveMode.Append</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"append"</w:t>
            </w:r>
          </w:p>
        </w:tc>
        <w:tc>
          <w:tcPr>
            <w:tcW w:w="345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 xml:space="preserve">When saving a DataFrame to a data source, if data/table already </w:t>
            </w:r>
            <w:r w:rsidRPr="00066A2A">
              <w:rPr>
                <w:rFonts w:ascii="Helvetica" w:hAnsi="Helvetica" w:cs="Helvetica"/>
                <w:color w:val="1D1F22"/>
                <w:sz w:val="21"/>
                <w:szCs w:val="21"/>
              </w:rPr>
              <w:lastRenderedPageBreak/>
              <w:t>exists, contents of the DataFrame are expected to be appended to existing data.</w:t>
            </w:r>
          </w:p>
        </w:tc>
      </w:tr>
      <w:tr w:rsidR="006C1771" w:rsidRPr="00066A2A" w:rsidTr="006C177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lastRenderedPageBreak/>
              <w:t>SaveMode.Overwrite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"overwrite"</w:t>
            </w:r>
          </w:p>
        </w:tc>
        <w:tc>
          <w:tcPr>
            <w:tcW w:w="345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Overwrite mode means that when saving a DataFrame to a data source, if data/table already exists, existing data is expected to be overwritten by the contents of the DataFrame.</w:t>
            </w:r>
          </w:p>
        </w:tc>
      </w:tr>
      <w:tr w:rsidR="006C1771" w:rsidRPr="00066A2A" w:rsidTr="006C177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SaveMode.Ignore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"ignore"</w:t>
            </w:r>
          </w:p>
        </w:tc>
        <w:tc>
          <w:tcPr>
            <w:tcW w:w="345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 xml:space="preserve">Ignore mode means that when saving a DataFrame to a data source, if data already exists, the save operation is expected to not save the contents of the DataFrame and to not change the existing data. This </w:t>
            </w:r>
            <w:r w:rsidRPr="006C1771">
              <w:rPr>
                <w:rFonts w:ascii="Helvetica" w:hAnsi="Helvetica" w:cs="Helvetica"/>
                <w:color w:val="1D1F22"/>
                <w:sz w:val="21"/>
                <w:szCs w:val="21"/>
                <w:highlight w:val="yellow"/>
              </w:rPr>
              <w:t>is similar to a </w:t>
            </w:r>
            <w:r w:rsidRPr="006C1771">
              <w:rPr>
                <w:rFonts w:ascii="Lucida Console" w:hAnsi="Lucida Console" w:cs="Courier New"/>
                <w:color w:val="444444"/>
                <w:sz w:val="18"/>
                <w:szCs w:val="18"/>
                <w:highlight w:val="yellow"/>
                <w:bdr w:val="none" w:sz="0" w:space="0" w:color="auto" w:frame="1"/>
                <w:shd w:val="clear" w:color="auto" w:fill="FFFFFF"/>
              </w:rPr>
              <w:t>CREATE TABLE IF NOT EXISTS</w:t>
            </w:r>
            <w:r w:rsidRPr="006C1771">
              <w:rPr>
                <w:rFonts w:ascii="Helvetica" w:hAnsi="Helvetica" w:cs="Helvetica"/>
                <w:color w:val="1D1F22"/>
                <w:sz w:val="21"/>
                <w:szCs w:val="21"/>
                <w:highlight w:val="yellow"/>
              </w:rPr>
              <w:t> in SQL</w:t>
            </w:r>
            <w:r w:rsidRPr="00066A2A">
              <w:rPr>
                <w:rFonts w:ascii="Helvetica" w:hAnsi="Helvetica" w:cs="Helvetica"/>
                <w:color w:val="1D1F22"/>
                <w:sz w:val="21"/>
                <w:szCs w:val="21"/>
              </w:rPr>
              <w:t>.</w:t>
            </w:r>
          </w:p>
        </w:tc>
      </w:tr>
    </w:tbl>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3" w:name="_Toc469303768"/>
      <w:r w:rsidRPr="00066A2A">
        <w:rPr>
          <w:rFonts w:ascii="Helvetica" w:hAnsi="Helvetica" w:cs="Helvetica"/>
          <w:b/>
          <w:bCs/>
          <w:color w:val="1D1F22"/>
          <w:sz w:val="32"/>
          <w:szCs w:val="32"/>
        </w:rPr>
        <w:t>Saving to Persistent Tables</w:t>
      </w:r>
      <w:bookmarkEnd w:id="23"/>
    </w:p>
    <w:p w:rsidR="00066A2A" w:rsidRPr="00066A2A" w:rsidRDefault="00066A2A" w:rsidP="00066A2A">
      <w:pPr>
        <w:spacing w:after="1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DataFrames</w:t>
      </w:r>
      <w:r w:rsidRPr="00066A2A">
        <w:rPr>
          <w:rFonts w:ascii="Helvetica" w:hAnsi="Helvetica" w:cs="Helvetica"/>
          <w:color w:val="1D1F22"/>
          <w:sz w:val="21"/>
          <w:szCs w:val="21"/>
        </w:rPr>
        <w:t> can also be saved as persistent tables into Hive metastore using the </w:t>
      </w:r>
      <w:r w:rsidRPr="00066A2A">
        <w:rPr>
          <w:rFonts w:ascii="Lucida Console" w:hAnsi="Lucida Console" w:cs="Courier New"/>
          <w:color w:val="444444"/>
          <w:sz w:val="18"/>
          <w:szCs w:val="18"/>
          <w:bdr w:val="none" w:sz="0" w:space="0" w:color="auto" w:frame="1"/>
          <w:shd w:val="clear" w:color="auto" w:fill="FFFFFF"/>
        </w:rPr>
        <w:t>saveAsTable</w:t>
      </w:r>
      <w:r w:rsidRPr="00066A2A">
        <w:rPr>
          <w:rFonts w:ascii="Helvetica" w:hAnsi="Helvetica" w:cs="Helvetica"/>
          <w:color w:val="1D1F22"/>
          <w:sz w:val="21"/>
          <w:szCs w:val="21"/>
        </w:rPr>
        <w:t> command. Notice existing Hive deployment is not necessary to use this feature. Spark will create a default local Hive metastore (using Derby) for you. Unlike the </w:t>
      </w:r>
      <w:r w:rsidRPr="00066A2A">
        <w:rPr>
          <w:rFonts w:ascii="Lucida Console" w:hAnsi="Lucida Console" w:cs="Courier New"/>
          <w:color w:val="444444"/>
          <w:sz w:val="18"/>
          <w:szCs w:val="18"/>
          <w:bdr w:val="none" w:sz="0" w:space="0" w:color="auto" w:frame="1"/>
          <w:shd w:val="clear" w:color="auto" w:fill="FFFFFF"/>
        </w:rPr>
        <w:t>createOrReplaceTempView</w:t>
      </w:r>
      <w:r w:rsidRPr="00066A2A">
        <w:rPr>
          <w:rFonts w:ascii="Helvetica" w:hAnsi="Helvetica" w:cs="Helvetica"/>
          <w:color w:val="1D1F22"/>
          <w:sz w:val="21"/>
          <w:szCs w:val="21"/>
        </w:rPr>
        <w:t>command, </w:t>
      </w:r>
      <w:r w:rsidRPr="00066A2A">
        <w:rPr>
          <w:rFonts w:ascii="Lucida Console" w:hAnsi="Lucida Console" w:cs="Courier New"/>
          <w:color w:val="444444"/>
          <w:sz w:val="18"/>
          <w:szCs w:val="18"/>
          <w:bdr w:val="none" w:sz="0" w:space="0" w:color="auto" w:frame="1"/>
          <w:shd w:val="clear" w:color="auto" w:fill="FFFFFF"/>
        </w:rPr>
        <w:t>saveAsTable</w:t>
      </w:r>
      <w:r w:rsidRPr="00066A2A">
        <w:rPr>
          <w:rFonts w:ascii="Helvetica" w:hAnsi="Helvetica" w:cs="Helvetica"/>
          <w:color w:val="1D1F22"/>
          <w:sz w:val="21"/>
          <w:szCs w:val="21"/>
        </w:rPr>
        <w:t> will materialize the contents of the DataFrame and create a pointer to the data in the Hive metastore. Persistent tables will still exist even after your Spark program has restarted, as long as you maintain your connection to the same metastore. A DataFrame for a persistent table can be created by calling the </w:t>
      </w:r>
      <w:r w:rsidRPr="00066A2A">
        <w:rPr>
          <w:rFonts w:ascii="Lucida Console" w:hAnsi="Lucida Console" w:cs="Courier New"/>
          <w:color w:val="444444"/>
          <w:sz w:val="18"/>
          <w:szCs w:val="18"/>
          <w:bdr w:val="none" w:sz="0" w:space="0" w:color="auto" w:frame="1"/>
          <w:shd w:val="clear" w:color="auto" w:fill="FFFFFF"/>
        </w:rPr>
        <w:t>table</w:t>
      </w:r>
      <w:r w:rsidRPr="00066A2A">
        <w:rPr>
          <w:rFonts w:ascii="Helvetica" w:hAnsi="Helvetica" w:cs="Helvetica"/>
          <w:color w:val="1D1F22"/>
          <w:sz w:val="21"/>
          <w:szCs w:val="21"/>
        </w:rPr>
        <w:t> method on a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with the name of the table.</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By default </w:t>
      </w:r>
      <w:r w:rsidRPr="00066A2A">
        <w:rPr>
          <w:rFonts w:ascii="Lucida Console" w:hAnsi="Lucida Console" w:cs="Courier New"/>
          <w:color w:val="444444"/>
          <w:sz w:val="18"/>
          <w:szCs w:val="18"/>
          <w:bdr w:val="none" w:sz="0" w:space="0" w:color="auto" w:frame="1"/>
          <w:shd w:val="clear" w:color="auto" w:fill="FFFFFF"/>
        </w:rPr>
        <w:t>saveAsTable</w:t>
      </w:r>
      <w:r w:rsidRPr="00066A2A">
        <w:rPr>
          <w:rFonts w:ascii="Helvetica" w:hAnsi="Helvetica" w:cs="Helvetica"/>
          <w:color w:val="1D1F22"/>
          <w:sz w:val="21"/>
          <w:szCs w:val="21"/>
        </w:rPr>
        <w:t> will create a “managed table”, meaning that the location of the data will be controlled by the metastore. Managed tables will also have their data deleted automatically when a table is dropped.</w:t>
      </w:r>
    </w:p>
    <w:p w:rsidR="00A045F1" w:rsidRPr="00C13227" w:rsidRDefault="00D60A39" w:rsidP="00C13227">
      <w:pPr>
        <w:spacing w:after="150"/>
        <w:rPr>
          <w:rFonts w:ascii="方正兰亭纤黑简体" w:eastAsia="方正兰亭纤黑简体" w:hAnsi="微软雅黑" w:cs="微软雅黑"/>
          <w:color w:val="333333"/>
          <w:sz w:val="20"/>
          <w:szCs w:val="20"/>
        </w:rPr>
      </w:pPr>
      <w:r w:rsidRPr="00C13227">
        <w:rPr>
          <w:rFonts w:ascii="方正兰亭纤黑简体" w:eastAsia="方正兰亭纤黑简体" w:hAnsi="微软雅黑" w:cs="微软雅黑" w:hint="eastAsia"/>
          <w:color w:val="333333"/>
          <w:sz w:val="20"/>
          <w:szCs w:val="20"/>
        </w:rPr>
        <w:t>可以通过</w:t>
      </w:r>
      <w:r w:rsidRPr="00C13227">
        <w:rPr>
          <w:rFonts w:ascii="方正兰亭纤黑简体" w:eastAsia="方正兰亭纤黑简体" w:hAnsi="微软雅黑" w:cs="微软雅黑"/>
          <w:color w:val="333333"/>
          <w:sz w:val="20"/>
          <w:szCs w:val="20"/>
        </w:rPr>
        <w:t>saveAsTable</w:t>
      </w:r>
      <w:r w:rsidRPr="00C13227">
        <w:rPr>
          <w:rFonts w:ascii="方正兰亭纤黑简体" w:eastAsia="方正兰亭纤黑简体" w:hAnsi="微软雅黑" w:cs="微软雅黑" w:hint="eastAsia"/>
          <w:color w:val="333333"/>
          <w:sz w:val="20"/>
          <w:szCs w:val="20"/>
        </w:rPr>
        <w:t>方法将</w:t>
      </w:r>
      <w:r w:rsidRPr="00C13227">
        <w:rPr>
          <w:rFonts w:ascii="方正兰亭纤黑简体" w:eastAsia="方正兰亭纤黑简体" w:hAnsi="微软雅黑" w:cs="微软雅黑"/>
          <w:color w:val="333333"/>
          <w:sz w:val="20"/>
          <w:szCs w:val="20"/>
        </w:rPr>
        <w:t>DataFrames</w:t>
      </w:r>
      <w:r w:rsidR="0044397B" w:rsidRPr="00C13227">
        <w:rPr>
          <w:rFonts w:ascii="方正兰亭纤黑简体" w:eastAsia="方正兰亭纤黑简体" w:hAnsi="微软雅黑" w:cs="微软雅黑"/>
          <w:color w:val="333333"/>
          <w:sz w:val="20"/>
          <w:szCs w:val="20"/>
        </w:rPr>
        <w:t>作为持久表</w:t>
      </w:r>
      <w:r w:rsidR="0044397B" w:rsidRPr="00C13227">
        <w:rPr>
          <w:rFonts w:ascii="方正兰亭纤黑简体" w:eastAsia="方正兰亭纤黑简体" w:hAnsi="微软雅黑" w:cs="微软雅黑" w:hint="eastAsia"/>
          <w:color w:val="333333"/>
          <w:sz w:val="20"/>
          <w:szCs w:val="20"/>
        </w:rPr>
        <w:t>保存到Hive</w:t>
      </w:r>
      <w:r w:rsidR="0044397B" w:rsidRPr="00C13227">
        <w:rPr>
          <w:rFonts w:ascii="方正兰亭纤黑简体" w:eastAsia="方正兰亭纤黑简体" w:hAnsi="微软雅黑" w:cs="微软雅黑"/>
          <w:color w:val="333333"/>
          <w:sz w:val="20"/>
          <w:szCs w:val="20"/>
        </w:rPr>
        <w:t xml:space="preserve"> metastore中</w:t>
      </w:r>
      <w:r w:rsidRPr="00C13227">
        <w:rPr>
          <w:rFonts w:ascii="方正兰亭纤黑简体" w:eastAsia="方正兰亭纤黑简体" w:hAnsi="微软雅黑" w:cs="微软雅黑" w:hint="eastAsia"/>
          <w:color w:val="333333"/>
          <w:sz w:val="20"/>
          <w:szCs w:val="20"/>
        </w:rPr>
        <w:t>。</w:t>
      </w:r>
      <w:r w:rsidR="0044397B" w:rsidRPr="00C13227">
        <w:rPr>
          <w:rFonts w:ascii="方正兰亭纤黑简体" w:eastAsia="方正兰亭纤黑简体" w:hAnsi="微软雅黑" w:cs="微软雅黑" w:hint="eastAsia"/>
          <w:color w:val="333333"/>
          <w:sz w:val="20"/>
          <w:szCs w:val="20"/>
        </w:rPr>
        <w:t>注意如果存在Hive部署环境，则不用使用该特性。</w:t>
      </w:r>
      <w:r w:rsidRPr="00C13227">
        <w:rPr>
          <w:rFonts w:ascii="方正兰亭纤黑简体" w:eastAsia="方正兰亭纤黑简体" w:hAnsi="微软雅黑" w:cs="微软雅黑" w:hint="eastAsia"/>
          <w:color w:val="333333"/>
          <w:sz w:val="20"/>
          <w:szCs w:val="20"/>
        </w:rPr>
        <w:t>与</w:t>
      </w:r>
      <w:r w:rsidR="0044397B" w:rsidRPr="00C13227">
        <w:rPr>
          <w:rFonts w:ascii="方正兰亭纤黑简体" w:eastAsia="方正兰亭纤黑简体" w:hAnsi="微软雅黑" w:cs="微软雅黑"/>
          <w:color w:val="333333"/>
          <w:sz w:val="20"/>
          <w:szCs w:val="20"/>
        </w:rPr>
        <w:t>createOrReplaceTempView</w:t>
      </w:r>
      <w:r w:rsidRPr="00C13227">
        <w:rPr>
          <w:rFonts w:ascii="方正兰亭纤黑简体" w:eastAsia="方正兰亭纤黑简体" w:hAnsi="微软雅黑" w:cs="微软雅黑" w:hint="eastAsia"/>
          <w:color w:val="333333"/>
          <w:sz w:val="20"/>
          <w:szCs w:val="20"/>
        </w:rPr>
        <w:t>方法不同的是，</w:t>
      </w:r>
      <w:r w:rsidRPr="00C13227">
        <w:rPr>
          <w:rFonts w:ascii="方正兰亭纤黑简体" w:eastAsia="方正兰亭纤黑简体" w:hAnsi="微软雅黑" w:cs="微软雅黑"/>
          <w:color w:val="333333"/>
          <w:sz w:val="20"/>
          <w:szCs w:val="20"/>
        </w:rPr>
        <w:t>saveAsTable</w:t>
      </w:r>
      <w:r w:rsidRPr="00C13227">
        <w:rPr>
          <w:rFonts w:ascii="方正兰亭纤黑简体" w:eastAsia="方正兰亭纤黑简体" w:hAnsi="微软雅黑" w:cs="微软雅黑" w:hint="eastAsia"/>
          <w:color w:val="333333"/>
          <w:sz w:val="20"/>
          <w:szCs w:val="20"/>
        </w:rPr>
        <w:t>将</w:t>
      </w:r>
      <w:r w:rsidRPr="00C13227">
        <w:rPr>
          <w:rFonts w:ascii="方正兰亭纤黑简体" w:eastAsia="方正兰亭纤黑简体" w:hAnsi="微软雅黑" w:cs="微软雅黑"/>
          <w:color w:val="333333"/>
          <w:sz w:val="20"/>
          <w:szCs w:val="20"/>
        </w:rPr>
        <w:t>DataFrame</w:t>
      </w:r>
      <w:r w:rsidRPr="00C13227">
        <w:rPr>
          <w:rFonts w:ascii="方正兰亭纤黑简体" w:eastAsia="方正兰亭纤黑简体" w:hAnsi="微软雅黑" w:cs="微软雅黑" w:hint="eastAsia"/>
          <w:color w:val="333333"/>
          <w:sz w:val="20"/>
          <w:szCs w:val="20"/>
        </w:rPr>
        <w:t>中的内容持久化到表中，并在</w:t>
      </w:r>
      <w:r w:rsidRPr="00C13227">
        <w:rPr>
          <w:rFonts w:ascii="方正兰亭纤黑简体" w:eastAsia="方正兰亭纤黑简体" w:hAnsi="微软雅黑" w:cs="微软雅黑"/>
          <w:color w:val="333333"/>
          <w:sz w:val="20"/>
          <w:szCs w:val="20"/>
        </w:rPr>
        <w:t>HiveMetastore</w:t>
      </w:r>
      <w:r w:rsidRPr="00C13227">
        <w:rPr>
          <w:rFonts w:ascii="方正兰亭纤黑简体" w:eastAsia="方正兰亭纤黑简体" w:hAnsi="微软雅黑" w:cs="微软雅黑" w:hint="eastAsia"/>
          <w:color w:val="333333"/>
          <w:sz w:val="20"/>
          <w:szCs w:val="20"/>
        </w:rPr>
        <w:t>中</w:t>
      </w:r>
      <w:r w:rsidR="00823223" w:rsidRPr="00C13227">
        <w:rPr>
          <w:rFonts w:ascii="方正兰亭纤黑简体" w:eastAsia="方正兰亭纤黑简体" w:hAnsi="微软雅黑" w:cs="微软雅黑" w:hint="eastAsia"/>
          <w:color w:val="333333"/>
          <w:sz w:val="20"/>
          <w:szCs w:val="20"/>
        </w:rPr>
        <w:t>创建一个数据的指</w:t>
      </w:r>
      <w:r w:rsidR="00823223" w:rsidRPr="00C13227">
        <w:rPr>
          <w:rFonts w:ascii="方正兰亭纤黑简体" w:eastAsia="方正兰亭纤黑简体" w:hAnsi="微软雅黑" w:cs="微软雅黑" w:hint="eastAsia"/>
          <w:color w:val="333333"/>
          <w:sz w:val="20"/>
          <w:szCs w:val="20"/>
        </w:rPr>
        <w:lastRenderedPageBreak/>
        <w:t>针</w:t>
      </w:r>
      <w:r w:rsidRPr="00C13227">
        <w:rPr>
          <w:rFonts w:ascii="方正兰亭纤黑简体" w:eastAsia="方正兰亭纤黑简体" w:hAnsi="微软雅黑" w:cs="微软雅黑" w:hint="eastAsia"/>
          <w:color w:val="333333"/>
          <w:sz w:val="20"/>
          <w:szCs w:val="20"/>
        </w:rPr>
        <w:t>。</w:t>
      </w:r>
      <w:r w:rsidR="00673102" w:rsidRPr="00C13227">
        <w:rPr>
          <w:rFonts w:ascii="方正兰亭纤黑简体" w:eastAsia="方正兰亭纤黑简体" w:hAnsi="微软雅黑" w:cs="微软雅黑" w:hint="eastAsia"/>
          <w:color w:val="333333"/>
          <w:sz w:val="20"/>
          <w:szCs w:val="20"/>
        </w:rPr>
        <w:t>只要保持对同一metastore的连接，持久表甚至可以在你Spark程序重启后仍存在。持久表的DataFrame可以用通过表名调用SparkSession的table方法</w:t>
      </w:r>
      <w:r w:rsidR="00AD3A2C" w:rsidRPr="00C13227">
        <w:rPr>
          <w:rFonts w:ascii="方正兰亭纤黑简体" w:eastAsia="方正兰亭纤黑简体" w:hAnsi="微软雅黑" w:cs="微软雅黑" w:hint="eastAsia"/>
          <w:color w:val="333333"/>
          <w:sz w:val="20"/>
          <w:szCs w:val="20"/>
        </w:rPr>
        <w:t>来创建</w:t>
      </w:r>
      <w:r w:rsidR="00673102" w:rsidRPr="00C13227">
        <w:rPr>
          <w:rFonts w:ascii="方正兰亭纤黑简体" w:eastAsia="方正兰亭纤黑简体" w:hAnsi="微软雅黑" w:cs="微软雅黑" w:hint="eastAsia"/>
          <w:color w:val="333333"/>
          <w:sz w:val="20"/>
          <w:szCs w:val="20"/>
        </w:rPr>
        <w:t>。</w:t>
      </w:r>
    </w:p>
    <w:p w:rsidR="00D60A39" w:rsidRPr="00C13227" w:rsidRDefault="00D60A39" w:rsidP="00C13227">
      <w:pPr>
        <w:spacing w:after="150"/>
        <w:rPr>
          <w:rFonts w:ascii="方正兰亭纤黑简体" w:eastAsia="方正兰亭纤黑简体" w:hAnsi="微软雅黑" w:cs="微软雅黑"/>
          <w:color w:val="333333"/>
          <w:sz w:val="20"/>
          <w:szCs w:val="20"/>
        </w:rPr>
      </w:pPr>
      <w:r w:rsidRPr="00C13227">
        <w:rPr>
          <w:rFonts w:ascii="方正兰亭纤黑简体" w:eastAsia="方正兰亭纤黑简体" w:hAnsi="微软雅黑" w:cs="微软雅黑" w:hint="eastAsia"/>
          <w:color w:val="333333"/>
          <w:sz w:val="20"/>
          <w:szCs w:val="20"/>
        </w:rPr>
        <w:t>默认的</w:t>
      </w:r>
      <w:r w:rsidRPr="00C13227">
        <w:rPr>
          <w:rFonts w:ascii="方正兰亭纤黑简体" w:eastAsia="方正兰亭纤黑简体" w:hAnsi="微软雅黑" w:cs="微软雅黑"/>
          <w:color w:val="333333"/>
          <w:sz w:val="20"/>
          <w:szCs w:val="20"/>
        </w:rPr>
        <w:t>saveAsTable</w:t>
      </w:r>
      <w:r w:rsidRPr="00C13227">
        <w:rPr>
          <w:rFonts w:ascii="方正兰亭纤黑简体" w:eastAsia="方正兰亭纤黑简体" w:hAnsi="微软雅黑" w:cs="微软雅黑" w:hint="eastAsia"/>
          <w:color w:val="333333"/>
          <w:sz w:val="20"/>
          <w:szCs w:val="20"/>
        </w:rPr>
        <w:t>方法将创建一个</w:t>
      </w:r>
      <w:r w:rsidRPr="00C13227">
        <w:rPr>
          <w:rFonts w:ascii="方正兰亭纤黑简体" w:eastAsia="方正兰亭纤黑简体" w:hAnsi="微软雅黑" w:cs="微软雅黑"/>
          <w:color w:val="333333"/>
          <w:sz w:val="20"/>
          <w:szCs w:val="20"/>
        </w:rPr>
        <w:t>“</w:t>
      </w:r>
      <w:r w:rsidRPr="00C13227">
        <w:rPr>
          <w:rFonts w:ascii="方正兰亭纤黑简体" w:eastAsia="方正兰亭纤黑简体" w:hAnsi="微软雅黑" w:cs="微软雅黑"/>
          <w:color w:val="333333"/>
          <w:sz w:val="20"/>
          <w:szCs w:val="20"/>
        </w:rPr>
        <w:t>managed table</w:t>
      </w:r>
      <w:r w:rsidRPr="00C13227">
        <w:rPr>
          <w:rFonts w:ascii="方正兰亭纤黑简体" w:eastAsia="方正兰亭纤黑简体" w:hAnsi="微软雅黑" w:cs="微软雅黑"/>
          <w:color w:val="333333"/>
          <w:sz w:val="20"/>
          <w:szCs w:val="20"/>
        </w:rPr>
        <w:t>”</w:t>
      </w:r>
      <w:r w:rsidRPr="00C13227">
        <w:rPr>
          <w:rFonts w:ascii="方正兰亭纤黑简体" w:eastAsia="方正兰亭纤黑简体" w:hAnsi="微软雅黑" w:cs="微软雅黑" w:hint="eastAsia"/>
          <w:color w:val="333333"/>
          <w:sz w:val="20"/>
          <w:szCs w:val="20"/>
        </w:rPr>
        <w:t>，表示数据的位置可以通过</w:t>
      </w:r>
      <w:r w:rsidRPr="00C13227">
        <w:rPr>
          <w:rFonts w:ascii="方正兰亭纤黑简体" w:eastAsia="方正兰亭纤黑简体" w:hAnsi="微软雅黑" w:cs="微软雅黑"/>
          <w:color w:val="333333"/>
          <w:sz w:val="20"/>
          <w:szCs w:val="20"/>
        </w:rPr>
        <w:t>metastore</w:t>
      </w:r>
      <w:r w:rsidRPr="00C13227">
        <w:rPr>
          <w:rFonts w:ascii="方正兰亭纤黑简体" w:eastAsia="方正兰亭纤黑简体" w:hAnsi="微软雅黑" w:cs="微软雅黑" w:hint="eastAsia"/>
          <w:color w:val="333333"/>
          <w:sz w:val="20"/>
          <w:szCs w:val="20"/>
        </w:rPr>
        <w:t>获得。当存储数据的表被删除时，</w:t>
      </w:r>
      <w:r w:rsidRPr="00C13227">
        <w:rPr>
          <w:rFonts w:ascii="方正兰亭纤黑简体" w:eastAsia="方正兰亭纤黑简体" w:hAnsi="微软雅黑" w:cs="微软雅黑"/>
          <w:color w:val="333333"/>
          <w:sz w:val="20"/>
          <w:szCs w:val="20"/>
        </w:rPr>
        <w:t>managed table</w:t>
      </w:r>
      <w:r w:rsidRPr="00C13227">
        <w:rPr>
          <w:rFonts w:ascii="方正兰亭纤黑简体" w:eastAsia="方正兰亭纤黑简体" w:hAnsi="微软雅黑" w:cs="微软雅黑" w:hint="eastAsia"/>
          <w:color w:val="333333"/>
          <w:sz w:val="20"/>
          <w:szCs w:val="20"/>
        </w:rPr>
        <w:t>也将自动删除。</w:t>
      </w:r>
    </w:p>
    <w:p w:rsidR="00D60A39" w:rsidRPr="00066A2A" w:rsidRDefault="00D60A39" w:rsidP="00066A2A">
      <w:pPr>
        <w:spacing w:after="150"/>
        <w:rPr>
          <w:rFonts w:ascii="Helvetica" w:hAnsi="Helvetica" w:cs="Helvetica"/>
          <w:color w:val="1D1F22"/>
          <w:sz w:val="21"/>
          <w:szCs w:val="21"/>
        </w:rPr>
      </w:pP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24" w:name="_Toc469303769"/>
      <w:r w:rsidRPr="00066A2A">
        <w:rPr>
          <w:rFonts w:ascii="Helvetica" w:hAnsi="Helvetica" w:cs="Helvetica"/>
          <w:b/>
          <w:bCs/>
          <w:color w:val="1D1F22"/>
          <w:sz w:val="36"/>
          <w:szCs w:val="36"/>
        </w:rPr>
        <w:t>Parquet Files</w:t>
      </w:r>
      <w:bookmarkEnd w:id="24"/>
    </w:p>
    <w:p w:rsidR="00066A2A" w:rsidRDefault="002C61E4" w:rsidP="00066A2A">
      <w:pPr>
        <w:spacing w:after="150"/>
        <w:rPr>
          <w:rFonts w:ascii="Helvetica" w:hAnsi="Helvetica" w:cs="Helvetica"/>
          <w:color w:val="1D1F22"/>
          <w:sz w:val="21"/>
          <w:szCs w:val="21"/>
        </w:rPr>
      </w:pPr>
      <w:hyperlink r:id="rId46" w:history="1">
        <w:r w:rsidR="00066A2A" w:rsidRPr="00066A2A">
          <w:rPr>
            <w:rFonts w:ascii="Helvetica" w:hAnsi="Helvetica" w:cs="Helvetica"/>
            <w:color w:val="0088CC"/>
            <w:sz w:val="21"/>
            <w:szCs w:val="21"/>
            <w:u w:val="single"/>
          </w:rPr>
          <w:t>Parquet</w:t>
        </w:r>
      </w:hyperlink>
      <w:r w:rsidR="00066A2A" w:rsidRPr="00066A2A">
        <w:rPr>
          <w:rFonts w:ascii="Helvetica" w:hAnsi="Helvetica" w:cs="Helvetica"/>
          <w:color w:val="1D1F22"/>
          <w:sz w:val="21"/>
          <w:szCs w:val="21"/>
        </w:rPr>
        <w:t> is a columnar format that is supported by many other data processing systems. Spark SQL provides support for both reading and writing Parquet files that automatically preserves the schema of the original data. When writing Parquet files, all columns are automatically converted to be nullable for compatibility reasons.</w:t>
      </w:r>
    </w:p>
    <w:p w:rsidR="002D2E96" w:rsidRPr="00C13227" w:rsidRDefault="002D2E96" w:rsidP="00066A2A">
      <w:pPr>
        <w:spacing w:after="150"/>
        <w:rPr>
          <w:rFonts w:ascii="方正兰亭纤黑简体" w:eastAsia="方正兰亭纤黑简体" w:hAnsi="微软雅黑" w:cs="微软雅黑"/>
          <w:color w:val="333333"/>
          <w:sz w:val="20"/>
          <w:szCs w:val="20"/>
        </w:rPr>
      </w:pPr>
      <w:r w:rsidRPr="00C13227">
        <w:rPr>
          <w:rFonts w:ascii="方正兰亭纤黑简体" w:eastAsia="方正兰亭纤黑简体" w:hAnsi="微软雅黑" w:cs="微软雅黑"/>
          <w:color w:val="333333"/>
          <w:sz w:val="20"/>
          <w:szCs w:val="20"/>
        </w:rPr>
        <w:t>Parquet</w:t>
      </w:r>
      <w:r w:rsidRPr="00C13227">
        <w:rPr>
          <w:rFonts w:ascii="方正兰亭纤黑简体" w:eastAsia="方正兰亭纤黑简体" w:hAnsi="微软雅黑" w:cs="微软雅黑" w:hint="eastAsia"/>
          <w:color w:val="333333"/>
          <w:sz w:val="20"/>
          <w:szCs w:val="20"/>
        </w:rPr>
        <w:t>是一种支持多种数据处理系统的柱状的数据格式，</w:t>
      </w:r>
      <w:r w:rsidRPr="00C13227">
        <w:rPr>
          <w:rFonts w:ascii="方正兰亭纤黑简体" w:eastAsia="方正兰亭纤黑简体" w:hAnsi="微软雅黑" w:cs="微软雅黑"/>
          <w:color w:val="333333"/>
          <w:sz w:val="20"/>
          <w:szCs w:val="20"/>
        </w:rPr>
        <w:t>Parquet</w:t>
      </w:r>
      <w:r w:rsidRPr="00C13227">
        <w:rPr>
          <w:rFonts w:ascii="方正兰亭纤黑简体" w:eastAsia="方正兰亭纤黑简体" w:hAnsi="微软雅黑" w:cs="微软雅黑" w:hint="eastAsia"/>
          <w:color w:val="333333"/>
          <w:sz w:val="20"/>
          <w:szCs w:val="20"/>
        </w:rPr>
        <w:t>文件中保留了原始数据的模式。</w:t>
      </w:r>
      <w:r w:rsidRPr="00C13227">
        <w:rPr>
          <w:rFonts w:ascii="方正兰亭纤黑简体" w:eastAsia="方正兰亭纤黑简体" w:hAnsi="微软雅黑" w:cs="微软雅黑"/>
          <w:color w:val="333333"/>
          <w:sz w:val="20"/>
          <w:szCs w:val="20"/>
        </w:rPr>
        <w:t>Spark SQL</w:t>
      </w:r>
      <w:r w:rsidRPr="00C13227">
        <w:rPr>
          <w:rFonts w:ascii="方正兰亭纤黑简体" w:eastAsia="方正兰亭纤黑简体" w:hAnsi="微软雅黑" w:cs="微软雅黑" w:hint="eastAsia"/>
          <w:color w:val="333333"/>
          <w:sz w:val="20"/>
          <w:szCs w:val="20"/>
        </w:rPr>
        <w:t>提供了</w:t>
      </w:r>
      <w:r w:rsidRPr="00C13227">
        <w:rPr>
          <w:rFonts w:ascii="方正兰亭纤黑简体" w:eastAsia="方正兰亭纤黑简体" w:hAnsi="微软雅黑" w:cs="微软雅黑"/>
          <w:color w:val="333333"/>
          <w:sz w:val="20"/>
          <w:szCs w:val="20"/>
        </w:rPr>
        <w:t>Parquet</w:t>
      </w:r>
      <w:r w:rsidRPr="00C13227">
        <w:rPr>
          <w:rFonts w:ascii="方正兰亭纤黑简体" w:eastAsia="方正兰亭纤黑简体" w:hAnsi="微软雅黑" w:cs="微软雅黑" w:hint="eastAsia"/>
          <w:color w:val="333333"/>
          <w:sz w:val="20"/>
          <w:szCs w:val="20"/>
        </w:rPr>
        <w:t>文件的读写功能。</w:t>
      </w:r>
      <w:r w:rsidR="00402DD1" w:rsidRPr="00C13227">
        <w:rPr>
          <w:rFonts w:ascii="方正兰亭纤黑简体" w:eastAsia="方正兰亭纤黑简体" w:hAnsi="微软雅黑" w:cs="微软雅黑" w:hint="eastAsia"/>
          <w:color w:val="333333"/>
          <w:sz w:val="20"/>
          <w:szCs w:val="20"/>
        </w:rPr>
        <w:t>写入Parquet文件时，所有列将自动转换为可空类型</w:t>
      </w:r>
      <w:r w:rsidR="006B61C1" w:rsidRPr="00C13227">
        <w:rPr>
          <w:rFonts w:ascii="方正兰亭纤黑简体" w:eastAsia="方正兰亭纤黑简体" w:hAnsi="微软雅黑" w:cs="微软雅黑" w:hint="eastAsia"/>
          <w:color w:val="333333"/>
          <w:sz w:val="20"/>
          <w:szCs w:val="20"/>
        </w:rPr>
        <w:t>以适应兼容性</w:t>
      </w:r>
      <w:r w:rsidR="00402DD1" w:rsidRPr="00C13227">
        <w:rPr>
          <w:rFonts w:ascii="方正兰亭纤黑简体" w:eastAsia="方正兰亭纤黑简体" w:hAnsi="微软雅黑" w:cs="微软雅黑" w:hint="eastAsia"/>
          <w:color w:val="333333"/>
          <w:sz w:val="20"/>
          <w:szCs w:val="20"/>
        </w:rPr>
        <w:t>。</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5" w:name="_Toc469303770"/>
      <w:r w:rsidRPr="00066A2A">
        <w:rPr>
          <w:rFonts w:ascii="Helvetica" w:hAnsi="Helvetica" w:cs="Helvetica"/>
          <w:b/>
          <w:bCs/>
          <w:color w:val="1D1F22"/>
          <w:sz w:val="32"/>
          <w:szCs w:val="32"/>
        </w:rPr>
        <w:t>Loading Data Programmatically</w:t>
      </w:r>
      <w:bookmarkEnd w:id="25"/>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Using the data from the above example:</w:t>
      </w:r>
    </w:p>
    <w:p w:rsid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rPr>
      </w:pPr>
      <w:r w:rsidRPr="00DD7C02">
        <w:rPr>
          <w:rFonts w:ascii="Lucida Console" w:hAnsi="Lucida Console" w:cs="Courier New"/>
          <w:color w:val="666666"/>
          <w:sz w:val="18"/>
          <w:szCs w:val="18"/>
        </w:rPr>
        <w:t>Scala:</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Encoders for most common types are automatically provided by importing spark.implicits._</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"examples/src/main/resources/people.json"</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DataFrames can be saved as Parquet files, maintaining the schema information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write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"people.parquet"</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Read in the parquet file created above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Parquet files are self-describing so the schema is preserved</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result of loading a Parquet file is also a DataFrame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parquetFileDF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"people.parquet"</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Parquet files can also be used to create a temporary view and then used in SQL statements</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parquetFileDF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"parquetFile"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namesDF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name FROM parquetFile WHERE age BETWEEN 13 AND 19"</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namesDF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attributes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 "</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attributes</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|Name: Justin|</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rPr>
      </w:pPr>
      <w:r>
        <w:rPr>
          <w:rFonts w:ascii="Lucida Console" w:hAnsi="Lucida Console" w:cs="Courier New"/>
          <w:color w:val="666666"/>
          <w:sz w:val="18"/>
          <w:szCs w:val="18"/>
        </w:rPr>
        <w:t>Python</w:t>
      </w:r>
      <w:r w:rsidRPr="00DD7C02">
        <w:rPr>
          <w:rFonts w:ascii="Lucida Console" w:hAnsi="Lucida Console" w:cs="Courier New"/>
          <w:color w:val="666666"/>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 xml:space="preserve">peopleDF </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 xml:space="preserve"> spark</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read</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json(</w:t>
      </w:r>
      <w:r w:rsidRPr="00C13227">
        <w:rPr>
          <w:rFonts w:ascii="Lucida Console" w:hAnsi="Lucida Console" w:cs="Courier New"/>
          <w:color w:val="4070A0"/>
          <w:sz w:val="18"/>
          <w:szCs w:val="18"/>
        </w:rPr>
        <w:t>"examples/src/main/resources/people.json"</w:t>
      </w:r>
      <w:r w:rsidRPr="00C13227">
        <w:rPr>
          <w:rFonts w:ascii="Lucida Console" w:hAnsi="Lucida Console" w:cs="Courier New"/>
          <w:color w:val="333333"/>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DataFrames can be saved as Parquet files, maintaining the schema information.</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peopleDF</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write</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parquet(</w:t>
      </w:r>
      <w:r w:rsidRPr="00C13227">
        <w:rPr>
          <w:rFonts w:ascii="Lucida Console" w:hAnsi="Lucida Console" w:cs="Courier New"/>
          <w:color w:val="4070A0"/>
          <w:sz w:val="18"/>
          <w:szCs w:val="18"/>
        </w:rPr>
        <w:t>"people.parquet"</w:t>
      </w:r>
      <w:r w:rsidRPr="00C13227">
        <w:rPr>
          <w:rFonts w:ascii="Lucida Console" w:hAnsi="Lucida Console" w:cs="Courier New"/>
          <w:color w:val="333333"/>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Read in the Parquet file created above.</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Parquet files are self-describing so the schema is preserved.</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The result of loading a parquet file is also a DataFrame.</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 xml:space="preserve">parquetFile </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 xml:space="preserve"> spark</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read</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parquet(</w:t>
      </w:r>
      <w:r w:rsidRPr="00C13227">
        <w:rPr>
          <w:rFonts w:ascii="Lucida Console" w:hAnsi="Lucida Console" w:cs="Courier New"/>
          <w:color w:val="4070A0"/>
          <w:sz w:val="18"/>
          <w:szCs w:val="18"/>
        </w:rPr>
        <w:t>"people.parquet"</w:t>
      </w:r>
      <w:r w:rsidRPr="00C13227">
        <w:rPr>
          <w:rFonts w:ascii="Lucida Console" w:hAnsi="Lucida Console" w:cs="Courier New"/>
          <w:color w:val="333333"/>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Parquet files can also be used to create a temporary view and then used in SQL statements.</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parquetFile</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createOrReplaceTempView(</w:t>
      </w:r>
      <w:r w:rsidRPr="00C13227">
        <w:rPr>
          <w:rFonts w:ascii="Lucida Console" w:hAnsi="Lucida Console" w:cs="Courier New"/>
          <w:color w:val="4070A0"/>
          <w:sz w:val="18"/>
          <w:szCs w:val="18"/>
        </w:rPr>
        <w:t>"parquetFile"</w:t>
      </w:r>
      <w:r w:rsidRPr="00C13227">
        <w:rPr>
          <w:rFonts w:ascii="Lucida Console" w:hAnsi="Lucida Console" w:cs="Courier New"/>
          <w:color w:val="333333"/>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 xml:space="preserve">teenagers </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 xml:space="preserve"> spark</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sql(</w:t>
      </w:r>
      <w:r w:rsidRPr="00C13227">
        <w:rPr>
          <w:rFonts w:ascii="Lucida Console" w:hAnsi="Lucida Console" w:cs="Courier New"/>
          <w:color w:val="4070A0"/>
          <w:sz w:val="18"/>
          <w:szCs w:val="18"/>
        </w:rPr>
        <w:t>"SELECT name FROM parquetFile WHERE age &gt;= 13 AND age &lt;= 19"</w:t>
      </w:r>
      <w:r w:rsidRPr="00C13227">
        <w:rPr>
          <w:rFonts w:ascii="Lucida Console" w:hAnsi="Lucida Console" w:cs="Courier New"/>
          <w:color w:val="333333"/>
          <w:sz w:val="18"/>
          <w:szCs w:val="18"/>
        </w:rPr>
        <w:t>)</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color w:val="333333"/>
          <w:sz w:val="18"/>
          <w:szCs w:val="18"/>
        </w:rPr>
        <w:t>teenagers</w:t>
      </w:r>
      <w:r w:rsidRPr="00C13227">
        <w:rPr>
          <w:rFonts w:ascii="Lucida Console" w:hAnsi="Lucida Console" w:cs="Courier New"/>
          <w:color w:val="666666"/>
          <w:sz w:val="18"/>
          <w:szCs w:val="18"/>
        </w:rPr>
        <w:t>.</w:t>
      </w:r>
      <w:r w:rsidRPr="00C13227">
        <w:rPr>
          <w:rFonts w:ascii="Lucida Console" w:hAnsi="Lucida Console" w:cs="Courier New"/>
          <w:color w:val="333333"/>
          <w:sz w:val="18"/>
          <w:szCs w:val="18"/>
        </w:rPr>
        <w:t>show()</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  name|</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|Justin|</w:t>
      </w:r>
    </w:p>
    <w:p w:rsidR="00C13227" w:rsidRPr="00C13227" w:rsidRDefault="00C13227"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C13227">
        <w:rPr>
          <w:rFonts w:ascii="Lucida Console" w:hAnsi="Lucida Console" w:cs="Courier New"/>
          <w:i/>
          <w:iCs/>
          <w:color w:val="60A0B0"/>
          <w:sz w:val="18"/>
          <w:szCs w:val="18"/>
        </w:rPr>
        <w:t># +------+</w:t>
      </w:r>
    </w:p>
    <w:p w:rsidR="00D80F77" w:rsidRPr="00066A2A" w:rsidRDefault="00D80F77"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1F43201C" wp14:editId="1AE89586">
            <wp:extent cx="5486400" cy="3383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3383915"/>
                    </a:xfrm>
                    <a:prstGeom prst="rect">
                      <a:avLst/>
                    </a:prstGeom>
                  </pic:spPr>
                </pic:pic>
              </a:graphicData>
            </a:graphic>
          </wp:inline>
        </w:drawing>
      </w:r>
      <w:r w:rsidR="00A450A4" w:rsidRPr="00A450A4">
        <w:rPr>
          <w:noProof/>
        </w:rPr>
        <w:t xml:space="preserve"> </w:t>
      </w:r>
      <w:r w:rsidR="00A450A4">
        <w:rPr>
          <w:noProof/>
        </w:rPr>
        <w:drawing>
          <wp:inline distT="0" distB="0" distL="0" distR="0" wp14:anchorId="6B6DFB96" wp14:editId="0D33FAD1">
            <wp:extent cx="5486400" cy="3381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338137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6" w:name="_Toc469303771"/>
      <w:r w:rsidRPr="00066A2A">
        <w:rPr>
          <w:rFonts w:ascii="Helvetica" w:hAnsi="Helvetica" w:cs="Helvetica"/>
          <w:b/>
          <w:bCs/>
          <w:color w:val="1D1F22"/>
          <w:sz w:val="32"/>
          <w:szCs w:val="32"/>
        </w:rPr>
        <w:lastRenderedPageBreak/>
        <w:t>Partition Discovery</w:t>
      </w:r>
      <w:bookmarkEnd w:id="26"/>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Table partitioning is a common optimization approach used in systems like Hive. In a partitioned table, data are usually stored in different directories, with partitioning column values encoded in the path of each partition directory. The Parquet data source is now able to discover and infer partitioning information automatically. For example, we can store all our previously used population data into a partitioned table using the following directory structure, with two extra columns, </w:t>
      </w:r>
      <w:r w:rsidRPr="00066A2A">
        <w:rPr>
          <w:rFonts w:ascii="Lucida Console" w:hAnsi="Lucida Console" w:cs="Courier New"/>
          <w:color w:val="444444"/>
          <w:sz w:val="18"/>
          <w:szCs w:val="18"/>
          <w:bdr w:val="none" w:sz="0" w:space="0" w:color="auto" w:frame="1"/>
          <w:shd w:val="clear" w:color="auto" w:fill="FFFFFF"/>
        </w:rPr>
        <w:t>gender</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country</w:t>
      </w:r>
      <w:r w:rsidRPr="00066A2A">
        <w:rPr>
          <w:rFonts w:ascii="Helvetica" w:hAnsi="Helvetica" w:cs="Helvetica"/>
          <w:color w:val="1D1F22"/>
          <w:sz w:val="21"/>
          <w:szCs w:val="21"/>
        </w:rPr>
        <w:t> as partitioning columns:</w:t>
      </w:r>
    </w:p>
    <w:p w:rsidR="00A6401D" w:rsidRPr="002A1DB8" w:rsidRDefault="00A6401D" w:rsidP="002A1DB8">
      <w:pPr>
        <w:spacing w:after="150"/>
        <w:rPr>
          <w:rFonts w:ascii="方正兰亭纤黑简体" w:eastAsia="方正兰亭纤黑简体" w:hAnsi="微软雅黑" w:cs="微软雅黑"/>
          <w:color w:val="333333"/>
          <w:sz w:val="20"/>
          <w:szCs w:val="20"/>
        </w:rPr>
      </w:pPr>
      <w:r w:rsidRPr="002A1DB8">
        <w:rPr>
          <w:rFonts w:ascii="方正兰亭纤黑简体" w:eastAsia="方正兰亭纤黑简体" w:hAnsi="微软雅黑" w:cs="微软雅黑" w:hint="eastAsia"/>
          <w:color w:val="333333"/>
          <w:sz w:val="20"/>
          <w:szCs w:val="20"/>
        </w:rPr>
        <w:t>对表进行分区是对数据进行优化的方式之一。在分区的表内，数据通过分区列将数据存储在不同的目录下。</w:t>
      </w:r>
      <w:r w:rsidRPr="002A1DB8">
        <w:rPr>
          <w:rFonts w:ascii="方正兰亭纤黑简体" w:eastAsia="方正兰亭纤黑简体" w:hAnsi="微软雅黑" w:cs="微软雅黑"/>
          <w:color w:val="333333"/>
          <w:sz w:val="20"/>
          <w:szCs w:val="20"/>
        </w:rPr>
        <w:t>Parquet</w:t>
      </w:r>
      <w:r w:rsidRPr="002A1DB8">
        <w:rPr>
          <w:rFonts w:ascii="方正兰亭纤黑简体" w:eastAsia="方正兰亭纤黑简体" w:hAnsi="微软雅黑" w:cs="微软雅黑" w:hint="eastAsia"/>
          <w:color w:val="333333"/>
          <w:sz w:val="20"/>
          <w:szCs w:val="20"/>
        </w:rPr>
        <w:t>数据源现在能够自动发现并解析分区信息。例如，对人口数据进行分区存储，分区列为</w:t>
      </w:r>
      <w:r w:rsidRPr="002A1DB8">
        <w:rPr>
          <w:rFonts w:ascii="方正兰亭纤黑简体" w:eastAsia="方正兰亭纤黑简体" w:hAnsi="微软雅黑" w:cs="微软雅黑"/>
          <w:color w:val="333333"/>
          <w:sz w:val="20"/>
          <w:szCs w:val="20"/>
        </w:rPr>
        <w:t>gender</w:t>
      </w:r>
      <w:r w:rsidRPr="002A1DB8">
        <w:rPr>
          <w:rFonts w:ascii="方正兰亭纤黑简体" w:eastAsia="方正兰亭纤黑简体" w:hAnsi="微软雅黑" w:cs="微软雅黑" w:hint="eastAsia"/>
          <w:color w:val="333333"/>
          <w:sz w:val="20"/>
          <w:szCs w:val="20"/>
        </w:rPr>
        <w:t>和</w:t>
      </w:r>
      <w:r w:rsidRPr="002A1DB8">
        <w:rPr>
          <w:rFonts w:ascii="方正兰亭纤黑简体" w:eastAsia="方正兰亭纤黑简体" w:hAnsi="微软雅黑" w:cs="微软雅黑"/>
          <w:color w:val="333333"/>
          <w:sz w:val="20"/>
          <w:szCs w:val="20"/>
        </w:rPr>
        <w:t>country</w:t>
      </w:r>
      <w:r w:rsidRPr="002A1DB8">
        <w:rPr>
          <w:rFonts w:ascii="方正兰亭纤黑简体" w:eastAsia="方正兰亭纤黑简体" w:hAnsi="微软雅黑" w:cs="微软雅黑" w:hint="eastAsia"/>
          <w:color w:val="333333"/>
          <w:sz w:val="20"/>
          <w:szCs w:val="20"/>
        </w:rPr>
        <w:t>，使用下面的目录结构：</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path</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to</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table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gender=male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country=US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 data.parquet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country=CN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 data.parquet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gender=female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country=US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data.parquet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country=CN</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   └── data.parquet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 xml:space="preserve">            └── ...</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By passing </w:t>
      </w:r>
      <w:r w:rsidRPr="00066A2A">
        <w:rPr>
          <w:rFonts w:ascii="Lucida Console" w:hAnsi="Lucida Console" w:cs="Courier New"/>
          <w:color w:val="444444"/>
          <w:sz w:val="18"/>
          <w:szCs w:val="18"/>
          <w:bdr w:val="none" w:sz="0" w:space="0" w:color="auto" w:frame="1"/>
          <w:shd w:val="clear" w:color="auto" w:fill="FFFFFF"/>
        </w:rPr>
        <w:t>path/to/table</w:t>
      </w:r>
      <w:r w:rsidRPr="00066A2A">
        <w:rPr>
          <w:rFonts w:ascii="Helvetica" w:hAnsi="Helvetica" w:cs="Helvetica"/>
          <w:color w:val="1D1F22"/>
          <w:sz w:val="21"/>
          <w:szCs w:val="21"/>
        </w:rPr>
        <w:t> to either </w:t>
      </w:r>
      <w:r w:rsidRPr="00066A2A">
        <w:rPr>
          <w:rFonts w:ascii="Lucida Console" w:hAnsi="Lucida Console" w:cs="Courier New"/>
          <w:color w:val="444444"/>
          <w:sz w:val="18"/>
          <w:szCs w:val="18"/>
          <w:bdr w:val="none" w:sz="0" w:space="0" w:color="auto" w:frame="1"/>
          <w:shd w:val="clear" w:color="auto" w:fill="FFFFFF"/>
        </w:rPr>
        <w:t>SparkSession.read.parquet</w:t>
      </w:r>
      <w:r w:rsidRPr="00066A2A">
        <w:rPr>
          <w:rFonts w:ascii="Helvetica" w:hAnsi="Helvetica" w:cs="Helvetica"/>
          <w:color w:val="1D1F22"/>
          <w:sz w:val="21"/>
          <w:szCs w:val="21"/>
        </w:rPr>
        <w:t> or </w:t>
      </w:r>
      <w:r w:rsidRPr="00066A2A">
        <w:rPr>
          <w:rFonts w:ascii="Lucida Console" w:hAnsi="Lucida Console" w:cs="Courier New"/>
          <w:color w:val="444444"/>
          <w:sz w:val="18"/>
          <w:szCs w:val="18"/>
          <w:bdr w:val="none" w:sz="0" w:space="0" w:color="auto" w:frame="1"/>
          <w:shd w:val="clear" w:color="auto" w:fill="FFFFFF"/>
        </w:rPr>
        <w:t>SparkSession.read.load</w:t>
      </w:r>
      <w:r w:rsidRPr="00066A2A">
        <w:rPr>
          <w:rFonts w:ascii="Helvetica" w:hAnsi="Helvetica" w:cs="Helvetica"/>
          <w:color w:val="1D1F22"/>
          <w:sz w:val="21"/>
          <w:szCs w:val="21"/>
        </w:rPr>
        <w:t>, Spark SQL will automatically extract the partitioning information from the paths. Now the schema of the returned DataFrame becomes:</w:t>
      </w:r>
    </w:p>
    <w:p w:rsidR="00542FFA" w:rsidRPr="002A1DB8" w:rsidRDefault="00542FFA" w:rsidP="00066A2A">
      <w:pPr>
        <w:spacing w:after="150"/>
        <w:rPr>
          <w:rFonts w:ascii="方正兰亭纤黑简体" w:eastAsia="方正兰亭纤黑简体" w:hAnsi="微软雅黑" w:cs="微软雅黑"/>
          <w:color w:val="333333"/>
          <w:sz w:val="20"/>
          <w:szCs w:val="20"/>
        </w:rPr>
      </w:pPr>
      <w:r w:rsidRPr="002A1DB8">
        <w:rPr>
          <w:rFonts w:ascii="方正兰亭纤黑简体" w:eastAsia="方正兰亭纤黑简体" w:hAnsi="微软雅黑" w:cs="微软雅黑" w:hint="eastAsia"/>
          <w:color w:val="333333"/>
          <w:sz w:val="20"/>
          <w:szCs w:val="20"/>
        </w:rPr>
        <w:t>通过传递</w:t>
      </w:r>
      <w:r w:rsidRPr="002A1DB8">
        <w:rPr>
          <w:rFonts w:ascii="方正兰亭纤黑简体" w:eastAsia="方正兰亭纤黑简体" w:hAnsi="微软雅黑" w:cs="微软雅黑"/>
          <w:color w:val="333333"/>
          <w:sz w:val="20"/>
          <w:szCs w:val="20"/>
        </w:rPr>
        <w:t>path/to/table</w:t>
      </w:r>
      <w:r w:rsidRPr="002A1DB8">
        <w:rPr>
          <w:rFonts w:ascii="方正兰亭纤黑简体" w:eastAsia="方正兰亭纤黑简体" w:hAnsi="微软雅黑" w:cs="微软雅黑" w:hint="eastAsia"/>
          <w:color w:val="333333"/>
          <w:sz w:val="20"/>
          <w:szCs w:val="20"/>
        </w:rPr>
        <w:t>给</w:t>
      </w:r>
      <w:r w:rsidRPr="002A1DB8">
        <w:rPr>
          <w:rFonts w:ascii="方正兰亭纤黑简体" w:eastAsia="方正兰亭纤黑简体" w:hAnsi="微软雅黑" w:cs="微软雅黑"/>
          <w:color w:val="333333"/>
          <w:sz w:val="20"/>
          <w:szCs w:val="20"/>
        </w:rPr>
        <w:t xml:space="preserve"> SQLContext.read.parquet</w:t>
      </w:r>
      <w:r w:rsidRPr="002A1DB8">
        <w:rPr>
          <w:rFonts w:ascii="方正兰亭纤黑简体" w:eastAsia="方正兰亭纤黑简体" w:hAnsi="微软雅黑" w:cs="微软雅黑" w:hint="eastAsia"/>
          <w:color w:val="333333"/>
          <w:sz w:val="20"/>
          <w:szCs w:val="20"/>
        </w:rPr>
        <w:t>或</w:t>
      </w:r>
      <w:r w:rsidRPr="002A1DB8">
        <w:rPr>
          <w:rFonts w:ascii="方正兰亭纤黑简体" w:eastAsia="方正兰亭纤黑简体" w:hAnsi="微软雅黑" w:cs="微软雅黑"/>
          <w:color w:val="333333"/>
          <w:sz w:val="20"/>
          <w:szCs w:val="20"/>
        </w:rPr>
        <w:t>SQLContext.read.load</w:t>
      </w:r>
      <w:r w:rsidRPr="002A1DB8">
        <w:rPr>
          <w:rFonts w:ascii="方正兰亭纤黑简体" w:eastAsia="方正兰亭纤黑简体" w:hAnsi="微软雅黑" w:cs="微软雅黑" w:hint="eastAsia"/>
          <w:color w:val="333333"/>
          <w:sz w:val="20"/>
          <w:szCs w:val="20"/>
        </w:rPr>
        <w:t>，</w:t>
      </w:r>
      <w:r w:rsidRPr="002A1DB8">
        <w:rPr>
          <w:rFonts w:ascii="方正兰亭纤黑简体" w:eastAsia="方正兰亭纤黑简体" w:hAnsi="微软雅黑" w:cs="微软雅黑"/>
          <w:color w:val="333333"/>
          <w:sz w:val="20"/>
          <w:szCs w:val="20"/>
        </w:rPr>
        <w:t>Spark SQL</w:t>
      </w:r>
      <w:r w:rsidRPr="002A1DB8">
        <w:rPr>
          <w:rFonts w:ascii="方正兰亭纤黑简体" w:eastAsia="方正兰亭纤黑简体" w:hAnsi="微软雅黑" w:cs="微软雅黑" w:hint="eastAsia"/>
          <w:color w:val="333333"/>
          <w:sz w:val="20"/>
          <w:szCs w:val="20"/>
        </w:rPr>
        <w:t>将自动解析分区信息。返回的</w:t>
      </w:r>
      <w:r w:rsidRPr="002A1DB8">
        <w:rPr>
          <w:rFonts w:ascii="方正兰亭纤黑简体" w:eastAsia="方正兰亭纤黑简体" w:hAnsi="微软雅黑" w:cs="微软雅黑"/>
          <w:color w:val="333333"/>
          <w:sz w:val="20"/>
          <w:szCs w:val="20"/>
        </w:rPr>
        <w:t>DataFrame</w:t>
      </w:r>
      <w:r w:rsidRPr="002A1DB8">
        <w:rPr>
          <w:rFonts w:ascii="方正兰亭纤黑简体" w:eastAsia="方正兰亭纤黑简体" w:hAnsi="微软雅黑" w:cs="微软雅黑" w:hint="eastAsia"/>
          <w:color w:val="333333"/>
          <w:sz w:val="20"/>
          <w:szCs w:val="20"/>
        </w:rPr>
        <w:t>的</w:t>
      </w:r>
      <w:r w:rsidRPr="002A1DB8">
        <w:rPr>
          <w:rFonts w:ascii="方正兰亭纤黑简体" w:eastAsia="方正兰亭纤黑简体" w:hAnsi="微软雅黑" w:cs="微软雅黑"/>
          <w:color w:val="333333"/>
          <w:sz w:val="20"/>
          <w:szCs w:val="20"/>
        </w:rPr>
        <w:t>Schema</w:t>
      </w:r>
      <w:r w:rsidRPr="002A1DB8">
        <w:rPr>
          <w:rFonts w:ascii="方正兰亭纤黑简体" w:eastAsia="方正兰亭纤黑简体" w:hAnsi="微软雅黑" w:cs="微软雅黑" w:hint="eastAsia"/>
          <w:color w:val="333333"/>
          <w:sz w:val="20"/>
          <w:szCs w:val="20"/>
        </w:rPr>
        <w:t>如下：</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root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name: string (nullable = true)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age: long (nullable = true)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gender: string (nullable = true)</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 country: string (nullable = true)</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Notice that the data types of the partitioning columns are automatically inferred. Currently, numeric data types and string type are supported. Sometimes users may not want to automatically infer the data types of the partitioning columns. For these use cases, the automatic type inference can be configured by </w:t>
      </w:r>
      <w:r w:rsidRPr="00066A2A">
        <w:rPr>
          <w:rFonts w:ascii="Lucida Console" w:hAnsi="Lucida Console" w:cs="Courier New"/>
          <w:color w:val="444444"/>
          <w:sz w:val="18"/>
          <w:szCs w:val="18"/>
          <w:bdr w:val="none" w:sz="0" w:space="0" w:color="auto" w:frame="1"/>
          <w:shd w:val="clear" w:color="auto" w:fill="FFFFFF"/>
        </w:rPr>
        <w:t>spark.sql.sources.partitionColumnTypeInference.enabled</w:t>
      </w:r>
      <w:r w:rsidRPr="00066A2A">
        <w:rPr>
          <w:rFonts w:ascii="Helvetica" w:hAnsi="Helvetica" w:cs="Helvetica"/>
          <w:color w:val="1D1F22"/>
          <w:sz w:val="21"/>
          <w:szCs w:val="21"/>
        </w:rPr>
        <w:t>, which is default to </w:t>
      </w:r>
      <w:r w:rsidRPr="00066A2A">
        <w:rPr>
          <w:rFonts w:ascii="Lucida Console" w:hAnsi="Lucida Console" w:cs="Courier New"/>
          <w:color w:val="444444"/>
          <w:sz w:val="18"/>
          <w:szCs w:val="18"/>
          <w:bdr w:val="none" w:sz="0" w:space="0" w:color="auto" w:frame="1"/>
          <w:shd w:val="clear" w:color="auto" w:fill="FFFFFF"/>
        </w:rPr>
        <w:t>true</w:t>
      </w:r>
      <w:r w:rsidRPr="00066A2A">
        <w:rPr>
          <w:rFonts w:ascii="Helvetica" w:hAnsi="Helvetica" w:cs="Helvetica"/>
          <w:color w:val="1D1F22"/>
          <w:sz w:val="21"/>
          <w:szCs w:val="21"/>
        </w:rPr>
        <w:t>. When type inference is disabled, string type will be used for the partitioning columns.</w:t>
      </w:r>
    </w:p>
    <w:p w:rsidR="00542FFA" w:rsidRPr="002A1DB8" w:rsidRDefault="00542FFA" w:rsidP="00066A2A">
      <w:pPr>
        <w:spacing w:after="150"/>
        <w:rPr>
          <w:rFonts w:ascii="方正兰亭纤黑简体" w:eastAsia="方正兰亭纤黑简体" w:hAnsi="微软雅黑" w:cs="微软雅黑"/>
          <w:color w:val="333333"/>
          <w:sz w:val="20"/>
          <w:szCs w:val="20"/>
        </w:rPr>
      </w:pPr>
      <w:r w:rsidRPr="002A1DB8">
        <w:rPr>
          <w:rFonts w:ascii="方正兰亭纤黑简体" w:eastAsia="方正兰亭纤黑简体" w:hAnsi="微软雅黑" w:cs="微软雅黑" w:hint="eastAsia"/>
          <w:color w:val="333333"/>
          <w:sz w:val="20"/>
          <w:szCs w:val="20"/>
        </w:rPr>
        <w:t>需要注意的是，数据的分区列的数据类型是自动解析的。当前，支持数值类型和字符串类型。</w:t>
      </w:r>
      <w:r w:rsidR="000E5EE5" w:rsidRPr="002A1DB8">
        <w:rPr>
          <w:rFonts w:ascii="方正兰亭纤黑简体" w:eastAsia="方正兰亭纤黑简体" w:hAnsi="微软雅黑" w:cs="微软雅黑" w:hint="eastAsia"/>
          <w:color w:val="333333"/>
          <w:sz w:val="20"/>
          <w:szCs w:val="20"/>
        </w:rPr>
        <w:t>有时用户并不希望分区列的数据类型被自动解析。基于这些情况，自动解析分区类型可以通过</w:t>
      </w:r>
      <w:r w:rsidRPr="002A1DB8">
        <w:rPr>
          <w:rFonts w:ascii="方正兰亭纤黑简体" w:eastAsia="方正兰亭纤黑简体" w:hAnsi="微软雅黑" w:cs="微软雅黑"/>
          <w:color w:val="333333"/>
          <w:sz w:val="20"/>
          <w:szCs w:val="20"/>
        </w:rPr>
        <w:t>spark.sql.sources.partitionColumnTypeInference.enabled</w:t>
      </w:r>
      <w:r w:rsidR="000E5EE5" w:rsidRPr="002A1DB8">
        <w:rPr>
          <w:rFonts w:ascii="方正兰亭纤黑简体" w:eastAsia="方正兰亭纤黑简体" w:hAnsi="微软雅黑" w:cs="微软雅黑"/>
          <w:color w:val="333333"/>
          <w:sz w:val="20"/>
          <w:szCs w:val="20"/>
        </w:rPr>
        <w:t>进行配置</w:t>
      </w:r>
      <w:r w:rsidRPr="002A1DB8">
        <w:rPr>
          <w:rFonts w:ascii="方正兰亭纤黑简体" w:eastAsia="方正兰亭纤黑简体" w:hAnsi="微软雅黑" w:cs="微软雅黑" w:hint="eastAsia"/>
          <w:color w:val="333333"/>
          <w:sz w:val="20"/>
          <w:szCs w:val="20"/>
        </w:rPr>
        <w:t>，</w:t>
      </w:r>
      <w:r w:rsidR="000E5EE5" w:rsidRPr="002A1DB8">
        <w:rPr>
          <w:rFonts w:ascii="方正兰亭纤黑简体" w:eastAsia="方正兰亭纤黑简体" w:hAnsi="微软雅黑" w:cs="微软雅黑" w:hint="eastAsia"/>
          <w:color w:val="333333"/>
          <w:sz w:val="20"/>
          <w:szCs w:val="20"/>
        </w:rPr>
        <w:t>它的</w:t>
      </w:r>
      <w:r w:rsidRPr="002A1DB8">
        <w:rPr>
          <w:rFonts w:ascii="方正兰亭纤黑简体" w:eastAsia="方正兰亭纤黑简体" w:hAnsi="微软雅黑" w:cs="微软雅黑" w:hint="eastAsia"/>
          <w:color w:val="333333"/>
          <w:sz w:val="20"/>
          <w:szCs w:val="20"/>
        </w:rPr>
        <w:t>默认值为</w:t>
      </w:r>
      <w:r w:rsidRPr="002A1DB8">
        <w:rPr>
          <w:rFonts w:ascii="方正兰亭纤黑简体" w:eastAsia="方正兰亭纤黑简体" w:hAnsi="微软雅黑" w:cs="微软雅黑"/>
          <w:color w:val="333333"/>
          <w:sz w:val="20"/>
          <w:szCs w:val="20"/>
        </w:rPr>
        <w:t>true</w:t>
      </w:r>
      <w:r w:rsidRPr="002A1DB8">
        <w:rPr>
          <w:rFonts w:ascii="方正兰亭纤黑简体" w:eastAsia="方正兰亭纤黑简体" w:hAnsi="微软雅黑" w:cs="微软雅黑" w:hint="eastAsia"/>
          <w:color w:val="333333"/>
          <w:sz w:val="20"/>
          <w:szCs w:val="20"/>
        </w:rPr>
        <w:t>。如果想关闭该功能，直接将该参数设置为</w:t>
      </w:r>
      <w:r w:rsidRPr="002A1DB8">
        <w:rPr>
          <w:rFonts w:ascii="方正兰亭纤黑简体" w:eastAsia="方正兰亭纤黑简体" w:hAnsi="微软雅黑" w:cs="微软雅黑"/>
          <w:color w:val="333333"/>
          <w:sz w:val="20"/>
          <w:szCs w:val="20"/>
        </w:rPr>
        <w:t>disabled</w:t>
      </w:r>
      <w:r w:rsidRPr="002A1DB8">
        <w:rPr>
          <w:rFonts w:ascii="方正兰亭纤黑简体" w:eastAsia="方正兰亭纤黑简体" w:hAnsi="微软雅黑" w:cs="微软雅黑" w:hint="eastAsia"/>
          <w:color w:val="333333"/>
          <w:sz w:val="20"/>
          <w:szCs w:val="20"/>
        </w:rPr>
        <w:t>。此时，分区列数据格式将被默认设置为</w:t>
      </w:r>
      <w:r w:rsidRPr="002A1DB8">
        <w:rPr>
          <w:rFonts w:ascii="方正兰亭纤黑简体" w:eastAsia="方正兰亭纤黑简体" w:hAnsi="微软雅黑" w:cs="微软雅黑"/>
          <w:color w:val="333333"/>
          <w:sz w:val="20"/>
          <w:szCs w:val="20"/>
        </w:rPr>
        <w:t>string</w:t>
      </w:r>
      <w:r w:rsidRPr="002A1DB8">
        <w:rPr>
          <w:rFonts w:ascii="方正兰亭纤黑简体" w:eastAsia="方正兰亭纤黑简体" w:hAnsi="微软雅黑" w:cs="微软雅黑" w:hint="eastAsia"/>
          <w:color w:val="333333"/>
          <w:sz w:val="20"/>
          <w:szCs w:val="20"/>
        </w:rPr>
        <w:t>类型，不再进行类型解析。</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Starting from Spark 1.6.0, partition discovery only finds partitions under the given paths by default. For the above example, if users pass </w:t>
      </w:r>
      <w:r w:rsidRPr="00066A2A">
        <w:rPr>
          <w:rFonts w:ascii="Lucida Console" w:hAnsi="Lucida Console" w:cs="Courier New"/>
          <w:color w:val="444444"/>
          <w:sz w:val="18"/>
          <w:szCs w:val="18"/>
          <w:bdr w:val="none" w:sz="0" w:space="0" w:color="auto" w:frame="1"/>
          <w:shd w:val="clear" w:color="auto" w:fill="FFFFFF"/>
        </w:rPr>
        <w:t>path/to/table/gender=male</w:t>
      </w:r>
      <w:r w:rsidRPr="00066A2A">
        <w:rPr>
          <w:rFonts w:ascii="Helvetica" w:hAnsi="Helvetica" w:cs="Helvetica"/>
          <w:color w:val="1D1F22"/>
          <w:sz w:val="21"/>
          <w:szCs w:val="21"/>
        </w:rPr>
        <w:t> to either </w:t>
      </w:r>
      <w:r w:rsidRPr="00066A2A">
        <w:rPr>
          <w:rFonts w:ascii="Lucida Console" w:hAnsi="Lucida Console" w:cs="Courier New"/>
          <w:color w:val="444444"/>
          <w:sz w:val="18"/>
          <w:szCs w:val="18"/>
          <w:bdr w:val="none" w:sz="0" w:space="0" w:color="auto" w:frame="1"/>
          <w:shd w:val="clear" w:color="auto" w:fill="FFFFFF"/>
        </w:rPr>
        <w:t>SparkSession.read.parquet</w:t>
      </w:r>
      <w:r w:rsidRPr="00066A2A">
        <w:rPr>
          <w:rFonts w:ascii="Helvetica" w:hAnsi="Helvetica" w:cs="Helvetica"/>
          <w:color w:val="1D1F22"/>
          <w:sz w:val="21"/>
          <w:szCs w:val="21"/>
        </w:rPr>
        <w:t> or </w:t>
      </w:r>
      <w:r w:rsidRPr="00066A2A">
        <w:rPr>
          <w:rFonts w:ascii="Lucida Console" w:hAnsi="Lucida Console" w:cs="Courier New"/>
          <w:color w:val="444444"/>
          <w:sz w:val="18"/>
          <w:szCs w:val="18"/>
          <w:bdr w:val="none" w:sz="0" w:space="0" w:color="auto" w:frame="1"/>
          <w:shd w:val="clear" w:color="auto" w:fill="FFFFFF"/>
        </w:rPr>
        <w:t>SparkSession.read.load</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gender</w:t>
      </w:r>
      <w:r w:rsidRPr="00066A2A">
        <w:rPr>
          <w:rFonts w:ascii="Helvetica" w:hAnsi="Helvetica" w:cs="Helvetica"/>
          <w:color w:val="1D1F22"/>
          <w:sz w:val="21"/>
          <w:szCs w:val="21"/>
        </w:rPr>
        <w:t> will not be considered as a partitioning column. If users need to specify the base path that partition discovery should start with, they can set </w:t>
      </w:r>
      <w:r w:rsidRPr="00066A2A">
        <w:rPr>
          <w:rFonts w:ascii="Lucida Console" w:hAnsi="Lucida Console" w:cs="Courier New"/>
          <w:color w:val="444444"/>
          <w:sz w:val="18"/>
          <w:szCs w:val="18"/>
          <w:bdr w:val="none" w:sz="0" w:space="0" w:color="auto" w:frame="1"/>
          <w:shd w:val="clear" w:color="auto" w:fill="FFFFFF"/>
        </w:rPr>
        <w:t>basePath</w:t>
      </w:r>
      <w:r w:rsidRPr="00066A2A">
        <w:rPr>
          <w:rFonts w:ascii="Helvetica" w:hAnsi="Helvetica" w:cs="Helvetica"/>
          <w:color w:val="1D1F22"/>
          <w:sz w:val="21"/>
          <w:szCs w:val="21"/>
        </w:rPr>
        <w:t> in the data source options. For example, when </w:t>
      </w:r>
      <w:r w:rsidRPr="00066A2A">
        <w:rPr>
          <w:rFonts w:ascii="Lucida Console" w:hAnsi="Lucida Console" w:cs="Courier New"/>
          <w:color w:val="444444"/>
          <w:sz w:val="18"/>
          <w:szCs w:val="18"/>
          <w:bdr w:val="none" w:sz="0" w:space="0" w:color="auto" w:frame="1"/>
          <w:shd w:val="clear" w:color="auto" w:fill="FFFFFF"/>
        </w:rPr>
        <w:t>path/to/table/gender=male</w:t>
      </w:r>
      <w:r w:rsidRPr="00066A2A">
        <w:rPr>
          <w:rFonts w:ascii="Helvetica" w:hAnsi="Helvetica" w:cs="Helvetica"/>
          <w:color w:val="1D1F22"/>
          <w:sz w:val="21"/>
          <w:szCs w:val="21"/>
        </w:rPr>
        <w:t> is the path of the data and users set </w:t>
      </w:r>
      <w:r w:rsidRPr="00066A2A">
        <w:rPr>
          <w:rFonts w:ascii="Lucida Console" w:hAnsi="Lucida Console" w:cs="Courier New"/>
          <w:color w:val="444444"/>
          <w:sz w:val="18"/>
          <w:szCs w:val="18"/>
          <w:bdr w:val="none" w:sz="0" w:space="0" w:color="auto" w:frame="1"/>
          <w:shd w:val="clear" w:color="auto" w:fill="FFFFFF"/>
        </w:rPr>
        <w:t>basePath</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path/to/table/</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gender</w:t>
      </w:r>
      <w:r w:rsidRPr="00066A2A">
        <w:rPr>
          <w:rFonts w:ascii="Helvetica" w:hAnsi="Helvetica" w:cs="Helvetica"/>
          <w:color w:val="1D1F22"/>
          <w:sz w:val="21"/>
          <w:szCs w:val="21"/>
        </w:rPr>
        <w:t> will be a partitioning column.</w:t>
      </w:r>
    </w:p>
    <w:p w:rsidR="00C95E35" w:rsidRPr="002A1DB8" w:rsidRDefault="00C95E35" w:rsidP="00066A2A">
      <w:pPr>
        <w:spacing w:after="150"/>
        <w:rPr>
          <w:rFonts w:ascii="方正兰亭纤黑简体" w:eastAsia="方正兰亭纤黑简体" w:hAnsi="微软雅黑" w:cs="微软雅黑"/>
          <w:color w:val="333333"/>
          <w:sz w:val="20"/>
          <w:szCs w:val="20"/>
        </w:rPr>
      </w:pPr>
      <w:r w:rsidRPr="002A1DB8">
        <w:rPr>
          <w:rFonts w:ascii="方正兰亭纤黑简体" w:eastAsia="方正兰亭纤黑简体" w:hAnsi="微软雅黑" w:cs="微软雅黑"/>
          <w:color w:val="333333"/>
          <w:sz w:val="20"/>
          <w:szCs w:val="20"/>
        </w:rPr>
        <w:t>从Spark1.6.0版本开始，分区解析默认只查找指定路径下的分区信息。</w:t>
      </w:r>
      <w:r w:rsidR="00A26A88" w:rsidRPr="002A1DB8">
        <w:rPr>
          <w:rFonts w:ascii="方正兰亭纤黑简体" w:eastAsia="方正兰亭纤黑简体" w:hAnsi="微软雅黑" w:cs="微软雅黑"/>
          <w:color w:val="333333"/>
          <w:sz w:val="20"/>
          <w:szCs w:val="20"/>
        </w:rPr>
        <w:t>上述示例中，如果用户</w:t>
      </w:r>
      <w:r w:rsidR="00631138" w:rsidRPr="002A1DB8">
        <w:rPr>
          <w:rFonts w:ascii="方正兰亭纤黑简体" w:eastAsia="方正兰亭纤黑简体" w:hAnsi="微软雅黑" w:cs="微软雅黑"/>
          <w:color w:val="333333"/>
          <w:sz w:val="20"/>
          <w:szCs w:val="20"/>
        </w:rPr>
        <w:t>把path/to/table/gender=male值传递给</w:t>
      </w:r>
      <w:r w:rsidR="00A26A88" w:rsidRPr="002A1DB8">
        <w:rPr>
          <w:rFonts w:ascii="方正兰亭纤黑简体" w:eastAsia="方正兰亭纤黑简体" w:hAnsi="微软雅黑" w:cs="微软雅黑"/>
          <w:color w:val="333333"/>
          <w:sz w:val="20"/>
          <w:szCs w:val="20"/>
        </w:rPr>
        <w:t>SparkSession.read.parquet或者SparkSession.read.load</w:t>
      </w:r>
      <w:r w:rsidR="00631138" w:rsidRPr="002A1DB8">
        <w:rPr>
          <w:rFonts w:ascii="方正兰亭纤黑简体" w:eastAsia="方正兰亭纤黑简体" w:hAnsi="微软雅黑" w:cs="微软雅黑"/>
          <w:color w:val="333333"/>
          <w:sz w:val="20"/>
          <w:szCs w:val="20"/>
        </w:rPr>
        <w:t>，gender</w:t>
      </w:r>
      <w:r w:rsidR="00DB4272" w:rsidRPr="002A1DB8">
        <w:rPr>
          <w:rFonts w:ascii="方正兰亭纤黑简体" w:eastAsia="方正兰亭纤黑简体" w:hAnsi="微软雅黑" w:cs="微软雅黑"/>
          <w:color w:val="333333"/>
          <w:sz w:val="20"/>
          <w:szCs w:val="20"/>
        </w:rPr>
        <w:t>字段将不会被视为一个分区列。</w:t>
      </w:r>
      <w:r w:rsidR="009C456B" w:rsidRPr="002A1DB8">
        <w:rPr>
          <w:rFonts w:ascii="方正兰亭纤黑简体" w:eastAsia="方正兰亭纤黑简体" w:hAnsi="微软雅黑" w:cs="微软雅黑"/>
          <w:color w:val="333333"/>
          <w:sz w:val="20"/>
          <w:szCs w:val="20"/>
        </w:rPr>
        <w:t>通过在数据源选项中设置basePath，</w:t>
      </w:r>
      <w:r w:rsidR="00210C85" w:rsidRPr="002A1DB8">
        <w:rPr>
          <w:rFonts w:ascii="方正兰亭纤黑简体" w:eastAsia="方正兰亭纤黑简体" w:hAnsi="微软雅黑" w:cs="微软雅黑"/>
          <w:color w:val="333333"/>
          <w:sz w:val="20"/>
          <w:szCs w:val="20"/>
        </w:rPr>
        <w:t>用户</w:t>
      </w:r>
      <w:r w:rsidR="009C456B" w:rsidRPr="002A1DB8">
        <w:rPr>
          <w:rFonts w:ascii="方正兰亭纤黑简体" w:eastAsia="方正兰亭纤黑简体" w:hAnsi="微软雅黑" w:cs="微软雅黑"/>
          <w:color w:val="333333"/>
          <w:sz w:val="20"/>
          <w:szCs w:val="20"/>
        </w:rPr>
        <w:t>可以</w:t>
      </w:r>
      <w:r w:rsidR="00210C85" w:rsidRPr="002A1DB8">
        <w:rPr>
          <w:rFonts w:ascii="方正兰亭纤黑简体" w:eastAsia="方正兰亭纤黑简体" w:hAnsi="微软雅黑" w:cs="微软雅黑"/>
          <w:color w:val="333333"/>
          <w:sz w:val="20"/>
          <w:szCs w:val="20"/>
        </w:rPr>
        <w:t>指定分区解析的</w:t>
      </w:r>
      <w:r w:rsidR="009C456B" w:rsidRPr="002A1DB8">
        <w:rPr>
          <w:rFonts w:ascii="方正兰亭纤黑简体" w:eastAsia="方正兰亭纤黑简体" w:hAnsi="微软雅黑" w:cs="微软雅黑"/>
          <w:color w:val="333333"/>
          <w:sz w:val="20"/>
          <w:szCs w:val="20"/>
        </w:rPr>
        <w:t>起始路径。</w:t>
      </w:r>
      <w:r w:rsidR="00573D5E" w:rsidRPr="002A1DB8">
        <w:rPr>
          <w:rFonts w:ascii="方正兰亭纤黑简体" w:eastAsia="方正兰亭纤黑简体" w:hAnsi="微软雅黑" w:cs="微软雅黑"/>
          <w:color w:val="333333"/>
          <w:sz w:val="20"/>
          <w:szCs w:val="20"/>
        </w:rPr>
        <w:t>比如，当数据路径为path/to/table/gender=male且用户设置basePath为path/to/table/时，gender将</w:t>
      </w:r>
      <w:r w:rsidR="00762892" w:rsidRPr="002A1DB8">
        <w:rPr>
          <w:rFonts w:ascii="方正兰亭纤黑简体" w:eastAsia="方正兰亭纤黑简体" w:hAnsi="微软雅黑" w:cs="微软雅黑"/>
          <w:color w:val="333333"/>
          <w:sz w:val="20"/>
          <w:szCs w:val="20"/>
        </w:rPr>
        <w:t>被视为</w:t>
      </w:r>
      <w:r w:rsidR="00573D5E" w:rsidRPr="002A1DB8">
        <w:rPr>
          <w:rFonts w:ascii="方正兰亭纤黑简体" w:eastAsia="方正兰亭纤黑简体" w:hAnsi="微软雅黑" w:cs="微软雅黑"/>
          <w:color w:val="333333"/>
          <w:sz w:val="20"/>
          <w:szCs w:val="20"/>
        </w:rPr>
        <w:t>一个分区列。</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7" w:name="_Toc469303772"/>
      <w:r w:rsidRPr="00066A2A">
        <w:rPr>
          <w:rFonts w:ascii="Helvetica" w:hAnsi="Helvetica" w:cs="Helvetica"/>
          <w:b/>
          <w:bCs/>
          <w:color w:val="1D1F22"/>
          <w:sz w:val="32"/>
          <w:szCs w:val="32"/>
        </w:rPr>
        <w:t>Schema Merging</w:t>
      </w:r>
      <w:bookmarkEnd w:id="27"/>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Like ProtocolBuffer, Avro, and Thrift, Parquet also supports schema evolution. Users can start with a simple schema, and gradually add more columns to the schema as needed. In this way, users may end up with multiple Parquet files with different but mutually compatible schemas. The Parquet data source is now able to automatically detect this case and merge schemas of all these files.</w:t>
      </w:r>
    </w:p>
    <w:p w:rsidR="00951889" w:rsidRPr="002A1DB8" w:rsidRDefault="00541E9D" w:rsidP="002A1DB8">
      <w:pPr>
        <w:spacing w:after="150"/>
        <w:rPr>
          <w:rFonts w:ascii="方正兰亭纤黑简体" w:eastAsia="方正兰亭纤黑简体" w:hAnsi="微软雅黑" w:cs="微软雅黑"/>
          <w:color w:val="333333"/>
          <w:sz w:val="20"/>
          <w:szCs w:val="20"/>
        </w:rPr>
      </w:pPr>
      <w:r w:rsidRPr="002A1DB8">
        <w:rPr>
          <w:rFonts w:ascii="方正兰亭纤黑简体" w:eastAsia="方正兰亭纤黑简体" w:hAnsi="微软雅黑" w:cs="微软雅黑" w:hint="eastAsia"/>
          <w:color w:val="333333"/>
          <w:sz w:val="20"/>
          <w:szCs w:val="20"/>
        </w:rPr>
        <w:t>像</w:t>
      </w:r>
      <w:r w:rsidR="00951889" w:rsidRPr="002A1DB8">
        <w:rPr>
          <w:rFonts w:ascii="方正兰亭纤黑简体" w:eastAsia="方正兰亭纤黑简体" w:hAnsi="微软雅黑" w:cs="微软雅黑"/>
          <w:color w:val="333333"/>
          <w:sz w:val="20"/>
          <w:szCs w:val="20"/>
        </w:rPr>
        <w:t>ProtocolBuffer、Avro和Thrift那样，Parquet也支持Schema evolution（Schema演变）。用户可以先定义一个简单的Schema，然后逐渐的向Schema中增加列描述。通过这种方式，用户可以获取多个有不同Schema但相互兼容的Parquet文件。现在Parquet数据源能自动检测这种情况，并合并这些文件的</w:t>
      </w:r>
      <w:r w:rsidR="00276805" w:rsidRPr="002A1DB8">
        <w:rPr>
          <w:rFonts w:ascii="方正兰亭纤黑简体" w:eastAsia="方正兰亭纤黑简体" w:hAnsi="微软雅黑" w:cs="微软雅黑"/>
          <w:color w:val="333333"/>
          <w:sz w:val="20"/>
          <w:szCs w:val="20"/>
        </w:rPr>
        <w:t>schema</w:t>
      </w:r>
      <w:r w:rsidR="00951889" w:rsidRPr="002A1DB8">
        <w:rPr>
          <w:rFonts w:ascii="方正兰亭纤黑简体" w:eastAsia="方正兰亭纤黑简体" w:hAnsi="微软雅黑" w:cs="微软雅黑"/>
          <w:color w:val="333333"/>
          <w:sz w:val="20"/>
          <w:szCs w:val="20"/>
        </w:rPr>
        <w: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Since schema merging is a relatively expensive operation, and is not a necessity in most cases, we turned it off by default starting from 1.5.0. You may enable it by</w:t>
      </w:r>
    </w:p>
    <w:p w:rsidR="00066A2A" w:rsidRPr="00066A2A" w:rsidRDefault="00066A2A" w:rsidP="0094344F">
      <w:pPr>
        <w:numPr>
          <w:ilvl w:val="0"/>
          <w:numId w:val="1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setting data source option </w:t>
      </w:r>
      <w:r w:rsidRPr="00066A2A">
        <w:rPr>
          <w:rFonts w:ascii="Lucida Console" w:hAnsi="Lucida Console" w:cs="Courier New"/>
          <w:color w:val="444444"/>
          <w:sz w:val="18"/>
          <w:szCs w:val="18"/>
          <w:bdr w:val="none" w:sz="0" w:space="0" w:color="auto" w:frame="1"/>
          <w:shd w:val="clear" w:color="auto" w:fill="FFFFFF"/>
        </w:rPr>
        <w:t>mergeSchema</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true</w:t>
      </w:r>
      <w:r w:rsidRPr="00066A2A">
        <w:rPr>
          <w:rFonts w:ascii="Helvetica" w:hAnsi="Helvetica" w:cs="Helvetica"/>
          <w:color w:val="1D1F22"/>
          <w:sz w:val="21"/>
          <w:szCs w:val="21"/>
        </w:rPr>
        <w:t> when reading Parquet files (as shown in the examples below), or</w:t>
      </w:r>
    </w:p>
    <w:p w:rsidR="00066A2A" w:rsidRDefault="00066A2A" w:rsidP="0094344F">
      <w:pPr>
        <w:numPr>
          <w:ilvl w:val="0"/>
          <w:numId w:val="1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setting the global SQL option </w:t>
      </w:r>
      <w:r w:rsidRPr="00066A2A">
        <w:rPr>
          <w:rFonts w:ascii="Lucida Console" w:hAnsi="Lucida Console" w:cs="Courier New"/>
          <w:color w:val="444444"/>
          <w:sz w:val="18"/>
          <w:szCs w:val="18"/>
          <w:bdr w:val="none" w:sz="0" w:space="0" w:color="auto" w:frame="1"/>
          <w:shd w:val="clear" w:color="auto" w:fill="FFFFFF"/>
        </w:rPr>
        <w:t>spark.sql.parquet.mergeSchema</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true</w:t>
      </w:r>
      <w:r w:rsidRPr="00066A2A">
        <w:rPr>
          <w:rFonts w:ascii="Helvetica" w:hAnsi="Helvetica" w:cs="Helvetica"/>
          <w:color w:val="1D1F22"/>
          <w:sz w:val="21"/>
          <w:szCs w:val="21"/>
        </w:rPr>
        <w:t>.</w:t>
      </w:r>
    </w:p>
    <w:p w:rsidR="00276805" w:rsidRPr="00220B11" w:rsidRDefault="00276805" w:rsidP="00220B11">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因为</w:t>
      </w:r>
      <w:r w:rsidRPr="00220B11">
        <w:rPr>
          <w:rFonts w:ascii="方正兰亭纤黑简体" w:eastAsia="方正兰亭纤黑简体" w:hAnsi="微软雅黑" w:cs="微软雅黑"/>
          <w:color w:val="333333"/>
          <w:sz w:val="20"/>
          <w:szCs w:val="20"/>
        </w:rPr>
        <w:t>Schema</w:t>
      </w:r>
      <w:r w:rsidRPr="00220B11">
        <w:rPr>
          <w:rFonts w:ascii="方正兰亭纤黑简体" w:eastAsia="方正兰亭纤黑简体" w:hAnsi="微软雅黑" w:cs="微软雅黑" w:hint="eastAsia"/>
          <w:color w:val="333333"/>
          <w:sz w:val="20"/>
          <w:szCs w:val="20"/>
        </w:rPr>
        <w:t>合并是一个高消耗的操作，在大多数情况下并不需要，所以</w:t>
      </w: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从</w:t>
      </w:r>
      <w:r w:rsidRPr="00220B11">
        <w:rPr>
          <w:rFonts w:ascii="方正兰亭纤黑简体" w:eastAsia="方正兰亭纤黑简体" w:hAnsi="微软雅黑" w:cs="微软雅黑"/>
          <w:color w:val="333333"/>
          <w:sz w:val="20"/>
          <w:szCs w:val="20"/>
        </w:rPr>
        <w:t>1.5.0</w:t>
      </w:r>
      <w:r w:rsidRPr="00220B11">
        <w:rPr>
          <w:rFonts w:ascii="方正兰亭纤黑简体" w:eastAsia="方正兰亭纤黑简体" w:hAnsi="微软雅黑" w:cs="微软雅黑" w:hint="eastAsia"/>
          <w:color w:val="333333"/>
          <w:sz w:val="20"/>
          <w:szCs w:val="20"/>
        </w:rPr>
        <w:t>开始默认关闭了该功能。可以通过下面两种方式开启该功能</w:t>
      </w:r>
      <w:r w:rsidRPr="00220B11">
        <w:rPr>
          <w:rFonts w:ascii="方正兰亭纤黑简体" w:eastAsia="方正兰亭纤黑简体" w:hAnsi="微软雅黑" w:cs="微软雅黑"/>
          <w:color w:val="333333"/>
          <w:sz w:val="20"/>
          <w:szCs w:val="20"/>
        </w:rPr>
        <w:t>：</w:t>
      </w:r>
    </w:p>
    <w:p w:rsidR="00276805" w:rsidRPr="00220B11" w:rsidRDefault="00276805" w:rsidP="00220B11">
      <w:pPr>
        <w:pStyle w:val="ListParagraph"/>
        <w:numPr>
          <w:ilvl w:val="0"/>
          <w:numId w:val="51"/>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当数据源为</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文件时，将数据源选项</w:t>
      </w:r>
      <w:r w:rsidRPr="00220B11">
        <w:rPr>
          <w:rFonts w:ascii="方正兰亭纤黑简体" w:eastAsia="方正兰亭纤黑简体" w:hAnsi="微软雅黑" w:cs="微软雅黑"/>
          <w:color w:val="333333"/>
          <w:sz w:val="20"/>
          <w:szCs w:val="20"/>
        </w:rPr>
        <w:t>mergeSchema</w:t>
      </w:r>
      <w:r w:rsidRPr="00220B11">
        <w:rPr>
          <w:rFonts w:ascii="方正兰亭纤黑简体" w:eastAsia="方正兰亭纤黑简体" w:hAnsi="微软雅黑" w:cs="微软雅黑" w:hint="eastAsia"/>
          <w:color w:val="333333"/>
          <w:sz w:val="20"/>
          <w:szCs w:val="20"/>
        </w:rPr>
        <w:t>设置为</w:t>
      </w:r>
      <w:r w:rsidRPr="00220B11">
        <w:rPr>
          <w:rFonts w:ascii="方正兰亭纤黑简体" w:eastAsia="方正兰亭纤黑简体" w:hAnsi="微软雅黑" w:cs="微软雅黑"/>
          <w:color w:val="333333"/>
          <w:sz w:val="20"/>
          <w:szCs w:val="20"/>
        </w:rPr>
        <w:t>true</w:t>
      </w:r>
    </w:p>
    <w:p w:rsidR="00276805" w:rsidRPr="00220B11" w:rsidRDefault="00276805" w:rsidP="00220B11">
      <w:pPr>
        <w:pStyle w:val="ListParagraph"/>
        <w:numPr>
          <w:ilvl w:val="0"/>
          <w:numId w:val="51"/>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设置全局</w:t>
      </w:r>
      <w:r w:rsidRPr="00220B11">
        <w:rPr>
          <w:rFonts w:ascii="方正兰亭纤黑简体" w:eastAsia="方正兰亭纤黑简体" w:hAnsi="微软雅黑" w:cs="微软雅黑"/>
          <w:color w:val="333333"/>
          <w:sz w:val="20"/>
          <w:szCs w:val="20"/>
        </w:rPr>
        <w:t>SQL</w:t>
      </w:r>
      <w:r w:rsidRPr="00220B11">
        <w:rPr>
          <w:rFonts w:ascii="方正兰亭纤黑简体" w:eastAsia="方正兰亭纤黑简体" w:hAnsi="微软雅黑" w:cs="微软雅黑" w:hint="eastAsia"/>
          <w:color w:val="333333"/>
          <w:sz w:val="20"/>
          <w:szCs w:val="20"/>
        </w:rPr>
        <w:t>选项</w:t>
      </w:r>
      <w:r w:rsidRPr="00220B11">
        <w:rPr>
          <w:rFonts w:ascii="方正兰亭纤黑简体" w:eastAsia="方正兰亭纤黑简体" w:hAnsi="微软雅黑" w:cs="微软雅黑"/>
          <w:color w:val="333333"/>
          <w:sz w:val="20"/>
          <w:szCs w:val="20"/>
        </w:rPr>
        <w:t>spark.sql.parquet.mergeSchema</w:t>
      </w:r>
      <w:r w:rsidRPr="00220B11">
        <w:rPr>
          <w:rFonts w:ascii="方正兰亭纤黑简体" w:eastAsia="方正兰亭纤黑简体" w:hAnsi="微软雅黑" w:cs="微软雅黑" w:hint="eastAsia"/>
          <w:color w:val="333333"/>
          <w:sz w:val="20"/>
          <w:szCs w:val="20"/>
        </w:rPr>
        <w:t>为</w:t>
      </w:r>
      <w:r w:rsidRPr="00220B11">
        <w:rPr>
          <w:rFonts w:ascii="方正兰亭纤黑简体" w:eastAsia="方正兰亭纤黑简体" w:hAnsi="微软雅黑" w:cs="微软雅黑"/>
          <w:color w:val="333333"/>
          <w:sz w:val="20"/>
          <w:szCs w:val="20"/>
        </w:rPr>
        <w:t>true</w:t>
      </w:r>
    </w:p>
    <w:p w:rsidR="00276805" w:rsidRPr="00066A2A" w:rsidRDefault="00276805" w:rsidP="00FE01B8">
      <w:pPr>
        <w:spacing w:before="100" w:beforeAutospacing="1" w:after="100" w:afterAutospacing="1" w:line="300" w:lineRule="atLeast"/>
        <w:rPr>
          <w:rFonts w:ascii="Helvetica" w:hAnsi="Helvetica" w:cs="Helvetica"/>
          <w:color w:val="1D1F22"/>
          <w:sz w:val="21"/>
          <w:szCs w:val="21"/>
        </w:rPr>
      </w:pPr>
      <w:r w:rsidRPr="00951889">
        <w:rPr>
          <w:rFonts w:ascii="微软雅黑" w:eastAsia="微软雅黑" w:hAnsi="微软雅黑" w:cs="微软雅黑" w:hint="eastAsia"/>
          <w:color w:val="333333"/>
          <w:sz w:val="20"/>
          <w:szCs w:val="20"/>
        </w:rPr>
        <w:t>示例如下</w:t>
      </w:r>
      <w:r w:rsidRPr="00951889">
        <w:rPr>
          <w:rFonts w:ascii="微软雅黑" w:eastAsia="微软雅黑" w:hAnsi="微软雅黑" w:cs="微软雅黑"/>
          <w:color w:val="333333"/>
          <w:sz w:val="20"/>
          <w:szCs w:val="20"/>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Scala</w:t>
      </w:r>
      <w:r w:rsidRPr="00220B11">
        <w:rPr>
          <w:rFonts w:ascii="微软雅黑" w:eastAsia="微软雅黑" w:hAnsi="微软雅黑" w:cs="微软雅黑" w:hint="eastAsia"/>
          <w:color w:val="333333"/>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This is used to implicitly convert an RDD to a DataFrame.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 a simple DataFrame, store into a partition directory</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squaresDF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sparkContext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makeRDD</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1</w:t>
      </w:r>
      <w:r w:rsidRPr="00066A2A">
        <w:rPr>
          <w:rFonts w:ascii="Lucida Console" w:hAnsi="Lucida Console" w:cs="Courier New"/>
          <w:color w:val="333333"/>
          <w:sz w:val="18"/>
          <w:szCs w:val="18"/>
        </w:rPr>
        <w:t xml:space="preserve"> to </w:t>
      </w:r>
      <w:r w:rsidRPr="00066A2A">
        <w:rPr>
          <w:rFonts w:ascii="Lucida Console" w:hAnsi="Lucida Console" w:cs="Courier New"/>
          <w:color w:val="40A070"/>
          <w:sz w:val="18"/>
          <w:szCs w:val="18"/>
        </w:rPr>
        <w:t>5</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i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i</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i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i</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toDF</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"value"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"square"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squaresDF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write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"data/test_table/key=1"</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 another DataFrame in a new partition directory,</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adding a new column and dropping an existing column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cubesDF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sparkContext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makeRDD</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6</w:t>
      </w:r>
      <w:r w:rsidRPr="00066A2A">
        <w:rPr>
          <w:rFonts w:ascii="Lucida Console" w:hAnsi="Lucida Console" w:cs="Courier New"/>
          <w:color w:val="333333"/>
          <w:sz w:val="18"/>
          <w:szCs w:val="18"/>
        </w:rPr>
        <w:t xml:space="preserve"> to </w:t>
      </w:r>
      <w:r w:rsidRPr="00066A2A">
        <w:rPr>
          <w:rFonts w:ascii="Lucida Console" w:hAnsi="Lucida Console" w:cs="Courier New"/>
          <w:color w:val="40A070"/>
          <w:sz w:val="18"/>
          <w:szCs w:val="18"/>
        </w:rPr>
        <w:t>10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i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i</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i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i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i</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toDF</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"value"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"cube"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cubesDF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write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"data/test_table/key=2"</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Read the partitioned table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mergedDF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option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"mergeSchema"</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"true"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parquet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"data/test_table"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lastRenderedPageBreak/>
        <w:t>mergedDF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printSchema</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final schema consists of all 3 columns in the Parquet files together</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with the partitioning column appeared in the partition directory paths</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root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 int (nullable = true)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square: int (nullable = true)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cube: int (nullable = true)</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 key: int (nullable = true)</w:t>
      </w:r>
    </w:p>
    <w:p w:rsid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Python</w:t>
      </w:r>
      <w:r w:rsidRPr="00220B11">
        <w:rPr>
          <w:rFonts w:ascii="微软雅黑" w:eastAsia="微软雅黑" w:hAnsi="微软雅黑" w:cs="微软雅黑" w:hint="eastAsia"/>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b/>
          <w:bCs/>
          <w:color w:val="007020"/>
          <w:sz w:val="18"/>
          <w:szCs w:val="18"/>
        </w:rPr>
        <w:t>from</w:t>
      </w:r>
      <w:r w:rsidRPr="00220B11">
        <w:rPr>
          <w:rFonts w:ascii="Lucida Console" w:hAnsi="Lucida Console" w:cs="Courier New"/>
          <w:color w:val="333333"/>
          <w:sz w:val="18"/>
          <w:szCs w:val="18"/>
        </w:rPr>
        <w:t xml:space="preserve"> </w:t>
      </w:r>
      <w:r w:rsidRPr="00220B11">
        <w:rPr>
          <w:rFonts w:ascii="Lucida Console" w:hAnsi="Lucida Console" w:cs="Courier New"/>
          <w:b/>
          <w:bCs/>
          <w:color w:val="0E84B5"/>
          <w:sz w:val="18"/>
          <w:szCs w:val="18"/>
        </w:rPr>
        <w:t>pyspark.sql</w:t>
      </w:r>
      <w:r w:rsidRPr="00220B11">
        <w:rPr>
          <w:rFonts w:ascii="Lucida Console" w:hAnsi="Lucida Console" w:cs="Courier New"/>
          <w:color w:val="333333"/>
          <w:sz w:val="18"/>
          <w:szCs w:val="18"/>
        </w:rPr>
        <w:t xml:space="preserve"> </w:t>
      </w:r>
      <w:r w:rsidRPr="00220B11">
        <w:rPr>
          <w:rFonts w:ascii="Lucida Console" w:hAnsi="Lucida Console" w:cs="Courier New"/>
          <w:b/>
          <w:bCs/>
          <w:color w:val="007020"/>
          <w:sz w:val="18"/>
          <w:szCs w:val="18"/>
        </w:rPr>
        <w:t>import</w:t>
      </w:r>
      <w:r w:rsidRPr="00220B11">
        <w:rPr>
          <w:rFonts w:ascii="Lucida Console" w:hAnsi="Lucida Console" w:cs="Courier New"/>
          <w:color w:val="333333"/>
          <w:sz w:val="18"/>
          <w:szCs w:val="18"/>
        </w:rPr>
        <w:t xml:space="preserve"> Row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spark is from the previous example.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Create a simple DataFrame, stored into a partition directory</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sc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sparkContext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squaresDF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createDataFrame(sc</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parallelize(</w:t>
      </w:r>
      <w:r w:rsidRPr="00220B11">
        <w:rPr>
          <w:rFonts w:ascii="Lucida Console" w:hAnsi="Lucida Console" w:cs="Courier New"/>
          <w:color w:val="007020"/>
          <w:sz w:val="18"/>
          <w:szCs w:val="18"/>
        </w:rPr>
        <w:t>range</w:t>
      </w:r>
      <w:r w:rsidRPr="00220B11">
        <w:rPr>
          <w:rFonts w:ascii="Lucida Console" w:hAnsi="Lucida Console" w:cs="Courier New"/>
          <w:color w:val="333333"/>
          <w:sz w:val="18"/>
          <w:szCs w:val="18"/>
        </w:rPr>
        <w:t>(</w:t>
      </w:r>
      <w:r w:rsidRPr="00220B11">
        <w:rPr>
          <w:rFonts w:ascii="Lucida Console" w:hAnsi="Lucida Console" w:cs="Courier New"/>
          <w:color w:val="40A070"/>
          <w:sz w:val="18"/>
          <w:szCs w:val="18"/>
        </w:rPr>
        <w:t>1</w:t>
      </w:r>
      <w:r w:rsidRPr="00220B11">
        <w:rPr>
          <w:rFonts w:ascii="Lucida Console" w:hAnsi="Lucida Console" w:cs="Courier New"/>
          <w:color w:val="333333"/>
          <w:sz w:val="18"/>
          <w:szCs w:val="18"/>
        </w:rPr>
        <w:t xml:space="preserve">, </w:t>
      </w:r>
      <w:r w:rsidRPr="00220B11">
        <w:rPr>
          <w:rFonts w:ascii="Lucida Console" w:hAnsi="Lucida Console" w:cs="Courier New"/>
          <w:color w:val="40A070"/>
          <w:sz w:val="18"/>
          <w:szCs w:val="18"/>
        </w:rPr>
        <w:t>6</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map(</w:t>
      </w:r>
      <w:r w:rsidRPr="00220B11">
        <w:rPr>
          <w:rFonts w:ascii="Lucida Console" w:hAnsi="Lucida Console" w:cs="Courier New"/>
          <w:b/>
          <w:bCs/>
          <w:color w:val="007020"/>
          <w:sz w:val="18"/>
          <w:szCs w:val="18"/>
        </w:rPr>
        <w:t>lambda</w:t>
      </w:r>
      <w:r w:rsidRPr="00220B11">
        <w:rPr>
          <w:rFonts w:ascii="Lucida Console" w:hAnsi="Lucida Console" w:cs="Courier New"/>
          <w:color w:val="333333"/>
          <w:sz w:val="18"/>
          <w:szCs w:val="18"/>
        </w:rPr>
        <w:t xml:space="preserve"> i: Row(single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i, double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i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40A070"/>
          <w:sz w:val="18"/>
          <w:szCs w:val="18"/>
        </w:rPr>
        <w:t>2</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squaresDF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write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parquet(</w:t>
      </w:r>
      <w:r w:rsidRPr="00220B11">
        <w:rPr>
          <w:rFonts w:ascii="Lucida Console" w:hAnsi="Lucida Console" w:cs="Courier New"/>
          <w:color w:val="4070A0"/>
          <w:sz w:val="18"/>
          <w:szCs w:val="18"/>
        </w:rPr>
        <w:t>"data/test_table/key=1"</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Create another DataFrame in a new partition directory,</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adding a new column and dropping an existing column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cubesDF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createDataFrame(sc</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parallelize(</w:t>
      </w:r>
      <w:r w:rsidRPr="00220B11">
        <w:rPr>
          <w:rFonts w:ascii="Lucida Console" w:hAnsi="Lucida Console" w:cs="Courier New"/>
          <w:color w:val="007020"/>
          <w:sz w:val="18"/>
          <w:szCs w:val="18"/>
        </w:rPr>
        <w:t>range</w:t>
      </w:r>
      <w:r w:rsidRPr="00220B11">
        <w:rPr>
          <w:rFonts w:ascii="Lucida Console" w:hAnsi="Lucida Console" w:cs="Courier New"/>
          <w:color w:val="333333"/>
          <w:sz w:val="18"/>
          <w:szCs w:val="18"/>
        </w:rPr>
        <w:t>(</w:t>
      </w:r>
      <w:r w:rsidRPr="00220B11">
        <w:rPr>
          <w:rFonts w:ascii="Lucida Console" w:hAnsi="Lucida Console" w:cs="Courier New"/>
          <w:color w:val="40A070"/>
          <w:sz w:val="18"/>
          <w:szCs w:val="18"/>
        </w:rPr>
        <w:t>6</w:t>
      </w:r>
      <w:r w:rsidRPr="00220B11">
        <w:rPr>
          <w:rFonts w:ascii="Lucida Console" w:hAnsi="Lucida Console" w:cs="Courier New"/>
          <w:color w:val="333333"/>
          <w:sz w:val="18"/>
          <w:szCs w:val="18"/>
        </w:rPr>
        <w:t xml:space="preserve">, </w:t>
      </w:r>
      <w:r w:rsidRPr="00220B11">
        <w:rPr>
          <w:rFonts w:ascii="Lucida Console" w:hAnsi="Lucida Console" w:cs="Courier New"/>
          <w:color w:val="40A070"/>
          <w:sz w:val="18"/>
          <w:szCs w:val="18"/>
        </w:rPr>
        <w:t>11</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map(</w:t>
      </w:r>
      <w:r w:rsidRPr="00220B11">
        <w:rPr>
          <w:rFonts w:ascii="Lucida Console" w:hAnsi="Lucida Console" w:cs="Courier New"/>
          <w:b/>
          <w:bCs/>
          <w:color w:val="007020"/>
          <w:sz w:val="18"/>
          <w:szCs w:val="18"/>
        </w:rPr>
        <w:t>lambda</w:t>
      </w:r>
      <w:r w:rsidRPr="00220B11">
        <w:rPr>
          <w:rFonts w:ascii="Lucida Console" w:hAnsi="Lucida Console" w:cs="Courier New"/>
          <w:color w:val="333333"/>
          <w:sz w:val="18"/>
          <w:szCs w:val="18"/>
        </w:rPr>
        <w:t xml:space="preserve"> i: Row(single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i, triple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i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40A070"/>
          <w:sz w:val="18"/>
          <w:szCs w:val="18"/>
        </w:rPr>
        <w:t>3</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cubesDF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write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parquet(</w:t>
      </w:r>
      <w:r w:rsidRPr="00220B11">
        <w:rPr>
          <w:rFonts w:ascii="Lucida Console" w:hAnsi="Lucida Console" w:cs="Courier New"/>
          <w:color w:val="4070A0"/>
          <w:sz w:val="18"/>
          <w:szCs w:val="18"/>
        </w:rPr>
        <w:t>"data/test_table/key=2"</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Read the partitioned table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mergedDF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read</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option(</w:t>
      </w:r>
      <w:r w:rsidRPr="00220B11">
        <w:rPr>
          <w:rFonts w:ascii="Lucida Console" w:hAnsi="Lucida Console" w:cs="Courier New"/>
          <w:color w:val="4070A0"/>
          <w:sz w:val="18"/>
          <w:szCs w:val="18"/>
        </w:rPr>
        <w:t>"mergeSchema"</w:t>
      </w:r>
      <w:r w:rsidRPr="00220B11">
        <w:rPr>
          <w:rFonts w:ascii="Lucida Console" w:hAnsi="Lucida Console" w:cs="Courier New"/>
          <w:color w:val="333333"/>
          <w:sz w:val="18"/>
          <w:szCs w:val="18"/>
        </w:rPr>
        <w:t xml:space="preserve">, </w:t>
      </w:r>
      <w:r w:rsidRPr="00220B11">
        <w:rPr>
          <w:rFonts w:ascii="Lucida Console" w:hAnsi="Lucida Console" w:cs="Courier New"/>
          <w:color w:val="4070A0"/>
          <w:sz w:val="18"/>
          <w:szCs w:val="18"/>
        </w:rPr>
        <w:t>"true"</w:t>
      </w:r>
      <w:r w:rsidRPr="00220B11">
        <w:rPr>
          <w:rFonts w:ascii="Lucida Console" w:hAnsi="Lucida Console" w:cs="Courier New"/>
          <w:color w:val="333333"/>
          <w:sz w:val="18"/>
          <w:szCs w:val="18"/>
        </w:rPr>
        <w:t>)</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parquet(</w:t>
      </w:r>
      <w:r w:rsidRPr="00220B11">
        <w:rPr>
          <w:rFonts w:ascii="Lucida Console" w:hAnsi="Lucida Console" w:cs="Courier New"/>
          <w:color w:val="4070A0"/>
          <w:sz w:val="18"/>
          <w:szCs w:val="18"/>
        </w:rPr>
        <w:t>"data/test_table"</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mergedDF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printSchema()</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The final schema consists of all 3 columns in the Parquet files together</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with the partitioning column appeared in the partition directory paths.</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root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double: long (nullable = true)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single: long (nullable = true)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triple: long (nullable = true)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key: integer (nullable = true)</w:t>
      </w:r>
    </w:p>
    <w:p w:rsidR="00951889" w:rsidRDefault="00951889"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i/>
          <w:iCs/>
          <w:color w:val="60A0B0"/>
          <w:sz w:val="18"/>
          <w:szCs w:val="18"/>
        </w:rPr>
      </w:pPr>
      <w:r w:rsidRPr="00541E9D">
        <w:rPr>
          <w:rFonts w:ascii="Lucida Console" w:hAnsi="Lucida Console" w:cs="Courier New"/>
          <w:i/>
          <w:iCs/>
          <w:color w:val="60A0B0"/>
          <w:sz w:val="18"/>
          <w:szCs w:val="18"/>
          <w:highlight w:val="yellow"/>
        </w:rPr>
        <w:t>Old</w:t>
      </w:r>
      <w:r w:rsidR="00E219E5" w:rsidRPr="00541E9D">
        <w:rPr>
          <w:rFonts w:ascii="Lucida Console" w:hAnsi="Lucida Console" w:cs="Courier New"/>
          <w:i/>
          <w:iCs/>
          <w:color w:val="60A0B0"/>
          <w:sz w:val="18"/>
          <w:szCs w:val="18"/>
          <w:highlight w:val="yellow"/>
        </w:rPr>
        <w:t xml:space="preserve"> Version</w:t>
      </w:r>
      <w:r w:rsidRPr="00541E9D">
        <w:rPr>
          <w:rFonts w:ascii="Lucida Console" w:hAnsi="Lucida Console" w:cs="Courier New"/>
          <w:i/>
          <w:iCs/>
          <w:color w:val="60A0B0"/>
          <w:sz w:val="18"/>
          <w:szCs w:val="18"/>
          <w:highlight w:val="yellow"/>
        </w:rPr>
        <w:t>：</w:t>
      </w:r>
    </w:p>
    <w:p w:rsidR="00951889" w:rsidRPr="00066A2A" w:rsidRDefault="00951889"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2276C0DC" wp14:editId="1722E79A">
            <wp:extent cx="5486400" cy="377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377634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28" w:name="_Toc469303773"/>
      <w:r w:rsidRPr="00066A2A">
        <w:rPr>
          <w:rFonts w:ascii="Helvetica" w:hAnsi="Helvetica" w:cs="Helvetica"/>
          <w:b/>
          <w:bCs/>
          <w:color w:val="1D1F22"/>
          <w:sz w:val="32"/>
          <w:szCs w:val="32"/>
        </w:rPr>
        <w:t>Hive metastore Parquet table conversion</w:t>
      </w:r>
      <w:bookmarkEnd w:id="28"/>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When reading from and writing to Hive metastore Parquet tables, Spark SQL will try to use its own Parquet support instead of Hive SerDe for better performance. This behavior is controlled by the </w:t>
      </w:r>
      <w:r w:rsidRPr="00066A2A">
        <w:rPr>
          <w:rFonts w:ascii="Lucida Console" w:hAnsi="Lucida Console" w:cs="Courier New"/>
          <w:color w:val="444444"/>
          <w:sz w:val="18"/>
          <w:szCs w:val="18"/>
          <w:bdr w:val="none" w:sz="0" w:space="0" w:color="auto" w:frame="1"/>
          <w:shd w:val="clear" w:color="auto" w:fill="FFFFFF"/>
        </w:rPr>
        <w:t>spark.sql.hive.convertMetastoreParquet</w:t>
      </w:r>
      <w:r w:rsidRPr="00066A2A">
        <w:rPr>
          <w:rFonts w:ascii="Helvetica" w:hAnsi="Helvetica" w:cs="Helvetica"/>
          <w:color w:val="1D1F22"/>
          <w:sz w:val="21"/>
          <w:szCs w:val="21"/>
        </w:rPr>
        <w:t> configuration, and is turned on by default.</w:t>
      </w:r>
    </w:p>
    <w:p w:rsidR="00D203C0" w:rsidRPr="00220B11" w:rsidRDefault="00D203C0"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当向</w:t>
      </w:r>
      <w:r w:rsidRPr="00220B11">
        <w:rPr>
          <w:rFonts w:ascii="方正兰亭纤黑简体" w:eastAsia="方正兰亭纤黑简体" w:hAnsi="微软雅黑" w:cs="微软雅黑"/>
          <w:color w:val="333333"/>
          <w:sz w:val="20"/>
          <w:szCs w:val="20"/>
        </w:rPr>
        <w:t>Hive metastore</w:t>
      </w:r>
      <w:r w:rsidRPr="00220B11">
        <w:rPr>
          <w:rFonts w:ascii="方正兰亭纤黑简体" w:eastAsia="方正兰亭纤黑简体" w:hAnsi="微软雅黑" w:cs="微软雅黑" w:hint="eastAsia"/>
          <w:color w:val="333333"/>
          <w:sz w:val="20"/>
          <w:szCs w:val="20"/>
        </w:rPr>
        <w:t>中读写</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表时，</w:t>
      </w: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将使用</w:t>
      </w: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自带的</w:t>
      </w:r>
      <w:r w:rsidRPr="00220B11">
        <w:rPr>
          <w:rFonts w:ascii="方正兰亭纤黑简体" w:eastAsia="方正兰亭纤黑简体" w:hAnsi="微软雅黑" w:cs="微软雅黑"/>
          <w:color w:val="333333"/>
          <w:sz w:val="20"/>
          <w:szCs w:val="20"/>
        </w:rPr>
        <w:t>Parquet SerDe</w:t>
      </w:r>
      <w:r w:rsidRPr="00220B11">
        <w:rPr>
          <w:rFonts w:ascii="方正兰亭纤黑简体" w:eastAsia="方正兰亭纤黑简体" w:hAnsi="微软雅黑" w:cs="微软雅黑" w:hint="eastAsia"/>
          <w:color w:val="333333"/>
          <w:sz w:val="20"/>
          <w:szCs w:val="20"/>
        </w:rPr>
        <w:t>（</w:t>
      </w:r>
      <w:r w:rsidRPr="00220B11">
        <w:rPr>
          <w:rFonts w:ascii="方正兰亭纤黑简体" w:eastAsia="方正兰亭纤黑简体" w:hAnsi="微软雅黑" w:cs="微软雅黑"/>
          <w:color w:val="333333"/>
          <w:sz w:val="20"/>
          <w:szCs w:val="20"/>
        </w:rPr>
        <w:t>SerDe</w:t>
      </w:r>
      <w:r w:rsidRPr="00220B11">
        <w:rPr>
          <w:rFonts w:ascii="方正兰亭纤黑简体" w:eastAsia="方正兰亭纤黑简体" w:hAnsi="微软雅黑" w:cs="微软雅黑" w:hint="eastAsia"/>
          <w:color w:val="333333"/>
          <w:sz w:val="20"/>
          <w:szCs w:val="20"/>
        </w:rPr>
        <w:t>：</w:t>
      </w:r>
      <w:r w:rsidRPr="00220B11">
        <w:rPr>
          <w:rFonts w:ascii="方正兰亭纤黑简体" w:eastAsia="方正兰亭纤黑简体" w:hAnsi="微软雅黑" w:cs="微软雅黑"/>
          <w:color w:val="333333"/>
          <w:sz w:val="20"/>
          <w:szCs w:val="20"/>
        </w:rPr>
        <w:t>Serialize/Deserilize</w:t>
      </w:r>
      <w:r w:rsidRPr="00220B11">
        <w:rPr>
          <w:rFonts w:ascii="方正兰亭纤黑简体" w:eastAsia="方正兰亭纤黑简体" w:hAnsi="微软雅黑" w:cs="微软雅黑" w:hint="eastAsia"/>
          <w:color w:val="333333"/>
          <w:sz w:val="20"/>
          <w:szCs w:val="20"/>
        </w:rPr>
        <w:t>的简称</w:t>
      </w:r>
      <w:r w:rsidRPr="00220B11">
        <w:rPr>
          <w:rFonts w:ascii="方正兰亭纤黑简体" w:eastAsia="方正兰亭纤黑简体" w:hAnsi="微软雅黑" w:cs="微软雅黑"/>
          <w:color w:val="333333"/>
          <w:sz w:val="20"/>
          <w:szCs w:val="20"/>
        </w:rPr>
        <w:t>,</w:t>
      </w:r>
      <w:r w:rsidRPr="00220B11">
        <w:rPr>
          <w:rFonts w:ascii="方正兰亭纤黑简体" w:eastAsia="方正兰亭纤黑简体" w:hAnsi="微软雅黑" w:cs="微软雅黑" w:hint="eastAsia"/>
          <w:color w:val="333333"/>
          <w:sz w:val="20"/>
          <w:szCs w:val="20"/>
        </w:rPr>
        <w:t>目的是用于序列化和反序列化），而不是用</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的</w:t>
      </w:r>
      <w:r w:rsidRPr="00220B11">
        <w:rPr>
          <w:rFonts w:ascii="方正兰亭纤黑简体" w:eastAsia="方正兰亭纤黑简体" w:hAnsi="微软雅黑" w:cs="微软雅黑"/>
          <w:color w:val="333333"/>
          <w:sz w:val="20"/>
          <w:szCs w:val="20"/>
        </w:rPr>
        <w:t>SerDe</w:t>
      </w:r>
      <w:r w:rsidRPr="00220B11">
        <w:rPr>
          <w:rFonts w:ascii="方正兰亭纤黑简体" w:eastAsia="方正兰亭纤黑简体" w:hAnsi="微软雅黑" w:cs="微软雅黑" w:hint="eastAsia"/>
          <w:color w:val="333333"/>
          <w:sz w:val="20"/>
          <w:szCs w:val="20"/>
        </w:rPr>
        <w:t>，</w:t>
      </w: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自带的</w:t>
      </w:r>
      <w:r w:rsidRPr="00220B11">
        <w:rPr>
          <w:rFonts w:ascii="方正兰亭纤黑简体" w:eastAsia="方正兰亭纤黑简体" w:hAnsi="微软雅黑" w:cs="微软雅黑"/>
          <w:color w:val="333333"/>
          <w:sz w:val="20"/>
          <w:szCs w:val="20"/>
        </w:rPr>
        <w:t>SerDe</w:t>
      </w:r>
      <w:r w:rsidRPr="00220B11">
        <w:rPr>
          <w:rFonts w:ascii="方正兰亭纤黑简体" w:eastAsia="方正兰亭纤黑简体" w:hAnsi="微软雅黑" w:cs="微软雅黑" w:hint="eastAsia"/>
          <w:color w:val="333333"/>
          <w:sz w:val="20"/>
          <w:szCs w:val="20"/>
        </w:rPr>
        <w:t>拥有更好的性能。这个优化的配置参数为</w:t>
      </w:r>
      <w:r w:rsidRPr="00220B11">
        <w:rPr>
          <w:rFonts w:ascii="方正兰亭纤黑简体" w:eastAsia="方正兰亭纤黑简体" w:hAnsi="微软雅黑" w:cs="微软雅黑"/>
          <w:color w:val="333333"/>
          <w:sz w:val="20"/>
          <w:szCs w:val="20"/>
        </w:rPr>
        <w:t>spark.sql.hive.convertMetastoreParquet</w:t>
      </w:r>
      <w:r w:rsidRPr="00220B11">
        <w:rPr>
          <w:rFonts w:ascii="方正兰亭纤黑简体" w:eastAsia="方正兰亭纤黑简体" w:hAnsi="微软雅黑" w:cs="微软雅黑" w:hint="eastAsia"/>
          <w:color w:val="333333"/>
          <w:sz w:val="20"/>
          <w:szCs w:val="20"/>
        </w:rPr>
        <w:t>，默认值为开启。</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Hive/Parquet Schema Reconciliation</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There are two key differences between Hive and Parquet from the perspective of table schema processing.</w:t>
      </w:r>
    </w:p>
    <w:p w:rsidR="00066A2A" w:rsidRPr="00066A2A" w:rsidRDefault="00066A2A" w:rsidP="0094344F">
      <w:pPr>
        <w:numPr>
          <w:ilvl w:val="0"/>
          <w:numId w:val="1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Hive is case insensitive, while Parquet is not</w:t>
      </w:r>
    </w:p>
    <w:p w:rsidR="00066A2A" w:rsidRDefault="00066A2A" w:rsidP="0094344F">
      <w:pPr>
        <w:numPr>
          <w:ilvl w:val="0"/>
          <w:numId w:val="1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Hive considers all columns nullable, while nullability in Parquet is significant</w:t>
      </w:r>
    </w:p>
    <w:p w:rsidR="00737995" w:rsidRPr="00220B11" w:rsidRDefault="00737995" w:rsidP="00220B11">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lastRenderedPageBreak/>
        <w:t>从表Schema处理的角度对比Hive和Parquet，有两个区别：</w:t>
      </w:r>
    </w:p>
    <w:p w:rsidR="00737995" w:rsidRPr="00220B11" w:rsidRDefault="00737995" w:rsidP="00220B11">
      <w:pPr>
        <w:pStyle w:val="ListParagraph"/>
        <w:numPr>
          <w:ilvl w:val="0"/>
          <w:numId w:val="52"/>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区分大小写，</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不区分大小</w:t>
      </w:r>
      <w:r w:rsidRPr="00220B11">
        <w:rPr>
          <w:rFonts w:ascii="方正兰亭纤黑简体" w:eastAsia="方正兰亭纤黑简体" w:hAnsi="微软雅黑" w:cs="微软雅黑"/>
          <w:color w:val="333333"/>
          <w:sz w:val="20"/>
          <w:szCs w:val="20"/>
        </w:rPr>
        <w:t>写</w:t>
      </w:r>
    </w:p>
    <w:p w:rsidR="00737995" w:rsidRPr="00220B11" w:rsidRDefault="00737995" w:rsidP="00220B11">
      <w:pPr>
        <w:pStyle w:val="ListParagraph"/>
        <w:numPr>
          <w:ilvl w:val="0"/>
          <w:numId w:val="52"/>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允许所有的列为空，而</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不允许所有的列全为</w:t>
      </w:r>
      <w:r w:rsidRPr="00220B11">
        <w:rPr>
          <w:rFonts w:ascii="方正兰亭纤黑简体" w:eastAsia="方正兰亭纤黑简体" w:hAnsi="微软雅黑" w:cs="微软雅黑"/>
          <w:color w:val="333333"/>
          <w:sz w:val="20"/>
          <w:szCs w:val="20"/>
        </w:rPr>
        <w:t>空</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Due to this reason, we must reconcile Hive metastore schema with Parquet schema when converting a Hive metastore Parquet table to a Spark SQL Parquet table. The reconciliation rules are:</w:t>
      </w:r>
    </w:p>
    <w:p w:rsidR="00066A2A" w:rsidRPr="00066A2A" w:rsidRDefault="00066A2A" w:rsidP="0094344F">
      <w:pPr>
        <w:numPr>
          <w:ilvl w:val="0"/>
          <w:numId w:val="18"/>
        </w:numPr>
        <w:spacing w:after="150" w:line="300" w:lineRule="atLeast"/>
        <w:ind w:left="375"/>
        <w:rPr>
          <w:rFonts w:ascii="Helvetica" w:hAnsi="Helvetica" w:cs="Helvetica"/>
          <w:color w:val="1D1F22"/>
          <w:sz w:val="21"/>
          <w:szCs w:val="21"/>
        </w:rPr>
      </w:pPr>
      <w:r w:rsidRPr="00066A2A">
        <w:rPr>
          <w:rFonts w:ascii="Helvetica" w:hAnsi="Helvetica" w:cs="Helvetica"/>
          <w:color w:val="1D1F22"/>
          <w:sz w:val="21"/>
          <w:szCs w:val="21"/>
        </w:rPr>
        <w:t>Fields that have the same name in both schema must have the same data type regardless of nullability. The reconciled field should have the data type of the Parquet side, so that nullability is respected.</w:t>
      </w:r>
    </w:p>
    <w:p w:rsidR="00066A2A" w:rsidRPr="00066A2A" w:rsidRDefault="00066A2A" w:rsidP="0094344F">
      <w:pPr>
        <w:numPr>
          <w:ilvl w:val="0"/>
          <w:numId w:val="18"/>
        </w:numPr>
        <w:spacing w:after="150" w:line="300" w:lineRule="atLeast"/>
        <w:ind w:left="375"/>
        <w:rPr>
          <w:rFonts w:ascii="Helvetica" w:hAnsi="Helvetica" w:cs="Helvetica"/>
          <w:color w:val="1D1F22"/>
          <w:sz w:val="21"/>
          <w:szCs w:val="21"/>
        </w:rPr>
      </w:pPr>
      <w:r w:rsidRPr="00066A2A">
        <w:rPr>
          <w:rFonts w:ascii="Helvetica" w:hAnsi="Helvetica" w:cs="Helvetica"/>
          <w:color w:val="1D1F22"/>
          <w:sz w:val="21"/>
          <w:szCs w:val="21"/>
        </w:rPr>
        <w:t>The reconciled schema contains exactly those fields defined in Hive metastore schema.</w:t>
      </w:r>
    </w:p>
    <w:p w:rsidR="00066A2A" w:rsidRPr="00066A2A" w:rsidRDefault="00066A2A" w:rsidP="0094344F">
      <w:pPr>
        <w:numPr>
          <w:ilvl w:val="1"/>
          <w:numId w:val="18"/>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Any fields that only appear in the Parquet schema are dropped in the reconciled schema.</w:t>
      </w:r>
    </w:p>
    <w:p w:rsidR="00066A2A" w:rsidRDefault="00066A2A" w:rsidP="0094344F">
      <w:pPr>
        <w:numPr>
          <w:ilvl w:val="1"/>
          <w:numId w:val="18"/>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Any fields that only appear in the Hive metastore schema are added as nullable field in the reconciled schema.</w:t>
      </w:r>
    </w:p>
    <w:p w:rsidR="00D5620C" w:rsidRPr="00220B11" w:rsidRDefault="00D5620C" w:rsidP="00220B11">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由于这两个区别，当将Hive metastore Parquet表转换为Spark SQL Parquet表时，需要将Hive metastore schema和Parquet schema进行一致化。一致化规则如下：</w:t>
      </w:r>
    </w:p>
    <w:p w:rsidR="00D5620C" w:rsidRPr="00220B11" w:rsidRDefault="00D5620C" w:rsidP="00220B11">
      <w:pPr>
        <w:pStyle w:val="ListParagraph"/>
        <w:numPr>
          <w:ilvl w:val="0"/>
          <w:numId w:val="52"/>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这两个</w:t>
      </w:r>
      <w:r w:rsidRPr="00220B11">
        <w:rPr>
          <w:rFonts w:ascii="方正兰亭纤黑简体" w:eastAsia="方正兰亭纤黑简体" w:hAnsi="微软雅黑" w:cs="微软雅黑"/>
          <w:color w:val="333333"/>
          <w:sz w:val="20"/>
          <w:szCs w:val="20"/>
        </w:rPr>
        <w:t>schema</w:t>
      </w:r>
      <w:r w:rsidRPr="00220B11">
        <w:rPr>
          <w:rFonts w:ascii="方正兰亭纤黑简体" w:eastAsia="方正兰亭纤黑简体" w:hAnsi="微软雅黑" w:cs="微软雅黑" w:hint="eastAsia"/>
          <w:color w:val="333333"/>
          <w:sz w:val="20"/>
          <w:szCs w:val="20"/>
        </w:rPr>
        <w:t>中的同名字段必须具有相同的数据类型。一致化后的字段必须为</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的字段类型。这个规则同时也解决了空值的问题</w:t>
      </w:r>
      <w:r w:rsidRPr="00220B11">
        <w:rPr>
          <w:rFonts w:ascii="方正兰亭纤黑简体" w:eastAsia="方正兰亭纤黑简体" w:hAnsi="微软雅黑" w:cs="微软雅黑"/>
          <w:color w:val="333333"/>
          <w:sz w:val="20"/>
          <w:szCs w:val="20"/>
        </w:rPr>
        <w:t>。</w:t>
      </w:r>
    </w:p>
    <w:p w:rsidR="00D5620C" w:rsidRPr="00220B11" w:rsidRDefault="00D5620C" w:rsidP="00220B11">
      <w:pPr>
        <w:pStyle w:val="ListParagraph"/>
        <w:numPr>
          <w:ilvl w:val="0"/>
          <w:numId w:val="52"/>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一致化后的</w:t>
      </w:r>
      <w:r w:rsidRPr="00220B11">
        <w:rPr>
          <w:rFonts w:ascii="方正兰亭纤黑简体" w:eastAsia="方正兰亭纤黑简体" w:hAnsi="微软雅黑" w:cs="微软雅黑"/>
          <w:color w:val="333333"/>
          <w:sz w:val="20"/>
          <w:szCs w:val="20"/>
        </w:rPr>
        <w:t>schema</w:t>
      </w:r>
      <w:r w:rsidRPr="00220B11">
        <w:rPr>
          <w:rFonts w:ascii="方正兰亭纤黑简体" w:eastAsia="方正兰亭纤黑简体" w:hAnsi="微软雅黑" w:cs="微软雅黑" w:hint="eastAsia"/>
          <w:color w:val="333333"/>
          <w:sz w:val="20"/>
          <w:szCs w:val="20"/>
        </w:rPr>
        <w:t>只包含</w:t>
      </w:r>
      <w:r w:rsidRPr="00220B11">
        <w:rPr>
          <w:rFonts w:ascii="方正兰亭纤黑简体" w:eastAsia="方正兰亭纤黑简体" w:hAnsi="微软雅黑" w:cs="微软雅黑"/>
          <w:color w:val="333333"/>
          <w:sz w:val="20"/>
          <w:szCs w:val="20"/>
        </w:rPr>
        <w:t>Hive metastore</w:t>
      </w:r>
      <w:r w:rsidRPr="00220B11">
        <w:rPr>
          <w:rFonts w:ascii="方正兰亭纤黑简体" w:eastAsia="方正兰亭纤黑简体" w:hAnsi="微软雅黑" w:cs="微软雅黑" w:hint="eastAsia"/>
          <w:color w:val="333333"/>
          <w:sz w:val="20"/>
          <w:szCs w:val="20"/>
        </w:rPr>
        <w:t>中出现的字段</w:t>
      </w:r>
      <w:r w:rsidRPr="00220B11">
        <w:rPr>
          <w:rFonts w:ascii="方正兰亭纤黑简体" w:eastAsia="方正兰亭纤黑简体" w:hAnsi="微软雅黑" w:cs="微软雅黑"/>
          <w:color w:val="333333"/>
          <w:sz w:val="20"/>
          <w:szCs w:val="20"/>
        </w:rPr>
        <w:t>。</w:t>
      </w:r>
    </w:p>
    <w:p w:rsidR="00D5620C" w:rsidRPr="00220B11" w:rsidRDefault="00D5620C" w:rsidP="00220B11">
      <w:pPr>
        <w:pStyle w:val="ListParagraph"/>
        <w:numPr>
          <w:ilvl w:val="1"/>
          <w:numId w:val="52"/>
        </w:num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忽略只出现在</w:t>
      </w:r>
      <w:r w:rsidRPr="00220B11">
        <w:rPr>
          <w:rFonts w:ascii="方正兰亭纤黑简体" w:eastAsia="方正兰亭纤黑简体" w:hAnsi="微软雅黑" w:cs="微软雅黑"/>
          <w:color w:val="333333"/>
          <w:sz w:val="20"/>
          <w:szCs w:val="20"/>
        </w:rPr>
        <w:t>Parquet schema</w:t>
      </w:r>
      <w:r w:rsidRPr="00220B11">
        <w:rPr>
          <w:rFonts w:ascii="方正兰亭纤黑简体" w:eastAsia="方正兰亭纤黑简体" w:hAnsi="微软雅黑" w:cs="微软雅黑" w:hint="eastAsia"/>
          <w:color w:val="333333"/>
          <w:sz w:val="20"/>
          <w:szCs w:val="20"/>
        </w:rPr>
        <w:t>中的字</w:t>
      </w:r>
      <w:r w:rsidRPr="00220B11">
        <w:rPr>
          <w:rFonts w:ascii="方正兰亭纤黑简体" w:eastAsia="方正兰亭纤黑简体" w:hAnsi="微软雅黑" w:cs="微软雅黑"/>
          <w:color w:val="333333"/>
          <w:sz w:val="20"/>
          <w:szCs w:val="20"/>
        </w:rPr>
        <w:t>段</w:t>
      </w:r>
    </w:p>
    <w:p w:rsidR="00D5620C" w:rsidRPr="00D5620C" w:rsidRDefault="00D5620C" w:rsidP="00220B11">
      <w:pPr>
        <w:pStyle w:val="ListParagraph"/>
        <w:numPr>
          <w:ilvl w:val="1"/>
          <w:numId w:val="52"/>
        </w:numPr>
        <w:spacing w:after="150"/>
        <w:rPr>
          <w:rFonts w:ascii="Verdana" w:hAnsi="Verdana"/>
          <w:color w:val="333333"/>
          <w:sz w:val="20"/>
          <w:szCs w:val="20"/>
        </w:rPr>
      </w:pPr>
      <w:r w:rsidRPr="00220B11">
        <w:rPr>
          <w:rFonts w:ascii="方正兰亭纤黑简体" w:eastAsia="方正兰亭纤黑简体" w:hAnsi="微软雅黑" w:cs="微软雅黑" w:hint="eastAsia"/>
          <w:color w:val="333333"/>
          <w:sz w:val="20"/>
          <w:szCs w:val="20"/>
        </w:rPr>
        <w:t>只在</w:t>
      </w:r>
      <w:r w:rsidRPr="00220B11">
        <w:rPr>
          <w:rFonts w:ascii="方正兰亭纤黑简体" w:eastAsia="方正兰亭纤黑简体" w:hAnsi="微软雅黑" w:cs="微软雅黑"/>
          <w:color w:val="333333"/>
          <w:sz w:val="20"/>
          <w:szCs w:val="20"/>
        </w:rPr>
        <w:t>Hive metastore schema</w:t>
      </w:r>
      <w:r w:rsidRPr="00220B11">
        <w:rPr>
          <w:rFonts w:ascii="方正兰亭纤黑简体" w:eastAsia="方正兰亭纤黑简体" w:hAnsi="微软雅黑" w:cs="微软雅黑" w:hint="eastAsia"/>
          <w:color w:val="333333"/>
          <w:sz w:val="20"/>
          <w:szCs w:val="20"/>
        </w:rPr>
        <w:t>中出现的字段设为</w:t>
      </w:r>
      <w:r w:rsidRPr="00220B11">
        <w:rPr>
          <w:rFonts w:ascii="方正兰亭纤黑简体" w:eastAsia="方正兰亭纤黑简体" w:hAnsi="微软雅黑" w:cs="微软雅黑"/>
          <w:color w:val="333333"/>
          <w:sz w:val="20"/>
          <w:szCs w:val="20"/>
        </w:rPr>
        <w:t>nullable</w:t>
      </w:r>
      <w:r w:rsidRPr="00220B11">
        <w:rPr>
          <w:rFonts w:ascii="方正兰亭纤黑简体" w:eastAsia="方正兰亭纤黑简体" w:hAnsi="微软雅黑" w:cs="微软雅黑" w:hint="eastAsia"/>
          <w:color w:val="333333"/>
          <w:sz w:val="20"/>
          <w:szCs w:val="20"/>
        </w:rPr>
        <w:t>字段，并加到一致化后的</w:t>
      </w:r>
      <w:r w:rsidRPr="00D5620C">
        <w:rPr>
          <w:rFonts w:ascii="Verdana" w:hAnsi="Verdana"/>
          <w:color w:val="333333"/>
          <w:sz w:val="20"/>
          <w:szCs w:val="20"/>
        </w:rPr>
        <w:t>schema</w:t>
      </w:r>
      <w:r w:rsidRPr="00D5620C">
        <w:rPr>
          <w:rFonts w:ascii="微软雅黑" w:eastAsia="微软雅黑" w:hAnsi="微软雅黑" w:cs="微软雅黑"/>
          <w:color w:val="333333"/>
          <w:sz w:val="20"/>
          <w:szCs w:val="20"/>
        </w:rPr>
        <w:t>中</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Metadata Refreshing</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caches Parquet metadata for better performance. When Hive metastore Parquet table conversion is enabled, metadata of those converted tables are also cached. If these tables are updated by Hive or other external tools, you need to refresh them manually to ensure consistent metadata.</w:t>
      </w:r>
    </w:p>
    <w:p w:rsidR="004F747D" w:rsidRPr="00220B11" w:rsidRDefault="004F747D"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缓存了</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元数据以达到良好的性能。当</w:t>
      </w:r>
      <w:r w:rsidRPr="00220B11">
        <w:rPr>
          <w:rFonts w:ascii="方正兰亭纤黑简体" w:eastAsia="方正兰亭纤黑简体" w:hAnsi="微软雅黑" w:cs="微软雅黑"/>
          <w:color w:val="333333"/>
          <w:sz w:val="20"/>
          <w:szCs w:val="20"/>
        </w:rPr>
        <w:t>Hive metastore Parquet</w:t>
      </w:r>
      <w:r w:rsidRPr="00220B11">
        <w:rPr>
          <w:rFonts w:ascii="方正兰亭纤黑简体" w:eastAsia="方正兰亭纤黑简体" w:hAnsi="微软雅黑" w:cs="微软雅黑" w:hint="eastAsia"/>
          <w:color w:val="333333"/>
          <w:sz w:val="20"/>
          <w:szCs w:val="20"/>
        </w:rPr>
        <w:t>表转换为</w:t>
      </w:r>
      <w:r w:rsidRPr="00220B11">
        <w:rPr>
          <w:rFonts w:ascii="方正兰亭纤黑简体" w:eastAsia="方正兰亭纤黑简体" w:hAnsi="微软雅黑" w:cs="微软雅黑"/>
          <w:color w:val="333333"/>
          <w:sz w:val="20"/>
          <w:szCs w:val="20"/>
        </w:rPr>
        <w:t>enabled</w:t>
      </w:r>
      <w:r w:rsidRPr="00220B11">
        <w:rPr>
          <w:rFonts w:ascii="方正兰亭纤黑简体" w:eastAsia="方正兰亭纤黑简体" w:hAnsi="微软雅黑" w:cs="微软雅黑" w:hint="eastAsia"/>
          <w:color w:val="333333"/>
          <w:sz w:val="20"/>
          <w:szCs w:val="20"/>
        </w:rPr>
        <w:t>时，表修改后缓存的元数据并不能刷新。所以，当表被</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或其它工具修改时，则必须手动刷新元数据，以保证元数据的一致性。示例如下：</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bdr w:val="none" w:sz="0" w:space="0" w:color="auto" w:frame="1"/>
        </w:rPr>
      </w:pPr>
      <w:r w:rsidRPr="00220B11">
        <w:rPr>
          <w:rFonts w:ascii="Lucida Console" w:hAnsi="Lucida Console" w:cs="Courier New"/>
          <w:color w:val="666666"/>
          <w:sz w:val="18"/>
          <w:szCs w:val="18"/>
          <w:bdr w:val="none" w:sz="0" w:space="0" w:color="auto" w:frame="1"/>
        </w:rPr>
        <w:t>Scala</w:t>
      </w:r>
      <w:r w:rsidRPr="00220B11">
        <w:rPr>
          <w:rFonts w:ascii="微软雅黑" w:eastAsia="微软雅黑" w:hAnsi="微软雅黑" w:cs="微软雅黑" w:hint="eastAsia"/>
          <w:color w:val="666666"/>
          <w:sz w:val="18"/>
          <w:szCs w:val="18"/>
          <w:bdr w:val="none" w:sz="0" w:space="0" w:color="auto" w:frame="1"/>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i/>
          <w:iCs/>
          <w:color w:val="60A0B0"/>
          <w:sz w:val="18"/>
          <w:szCs w:val="18"/>
          <w:bdr w:val="none" w:sz="0" w:space="0" w:color="auto" w:frame="1"/>
        </w:rPr>
        <w:t>// spark is an existing SparkSession</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bdr w:val="none" w:sz="0" w:space="0" w:color="auto" w:frame="1"/>
        </w:rPr>
      </w:pPr>
      <w:r w:rsidRPr="00066A2A">
        <w:rPr>
          <w:rFonts w:ascii="Lucida Console" w:hAnsi="Lucida Console" w:cs="Courier New"/>
          <w:color w:val="333333"/>
          <w:sz w:val="18"/>
          <w:szCs w:val="18"/>
          <w:bdr w:val="none" w:sz="0" w:space="0" w:color="auto" w:frame="1"/>
        </w:rPr>
        <w:t>spark</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catalog</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refreshTable</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"my_table"</w:t>
      </w:r>
      <w:r w:rsidRPr="00066A2A">
        <w:rPr>
          <w:rFonts w:ascii="Lucida Console" w:hAnsi="Lucida Console" w:cs="Courier New"/>
          <w:color w:val="666666"/>
          <w:sz w:val="18"/>
          <w:szCs w:val="18"/>
          <w:bdr w:val="none" w:sz="0" w:space="0" w:color="auto" w:frame="1"/>
        </w:rPr>
        <w:t>)</w:t>
      </w:r>
    </w:p>
    <w:p w:rsid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bdr w:val="none" w:sz="0" w:space="0" w:color="auto" w:frame="1"/>
        </w:rPr>
      </w:pPr>
      <w:r>
        <w:rPr>
          <w:rFonts w:ascii="Lucida Console" w:hAnsi="Lucida Console" w:cs="Courier New"/>
          <w:color w:val="666666"/>
          <w:sz w:val="18"/>
          <w:szCs w:val="18"/>
          <w:bdr w:val="none" w:sz="0" w:space="0" w:color="auto" w:frame="1"/>
        </w:rPr>
        <w:t>Python：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220B11">
        <w:rPr>
          <w:rFonts w:ascii="Lucida Console" w:hAnsi="Lucida Console" w:cs="Courier New"/>
          <w:i/>
          <w:iCs/>
          <w:color w:val="60A0B0"/>
          <w:sz w:val="18"/>
          <w:szCs w:val="18"/>
          <w:bdr w:val="none" w:sz="0" w:space="0" w:color="auto" w:frame="1"/>
        </w:rPr>
        <w:t># spark is an existing SparkSession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bdr w:val="none" w:sz="0" w:space="0" w:color="auto" w:frame="1"/>
        </w:rPr>
        <w:t>spark</w:t>
      </w:r>
      <w:r w:rsidRPr="00220B11">
        <w:rPr>
          <w:rFonts w:ascii="Lucida Console" w:hAnsi="Lucida Console" w:cs="Courier New"/>
          <w:color w:val="666666"/>
          <w:sz w:val="18"/>
          <w:szCs w:val="18"/>
          <w:bdr w:val="none" w:sz="0" w:space="0" w:color="auto" w:frame="1"/>
        </w:rPr>
        <w:t>.</w:t>
      </w:r>
      <w:r w:rsidRPr="00220B11">
        <w:rPr>
          <w:rFonts w:ascii="Lucida Console" w:hAnsi="Lucida Console" w:cs="Courier New"/>
          <w:color w:val="333333"/>
          <w:sz w:val="18"/>
          <w:szCs w:val="18"/>
          <w:bdr w:val="none" w:sz="0" w:space="0" w:color="auto" w:frame="1"/>
        </w:rPr>
        <w:t>catalog</w:t>
      </w:r>
      <w:r w:rsidRPr="00220B11">
        <w:rPr>
          <w:rFonts w:ascii="Lucida Console" w:hAnsi="Lucida Console" w:cs="Courier New"/>
          <w:color w:val="666666"/>
          <w:sz w:val="18"/>
          <w:szCs w:val="18"/>
          <w:bdr w:val="none" w:sz="0" w:space="0" w:color="auto" w:frame="1"/>
        </w:rPr>
        <w:t>.</w:t>
      </w:r>
      <w:r w:rsidRPr="00220B11">
        <w:rPr>
          <w:rFonts w:ascii="Lucida Console" w:hAnsi="Lucida Console" w:cs="Courier New"/>
          <w:color w:val="333333"/>
          <w:sz w:val="18"/>
          <w:szCs w:val="18"/>
          <w:bdr w:val="none" w:sz="0" w:space="0" w:color="auto" w:frame="1"/>
        </w:rPr>
        <w:t>refreshTable(</w:t>
      </w:r>
      <w:r w:rsidRPr="00220B11">
        <w:rPr>
          <w:rFonts w:ascii="Lucida Console" w:hAnsi="Lucida Console" w:cs="Courier New"/>
          <w:color w:val="4070A0"/>
          <w:sz w:val="18"/>
          <w:szCs w:val="18"/>
          <w:bdr w:val="none" w:sz="0" w:space="0" w:color="auto" w:frame="1"/>
        </w:rPr>
        <w:t>"my_table"</w:t>
      </w:r>
      <w:r w:rsidRPr="00220B11">
        <w:rPr>
          <w:rFonts w:ascii="Lucida Console" w:hAnsi="Lucida Console" w:cs="Courier New"/>
          <w:color w:val="333333"/>
          <w:sz w:val="18"/>
          <w:szCs w:val="18"/>
          <w:bdr w:val="none" w:sz="0" w:space="0" w:color="auto" w:frame="1"/>
        </w:rPr>
        <w:t>)</w:t>
      </w:r>
    </w:p>
    <w:p w:rsidR="00282688" w:rsidRPr="00066A2A" w:rsidRDefault="00282688"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7B1D254B" wp14:editId="172E7450">
            <wp:extent cx="3200000" cy="18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00000" cy="1828571"/>
                    </a:xfrm>
                    <a:prstGeom prst="rect">
                      <a:avLst/>
                    </a:prstGeom>
                  </pic:spPr>
                </pic:pic>
              </a:graphicData>
            </a:graphic>
          </wp:inline>
        </w:drawing>
      </w:r>
    </w:p>
    <w:p w:rsidR="00066A2A" w:rsidRPr="00220B11" w:rsidRDefault="00066A2A" w:rsidP="00066A2A">
      <w:pPr>
        <w:spacing w:before="150" w:after="150" w:line="600" w:lineRule="atLeast"/>
        <w:outlineLvl w:val="2"/>
        <w:rPr>
          <w:rFonts w:ascii="Helvetica" w:eastAsia="宋体" w:hAnsi="Helvetica" w:cs="Helvetica"/>
          <w:b/>
          <w:bCs/>
          <w:color w:val="1D1F22"/>
          <w:sz w:val="32"/>
          <w:szCs w:val="32"/>
        </w:rPr>
      </w:pPr>
      <w:bookmarkStart w:id="29" w:name="_Toc469303774"/>
      <w:r w:rsidRPr="00066A2A">
        <w:rPr>
          <w:rFonts w:ascii="Helvetica" w:hAnsi="Helvetica" w:cs="Helvetica"/>
          <w:b/>
          <w:bCs/>
          <w:color w:val="1D1F22"/>
          <w:sz w:val="32"/>
          <w:szCs w:val="32"/>
        </w:rPr>
        <w:t>Configuration</w:t>
      </w:r>
      <w:bookmarkEnd w:id="29"/>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Configuration of Parquet can be done using the </w:t>
      </w:r>
      <w:r w:rsidRPr="00066A2A">
        <w:rPr>
          <w:rFonts w:ascii="Lucida Console" w:hAnsi="Lucida Console" w:cs="Courier New"/>
          <w:color w:val="444444"/>
          <w:sz w:val="18"/>
          <w:szCs w:val="18"/>
          <w:bdr w:val="none" w:sz="0" w:space="0" w:color="auto" w:frame="1"/>
          <w:shd w:val="clear" w:color="auto" w:fill="FFFFFF"/>
        </w:rPr>
        <w:t>setConf</w:t>
      </w:r>
      <w:r w:rsidRPr="00066A2A">
        <w:rPr>
          <w:rFonts w:ascii="Helvetica" w:hAnsi="Helvetica" w:cs="Helvetica"/>
          <w:color w:val="1D1F22"/>
          <w:sz w:val="21"/>
          <w:szCs w:val="21"/>
        </w:rPr>
        <w:t> method on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or by running </w:t>
      </w:r>
      <w:r w:rsidRPr="00066A2A">
        <w:rPr>
          <w:rFonts w:ascii="Lucida Console" w:hAnsi="Lucida Console" w:cs="Courier New"/>
          <w:color w:val="444444"/>
          <w:sz w:val="18"/>
          <w:szCs w:val="18"/>
          <w:bdr w:val="none" w:sz="0" w:space="0" w:color="auto" w:frame="1"/>
          <w:shd w:val="clear" w:color="auto" w:fill="FFFFFF"/>
        </w:rPr>
        <w:t>SET key=value</w:t>
      </w:r>
      <w:r w:rsidRPr="00066A2A">
        <w:rPr>
          <w:rFonts w:ascii="Helvetica" w:hAnsi="Helvetica" w:cs="Helvetica"/>
          <w:color w:val="1D1F22"/>
          <w:sz w:val="21"/>
          <w:szCs w:val="21"/>
        </w:rPr>
        <w:t> commands using SQL.</w:t>
      </w:r>
    </w:p>
    <w:p w:rsidR="00EB0F67" w:rsidRPr="00220B11" w:rsidRDefault="00EB0F67"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配置</w:t>
      </w:r>
      <w:r w:rsidRPr="00220B11">
        <w:rPr>
          <w:rFonts w:ascii="方正兰亭纤黑简体" w:eastAsia="方正兰亭纤黑简体" w:hAnsi="微软雅黑" w:cs="微软雅黑"/>
          <w:color w:val="333333"/>
          <w:sz w:val="20"/>
          <w:szCs w:val="20"/>
        </w:rPr>
        <w:t>Parquet</w:t>
      </w:r>
      <w:r w:rsidRPr="00220B11">
        <w:rPr>
          <w:rFonts w:ascii="方正兰亭纤黑简体" w:eastAsia="方正兰亭纤黑简体" w:hAnsi="微软雅黑" w:cs="微软雅黑" w:hint="eastAsia"/>
          <w:color w:val="333333"/>
          <w:sz w:val="20"/>
          <w:szCs w:val="20"/>
        </w:rPr>
        <w:t>可以使用</w:t>
      </w:r>
      <w:r w:rsidR="006D0DBB" w:rsidRPr="00220B11">
        <w:rPr>
          <w:rFonts w:ascii="方正兰亭纤黑简体" w:eastAsia="方正兰亭纤黑简体" w:hAnsi="微软雅黑" w:cs="微软雅黑"/>
          <w:color w:val="333333"/>
          <w:sz w:val="20"/>
          <w:szCs w:val="20"/>
        </w:rPr>
        <w:t>SparkSession</w:t>
      </w:r>
      <w:r w:rsidRPr="00220B11">
        <w:rPr>
          <w:rFonts w:ascii="方正兰亭纤黑简体" w:eastAsia="方正兰亭纤黑简体" w:hAnsi="微软雅黑" w:cs="微软雅黑" w:hint="eastAsia"/>
          <w:color w:val="333333"/>
          <w:sz w:val="20"/>
          <w:szCs w:val="20"/>
        </w:rPr>
        <w:t>的</w:t>
      </w:r>
      <w:r w:rsidRPr="00220B11">
        <w:rPr>
          <w:rFonts w:ascii="方正兰亭纤黑简体" w:eastAsia="方正兰亭纤黑简体" w:hAnsi="微软雅黑" w:cs="微软雅黑"/>
          <w:color w:val="333333"/>
          <w:sz w:val="20"/>
          <w:szCs w:val="20"/>
        </w:rPr>
        <w:t>setConf</w:t>
      </w:r>
      <w:r w:rsidRPr="00220B11">
        <w:rPr>
          <w:rFonts w:ascii="方正兰亭纤黑简体" w:eastAsia="方正兰亭纤黑简体" w:hAnsi="微软雅黑" w:cs="微软雅黑" w:hint="eastAsia"/>
          <w:color w:val="333333"/>
          <w:sz w:val="20"/>
          <w:szCs w:val="20"/>
        </w:rPr>
        <w:t>方法或使用</w:t>
      </w:r>
      <w:r w:rsidRPr="00220B11">
        <w:rPr>
          <w:rFonts w:ascii="方正兰亭纤黑简体" w:eastAsia="方正兰亭纤黑简体" w:hAnsi="微软雅黑" w:cs="微软雅黑"/>
          <w:color w:val="333333"/>
          <w:sz w:val="20"/>
          <w:szCs w:val="20"/>
        </w:rPr>
        <w:t>SQL</w:t>
      </w:r>
      <w:r w:rsidRPr="00220B11">
        <w:rPr>
          <w:rFonts w:ascii="方正兰亭纤黑简体" w:eastAsia="方正兰亭纤黑简体" w:hAnsi="微软雅黑" w:cs="微软雅黑" w:hint="eastAsia"/>
          <w:color w:val="333333"/>
          <w:sz w:val="20"/>
          <w:szCs w:val="20"/>
        </w:rPr>
        <w:t>执行</w:t>
      </w:r>
      <w:r w:rsidRPr="00220B11">
        <w:rPr>
          <w:rFonts w:ascii="方正兰亭纤黑简体" w:eastAsia="方正兰亭纤黑简体" w:hAnsi="微软雅黑" w:cs="微软雅黑"/>
          <w:color w:val="333333"/>
          <w:sz w:val="20"/>
          <w:szCs w:val="20"/>
        </w:rPr>
        <w:t>SET key=value</w:t>
      </w:r>
      <w:r w:rsidRPr="00220B11">
        <w:rPr>
          <w:rFonts w:ascii="方正兰亭纤黑简体" w:eastAsia="方正兰亭纤黑简体" w:hAnsi="微软雅黑" w:cs="微软雅黑" w:hint="eastAsia"/>
          <w:color w:val="333333"/>
          <w:sz w:val="20"/>
          <w:szCs w:val="20"/>
        </w:rPr>
        <w:t>命令。详细参数说明如下：</w:t>
      </w:r>
    </w:p>
    <w:tbl>
      <w:tblPr>
        <w:tblW w:w="9346" w:type="dxa"/>
        <w:tblCellMar>
          <w:top w:w="15" w:type="dxa"/>
          <w:left w:w="15" w:type="dxa"/>
          <w:bottom w:w="15" w:type="dxa"/>
          <w:right w:w="15" w:type="dxa"/>
        </w:tblCellMar>
        <w:tblLook w:val="04A0" w:firstRow="1" w:lastRow="0" w:firstColumn="1" w:lastColumn="0" w:noHBand="0" w:noVBand="1"/>
      </w:tblPr>
      <w:tblGrid>
        <w:gridCol w:w="4362"/>
        <w:gridCol w:w="952"/>
        <w:gridCol w:w="4032"/>
      </w:tblGrid>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Property Name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Default</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spark.sql.parquet.binaryAsString</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false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Some other Parquet-producing systems, in particular Impala, Hive, and older versions of Spark SQL, do not differentiate between binary data and strings when writing out the Parquet schema. This flag tells Spark SQL to interpret binary data as a string to provide compatibility with these systems.</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spark.sql.parquet.int96AsTimestamp</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true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Some Parquet-producing systems, in particular Impala and Hive, store Timestamp into INT96. This flag tells Spark SQL to interpret INT96 data as a timestamp to provide compatibility with these systems.</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lastRenderedPageBreak/>
              <w:t>spark.sql.parquet.cacheMetadata</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true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Turns on caching of Parquet schema metadata. Can speed up querying of static data.</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spark.sql.parquet.compression.codec</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snappy</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Sets the compression codec use when writing Parquet files. Acceptable values include: uncompressed, snappy, gzip, lzo.</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spark.sql.parquet.filterPushdown</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true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Enables Parquet filter push-down optimization when set to true.</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spark.sql.hive.convertMetastoreParquet</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true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When set to false, Spark SQL will use the Hive SerDe for parquet tables instead of the built in support.</w:t>
            </w:r>
          </w:p>
        </w:tc>
      </w:tr>
      <w:tr w:rsidR="00066A2A" w:rsidRPr="00066A2A" w:rsidTr="00220B11">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spark.sql.parquet.mergeSchema</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false</w:t>
            </w:r>
          </w:p>
        </w:tc>
        <w:tc>
          <w:tcPr>
            <w:tcW w:w="403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150" w:line="300" w:lineRule="atLeast"/>
              <w:rPr>
                <w:rFonts w:ascii="Helvetica" w:hAnsi="Helvetica" w:cs="Helvetica"/>
                <w:color w:val="1D1F22"/>
                <w:sz w:val="21"/>
                <w:szCs w:val="21"/>
              </w:rPr>
            </w:pPr>
            <w:r w:rsidRPr="00066A2A">
              <w:rPr>
                <w:rFonts w:ascii="Helvetica" w:hAnsi="Helvetica" w:cs="Helvetica"/>
                <w:color w:val="1D1F22"/>
                <w:sz w:val="21"/>
                <w:szCs w:val="21"/>
              </w:rPr>
              <w:t>When true, the Parquet data source merges schemas collected from all data files, otherwise the schema is picked from the summary file or a random data file if no summary file is available.</w:t>
            </w:r>
          </w:p>
        </w:tc>
      </w:tr>
    </w:tbl>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0" w:name="_Toc469303775"/>
      <w:r w:rsidRPr="00066A2A">
        <w:rPr>
          <w:rFonts w:ascii="Helvetica" w:hAnsi="Helvetica" w:cs="Helvetica"/>
          <w:b/>
          <w:bCs/>
          <w:color w:val="1D1F22"/>
          <w:sz w:val="36"/>
          <w:szCs w:val="36"/>
        </w:rPr>
        <w:t>JSON Datasets</w:t>
      </w:r>
      <w:r w:rsidR="002526D8" w:rsidRPr="007F2FF8">
        <w:rPr>
          <w:rFonts w:ascii="Helvetica" w:hAnsi="Helvetica" w:cs="Helvetica"/>
          <w:b/>
          <w:bCs/>
          <w:color w:val="1D1F22"/>
          <w:sz w:val="36"/>
          <w:szCs w:val="36"/>
        </w:rPr>
        <w:t xml:space="preserve"> </w:t>
      </w:r>
      <w:bookmarkEnd w:id="30"/>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can automatically infer the schema of a JSON dataset and load it as a </w:t>
      </w:r>
      <w:r w:rsidRPr="00066A2A">
        <w:rPr>
          <w:rFonts w:ascii="Lucida Console" w:hAnsi="Lucida Console" w:cs="Courier New"/>
          <w:color w:val="444444"/>
          <w:sz w:val="18"/>
          <w:szCs w:val="18"/>
          <w:bdr w:val="none" w:sz="0" w:space="0" w:color="auto" w:frame="1"/>
          <w:shd w:val="clear" w:color="auto" w:fill="FFFFFF"/>
        </w:rPr>
        <w:t>Dataset[Row]</w:t>
      </w:r>
      <w:r w:rsidRPr="00066A2A">
        <w:rPr>
          <w:rFonts w:ascii="Helvetica" w:hAnsi="Helvetica" w:cs="Helvetica"/>
          <w:color w:val="1D1F22"/>
          <w:sz w:val="21"/>
          <w:szCs w:val="21"/>
        </w:rPr>
        <w:t>. This conversion can be done using </w:t>
      </w:r>
      <w:r w:rsidRPr="00066A2A">
        <w:rPr>
          <w:rFonts w:ascii="Lucida Console" w:hAnsi="Lucida Console" w:cs="Courier New"/>
          <w:color w:val="444444"/>
          <w:sz w:val="18"/>
          <w:szCs w:val="18"/>
          <w:bdr w:val="none" w:sz="0" w:space="0" w:color="auto" w:frame="1"/>
          <w:shd w:val="clear" w:color="auto" w:fill="FFFFFF"/>
        </w:rPr>
        <w:t>SparkSession.read.json()</w:t>
      </w:r>
      <w:r w:rsidRPr="00066A2A">
        <w:rPr>
          <w:rFonts w:ascii="Helvetica" w:hAnsi="Helvetica" w:cs="Helvetica"/>
          <w:color w:val="1D1F22"/>
          <w:sz w:val="21"/>
          <w:szCs w:val="21"/>
        </w:rPr>
        <w:t> on either an RDD of String, or a JSON file.</w:t>
      </w:r>
    </w:p>
    <w:p w:rsidR="00EB66DF" w:rsidRPr="00220B11" w:rsidRDefault="00EB66DF"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能自动解析</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数据集的</w:t>
      </w:r>
      <w:r w:rsidRPr="00220B11">
        <w:rPr>
          <w:rFonts w:ascii="方正兰亭纤黑简体" w:eastAsia="方正兰亭纤黑简体" w:hAnsi="微软雅黑" w:cs="微软雅黑"/>
          <w:color w:val="333333"/>
          <w:sz w:val="20"/>
          <w:szCs w:val="20"/>
        </w:rPr>
        <w:t>Schema</w:t>
      </w:r>
      <w:r w:rsidR="004C4665" w:rsidRPr="00220B11">
        <w:rPr>
          <w:rFonts w:ascii="方正兰亭纤黑简体" w:eastAsia="方正兰亭纤黑简体" w:hAnsi="微软雅黑" w:cs="微软雅黑" w:hint="eastAsia"/>
          <w:color w:val="333333"/>
          <w:sz w:val="20"/>
          <w:szCs w:val="20"/>
        </w:rPr>
        <w:t>并</w:t>
      </w:r>
      <w:r w:rsidRPr="00220B11">
        <w:rPr>
          <w:rFonts w:ascii="方正兰亭纤黑简体" w:eastAsia="方正兰亭纤黑简体" w:hAnsi="微软雅黑" w:cs="微软雅黑" w:hint="eastAsia"/>
          <w:color w:val="333333"/>
          <w:sz w:val="20"/>
          <w:szCs w:val="20"/>
        </w:rPr>
        <w:t>读取</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数据集为</w:t>
      </w:r>
      <w:r w:rsidRPr="00220B11">
        <w:rPr>
          <w:rFonts w:ascii="方正兰亭纤黑简体" w:eastAsia="方正兰亭纤黑简体" w:hAnsi="微软雅黑" w:cs="微软雅黑"/>
          <w:color w:val="333333"/>
          <w:sz w:val="20"/>
          <w:szCs w:val="20"/>
        </w:rPr>
        <w:t>DataFrame</w:t>
      </w:r>
      <w:r w:rsidRPr="00220B11">
        <w:rPr>
          <w:rFonts w:ascii="方正兰亭纤黑简体" w:eastAsia="方正兰亭纤黑简体" w:hAnsi="微软雅黑" w:cs="微软雅黑" w:hint="eastAsia"/>
          <w:color w:val="333333"/>
          <w:sz w:val="20"/>
          <w:szCs w:val="20"/>
        </w:rPr>
        <w:t>格式。读取</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数据集方法为</w:t>
      </w:r>
      <w:r w:rsidR="004C4665" w:rsidRPr="00220B11">
        <w:rPr>
          <w:rFonts w:ascii="方正兰亭纤黑简体" w:eastAsia="方正兰亭纤黑简体" w:hAnsi="微软雅黑" w:cs="微软雅黑"/>
          <w:color w:val="333333"/>
          <w:sz w:val="20"/>
          <w:szCs w:val="20"/>
        </w:rPr>
        <w:t>SparkSession</w:t>
      </w:r>
      <w:r w:rsidRPr="00220B11">
        <w:rPr>
          <w:rFonts w:ascii="方正兰亭纤黑简体" w:eastAsia="方正兰亭纤黑简体" w:hAnsi="微软雅黑" w:cs="微软雅黑"/>
          <w:color w:val="333333"/>
          <w:sz w:val="20"/>
          <w:szCs w:val="20"/>
        </w:rPr>
        <w:t>.read().json()</w:t>
      </w:r>
      <w:r w:rsidRPr="00220B11">
        <w:rPr>
          <w:rFonts w:ascii="方正兰亭纤黑简体" w:eastAsia="方正兰亭纤黑简体" w:hAnsi="微软雅黑" w:cs="微软雅黑" w:hint="eastAsia"/>
          <w:color w:val="333333"/>
          <w:sz w:val="20"/>
          <w:szCs w:val="20"/>
        </w:rPr>
        <w:t>。该方法将</w:t>
      </w:r>
      <w:r w:rsidRPr="00220B11">
        <w:rPr>
          <w:rFonts w:ascii="方正兰亭纤黑简体" w:eastAsia="方正兰亭纤黑简体" w:hAnsi="微软雅黑" w:cs="微软雅黑"/>
          <w:color w:val="333333"/>
          <w:sz w:val="20"/>
          <w:szCs w:val="20"/>
        </w:rPr>
        <w:t>String</w:t>
      </w:r>
      <w:r w:rsidRPr="00220B11">
        <w:rPr>
          <w:rFonts w:ascii="方正兰亭纤黑简体" w:eastAsia="方正兰亭纤黑简体" w:hAnsi="微软雅黑" w:cs="微软雅黑" w:hint="eastAsia"/>
          <w:color w:val="333333"/>
          <w:sz w:val="20"/>
          <w:szCs w:val="20"/>
        </w:rPr>
        <w:t>格式的</w:t>
      </w:r>
      <w:r w:rsidRPr="00220B11">
        <w:rPr>
          <w:rFonts w:ascii="方正兰亭纤黑简体" w:eastAsia="方正兰亭纤黑简体" w:hAnsi="微软雅黑" w:cs="微软雅黑"/>
          <w:color w:val="333333"/>
          <w:sz w:val="20"/>
          <w:szCs w:val="20"/>
        </w:rPr>
        <w:t>RDD</w:t>
      </w:r>
      <w:r w:rsidRPr="00220B11">
        <w:rPr>
          <w:rFonts w:ascii="方正兰亭纤黑简体" w:eastAsia="方正兰亭纤黑简体" w:hAnsi="微软雅黑" w:cs="微软雅黑" w:hint="eastAsia"/>
          <w:color w:val="333333"/>
          <w:sz w:val="20"/>
          <w:szCs w:val="20"/>
        </w:rPr>
        <w:t>或</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文件转换为</w:t>
      </w:r>
      <w:r w:rsidRPr="00220B11">
        <w:rPr>
          <w:rFonts w:ascii="方正兰亭纤黑简体" w:eastAsia="方正兰亭纤黑简体" w:hAnsi="微软雅黑" w:cs="微软雅黑"/>
          <w:color w:val="333333"/>
          <w:sz w:val="20"/>
          <w:szCs w:val="20"/>
        </w:rPr>
        <w:t>DataFrame</w:t>
      </w:r>
      <w:r w:rsidRPr="00220B11">
        <w:rPr>
          <w:rFonts w:ascii="方正兰亭纤黑简体" w:eastAsia="方正兰亭纤黑简体" w:hAnsi="微软雅黑" w:cs="微软雅黑" w:hint="eastAsia"/>
          <w:color w:val="333333"/>
          <w:sz w:val="20"/>
          <w:szCs w:val="20"/>
        </w:rPr>
        <w:t>。</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Note that the file that is offered as </w:t>
      </w:r>
      <w:r w:rsidRPr="00066A2A">
        <w:rPr>
          <w:rFonts w:ascii="Helvetica" w:hAnsi="Helvetica" w:cs="Helvetica"/>
          <w:i/>
          <w:iCs/>
          <w:color w:val="1D1F22"/>
          <w:sz w:val="21"/>
          <w:szCs w:val="21"/>
        </w:rPr>
        <w:t>a json file</w:t>
      </w:r>
      <w:r w:rsidRPr="00066A2A">
        <w:rPr>
          <w:rFonts w:ascii="Helvetica" w:hAnsi="Helvetica" w:cs="Helvetica"/>
          <w:color w:val="1D1F22"/>
          <w:sz w:val="21"/>
          <w:szCs w:val="21"/>
        </w:rPr>
        <w:t> is not a typical JSON file. Each line must contain a separate, self-contained valid JSON object. As a consequence, a regular multi-line JSON file will most often fail.</w:t>
      </w:r>
    </w:p>
    <w:p w:rsidR="00EB66DF" w:rsidRPr="00220B11" w:rsidRDefault="00EB66DF"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lastRenderedPageBreak/>
        <w:t>需要注意的是，这里的</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文件不是常规的</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格式。</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文件每一行必须包含一个独立的、自满足有效的</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对象。如果用多行描述一个</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对象，会导致读取出错。读取</w:t>
      </w:r>
      <w:r w:rsidRPr="00220B11">
        <w:rPr>
          <w:rFonts w:ascii="方正兰亭纤黑简体" w:eastAsia="方正兰亭纤黑简体" w:hAnsi="微软雅黑" w:cs="微软雅黑"/>
          <w:color w:val="333333"/>
          <w:sz w:val="20"/>
          <w:szCs w:val="20"/>
        </w:rPr>
        <w:t>JSON</w:t>
      </w:r>
      <w:r w:rsidRPr="00220B11">
        <w:rPr>
          <w:rFonts w:ascii="方正兰亭纤黑简体" w:eastAsia="方正兰亭纤黑简体" w:hAnsi="微软雅黑" w:cs="微软雅黑" w:hint="eastAsia"/>
          <w:color w:val="333333"/>
          <w:sz w:val="20"/>
          <w:szCs w:val="20"/>
        </w:rPr>
        <w:t>数据集示例如下：</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Scala</w:t>
      </w:r>
      <w:r w:rsidRPr="00220B11">
        <w:rPr>
          <w:rFonts w:ascii="微软雅黑" w:eastAsia="微软雅黑" w:hAnsi="微软雅黑" w:cs="微软雅黑" w:hint="eastAsia"/>
          <w:color w:val="333333"/>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 JSON dataset is pointed to by path.</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path can be either a single text file or a directory storing text files</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path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"examples/src/main/resources/people.json"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peopleDF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path</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inferred schema can be visualized using the printSchema() method</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printSchema</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root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age: long (nullable = true)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 string (nullable = true)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Creates a temporary view using the DataFrame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peopleDF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"people"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SQL statements can be run by using the sql methods provided by spark</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teenagerNamesDF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name FROM people WHERE age BETWEEN 13 AND 19"</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teenagerNamesDF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name|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|Justin|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Alternatively, a DataFrame can be created for a JSON dataset represented by</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an RDD[String] storing one JSON object per string</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otherPeopleRDD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sparkContext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makeRDD</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"""{"name":"Yin","address":{"city":"Columbus","state":"Ohio"}}"""</w:t>
      </w: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Nil</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otherPeople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json</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otherPeopleRDD</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otherPeople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address|name|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|[Columbus,Ohio]| Yin|</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微软雅黑" w:eastAsia="微软雅黑" w:hAnsi="微软雅黑" w:cs="微软雅黑"/>
          <w:color w:val="333333"/>
          <w:sz w:val="18"/>
          <w:szCs w:val="18"/>
        </w:rPr>
      </w:pPr>
      <w:r w:rsidRPr="00220B11">
        <w:rPr>
          <w:rFonts w:ascii="Lucida Console" w:hAnsi="Lucida Console" w:cs="Courier New"/>
          <w:color w:val="333333"/>
          <w:sz w:val="18"/>
          <w:szCs w:val="18"/>
        </w:rPr>
        <w:t>Python</w:t>
      </w:r>
      <w:r w:rsidRPr="00220B11">
        <w:rPr>
          <w:rFonts w:ascii="微软雅黑" w:eastAsia="微软雅黑" w:hAnsi="微软雅黑" w:cs="微软雅黑" w:hint="eastAsia"/>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lastRenderedPageBreak/>
        <w:t># spark is from the previous example.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sc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sparkContext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A JSON dataset is pointed to by path.</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The path can be either a single text file or a directory storing text files</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path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4070A0"/>
          <w:sz w:val="18"/>
          <w:szCs w:val="18"/>
        </w:rPr>
        <w:t>"examples/src/main/resources/people.json"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peopleDF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read</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json(path)</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The inferred schema can be visualized using the printSchema() method</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peopleDF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printSchema()</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root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age: long (nullable = true)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name: string (nullable = true)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Creates a temporary view using the DataFrame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peopleDF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createOrReplaceTempView(</w:t>
      </w:r>
      <w:r w:rsidRPr="00220B11">
        <w:rPr>
          <w:rFonts w:ascii="Lucida Console" w:hAnsi="Lucida Console" w:cs="Courier New"/>
          <w:color w:val="4070A0"/>
          <w:sz w:val="18"/>
          <w:szCs w:val="18"/>
        </w:rPr>
        <w:t>"people"</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SQL statements can be run by using the sql methods provided by spark</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teenagerNamesDF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"SELECT name FROM people WHERE age BETWEEN 13 AND 19"</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teenagerNamesDF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show()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name|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|Justin|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Alternatively, a DataFrame can be created for a JSON dataset represented by</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an RDD[String] storing one JSON object per string</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jsonStrings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4070A0"/>
          <w:sz w:val="18"/>
          <w:szCs w:val="18"/>
        </w:rPr>
        <w:t>'{"name":"Yin","address":{"city":"Columbus","state":"Ohio"}}'</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otherPeopleRDD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sc</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parallelize(jsonStrings)</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otherPeople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read</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json(otherPeopleRDD)</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otherPeople</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show()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address|name|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|[Columbus,Ohio]| Yin|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DB660C" w:rsidRPr="00066A2A" w:rsidRDefault="00DB660C"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2EB95CA6" wp14:editId="56AB201A">
            <wp:extent cx="5486400" cy="4045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4045585"/>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1" w:name="_Toc469303776"/>
      <w:r w:rsidRPr="00066A2A">
        <w:rPr>
          <w:rFonts w:ascii="Helvetica" w:hAnsi="Helvetica" w:cs="Helvetica"/>
          <w:b/>
          <w:bCs/>
          <w:color w:val="1D1F22"/>
          <w:sz w:val="36"/>
          <w:szCs w:val="36"/>
        </w:rPr>
        <w:t>Hive Tables</w:t>
      </w:r>
      <w:bookmarkEnd w:id="31"/>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also supports reading and writing data stored in </w:t>
      </w:r>
      <w:hyperlink r:id="rId52" w:history="1">
        <w:r w:rsidRPr="00066A2A">
          <w:rPr>
            <w:rFonts w:ascii="Helvetica" w:hAnsi="Helvetica" w:cs="Helvetica"/>
            <w:color w:val="0088CC"/>
            <w:sz w:val="21"/>
            <w:szCs w:val="21"/>
            <w:u w:val="single"/>
          </w:rPr>
          <w:t>Apache Hive</w:t>
        </w:r>
      </w:hyperlink>
      <w:r w:rsidRPr="00066A2A">
        <w:rPr>
          <w:rFonts w:ascii="Helvetica" w:hAnsi="Helvetica" w:cs="Helvetica"/>
          <w:color w:val="1D1F22"/>
          <w:sz w:val="21"/>
          <w:szCs w:val="21"/>
        </w:rPr>
        <w:t>. However, since Hive has a large number of dependencies, these dependencies are not included in the default Spark distribution. If Hive dependencies can be found on the classpath, Spark will load them automatically. Note that these Hive dependencies must also be present on all of the worker nodes, as they will need access to the Hive serialization and deserialization libraries (SerDes) in order to access data stored in Hive.</w:t>
      </w:r>
    </w:p>
    <w:p w:rsidR="00856B4D" w:rsidRPr="00220B11" w:rsidRDefault="00856B4D" w:rsidP="00066A2A">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Spark SQL</w:t>
      </w:r>
      <w:r w:rsidRPr="00220B11">
        <w:rPr>
          <w:rFonts w:ascii="方正兰亭纤黑简体" w:eastAsia="方正兰亭纤黑简体" w:hAnsi="微软雅黑" w:cs="微软雅黑" w:hint="eastAsia"/>
          <w:color w:val="333333"/>
          <w:sz w:val="20"/>
          <w:szCs w:val="20"/>
        </w:rPr>
        <w:t>支持对</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的读写操作。需要注意的是，</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所依赖的包，没有包含在</w:t>
      </w:r>
      <w:r w:rsidRPr="00220B11">
        <w:rPr>
          <w:rFonts w:ascii="方正兰亭纤黑简体" w:eastAsia="方正兰亭纤黑简体" w:hAnsi="微软雅黑" w:cs="微软雅黑"/>
          <w:color w:val="333333"/>
          <w:sz w:val="20"/>
          <w:szCs w:val="20"/>
        </w:rPr>
        <w:t>Spark assembly</w:t>
      </w:r>
      <w:r w:rsidRPr="00220B11">
        <w:rPr>
          <w:rFonts w:ascii="方正兰亭纤黑简体" w:eastAsia="方正兰亭纤黑简体" w:hAnsi="微软雅黑" w:cs="微软雅黑" w:hint="eastAsia"/>
          <w:color w:val="333333"/>
          <w:sz w:val="20"/>
          <w:szCs w:val="20"/>
        </w:rPr>
        <w:t>包中。</w:t>
      </w:r>
      <w:r w:rsidR="00D85BC1" w:rsidRPr="00220B11">
        <w:rPr>
          <w:rFonts w:ascii="方正兰亭纤黑简体" w:eastAsia="方正兰亭纤黑简体" w:hAnsi="微软雅黑" w:cs="微软雅黑" w:hint="eastAsia"/>
          <w:color w:val="333333"/>
          <w:sz w:val="20"/>
          <w:szCs w:val="20"/>
        </w:rPr>
        <w:t>如果classpath中添加了Hive依赖包，Spark将会自动加载它们。</w:t>
      </w:r>
      <w:r w:rsidR="00C94FDC" w:rsidRPr="00220B11">
        <w:rPr>
          <w:rFonts w:ascii="方正兰亭纤黑简体" w:eastAsia="方正兰亭纤黑简体" w:hAnsi="微软雅黑" w:cs="微软雅黑" w:hint="eastAsia"/>
          <w:color w:val="333333"/>
          <w:sz w:val="20"/>
          <w:szCs w:val="20"/>
        </w:rPr>
        <w:t>需要注意的是，这些Hive的assembly包必须添加到所有的worker节点上，</w:t>
      </w:r>
      <w:r w:rsidRPr="00220B11">
        <w:rPr>
          <w:rFonts w:ascii="方正兰亭纤黑简体" w:eastAsia="方正兰亭纤黑简体" w:hAnsi="微软雅黑" w:cs="微软雅黑" w:hint="eastAsia"/>
          <w:color w:val="333333"/>
          <w:sz w:val="20"/>
          <w:szCs w:val="20"/>
        </w:rPr>
        <w:t>因为</w:t>
      </w:r>
      <w:r w:rsidRPr="00220B11">
        <w:rPr>
          <w:rFonts w:ascii="方正兰亭纤黑简体" w:eastAsia="方正兰亭纤黑简体" w:hAnsi="微软雅黑" w:cs="微软雅黑"/>
          <w:color w:val="333333"/>
          <w:sz w:val="20"/>
          <w:szCs w:val="20"/>
        </w:rPr>
        <w:t>worker</w:t>
      </w:r>
      <w:r w:rsidRPr="00220B11">
        <w:rPr>
          <w:rFonts w:ascii="方正兰亭纤黑简体" w:eastAsia="方正兰亭纤黑简体" w:hAnsi="微软雅黑" w:cs="微软雅黑" w:hint="eastAsia"/>
          <w:color w:val="333333"/>
          <w:sz w:val="20"/>
          <w:szCs w:val="20"/>
        </w:rPr>
        <w:t>节点在访问</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中数据时，会调用</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的</w:t>
      </w:r>
      <w:r w:rsidRPr="00220B11">
        <w:rPr>
          <w:rFonts w:ascii="方正兰亭纤黑简体" w:eastAsia="方正兰亭纤黑简体" w:hAnsi="微软雅黑" w:cs="微软雅黑"/>
          <w:color w:val="333333"/>
          <w:sz w:val="20"/>
          <w:szCs w:val="20"/>
        </w:rPr>
        <w:t xml:space="preserve"> serialization and deserialization libraries</w:t>
      </w:r>
      <w:r w:rsidRPr="00220B11">
        <w:rPr>
          <w:rFonts w:ascii="方正兰亭纤黑简体" w:eastAsia="方正兰亭纤黑简体" w:hAnsi="微软雅黑" w:cs="微软雅黑" w:hint="eastAsia"/>
          <w:color w:val="333333"/>
          <w:sz w:val="20"/>
          <w:szCs w:val="20"/>
        </w:rPr>
        <w:t>（</w:t>
      </w:r>
      <w:r w:rsidRPr="00220B11">
        <w:rPr>
          <w:rFonts w:ascii="方正兰亭纤黑简体" w:eastAsia="方正兰亭纤黑简体" w:hAnsi="微软雅黑" w:cs="微软雅黑"/>
          <w:color w:val="333333"/>
          <w:sz w:val="20"/>
          <w:szCs w:val="20"/>
        </w:rPr>
        <w:t>SerDes</w:t>
      </w:r>
      <w:r w:rsidRPr="00220B11">
        <w:rPr>
          <w:rFonts w:ascii="方正兰亭纤黑简体" w:eastAsia="方正兰亭纤黑简体" w:hAnsi="微软雅黑" w:cs="微软雅黑" w:hint="eastAsia"/>
          <w:color w:val="333333"/>
          <w:sz w:val="20"/>
          <w:szCs w:val="20"/>
        </w:rPr>
        <w:t>），此时将用到</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的依赖包。</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Configuration of Hive is done by placing your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core-site.xml</w:t>
      </w:r>
      <w:r w:rsidRPr="00066A2A">
        <w:rPr>
          <w:rFonts w:ascii="Helvetica" w:hAnsi="Helvetica" w:cs="Helvetica"/>
          <w:color w:val="1D1F22"/>
          <w:sz w:val="21"/>
          <w:szCs w:val="21"/>
        </w:rPr>
        <w:t> (for security configuration), and </w:t>
      </w:r>
      <w:r w:rsidRPr="00066A2A">
        <w:rPr>
          <w:rFonts w:ascii="Lucida Console" w:hAnsi="Lucida Console" w:cs="Courier New"/>
          <w:color w:val="444444"/>
          <w:sz w:val="18"/>
          <w:szCs w:val="18"/>
          <w:bdr w:val="none" w:sz="0" w:space="0" w:color="auto" w:frame="1"/>
          <w:shd w:val="clear" w:color="auto" w:fill="FFFFFF"/>
        </w:rPr>
        <w:t>hdfs-site.xml</w:t>
      </w:r>
      <w:r w:rsidRPr="00066A2A">
        <w:rPr>
          <w:rFonts w:ascii="Helvetica" w:hAnsi="Helvetica" w:cs="Helvetica"/>
          <w:color w:val="1D1F22"/>
          <w:sz w:val="21"/>
          <w:szCs w:val="21"/>
        </w:rPr>
        <w:t> (for HDFS configuration) file in </w:t>
      </w:r>
      <w:r w:rsidRPr="00066A2A">
        <w:rPr>
          <w:rFonts w:ascii="Lucida Console" w:hAnsi="Lucida Console" w:cs="Courier New"/>
          <w:color w:val="444444"/>
          <w:sz w:val="18"/>
          <w:szCs w:val="18"/>
          <w:bdr w:val="none" w:sz="0" w:space="0" w:color="auto" w:frame="1"/>
          <w:shd w:val="clear" w:color="auto" w:fill="FFFFFF"/>
        </w:rPr>
        <w:t>conf/</w:t>
      </w:r>
      <w:r w:rsidRPr="00066A2A">
        <w:rPr>
          <w:rFonts w:ascii="Helvetica" w:hAnsi="Helvetica" w:cs="Helvetica"/>
          <w:color w:val="1D1F22"/>
          <w:sz w:val="21"/>
          <w:szCs w:val="21"/>
        </w:rPr>
        <w:t>.</w:t>
      </w:r>
    </w:p>
    <w:p w:rsidR="00856B4D" w:rsidRPr="00220B11" w:rsidRDefault="00856B4D" w:rsidP="00220B11">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的配置文件为</w:t>
      </w:r>
      <w:r w:rsidRPr="00220B11">
        <w:rPr>
          <w:rFonts w:ascii="方正兰亭纤黑简体" w:eastAsia="方正兰亭纤黑简体" w:hAnsi="微软雅黑" w:cs="微软雅黑"/>
          <w:color w:val="333333"/>
          <w:sz w:val="20"/>
          <w:szCs w:val="20"/>
        </w:rPr>
        <w:t>conf/</w:t>
      </w:r>
      <w:r w:rsidRPr="00220B11">
        <w:rPr>
          <w:rFonts w:ascii="方正兰亭纤黑简体" w:eastAsia="方正兰亭纤黑简体" w:hAnsi="微软雅黑" w:cs="微软雅黑" w:hint="eastAsia"/>
          <w:color w:val="333333"/>
          <w:sz w:val="20"/>
          <w:szCs w:val="20"/>
        </w:rPr>
        <w:t>目录下的</w:t>
      </w:r>
      <w:r w:rsidRPr="00220B11">
        <w:rPr>
          <w:rFonts w:ascii="方正兰亭纤黑简体" w:eastAsia="方正兰亭纤黑简体" w:hAnsi="微软雅黑" w:cs="微软雅黑"/>
          <w:color w:val="333333"/>
          <w:sz w:val="20"/>
          <w:szCs w:val="20"/>
        </w:rPr>
        <w:t>hive-site.xml</w:t>
      </w:r>
      <w:r w:rsidR="004B2343" w:rsidRPr="00220B11">
        <w:rPr>
          <w:rFonts w:ascii="方正兰亭纤黑简体" w:eastAsia="方正兰亭纤黑简体" w:hAnsi="微软雅黑" w:cs="微软雅黑"/>
          <w:color w:val="333333"/>
          <w:sz w:val="20"/>
          <w:szCs w:val="20"/>
        </w:rPr>
        <w:t>, core-site.xml和hdfs-site.xml</w:t>
      </w:r>
      <w:r w:rsidRPr="00220B11">
        <w:rPr>
          <w:rFonts w:ascii="方正兰亭纤黑简体" w:eastAsia="方正兰亭纤黑简体" w:hAnsi="微软雅黑" w:cs="微软雅黑" w:hint="eastAsia"/>
          <w:color w:val="333333"/>
          <w:sz w:val="20"/>
          <w:szCs w:val="20"/>
        </w:rPr>
        <w:t>文件</w:t>
      </w:r>
      <w:r w:rsidR="004B2343" w:rsidRPr="00220B11">
        <w:rPr>
          <w:rFonts w:ascii="方正兰亭纤黑简体" w:eastAsia="方正兰亭纤黑简体" w:hAnsi="微软雅黑" w:cs="微软雅黑" w:hint="eastAsia"/>
          <w:color w:val="333333"/>
          <w:sz w:val="20"/>
          <w:szCs w:val="20"/>
        </w:rPr>
        <w:t>。</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When working with Hive, one must instantiate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with Hive support, including connectivity to a persistent Hive metastore, support for Hive serdes, and Hive user-defined functions. Users who do not have an existing Hive deployment can still enable Hive support. When not configured by the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the context automatically creates </w:t>
      </w:r>
      <w:r w:rsidRPr="00066A2A">
        <w:rPr>
          <w:rFonts w:ascii="Lucida Console" w:hAnsi="Lucida Console" w:cs="Courier New"/>
          <w:color w:val="444444"/>
          <w:sz w:val="18"/>
          <w:szCs w:val="18"/>
          <w:bdr w:val="none" w:sz="0" w:space="0" w:color="auto" w:frame="1"/>
          <w:shd w:val="clear" w:color="auto" w:fill="FFFFFF"/>
        </w:rPr>
        <w:t>metastore_db</w:t>
      </w:r>
      <w:r w:rsidRPr="00066A2A">
        <w:rPr>
          <w:rFonts w:ascii="Helvetica" w:hAnsi="Helvetica" w:cs="Helvetica"/>
          <w:color w:val="1D1F22"/>
          <w:sz w:val="21"/>
          <w:szCs w:val="21"/>
        </w:rPr>
        <w:t> in the current directory and creates a directory configured by </w:t>
      </w:r>
      <w:r w:rsidRPr="00066A2A">
        <w:rPr>
          <w:rFonts w:ascii="Lucida Console" w:hAnsi="Lucida Console" w:cs="Courier New"/>
          <w:color w:val="444444"/>
          <w:sz w:val="18"/>
          <w:szCs w:val="18"/>
          <w:bdr w:val="none" w:sz="0" w:space="0" w:color="auto" w:frame="1"/>
          <w:shd w:val="clear" w:color="auto" w:fill="FFFFFF"/>
        </w:rPr>
        <w:t>spark.sql.warehouse.dir</w:t>
      </w:r>
      <w:r w:rsidRPr="00066A2A">
        <w:rPr>
          <w:rFonts w:ascii="Helvetica" w:hAnsi="Helvetica" w:cs="Helvetica"/>
          <w:color w:val="1D1F22"/>
          <w:sz w:val="21"/>
          <w:szCs w:val="21"/>
        </w:rPr>
        <w:t>, which defaults to the directory </w:t>
      </w:r>
      <w:r w:rsidRPr="00066A2A">
        <w:rPr>
          <w:rFonts w:ascii="Lucida Console" w:hAnsi="Lucida Console" w:cs="Courier New"/>
          <w:color w:val="444444"/>
          <w:sz w:val="18"/>
          <w:szCs w:val="18"/>
          <w:bdr w:val="none" w:sz="0" w:space="0" w:color="auto" w:frame="1"/>
          <w:shd w:val="clear" w:color="auto" w:fill="FFFFFF"/>
        </w:rPr>
        <w:t>spark-warehouse</w:t>
      </w:r>
      <w:r w:rsidRPr="00066A2A">
        <w:rPr>
          <w:rFonts w:ascii="Helvetica" w:hAnsi="Helvetica" w:cs="Helvetica"/>
          <w:color w:val="1D1F22"/>
          <w:sz w:val="21"/>
          <w:szCs w:val="21"/>
        </w:rPr>
        <w:t> in the current directory that the spark application is started. Note that the </w:t>
      </w:r>
      <w:r w:rsidRPr="00066A2A">
        <w:rPr>
          <w:rFonts w:ascii="Lucida Console" w:hAnsi="Lucida Console" w:cs="Courier New"/>
          <w:color w:val="444444"/>
          <w:sz w:val="18"/>
          <w:szCs w:val="18"/>
          <w:bdr w:val="none" w:sz="0" w:space="0" w:color="auto" w:frame="1"/>
          <w:shd w:val="clear" w:color="auto" w:fill="FFFFFF"/>
        </w:rPr>
        <w:t>hive.metastore.warehouse.dir</w:t>
      </w:r>
      <w:r w:rsidRPr="00066A2A">
        <w:rPr>
          <w:rFonts w:ascii="Helvetica" w:hAnsi="Helvetica" w:cs="Helvetica"/>
          <w:color w:val="1D1F22"/>
          <w:sz w:val="21"/>
          <w:szCs w:val="21"/>
        </w:rPr>
        <w:t> property in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is deprecated since Spark 2.0.0. Instead, use </w:t>
      </w:r>
      <w:r w:rsidRPr="00066A2A">
        <w:rPr>
          <w:rFonts w:ascii="Lucida Console" w:hAnsi="Lucida Console" w:cs="Courier New"/>
          <w:color w:val="444444"/>
          <w:sz w:val="18"/>
          <w:szCs w:val="18"/>
          <w:bdr w:val="none" w:sz="0" w:space="0" w:color="auto" w:frame="1"/>
          <w:shd w:val="clear" w:color="auto" w:fill="FFFFFF"/>
        </w:rPr>
        <w:t>spark.sql.warehouse.dir</w:t>
      </w:r>
      <w:r w:rsidRPr="00066A2A">
        <w:rPr>
          <w:rFonts w:ascii="Helvetica" w:hAnsi="Helvetica" w:cs="Helvetica"/>
          <w:color w:val="1D1F22"/>
          <w:sz w:val="21"/>
          <w:szCs w:val="21"/>
        </w:rPr>
        <w:t> to specify the default location of database in warehouse. You may need to grant write privilege to the user who starts the spark application.</w:t>
      </w:r>
    </w:p>
    <w:p w:rsidR="00856B4D" w:rsidRPr="00220B11" w:rsidRDefault="00856B4D" w:rsidP="00220B11">
      <w:pPr>
        <w:spacing w:after="150"/>
        <w:rPr>
          <w:rFonts w:ascii="方正兰亭纤黑简体" w:eastAsia="方正兰亭纤黑简体" w:hAnsi="微软雅黑" w:cs="微软雅黑"/>
          <w:color w:val="333333"/>
          <w:sz w:val="20"/>
          <w:szCs w:val="20"/>
        </w:rPr>
      </w:pPr>
      <w:r w:rsidRPr="00220B11">
        <w:rPr>
          <w:rFonts w:ascii="方正兰亭纤黑简体" w:eastAsia="方正兰亭纤黑简体" w:hAnsi="微软雅黑" w:cs="微软雅黑" w:hint="eastAsia"/>
          <w:color w:val="333333"/>
          <w:sz w:val="20"/>
          <w:szCs w:val="20"/>
        </w:rPr>
        <w:t>操作</w:t>
      </w:r>
      <w:r w:rsidRPr="00220B11">
        <w:rPr>
          <w:rFonts w:ascii="方正兰亭纤黑简体" w:eastAsia="方正兰亭纤黑简体" w:hAnsi="微软雅黑" w:cs="微软雅黑"/>
          <w:color w:val="333333"/>
          <w:sz w:val="20"/>
          <w:szCs w:val="20"/>
        </w:rPr>
        <w:t>Hive</w:t>
      </w:r>
      <w:r w:rsidRPr="00220B11">
        <w:rPr>
          <w:rFonts w:ascii="方正兰亭纤黑简体" w:eastAsia="方正兰亭纤黑简体" w:hAnsi="微软雅黑" w:cs="微软雅黑" w:hint="eastAsia"/>
          <w:color w:val="333333"/>
          <w:sz w:val="20"/>
          <w:szCs w:val="20"/>
        </w:rPr>
        <w:t>时，必须创建一个</w:t>
      </w:r>
      <w:r w:rsidR="002B7309" w:rsidRPr="00220B11">
        <w:rPr>
          <w:rFonts w:ascii="方正兰亭纤黑简体" w:eastAsia="方正兰亭纤黑简体" w:hAnsi="微软雅黑" w:cs="微软雅黑"/>
          <w:color w:val="333333"/>
          <w:sz w:val="20"/>
          <w:szCs w:val="20"/>
        </w:rPr>
        <w:t>SparkSession</w:t>
      </w:r>
      <w:r w:rsidRPr="00220B11">
        <w:rPr>
          <w:rFonts w:ascii="方正兰亭纤黑简体" w:eastAsia="方正兰亭纤黑简体" w:hAnsi="微软雅黑" w:cs="微软雅黑" w:hint="eastAsia"/>
          <w:color w:val="333333"/>
          <w:sz w:val="20"/>
          <w:szCs w:val="20"/>
        </w:rPr>
        <w:t>对象，</w:t>
      </w:r>
      <w:r w:rsidR="008413ED" w:rsidRPr="00220B11">
        <w:rPr>
          <w:rFonts w:ascii="方正兰亭纤黑简体" w:eastAsia="方正兰亭纤黑简体" w:hAnsi="微软雅黑" w:cs="微软雅黑"/>
          <w:color w:val="333333"/>
          <w:sz w:val="20"/>
          <w:szCs w:val="20"/>
        </w:rPr>
        <w:t>该对象包含</w:t>
      </w:r>
      <w:r w:rsidRPr="00220B11">
        <w:rPr>
          <w:rFonts w:ascii="方正兰亭纤黑简体" w:eastAsia="方正兰亭纤黑简体" w:hAnsi="微软雅黑" w:cs="微软雅黑" w:hint="eastAsia"/>
          <w:color w:val="333333"/>
          <w:sz w:val="20"/>
          <w:szCs w:val="20"/>
        </w:rPr>
        <w:t>了对</w:t>
      </w:r>
      <w:r w:rsidRPr="00220B11">
        <w:rPr>
          <w:rFonts w:ascii="方正兰亭纤黑简体" w:eastAsia="方正兰亭纤黑简体" w:hAnsi="微软雅黑" w:cs="微软雅黑"/>
          <w:color w:val="333333"/>
          <w:sz w:val="20"/>
          <w:szCs w:val="20"/>
        </w:rPr>
        <w:t>MetaStore</w:t>
      </w:r>
      <w:r w:rsidR="008413ED" w:rsidRPr="00220B11">
        <w:rPr>
          <w:rFonts w:ascii="方正兰亭纤黑简体" w:eastAsia="方正兰亭纤黑简体" w:hAnsi="微软雅黑" w:cs="微软雅黑" w:hint="eastAsia"/>
          <w:color w:val="333333"/>
          <w:sz w:val="20"/>
          <w:szCs w:val="20"/>
        </w:rPr>
        <w:t>、</w:t>
      </w:r>
      <w:r w:rsidRPr="00220B11">
        <w:rPr>
          <w:rFonts w:ascii="方正兰亭纤黑简体" w:eastAsia="方正兰亭纤黑简体" w:hAnsi="微软雅黑" w:cs="微软雅黑"/>
          <w:color w:val="333333"/>
          <w:sz w:val="20"/>
          <w:szCs w:val="20"/>
        </w:rPr>
        <w:t>Hiv</w:t>
      </w:r>
      <w:r w:rsidR="008413ED" w:rsidRPr="00220B11">
        <w:rPr>
          <w:rFonts w:ascii="方正兰亭纤黑简体" w:eastAsia="方正兰亭纤黑简体" w:hAnsi="微软雅黑" w:cs="微软雅黑"/>
          <w:color w:val="333333"/>
          <w:sz w:val="20"/>
          <w:szCs w:val="20"/>
        </w:rPr>
        <w:t>e Serdes和Hive用户自定义函数</w:t>
      </w:r>
      <w:r w:rsidRPr="00220B11">
        <w:rPr>
          <w:rFonts w:ascii="方正兰亭纤黑简体" w:eastAsia="方正兰亭纤黑简体" w:hAnsi="微软雅黑" w:cs="微软雅黑" w:hint="eastAsia"/>
          <w:color w:val="333333"/>
          <w:sz w:val="20"/>
          <w:szCs w:val="20"/>
        </w:rPr>
        <w:t>的支持</w:t>
      </w:r>
      <w:r w:rsidR="00A44E78" w:rsidRPr="00220B11">
        <w:rPr>
          <w:rFonts w:ascii="方正兰亭纤黑简体" w:eastAsia="方正兰亭纤黑简体" w:hAnsi="微软雅黑" w:cs="微软雅黑" w:hint="eastAsia"/>
          <w:color w:val="333333"/>
          <w:sz w:val="20"/>
          <w:szCs w:val="20"/>
        </w:rPr>
        <w:t>，使得</w:t>
      </w:r>
      <w:r w:rsidR="008413ED" w:rsidRPr="00220B11">
        <w:rPr>
          <w:rFonts w:ascii="方正兰亭纤黑简体" w:eastAsia="方正兰亭纤黑简体" w:hAnsi="微软雅黑" w:cs="微软雅黑" w:hint="eastAsia"/>
          <w:color w:val="333333"/>
          <w:sz w:val="20"/>
          <w:szCs w:val="20"/>
        </w:rPr>
        <w:t>用户在没有部署Hive的情况下仍然可以得到Hive的支持。</w:t>
      </w:r>
      <w:r w:rsidR="003C7CF7" w:rsidRPr="00220B11">
        <w:rPr>
          <w:rFonts w:ascii="方正兰亭纤黑简体" w:eastAsia="方正兰亭纤黑简体" w:hAnsi="微软雅黑" w:cs="微软雅黑" w:hint="eastAsia"/>
          <w:color w:val="333333"/>
          <w:sz w:val="20"/>
          <w:szCs w:val="20"/>
        </w:rPr>
        <w:t>如果没有配置hive-site.xml，上下文就会在当前目录自动创建metastore_db，并通过spark.sql.warehouse.dir创建一个默认名为</w:t>
      </w:r>
      <w:r w:rsidR="003C7CF7" w:rsidRPr="00220B11">
        <w:rPr>
          <w:rFonts w:ascii="方正兰亭纤黑简体" w:eastAsia="方正兰亭纤黑简体" w:hAnsi="微软雅黑" w:cs="微软雅黑"/>
          <w:color w:val="333333"/>
          <w:sz w:val="20"/>
          <w:szCs w:val="20"/>
        </w:rPr>
        <w:t>spark-warehouse</w:t>
      </w:r>
      <w:r w:rsidR="003C7CF7" w:rsidRPr="00220B11">
        <w:rPr>
          <w:rFonts w:ascii="方正兰亭纤黑简体" w:eastAsia="方正兰亭纤黑简体" w:hAnsi="微软雅黑" w:cs="微软雅黑" w:hint="eastAsia"/>
          <w:color w:val="333333"/>
          <w:sz w:val="20"/>
          <w:szCs w:val="20"/>
        </w:rPr>
        <w:t>目录，作为spark应用程序的启动目录。注意hive-site.xml中的hivemetastore.warehouse.dir属性自从Spark</w:t>
      </w:r>
      <w:r w:rsidR="003C7CF7" w:rsidRPr="00220B11">
        <w:rPr>
          <w:rFonts w:ascii="方正兰亭纤黑简体" w:eastAsia="方正兰亭纤黑简体" w:hAnsi="微软雅黑" w:cs="微软雅黑"/>
          <w:color w:val="333333"/>
          <w:sz w:val="20"/>
          <w:szCs w:val="20"/>
        </w:rPr>
        <w:t xml:space="preserve"> 2.0.0开始被弃用，取而代之的是spark.sql.warehouse.dir指定数据仓库中数据库的默认路径。对使用Spark程序的用户，可能需要赋予他们对该目录的写权限。</w:t>
      </w:r>
    </w:p>
    <w:p w:rsid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b/>
          <w:bCs/>
          <w:color w:val="007020"/>
          <w:sz w:val="18"/>
          <w:szCs w:val="18"/>
        </w:rPr>
      </w:pPr>
      <w:r>
        <w:rPr>
          <w:rFonts w:ascii="Lucida Console" w:hAnsi="Lucida Console" w:cs="Courier New"/>
          <w:b/>
          <w:bCs/>
          <w:color w:val="007020"/>
          <w:sz w:val="18"/>
          <w:szCs w:val="18"/>
        </w:rPr>
        <w:t>Scala：</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org.apache.spark.sql.Row</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org.apache.spark.sql.SparkSession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case</w:t>
      </w: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class</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Record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key</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Int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value</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String</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warehouseLocation points to the default location for managed databases and tables</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warehouseLocation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"file:${system:user.dir}/spark-warehouse"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spark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SparkSession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builder</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appName</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"Spark Hive Example"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config</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"spark.sql.warehouse.dir"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warehouseLocation</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enableHiveSupport</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getOrCreate</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spark.implicits._</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import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spark.sql</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"CREATE TABLE IF NOT EXISTS src (key INT, value STRING)"</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"LOAD DATA LOCAL INPATH 'examples/src/main/resources/kv1.txt' INTO TABLE src"</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Queries are expressed in HiveQL</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 FROM src"</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|key|  value|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|238|val_238|</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86| val_86|</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|311|val_311|</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Aggregation queries are also supported.</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COUNT(*) FROM src"</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|count(1)|</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500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results of SQL queries are themselves DataFrames and support all normal functions.</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sqlDF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key, value FROM src WHERE key &lt; 10 ORDER BY key"</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The items in DaraFrames are of type Row, which allows you to access each column by ordinal.</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stringsDS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sqlDF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map </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case</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Row</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key</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Int</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value</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902000"/>
          <w:sz w:val="18"/>
          <w:szCs w:val="18"/>
        </w:rPr>
        <w:t>String</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s</w:t>
      </w:r>
      <w:r w:rsidRPr="00066A2A">
        <w:rPr>
          <w:rFonts w:ascii="Lucida Console" w:hAnsi="Lucida Console" w:cs="Courier New"/>
          <w:color w:val="4070A0"/>
          <w:sz w:val="18"/>
          <w:szCs w:val="18"/>
        </w:rPr>
        <w:t>"Key: $key, Value: $value"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stringsDS</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value|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|Key: 0, Value: val_0|</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|Key: 0, Value: val_0|</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|Key: 0, Value: val_0|</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You can also use DataFrames to create temporary views within a SparkSession.</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recordsDF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createDataFrame</w:t>
      </w:r>
      <w:r w:rsidRPr="00066A2A">
        <w:rPr>
          <w:rFonts w:ascii="Lucida Console" w:hAnsi="Lucida Console" w:cs="Courier New"/>
          <w:color w:val="666666"/>
          <w:sz w:val="18"/>
          <w:szCs w:val="18"/>
        </w:rPr>
        <w:t>((</w:t>
      </w:r>
      <w:r w:rsidRPr="00066A2A">
        <w:rPr>
          <w:rFonts w:ascii="Lucida Console" w:hAnsi="Lucida Console" w:cs="Courier New"/>
          <w:color w:val="40A070"/>
          <w:sz w:val="18"/>
          <w:szCs w:val="18"/>
        </w:rPr>
        <w:t>1</w:t>
      </w:r>
      <w:r w:rsidRPr="00066A2A">
        <w:rPr>
          <w:rFonts w:ascii="Lucida Console" w:hAnsi="Lucida Console" w:cs="Courier New"/>
          <w:color w:val="333333"/>
          <w:sz w:val="18"/>
          <w:szCs w:val="18"/>
        </w:rPr>
        <w:t xml:space="preserve"> to </w:t>
      </w:r>
      <w:r w:rsidRPr="00066A2A">
        <w:rPr>
          <w:rFonts w:ascii="Lucida Console" w:hAnsi="Lucida Console" w:cs="Courier New"/>
          <w:color w:val="40A070"/>
          <w:sz w:val="18"/>
          <w:szCs w:val="18"/>
        </w:rPr>
        <w:t>100</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map</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i </w:t>
      </w:r>
      <w:r w:rsidRPr="00066A2A">
        <w:rPr>
          <w:rFonts w:ascii="Lucida Console" w:hAnsi="Lucida Console" w:cs="Courier New"/>
          <w:b/>
          <w:bCs/>
          <w:color w:val="007020"/>
          <w:sz w:val="18"/>
          <w:szCs w:val="18"/>
        </w:rPr>
        <w:t>=&gt;</w:t>
      </w:r>
      <w:r w:rsidRPr="00066A2A">
        <w:rPr>
          <w:rFonts w:ascii="Lucida Console" w:hAnsi="Lucida Console" w:cs="Courier New"/>
          <w:color w:val="333333"/>
          <w:sz w:val="18"/>
          <w:szCs w:val="18"/>
        </w:rPr>
        <w:t xml:space="preserve"> </w:t>
      </w:r>
      <w:r w:rsidRPr="00066A2A">
        <w:rPr>
          <w:rFonts w:ascii="Lucida Console" w:hAnsi="Lucida Console" w:cs="Courier New"/>
          <w:b/>
          <w:bCs/>
          <w:color w:val="0E84B5"/>
          <w:sz w:val="18"/>
          <w:szCs w:val="18"/>
        </w:rPr>
        <w:t>Record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i</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s</w:t>
      </w:r>
      <w:r w:rsidRPr="00066A2A">
        <w:rPr>
          <w:rFonts w:ascii="Lucida Console" w:hAnsi="Lucida Console" w:cs="Courier New"/>
          <w:color w:val="4070A0"/>
          <w:sz w:val="18"/>
          <w:szCs w:val="18"/>
        </w:rPr>
        <w:t>"val_$i"</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recordsDF</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createOrReplaceTempView</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"records"</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lastRenderedPageBreak/>
        <w:t>// Queries can then join DataFrame data with data stored in Hive.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sql</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"SELECT * FROM records r JOIN src s ON r.key = s.key"</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show</w:t>
      </w:r>
      <w:r w:rsidRPr="00066A2A">
        <w:rPr>
          <w:rFonts w:ascii="Lucida Console" w:hAnsi="Lucida Console" w:cs="Courier New"/>
          <w:color w:val="666666"/>
          <w:sz w:val="18"/>
          <w:szCs w:val="18"/>
        </w:rPr>
        <w:t>()</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|key| value|key| value|</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2| val_2|  2| val_2|</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4| val_4|  4| val_4|</w:t>
      </w:r>
    </w:p>
    <w:p w:rsidR="00066A2A" w:rsidRP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066A2A">
        <w:rPr>
          <w:rFonts w:ascii="Lucida Console" w:hAnsi="Lucida Console" w:cs="Courier New"/>
          <w:i/>
          <w:iCs/>
          <w:color w:val="60A0B0"/>
          <w:sz w:val="18"/>
          <w:szCs w:val="18"/>
        </w:rPr>
        <w:t>// |  5| val_5|  5| val_5|</w:t>
      </w:r>
    </w:p>
    <w:p w:rsidR="00066A2A" w:rsidRDefault="00066A2A"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i/>
          <w:iCs/>
          <w:color w:val="60A0B0"/>
          <w:sz w:val="18"/>
          <w:szCs w:val="18"/>
        </w:rPr>
      </w:pPr>
      <w:r w:rsidRPr="00066A2A">
        <w:rPr>
          <w:rFonts w:ascii="Lucida Console" w:hAnsi="Lucida Console" w:cs="Courier New"/>
          <w:i/>
          <w:iCs/>
          <w:color w:val="60A0B0"/>
          <w:sz w:val="18"/>
          <w:szCs w:val="18"/>
        </w:rPr>
        <w:t>// ...</w:t>
      </w:r>
    </w:p>
    <w:p w:rsid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b/>
          <w:bCs/>
          <w:color w:val="007020"/>
          <w:sz w:val="18"/>
          <w:szCs w:val="18"/>
        </w:rPr>
      </w:pPr>
      <w:r w:rsidRPr="00220B11">
        <w:rPr>
          <w:rFonts w:ascii="Lucida Console" w:hAnsi="Lucida Console" w:cs="Courier New"/>
          <w:b/>
          <w:bCs/>
          <w:color w:val="007020"/>
          <w:sz w:val="18"/>
          <w:szCs w:val="18"/>
        </w:rPr>
        <w:t>Python</w:t>
      </w:r>
      <w:r w:rsidRPr="00220B11">
        <w:rPr>
          <w:rFonts w:ascii="微软雅黑" w:eastAsia="微软雅黑" w:hAnsi="微软雅黑" w:cs="微软雅黑" w:hint="eastAsia"/>
          <w:b/>
          <w:bCs/>
          <w:color w:val="007020"/>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b/>
          <w:bCs/>
          <w:color w:val="007020"/>
          <w:sz w:val="18"/>
          <w:szCs w:val="18"/>
        </w:rPr>
        <w:t>from</w:t>
      </w:r>
      <w:r w:rsidRPr="00220B11">
        <w:rPr>
          <w:rFonts w:ascii="Lucida Console" w:hAnsi="Lucida Console" w:cs="Courier New"/>
          <w:color w:val="333333"/>
          <w:sz w:val="18"/>
          <w:szCs w:val="18"/>
        </w:rPr>
        <w:t xml:space="preserve"> </w:t>
      </w:r>
      <w:r w:rsidRPr="00220B11">
        <w:rPr>
          <w:rFonts w:ascii="Lucida Console" w:hAnsi="Lucida Console" w:cs="Courier New"/>
          <w:b/>
          <w:bCs/>
          <w:color w:val="0E84B5"/>
          <w:sz w:val="18"/>
          <w:szCs w:val="18"/>
        </w:rPr>
        <w:t>os.path</w:t>
      </w:r>
      <w:r w:rsidRPr="00220B11">
        <w:rPr>
          <w:rFonts w:ascii="Lucida Console" w:hAnsi="Lucida Console" w:cs="Courier New"/>
          <w:color w:val="333333"/>
          <w:sz w:val="18"/>
          <w:szCs w:val="18"/>
        </w:rPr>
        <w:t xml:space="preserve"> </w:t>
      </w:r>
      <w:r w:rsidRPr="00220B11">
        <w:rPr>
          <w:rFonts w:ascii="Lucida Console" w:hAnsi="Lucida Console" w:cs="Courier New"/>
          <w:b/>
          <w:bCs/>
          <w:color w:val="007020"/>
          <w:sz w:val="18"/>
          <w:szCs w:val="18"/>
        </w:rPr>
        <w:t>import</w:t>
      </w:r>
      <w:r w:rsidRPr="00220B11">
        <w:rPr>
          <w:rFonts w:ascii="Lucida Console" w:hAnsi="Lucida Console" w:cs="Courier New"/>
          <w:color w:val="333333"/>
          <w:sz w:val="18"/>
          <w:szCs w:val="18"/>
        </w:rPr>
        <w:t xml:space="preserve"> expanduser, join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b/>
          <w:bCs/>
          <w:color w:val="007020"/>
          <w:sz w:val="18"/>
          <w:szCs w:val="18"/>
        </w:rPr>
        <w:t>from</w:t>
      </w:r>
      <w:r w:rsidRPr="00220B11">
        <w:rPr>
          <w:rFonts w:ascii="Lucida Console" w:hAnsi="Lucida Console" w:cs="Courier New"/>
          <w:color w:val="333333"/>
          <w:sz w:val="18"/>
          <w:szCs w:val="18"/>
        </w:rPr>
        <w:t xml:space="preserve"> </w:t>
      </w:r>
      <w:r w:rsidRPr="00220B11">
        <w:rPr>
          <w:rFonts w:ascii="Lucida Console" w:hAnsi="Lucida Console" w:cs="Courier New"/>
          <w:b/>
          <w:bCs/>
          <w:color w:val="0E84B5"/>
          <w:sz w:val="18"/>
          <w:szCs w:val="18"/>
        </w:rPr>
        <w:t>pyspark.sql</w:t>
      </w:r>
      <w:r w:rsidRPr="00220B11">
        <w:rPr>
          <w:rFonts w:ascii="Lucida Console" w:hAnsi="Lucida Console" w:cs="Courier New"/>
          <w:color w:val="333333"/>
          <w:sz w:val="18"/>
          <w:szCs w:val="18"/>
        </w:rPr>
        <w:t xml:space="preserve"> </w:t>
      </w:r>
      <w:r w:rsidRPr="00220B11">
        <w:rPr>
          <w:rFonts w:ascii="Lucida Console" w:hAnsi="Lucida Console" w:cs="Courier New"/>
          <w:b/>
          <w:bCs/>
          <w:color w:val="007020"/>
          <w:sz w:val="18"/>
          <w:szCs w:val="18"/>
        </w:rPr>
        <w:t>import</w:t>
      </w:r>
      <w:r w:rsidRPr="00220B11">
        <w:rPr>
          <w:rFonts w:ascii="Lucida Console" w:hAnsi="Lucida Console" w:cs="Courier New"/>
          <w:color w:val="333333"/>
          <w:sz w:val="18"/>
          <w:szCs w:val="18"/>
        </w:rPr>
        <w:t xml:space="preserve"> SparkSession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b/>
          <w:bCs/>
          <w:color w:val="007020"/>
          <w:sz w:val="18"/>
          <w:szCs w:val="18"/>
        </w:rPr>
        <w:t>from</w:t>
      </w:r>
      <w:r w:rsidRPr="00220B11">
        <w:rPr>
          <w:rFonts w:ascii="Lucida Console" w:hAnsi="Lucida Console" w:cs="Courier New"/>
          <w:color w:val="333333"/>
          <w:sz w:val="18"/>
          <w:szCs w:val="18"/>
        </w:rPr>
        <w:t xml:space="preserve"> </w:t>
      </w:r>
      <w:r w:rsidRPr="00220B11">
        <w:rPr>
          <w:rFonts w:ascii="Lucida Console" w:hAnsi="Lucida Console" w:cs="Courier New"/>
          <w:b/>
          <w:bCs/>
          <w:color w:val="0E84B5"/>
          <w:sz w:val="18"/>
          <w:szCs w:val="18"/>
        </w:rPr>
        <w:t>pyspark.sql</w:t>
      </w:r>
      <w:r w:rsidRPr="00220B11">
        <w:rPr>
          <w:rFonts w:ascii="Lucida Console" w:hAnsi="Lucida Console" w:cs="Courier New"/>
          <w:color w:val="333333"/>
          <w:sz w:val="18"/>
          <w:szCs w:val="18"/>
        </w:rPr>
        <w:t xml:space="preserve"> </w:t>
      </w:r>
      <w:r w:rsidRPr="00220B11">
        <w:rPr>
          <w:rFonts w:ascii="Lucida Console" w:hAnsi="Lucida Console" w:cs="Courier New"/>
          <w:b/>
          <w:bCs/>
          <w:color w:val="007020"/>
          <w:sz w:val="18"/>
          <w:szCs w:val="18"/>
        </w:rPr>
        <w:t>import</w:t>
      </w:r>
      <w:r w:rsidRPr="00220B11">
        <w:rPr>
          <w:rFonts w:ascii="Lucida Console" w:hAnsi="Lucida Console" w:cs="Courier New"/>
          <w:color w:val="333333"/>
          <w:sz w:val="18"/>
          <w:szCs w:val="18"/>
        </w:rPr>
        <w:t xml:space="preserve"> Row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warehouse_location points to the default location for managed databases and tables</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warehouse_location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4070A0"/>
          <w:sz w:val="18"/>
          <w:szCs w:val="18"/>
        </w:rPr>
        <w:t>'spark-warehouse'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spark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SparkSession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builder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appName(</w:t>
      </w:r>
      <w:r w:rsidRPr="00220B11">
        <w:rPr>
          <w:rFonts w:ascii="Lucida Console" w:hAnsi="Lucida Console" w:cs="Courier New"/>
          <w:color w:val="4070A0"/>
          <w:sz w:val="18"/>
          <w:szCs w:val="18"/>
        </w:rPr>
        <w:t>"Python Spark SQL Hive integration example"</w:t>
      </w:r>
      <w:r w:rsidRPr="00220B11">
        <w:rPr>
          <w:rFonts w:ascii="Lucida Console" w:hAnsi="Lucida Console" w:cs="Courier New"/>
          <w:color w:val="333333"/>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config(</w:t>
      </w:r>
      <w:r w:rsidRPr="00220B11">
        <w:rPr>
          <w:rFonts w:ascii="Lucida Console" w:hAnsi="Lucida Console" w:cs="Courier New"/>
          <w:color w:val="4070A0"/>
          <w:sz w:val="18"/>
          <w:szCs w:val="18"/>
        </w:rPr>
        <w:t>"spark.sql.warehouse.dir"</w:t>
      </w:r>
      <w:r w:rsidRPr="00220B11">
        <w:rPr>
          <w:rFonts w:ascii="Lucida Console" w:hAnsi="Lucida Console" w:cs="Courier New"/>
          <w:color w:val="333333"/>
          <w:sz w:val="18"/>
          <w:szCs w:val="18"/>
        </w:rPr>
        <w:t>, warehouse_location)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enableHiveSupport()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getOrCreate()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spark is an existing SparkSession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"CREATE TABLE IF NOT EXISTS src (key INT, value STRING)"</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"LOAD DATA LOCAL INPATH 'examples/src/main/resources/kv1.txt' INTO TABLE src"</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Queries are expressed in HiveQL</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"SELECT * FROM src"</w:t>
      </w:r>
      <w:r w:rsidRPr="00220B11">
        <w:rPr>
          <w:rFonts w:ascii="Lucida Console" w:hAnsi="Lucida Console" w:cs="Courier New"/>
          <w:color w:val="333333"/>
          <w:sz w:val="18"/>
          <w:szCs w:val="18"/>
        </w:rPr>
        <w:t>)</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show()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|key|  value|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|238|val_238|</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86| val_86|</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|311|val_311|</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lastRenderedPageBreak/>
        <w:t># Aggregation queries are also supported.</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"SELECT COUNT(*) FROM src"</w:t>
      </w:r>
      <w:r w:rsidRPr="00220B11">
        <w:rPr>
          <w:rFonts w:ascii="Lucida Console" w:hAnsi="Lucida Console" w:cs="Courier New"/>
          <w:color w:val="333333"/>
          <w:sz w:val="18"/>
          <w:szCs w:val="18"/>
        </w:rPr>
        <w:t>)</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show()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|count(1)|</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500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The results of SQL queries are themselves DataFrames and support all normal functions.</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sqlDF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"SELECT key, value FROM src WHERE key &lt; 10 ORDER BY key"</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The items in DaraFrames are of type Row, which allows you to access each column by ordinal.</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stringsDS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sqlDF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rdd</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map(</w:t>
      </w:r>
      <w:r w:rsidRPr="00220B11">
        <w:rPr>
          <w:rFonts w:ascii="Lucida Console" w:hAnsi="Lucida Console" w:cs="Courier New"/>
          <w:b/>
          <w:bCs/>
          <w:color w:val="007020"/>
          <w:sz w:val="18"/>
          <w:szCs w:val="18"/>
        </w:rPr>
        <w:t>lambda</w:t>
      </w:r>
      <w:r w:rsidRPr="00220B11">
        <w:rPr>
          <w:rFonts w:ascii="Lucida Console" w:hAnsi="Lucida Console" w:cs="Courier New"/>
          <w:color w:val="333333"/>
          <w:sz w:val="18"/>
          <w:szCs w:val="18"/>
        </w:rPr>
        <w:t xml:space="preserve"> row: </w:t>
      </w:r>
      <w:r w:rsidRPr="00220B11">
        <w:rPr>
          <w:rFonts w:ascii="Lucida Console" w:hAnsi="Lucida Console" w:cs="Courier New"/>
          <w:color w:val="4070A0"/>
          <w:sz w:val="18"/>
          <w:szCs w:val="18"/>
        </w:rPr>
        <w:t xml:space="preserve">"Key: </w:t>
      </w:r>
      <w:r w:rsidRPr="00220B11">
        <w:rPr>
          <w:rFonts w:ascii="Lucida Console" w:hAnsi="Lucida Console" w:cs="Courier New"/>
          <w:i/>
          <w:iCs/>
          <w:color w:val="70A0D0"/>
          <w:sz w:val="18"/>
          <w:szCs w:val="18"/>
        </w:rPr>
        <w:t>%d</w:t>
      </w:r>
      <w:r w:rsidRPr="00220B11">
        <w:rPr>
          <w:rFonts w:ascii="Lucida Console" w:hAnsi="Lucida Console" w:cs="Courier New"/>
          <w:color w:val="4070A0"/>
          <w:sz w:val="18"/>
          <w:szCs w:val="18"/>
        </w:rPr>
        <w:t xml:space="preserve">, Value: </w:t>
      </w:r>
      <w:r w:rsidRPr="00220B11">
        <w:rPr>
          <w:rFonts w:ascii="Lucida Console" w:hAnsi="Lucida Console" w:cs="Courier New"/>
          <w:i/>
          <w:iCs/>
          <w:color w:val="70A0D0"/>
          <w:sz w:val="18"/>
          <w:szCs w:val="18"/>
        </w:rPr>
        <w:t>%s</w:t>
      </w:r>
      <w:r w:rsidRPr="00220B11">
        <w:rPr>
          <w:rFonts w:ascii="Lucida Console" w:hAnsi="Lucida Console" w:cs="Courier New"/>
          <w:color w:val="4070A0"/>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(row</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key, row</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value))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b/>
          <w:bCs/>
          <w:color w:val="007020"/>
          <w:sz w:val="18"/>
          <w:szCs w:val="18"/>
        </w:rPr>
        <w:t>for</w:t>
      </w:r>
      <w:r w:rsidRPr="00220B11">
        <w:rPr>
          <w:rFonts w:ascii="Lucida Console" w:hAnsi="Lucida Console" w:cs="Courier New"/>
          <w:color w:val="333333"/>
          <w:sz w:val="18"/>
          <w:szCs w:val="18"/>
        </w:rPr>
        <w:t xml:space="preserve"> record </w:t>
      </w:r>
      <w:r w:rsidRPr="00220B11">
        <w:rPr>
          <w:rFonts w:ascii="Lucida Console" w:hAnsi="Lucida Console" w:cs="Courier New"/>
          <w:b/>
          <w:bCs/>
          <w:color w:val="007020"/>
          <w:sz w:val="18"/>
          <w:szCs w:val="18"/>
        </w:rPr>
        <w:t>in</w:t>
      </w:r>
      <w:r w:rsidRPr="00220B11">
        <w:rPr>
          <w:rFonts w:ascii="Lucida Console" w:hAnsi="Lucida Console" w:cs="Courier New"/>
          <w:color w:val="333333"/>
          <w:sz w:val="18"/>
          <w:szCs w:val="18"/>
        </w:rPr>
        <w:t xml:space="preserve"> stringsDS</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collect():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    </w:t>
      </w:r>
      <w:r w:rsidRPr="00220B11">
        <w:rPr>
          <w:rFonts w:ascii="Lucida Console" w:hAnsi="Lucida Console" w:cs="Courier New"/>
          <w:b/>
          <w:bCs/>
          <w:color w:val="007020"/>
          <w:sz w:val="18"/>
          <w:szCs w:val="18"/>
        </w:rPr>
        <w:t>print</w:t>
      </w:r>
      <w:r w:rsidRPr="00220B11">
        <w:rPr>
          <w:rFonts w:ascii="Lucida Console" w:hAnsi="Lucida Console" w:cs="Courier New"/>
          <w:color w:val="333333"/>
          <w:sz w:val="18"/>
          <w:szCs w:val="18"/>
        </w:rPr>
        <w:t>(record)</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Key: 0, Value: val_0</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Key: 0, Value: val_0</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Key: 0, Value: val_0</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You can also use DataFrames to create temporary views within a SparkSession.</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Record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Row(</w:t>
      </w:r>
      <w:r w:rsidRPr="00220B11">
        <w:rPr>
          <w:rFonts w:ascii="Lucida Console" w:hAnsi="Lucida Console" w:cs="Courier New"/>
          <w:color w:val="4070A0"/>
          <w:sz w:val="18"/>
          <w:szCs w:val="18"/>
        </w:rPr>
        <w:t>"key"</w:t>
      </w:r>
      <w:r w:rsidRPr="00220B11">
        <w:rPr>
          <w:rFonts w:ascii="Lucida Console" w:hAnsi="Lucida Console" w:cs="Courier New"/>
          <w:color w:val="333333"/>
          <w:sz w:val="18"/>
          <w:szCs w:val="18"/>
        </w:rPr>
        <w:t xml:space="preserve">, </w:t>
      </w:r>
      <w:r w:rsidRPr="00220B11">
        <w:rPr>
          <w:rFonts w:ascii="Lucida Console" w:hAnsi="Lucida Console" w:cs="Courier New"/>
          <w:color w:val="4070A0"/>
          <w:sz w:val="18"/>
          <w:szCs w:val="18"/>
        </w:rPr>
        <w:t>"value"</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 xml:space="preserve">recordsDF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createDataFrame(</w:t>
      </w:r>
      <w:r w:rsidRPr="00220B11">
        <w:rPr>
          <w:rFonts w:ascii="Lucida Console" w:hAnsi="Lucida Console" w:cs="Courier New"/>
          <w:color w:val="007020"/>
          <w:sz w:val="18"/>
          <w:szCs w:val="18"/>
        </w:rPr>
        <w:t>map</w:t>
      </w:r>
      <w:r w:rsidRPr="00220B11">
        <w:rPr>
          <w:rFonts w:ascii="Lucida Console" w:hAnsi="Lucida Console" w:cs="Courier New"/>
          <w:color w:val="333333"/>
          <w:sz w:val="18"/>
          <w:szCs w:val="18"/>
        </w:rPr>
        <w:t>(</w:t>
      </w:r>
      <w:r w:rsidRPr="00220B11">
        <w:rPr>
          <w:rFonts w:ascii="Lucida Console" w:hAnsi="Lucida Console" w:cs="Courier New"/>
          <w:b/>
          <w:bCs/>
          <w:color w:val="007020"/>
          <w:sz w:val="18"/>
          <w:szCs w:val="18"/>
        </w:rPr>
        <w:t>lambda</w:t>
      </w:r>
      <w:r w:rsidRPr="00220B11">
        <w:rPr>
          <w:rFonts w:ascii="Lucida Console" w:hAnsi="Lucida Console" w:cs="Courier New"/>
          <w:color w:val="333333"/>
          <w:sz w:val="18"/>
          <w:szCs w:val="18"/>
        </w:rPr>
        <w:t xml:space="preserve"> i: Record(i, </w:t>
      </w:r>
      <w:r w:rsidRPr="00220B11">
        <w:rPr>
          <w:rFonts w:ascii="Lucida Console" w:hAnsi="Lucida Console" w:cs="Courier New"/>
          <w:color w:val="4070A0"/>
          <w:sz w:val="18"/>
          <w:szCs w:val="18"/>
        </w:rPr>
        <w:t>"val_"</w:t>
      </w:r>
      <w:r w:rsidRPr="00220B11">
        <w:rPr>
          <w:rFonts w:ascii="Lucida Console" w:hAnsi="Lucida Console" w:cs="Courier New"/>
          <w:color w:val="333333"/>
          <w:sz w:val="18"/>
          <w:szCs w:val="18"/>
        </w:rPr>
        <w:t xml:space="preserve"> </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 xml:space="preserve"> </w:t>
      </w:r>
      <w:r w:rsidRPr="00220B11">
        <w:rPr>
          <w:rFonts w:ascii="Lucida Console" w:hAnsi="Lucida Console" w:cs="Courier New"/>
          <w:color w:val="007020"/>
          <w:sz w:val="18"/>
          <w:szCs w:val="18"/>
        </w:rPr>
        <w:t>str</w:t>
      </w:r>
      <w:r w:rsidRPr="00220B11">
        <w:rPr>
          <w:rFonts w:ascii="Lucida Console" w:hAnsi="Lucida Console" w:cs="Courier New"/>
          <w:color w:val="333333"/>
          <w:sz w:val="18"/>
          <w:szCs w:val="18"/>
        </w:rPr>
        <w:t xml:space="preserve">(i)), </w:t>
      </w:r>
      <w:r w:rsidRPr="00220B11">
        <w:rPr>
          <w:rFonts w:ascii="Lucida Console" w:hAnsi="Lucida Console" w:cs="Courier New"/>
          <w:color w:val="007020"/>
          <w:sz w:val="18"/>
          <w:szCs w:val="18"/>
        </w:rPr>
        <w:t>range</w:t>
      </w:r>
      <w:r w:rsidRPr="00220B11">
        <w:rPr>
          <w:rFonts w:ascii="Lucida Console" w:hAnsi="Lucida Console" w:cs="Courier New"/>
          <w:color w:val="333333"/>
          <w:sz w:val="18"/>
          <w:szCs w:val="18"/>
        </w:rPr>
        <w:t>(</w:t>
      </w:r>
      <w:r w:rsidRPr="00220B11">
        <w:rPr>
          <w:rFonts w:ascii="Lucida Console" w:hAnsi="Lucida Console" w:cs="Courier New"/>
          <w:color w:val="40A070"/>
          <w:sz w:val="18"/>
          <w:szCs w:val="18"/>
        </w:rPr>
        <w:t>1</w:t>
      </w:r>
      <w:r w:rsidRPr="00220B11">
        <w:rPr>
          <w:rFonts w:ascii="Lucida Console" w:hAnsi="Lucida Console" w:cs="Courier New"/>
          <w:color w:val="333333"/>
          <w:sz w:val="18"/>
          <w:szCs w:val="18"/>
        </w:rPr>
        <w:t xml:space="preserve">, </w:t>
      </w:r>
      <w:r w:rsidRPr="00220B11">
        <w:rPr>
          <w:rFonts w:ascii="Lucida Console" w:hAnsi="Lucida Console" w:cs="Courier New"/>
          <w:color w:val="40A070"/>
          <w:sz w:val="18"/>
          <w:szCs w:val="18"/>
        </w:rPr>
        <w:t>101</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recordsDF</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createOrReplaceTempView(</w:t>
      </w:r>
      <w:r w:rsidRPr="00220B11">
        <w:rPr>
          <w:rFonts w:ascii="Lucida Console" w:hAnsi="Lucida Console" w:cs="Courier New"/>
          <w:color w:val="4070A0"/>
          <w:sz w:val="18"/>
          <w:szCs w:val="18"/>
        </w:rPr>
        <w:t>"records"</w:t>
      </w:r>
      <w:r w:rsidRPr="00220B11">
        <w:rPr>
          <w:rFonts w:ascii="Lucida Console" w:hAnsi="Lucida Console" w:cs="Courier New"/>
          <w:color w:val="333333"/>
          <w:sz w:val="18"/>
          <w:szCs w:val="18"/>
        </w:rPr>
        <w:t>)</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Queries can then join DataFrame data with data stored in Hive.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color w:val="333333"/>
          <w:sz w:val="18"/>
          <w:szCs w:val="18"/>
        </w:rPr>
        <w:t>spark</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sql(</w:t>
      </w:r>
      <w:r w:rsidRPr="00220B11">
        <w:rPr>
          <w:rFonts w:ascii="Lucida Console" w:hAnsi="Lucida Console" w:cs="Courier New"/>
          <w:color w:val="4070A0"/>
          <w:sz w:val="18"/>
          <w:szCs w:val="18"/>
        </w:rPr>
        <w:t>"SELECT * FROM records r JOIN src s ON r.key = s.key"</w:t>
      </w:r>
      <w:r w:rsidRPr="00220B11">
        <w:rPr>
          <w:rFonts w:ascii="Lucida Console" w:hAnsi="Lucida Console" w:cs="Courier New"/>
          <w:color w:val="333333"/>
          <w:sz w:val="18"/>
          <w:szCs w:val="18"/>
        </w:rPr>
        <w:t>)</w:t>
      </w:r>
      <w:r w:rsidRPr="00220B11">
        <w:rPr>
          <w:rFonts w:ascii="Lucida Console" w:hAnsi="Lucida Console" w:cs="Courier New"/>
          <w:color w:val="666666"/>
          <w:sz w:val="18"/>
          <w:szCs w:val="18"/>
        </w:rPr>
        <w:t>.</w:t>
      </w:r>
      <w:r w:rsidRPr="00220B11">
        <w:rPr>
          <w:rFonts w:ascii="Lucida Console" w:hAnsi="Lucida Console" w:cs="Courier New"/>
          <w:color w:val="333333"/>
          <w:sz w:val="18"/>
          <w:szCs w:val="18"/>
        </w:rPr>
        <w:t>show()</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|key| value|key| value|</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2| val_2|  2| val_2|</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4| val_4|  4| val_4|</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  5| val_5|  5| val_5|</w:t>
      </w:r>
    </w:p>
    <w:p w:rsidR="00220B11" w:rsidRPr="00220B11" w:rsidRDefault="00220B11" w:rsidP="00220B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220B11">
        <w:rPr>
          <w:rFonts w:ascii="Lucida Console" w:hAnsi="Lucida Console" w:cs="Courier New"/>
          <w:i/>
          <w:iCs/>
          <w:color w:val="60A0B0"/>
          <w:sz w:val="18"/>
          <w:szCs w:val="18"/>
        </w:rPr>
        <w:t># ...</w:t>
      </w:r>
    </w:p>
    <w:p w:rsidR="00F66DB2" w:rsidRPr="00066A2A" w:rsidRDefault="00F66DB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lastRenderedPageBreak/>
        <w:drawing>
          <wp:inline distT="0" distB="0" distL="0" distR="0" wp14:anchorId="15BCC3A4" wp14:editId="05AA1956">
            <wp:extent cx="5486400" cy="1661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86400" cy="1661160"/>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"examples/src/main/scala/org/apache/spark/examples/sql/hive/SparkHiveExample.scala" in the Spark repo.</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32" w:name="_Toc469303777"/>
      <w:r w:rsidRPr="00066A2A">
        <w:rPr>
          <w:rFonts w:ascii="Helvetica" w:hAnsi="Helvetica" w:cs="Helvetica"/>
          <w:b/>
          <w:bCs/>
          <w:color w:val="1D1F22"/>
          <w:sz w:val="32"/>
          <w:szCs w:val="32"/>
        </w:rPr>
        <w:t>Interacting with Different Versions of Hive Metastore</w:t>
      </w:r>
      <w:bookmarkEnd w:id="32"/>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One of the most important pieces of Spark SQL’s Hive support is interaction with Hive metastore, which enables Spark SQL to access metadata of Hive tables. Starting from Spark 1.4.0, a single binary build of Spark SQL can be used to query different versions of Hive metastores, using the configuration described below. Note that independent of the version of Hive that is being used to talk to the metastore, internally Spark SQL will compile against Hive 1.2.1 and use those classes for internal execution (serdes, UDFs, UDAFs, etc).</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following options can be used to configure the version of Hive that is used to retrieve metadata:</w:t>
      </w:r>
    </w:p>
    <w:p w:rsidR="00BD0948" w:rsidRPr="00B140BF" w:rsidRDefault="00996D4A" w:rsidP="00066A2A">
      <w:pPr>
        <w:spacing w:after="150"/>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Spark SQL</w:t>
      </w:r>
      <w:r w:rsidR="00BD0948" w:rsidRPr="00B140BF">
        <w:rPr>
          <w:rFonts w:ascii="方正兰亭纤黑简体" w:eastAsia="方正兰亭纤黑简体" w:hAnsi="微软雅黑" w:cs="微软雅黑"/>
          <w:color w:val="333333"/>
          <w:sz w:val="20"/>
          <w:szCs w:val="20"/>
        </w:rPr>
        <w:t>对Hive的支持的很重要的一条就是访问Hive metastore，这个特性使得</w:t>
      </w:r>
      <w:r w:rsidR="00072A60" w:rsidRPr="00B140BF">
        <w:rPr>
          <w:rFonts w:ascii="方正兰亭纤黑简体" w:eastAsia="方正兰亭纤黑简体" w:hAnsi="微软雅黑" w:cs="微软雅黑"/>
          <w:color w:val="333333"/>
          <w:sz w:val="20"/>
          <w:szCs w:val="20"/>
        </w:rPr>
        <w:t>Spark SQL</w:t>
      </w:r>
      <w:r w:rsidR="00072A60" w:rsidRPr="00B140BF">
        <w:rPr>
          <w:rFonts w:ascii="方正兰亭纤黑简体" w:eastAsia="方正兰亭纤黑简体" w:hAnsi="微软雅黑" w:cs="微软雅黑" w:hint="eastAsia"/>
          <w:color w:val="333333"/>
          <w:sz w:val="20"/>
          <w:szCs w:val="20"/>
        </w:rPr>
        <w:t>可以通过</w:t>
      </w:r>
      <w:r w:rsidR="00072A60" w:rsidRPr="00B140BF">
        <w:rPr>
          <w:rFonts w:ascii="方正兰亭纤黑简体" w:eastAsia="方正兰亭纤黑简体" w:hAnsi="微软雅黑" w:cs="微软雅黑"/>
          <w:color w:val="333333"/>
          <w:sz w:val="20"/>
          <w:szCs w:val="20"/>
        </w:rPr>
        <w:t>Hive metastore</w:t>
      </w:r>
      <w:r w:rsidR="00072A60" w:rsidRPr="00B140BF">
        <w:rPr>
          <w:rFonts w:ascii="方正兰亭纤黑简体" w:eastAsia="方正兰亭纤黑简体" w:hAnsi="微软雅黑" w:cs="微软雅黑" w:hint="eastAsia"/>
          <w:color w:val="333333"/>
          <w:sz w:val="20"/>
          <w:szCs w:val="20"/>
        </w:rPr>
        <w:t>获取</w:t>
      </w:r>
      <w:r w:rsidR="00072A60" w:rsidRPr="00B140BF">
        <w:rPr>
          <w:rFonts w:ascii="方正兰亭纤黑简体" w:eastAsia="方正兰亭纤黑简体" w:hAnsi="微软雅黑" w:cs="微软雅黑"/>
          <w:color w:val="333333"/>
          <w:sz w:val="20"/>
          <w:szCs w:val="20"/>
        </w:rPr>
        <w:t>Hive</w:t>
      </w:r>
      <w:r w:rsidR="00072A60" w:rsidRPr="00B140BF">
        <w:rPr>
          <w:rFonts w:ascii="方正兰亭纤黑简体" w:eastAsia="方正兰亭纤黑简体" w:hAnsi="微软雅黑" w:cs="微软雅黑" w:hint="eastAsia"/>
          <w:color w:val="333333"/>
          <w:sz w:val="20"/>
          <w:szCs w:val="20"/>
        </w:rPr>
        <w:t>表的元数据。从</w:t>
      </w:r>
      <w:r w:rsidR="00072A60" w:rsidRPr="00B140BF">
        <w:rPr>
          <w:rFonts w:ascii="方正兰亭纤黑简体" w:eastAsia="方正兰亭纤黑简体" w:hAnsi="微软雅黑" w:cs="微软雅黑"/>
          <w:color w:val="333333"/>
          <w:sz w:val="20"/>
          <w:szCs w:val="20"/>
        </w:rPr>
        <w:t>Spark 1.4.0</w:t>
      </w:r>
      <w:r w:rsidR="00072A60" w:rsidRPr="00B140BF">
        <w:rPr>
          <w:rFonts w:ascii="方正兰亭纤黑简体" w:eastAsia="方正兰亭纤黑简体" w:hAnsi="微软雅黑" w:cs="微软雅黑" w:hint="eastAsia"/>
          <w:color w:val="333333"/>
          <w:sz w:val="20"/>
          <w:szCs w:val="20"/>
        </w:rPr>
        <w:t>开始，</w:t>
      </w:r>
      <w:r w:rsidR="00072A60" w:rsidRPr="00B140BF">
        <w:rPr>
          <w:rFonts w:ascii="方正兰亭纤黑简体" w:eastAsia="方正兰亭纤黑简体" w:hAnsi="微软雅黑" w:cs="微软雅黑"/>
          <w:color w:val="333333"/>
          <w:sz w:val="20"/>
          <w:szCs w:val="20"/>
        </w:rPr>
        <w:t>Spark SQL</w:t>
      </w:r>
      <w:r w:rsidR="00072A60" w:rsidRPr="00B140BF">
        <w:rPr>
          <w:rFonts w:ascii="方正兰亭纤黑简体" w:eastAsia="方正兰亭纤黑简体" w:hAnsi="微软雅黑" w:cs="微软雅黑" w:hint="eastAsia"/>
          <w:color w:val="333333"/>
          <w:sz w:val="20"/>
          <w:szCs w:val="20"/>
        </w:rPr>
        <w:t>只需简单的配置，就支持各版本</w:t>
      </w:r>
      <w:r w:rsidR="00072A60" w:rsidRPr="00B140BF">
        <w:rPr>
          <w:rFonts w:ascii="方正兰亭纤黑简体" w:eastAsia="方正兰亭纤黑简体" w:hAnsi="微软雅黑" w:cs="微软雅黑"/>
          <w:color w:val="333333"/>
          <w:sz w:val="20"/>
          <w:szCs w:val="20"/>
        </w:rPr>
        <w:t>Hive metastore</w:t>
      </w:r>
      <w:r w:rsidR="00072A60" w:rsidRPr="00B140BF">
        <w:rPr>
          <w:rFonts w:ascii="方正兰亭纤黑简体" w:eastAsia="方正兰亭纤黑简体" w:hAnsi="微软雅黑" w:cs="微软雅黑" w:hint="eastAsia"/>
          <w:color w:val="333333"/>
          <w:sz w:val="20"/>
          <w:szCs w:val="20"/>
        </w:rPr>
        <w:t>的访问。注意，涉及到</w:t>
      </w:r>
      <w:r w:rsidR="00072A60" w:rsidRPr="00B140BF">
        <w:rPr>
          <w:rFonts w:ascii="方正兰亭纤黑简体" w:eastAsia="方正兰亭纤黑简体" w:hAnsi="微软雅黑" w:cs="微软雅黑"/>
          <w:color w:val="333333"/>
          <w:sz w:val="20"/>
          <w:szCs w:val="20"/>
        </w:rPr>
        <w:t>metastore</w:t>
      </w:r>
      <w:r w:rsidR="00072A60" w:rsidRPr="00B140BF">
        <w:rPr>
          <w:rFonts w:ascii="方正兰亭纤黑简体" w:eastAsia="方正兰亭纤黑简体" w:hAnsi="微软雅黑" w:cs="微软雅黑" w:hint="eastAsia"/>
          <w:color w:val="333333"/>
          <w:sz w:val="20"/>
          <w:szCs w:val="20"/>
        </w:rPr>
        <w:t>时</w:t>
      </w:r>
      <w:r w:rsidR="00072A60" w:rsidRPr="00B140BF">
        <w:rPr>
          <w:rFonts w:ascii="方正兰亭纤黑简体" w:eastAsia="方正兰亭纤黑简体" w:hAnsi="微软雅黑" w:cs="微软雅黑"/>
          <w:color w:val="333333"/>
          <w:sz w:val="20"/>
          <w:szCs w:val="20"/>
        </w:rPr>
        <w:t>Spar</w:t>
      </w:r>
      <w:r w:rsidR="00BD0948" w:rsidRPr="00B140BF">
        <w:rPr>
          <w:rFonts w:ascii="方正兰亭纤黑简体" w:eastAsia="方正兰亭纤黑简体" w:hAnsi="微软雅黑" w:cs="微软雅黑"/>
          <w:color w:val="333333"/>
          <w:sz w:val="20"/>
          <w:szCs w:val="20"/>
        </w:rPr>
        <w:t>k</w:t>
      </w:r>
      <w:r w:rsidR="00072A60" w:rsidRPr="00B140BF">
        <w:rPr>
          <w:rFonts w:ascii="方正兰亭纤黑简体" w:eastAsia="方正兰亭纤黑简体" w:hAnsi="微软雅黑" w:cs="微软雅黑"/>
          <w:color w:val="333333"/>
          <w:sz w:val="20"/>
          <w:szCs w:val="20"/>
        </w:rPr>
        <w:t xml:space="preserve"> SQL</w:t>
      </w:r>
      <w:r w:rsidR="00072A60" w:rsidRPr="00B140BF">
        <w:rPr>
          <w:rFonts w:ascii="方正兰亭纤黑简体" w:eastAsia="方正兰亭纤黑简体" w:hAnsi="微软雅黑" w:cs="微软雅黑" w:hint="eastAsia"/>
          <w:color w:val="333333"/>
          <w:sz w:val="20"/>
          <w:szCs w:val="20"/>
        </w:rPr>
        <w:t>忽略了</w:t>
      </w:r>
      <w:r w:rsidR="00072A60" w:rsidRPr="00B140BF">
        <w:rPr>
          <w:rFonts w:ascii="方正兰亭纤黑简体" w:eastAsia="方正兰亭纤黑简体" w:hAnsi="微软雅黑" w:cs="微软雅黑"/>
          <w:color w:val="333333"/>
          <w:sz w:val="20"/>
          <w:szCs w:val="20"/>
        </w:rPr>
        <w:t>Hive</w:t>
      </w:r>
      <w:r w:rsidR="00072A60" w:rsidRPr="00B140BF">
        <w:rPr>
          <w:rFonts w:ascii="方正兰亭纤黑简体" w:eastAsia="方正兰亭纤黑简体" w:hAnsi="微软雅黑" w:cs="微软雅黑" w:hint="eastAsia"/>
          <w:color w:val="333333"/>
          <w:sz w:val="20"/>
          <w:szCs w:val="20"/>
        </w:rPr>
        <w:t>的版本。</w:t>
      </w:r>
      <w:r w:rsidR="00072A60" w:rsidRPr="00B140BF">
        <w:rPr>
          <w:rFonts w:ascii="方正兰亭纤黑简体" w:eastAsia="方正兰亭纤黑简体" w:hAnsi="微软雅黑" w:cs="微软雅黑"/>
          <w:color w:val="333333"/>
          <w:sz w:val="20"/>
          <w:szCs w:val="20"/>
        </w:rPr>
        <w:t>Spark SQL</w:t>
      </w:r>
      <w:r w:rsidR="00072A60" w:rsidRPr="00B140BF">
        <w:rPr>
          <w:rFonts w:ascii="方正兰亭纤黑简体" w:eastAsia="方正兰亭纤黑简体" w:hAnsi="微软雅黑" w:cs="微软雅黑" w:hint="eastAsia"/>
          <w:color w:val="333333"/>
          <w:sz w:val="20"/>
          <w:szCs w:val="20"/>
        </w:rPr>
        <w:t>内部将</w:t>
      </w:r>
      <w:r w:rsidR="00072A60" w:rsidRPr="00B140BF">
        <w:rPr>
          <w:rFonts w:ascii="方正兰亭纤黑简体" w:eastAsia="方正兰亭纤黑简体" w:hAnsi="微软雅黑" w:cs="微软雅黑"/>
          <w:color w:val="333333"/>
          <w:sz w:val="20"/>
          <w:szCs w:val="20"/>
        </w:rPr>
        <w:t>Hive</w:t>
      </w:r>
      <w:r w:rsidR="00072A60" w:rsidRPr="00B140BF">
        <w:rPr>
          <w:rFonts w:ascii="方正兰亭纤黑简体" w:eastAsia="方正兰亭纤黑简体" w:hAnsi="微软雅黑" w:cs="微软雅黑" w:hint="eastAsia"/>
          <w:color w:val="333333"/>
          <w:sz w:val="20"/>
          <w:szCs w:val="20"/>
        </w:rPr>
        <w:t>反编译至</w:t>
      </w:r>
      <w:r w:rsidR="00072A60" w:rsidRPr="00B140BF">
        <w:rPr>
          <w:rFonts w:ascii="方正兰亭纤黑简体" w:eastAsia="方正兰亭纤黑简体" w:hAnsi="微软雅黑" w:cs="微软雅黑"/>
          <w:color w:val="333333"/>
          <w:sz w:val="20"/>
          <w:szCs w:val="20"/>
        </w:rPr>
        <w:t>Hive 1.2.1</w:t>
      </w:r>
      <w:r w:rsidR="00072A60" w:rsidRPr="00B140BF">
        <w:rPr>
          <w:rFonts w:ascii="方正兰亭纤黑简体" w:eastAsia="方正兰亭纤黑简体" w:hAnsi="微软雅黑" w:cs="微软雅黑" w:hint="eastAsia"/>
          <w:color w:val="333333"/>
          <w:sz w:val="20"/>
          <w:szCs w:val="20"/>
        </w:rPr>
        <w:t>版本，</w:t>
      </w:r>
      <w:r w:rsidR="00072A60" w:rsidRPr="00B140BF">
        <w:rPr>
          <w:rFonts w:ascii="方正兰亭纤黑简体" w:eastAsia="方正兰亭纤黑简体" w:hAnsi="微软雅黑" w:cs="微软雅黑"/>
          <w:color w:val="333333"/>
          <w:sz w:val="20"/>
          <w:szCs w:val="20"/>
        </w:rPr>
        <w:t>Spark SQL</w:t>
      </w:r>
      <w:r w:rsidR="00072A60" w:rsidRPr="00B140BF">
        <w:rPr>
          <w:rFonts w:ascii="方正兰亭纤黑简体" w:eastAsia="方正兰亭纤黑简体" w:hAnsi="微软雅黑" w:cs="微软雅黑" w:hint="eastAsia"/>
          <w:color w:val="333333"/>
          <w:sz w:val="20"/>
          <w:szCs w:val="20"/>
        </w:rPr>
        <w:t>的内部操作</w:t>
      </w:r>
      <w:r w:rsidR="00072A60" w:rsidRPr="00B140BF">
        <w:rPr>
          <w:rFonts w:ascii="方正兰亭纤黑简体" w:eastAsia="方正兰亭纤黑简体" w:hAnsi="微软雅黑" w:cs="微软雅黑"/>
          <w:color w:val="333333"/>
          <w:sz w:val="20"/>
          <w:szCs w:val="20"/>
        </w:rPr>
        <w:t>(serdes, UDFs, UDAFs, etc)</w:t>
      </w:r>
      <w:r w:rsidR="00072A60" w:rsidRPr="00B140BF">
        <w:rPr>
          <w:rFonts w:ascii="方正兰亭纤黑简体" w:eastAsia="方正兰亭纤黑简体" w:hAnsi="微软雅黑" w:cs="微软雅黑" w:hint="eastAsia"/>
          <w:color w:val="333333"/>
          <w:sz w:val="20"/>
          <w:szCs w:val="20"/>
        </w:rPr>
        <w:t>都调用</w:t>
      </w:r>
      <w:r w:rsidR="00072A60" w:rsidRPr="00B140BF">
        <w:rPr>
          <w:rFonts w:ascii="方正兰亭纤黑简体" w:eastAsia="方正兰亭纤黑简体" w:hAnsi="微软雅黑" w:cs="微软雅黑"/>
          <w:color w:val="333333"/>
          <w:sz w:val="20"/>
          <w:szCs w:val="20"/>
        </w:rPr>
        <w:t>Hive 1.2.1</w:t>
      </w:r>
      <w:r w:rsidR="00072A60" w:rsidRPr="00B140BF">
        <w:rPr>
          <w:rFonts w:ascii="方正兰亭纤黑简体" w:eastAsia="方正兰亭纤黑简体" w:hAnsi="微软雅黑" w:cs="微软雅黑" w:hint="eastAsia"/>
          <w:color w:val="333333"/>
          <w:sz w:val="20"/>
          <w:szCs w:val="20"/>
        </w:rPr>
        <w:t>版本的</w:t>
      </w:r>
      <w:r w:rsidR="00072A60" w:rsidRPr="00B140BF">
        <w:rPr>
          <w:rFonts w:ascii="方正兰亭纤黑简体" w:eastAsia="方正兰亭纤黑简体" w:hAnsi="微软雅黑" w:cs="微软雅黑"/>
          <w:color w:val="333333"/>
          <w:sz w:val="20"/>
          <w:szCs w:val="20"/>
        </w:rPr>
        <w:t>class</w:t>
      </w:r>
      <w:r w:rsidR="00072A60" w:rsidRPr="00B140BF">
        <w:rPr>
          <w:rFonts w:ascii="方正兰亭纤黑简体" w:eastAsia="方正兰亭纤黑简体" w:hAnsi="微软雅黑" w:cs="微软雅黑" w:hint="eastAsia"/>
          <w:color w:val="333333"/>
          <w:sz w:val="20"/>
          <w:szCs w:val="20"/>
        </w:rPr>
        <w:t>。</w:t>
      </w:r>
    </w:p>
    <w:p w:rsidR="006F321D" w:rsidRPr="00B140BF" w:rsidRDefault="00072A60" w:rsidP="00066A2A">
      <w:pPr>
        <w:spacing w:after="150"/>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版本配置项见下面表格：</w:t>
      </w:r>
    </w:p>
    <w:tbl>
      <w:tblPr>
        <w:tblW w:w="10278" w:type="dxa"/>
        <w:tblLayout w:type="fixed"/>
        <w:tblCellMar>
          <w:top w:w="15" w:type="dxa"/>
          <w:left w:w="15" w:type="dxa"/>
          <w:bottom w:w="15" w:type="dxa"/>
          <w:right w:w="15" w:type="dxa"/>
        </w:tblCellMar>
        <w:tblLook w:val="04A0" w:firstRow="1" w:lastRow="0" w:firstColumn="1" w:lastColumn="0" w:noHBand="0" w:noVBand="1"/>
      </w:tblPr>
      <w:tblGrid>
        <w:gridCol w:w="3780"/>
        <w:gridCol w:w="1890"/>
        <w:gridCol w:w="4608"/>
      </w:tblGrid>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Property Name</w:t>
            </w:r>
          </w:p>
        </w:tc>
        <w:tc>
          <w:tcPr>
            <w:tcW w:w="189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Default</w:t>
            </w:r>
          </w:p>
        </w:tc>
        <w:tc>
          <w:tcPr>
            <w:tcW w:w="4608"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300"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spark.sql.hive.metastore.version</w:t>
            </w:r>
          </w:p>
        </w:tc>
        <w:tc>
          <w:tcPr>
            <w:tcW w:w="189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300"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1.2.1</w:t>
            </w:r>
          </w:p>
        </w:tc>
        <w:tc>
          <w:tcPr>
            <w:tcW w:w="4608"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300" w:line="300" w:lineRule="atLeast"/>
              <w:rPr>
                <w:rFonts w:ascii="Helvetica" w:hAnsi="Helvetica" w:cs="Helvetica"/>
                <w:color w:val="1D1F22"/>
                <w:sz w:val="18"/>
                <w:szCs w:val="21"/>
              </w:rPr>
            </w:pPr>
            <w:r w:rsidRPr="00577A75">
              <w:rPr>
                <w:rFonts w:ascii="Helvetica" w:hAnsi="Helvetica" w:cs="Helvetica"/>
                <w:color w:val="1D1F22"/>
                <w:sz w:val="18"/>
                <w:szCs w:val="21"/>
              </w:rPr>
              <w:t>Version of the Hive metastore. Available options are </w:t>
            </w:r>
            <w:r w:rsidRPr="00577A75">
              <w:rPr>
                <w:rFonts w:ascii="Lucida Console" w:hAnsi="Lucida Console" w:cs="Courier New"/>
                <w:color w:val="444444"/>
                <w:sz w:val="18"/>
                <w:szCs w:val="18"/>
                <w:bdr w:val="none" w:sz="0" w:space="0" w:color="auto" w:frame="1"/>
                <w:shd w:val="clear" w:color="auto" w:fill="FFFFFF"/>
              </w:rPr>
              <w:t>0.12.0</w:t>
            </w:r>
            <w:r w:rsidRPr="00577A75">
              <w:rPr>
                <w:rFonts w:ascii="Helvetica" w:hAnsi="Helvetica" w:cs="Helvetica"/>
                <w:color w:val="1D1F22"/>
                <w:sz w:val="18"/>
                <w:szCs w:val="21"/>
              </w:rPr>
              <w:t>through </w:t>
            </w:r>
            <w:r w:rsidRPr="00577A75">
              <w:rPr>
                <w:rFonts w:ascii="Lucida Console" w:hAnsi="Lucida Console" w:cs="Courier New"/>
                <w:color w:val="444444"/>
                <w:sz w:val="18"/>
                <w:szCs w:val="18"/>
                <w:bdr w:val="none" w:sz="0" w:space="0" w:color="auto" w:frame="1"/>
                <w:shd w:val="clear" w:color="auto" w:fill="FFFFFF"/>
              </w:rPr>
              <w:t>1.2.1</w:t>
            </w:r>
            <w:r w:rsidRPr="00577A75">
              <w:rPr>
                <w:rFonts w:ascii="Helvetica" w:hAnsi="Helvetica" w:cs="Helvetica"/>
                <w:color w:val="1D1F22"/>
                <w:sz w:val="18"/>
                <w:szCs w:val="21"/>
              </w:rPr>
              <w:t>.</w:t>
            </w:r>
          </w:p>
        </w:tc>
      </w:tr>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tcPr>
          <w:p w:rsidR="00577A75" w:rsidRPr="00577A75" w:rsidRDefault="00577A75" w:rsidP="00066A2A">
            <w:pPr>
              <w:spacing w:after="300" w:line="300" w:lineRule="atLeast"/>
              <w:rPr>
                <w:rFonts w:ascii="Lucida Console" w:hAnsi="Lucida Console" w:cs="Courier New"/>
                <w:color w:val="444444"/>
                <w:sz w:val="18"/>
                <w:szCs w:val="18"/>
                <w:bdr w:val="none" w:sz="0" w:space="0" w:color="auto" w:frame="1"/>
                <w:shd w:val="clear" w:color="auto" w:fill="FFFFFF"/>
              </w:rPr>
            </w:pPr>
          </w:p>
        </w:tc>
        <w:tc>
          <w:tcPr>
            <w:tcW w:w="1890" w:type="dxa"/>
            <w:tcBorders>
              <w:top w:val="single" w:sz="6" w:space="0" w:color="DDDDDD"/>
            </w:tcBorders>
            <w:shd w:val="clear" w:color="auto" w:fill="auto"/>
            <w:tcMar>
              <w:top w:w="120" w:type="dxa"/>
              <w:left w:w="120" w:type="dxa"/>
              <w:bottom w:w="120" w:type="dxa"/>
              <w:right w:w="120" w:type="dxa"/>
            </w:tcMar>
          </w:tcPr>
          <w:p w:rsidR="00577A75" w:rsidRPr="00577A75" w:rsidRDefault="00577A75" w:rsidP="00066A2A">
            <w:pPr>
              <w:spacing w:after="300" w:line="300" w:lineRule="atLeast"/>
              <w:rPr>
                <w:rFonts w:ascii="Helvetica" w:hAnsi="Helvetica" w:cs="Helvetica"/>
                <w:color w:val="1D1F22"/>
                <w:sz w:val="18"/>
                <w:szCs w:val="21"/>
              </w:rPr>
            </w:pPr>
          </w:p>
        </w:tc>
        <w:tc>
          <w:tcPr>
            <w:tcW w:w="4608" w:type="dxa"/>
            <w:tcBorders>
              <w:top w:val="single" w:sz="6" w:space="0" w:color="DDDDDD"/>
            </w:tcBorders>
            <w:shd w:val="clear" w:color="auto" w:fill="auto"/>
            <w:tcMar>
              <w:top w:w="120" w:type="dxa"/>
              <w:left w:w="120" w:type="dxa"/>
              <w:bottom w:w="120" w:type="dxa"/>
              <w:right w:w="120" w:type="dxa"/>
            </w:tcMar>
          </w:tcPr>
          <w:p w:rsidR="00577A75" w:rsidRPr="00577A75" w:rsidRDefault="00577A75" w:rsidP="00577A75">
            <w:pPr>
              <w:spacing w:after="300"/>
              <w:rPr>
                <w:rFonts w:ascii="Helvetica" w:hAnsi="Helvetica" w:cs="Helvetica"/>
                <w:color w:val="1D1F22"/>
                <w:sz w:val="18"/>
                <w:szCs w:val="21"/>
              </w:rPr>
            </w:pPr>
          </w:p>
        </w:tc>
      </w:tr>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300"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lastRenderedPageBreak/>
              <w:t>spark.sql.hive.metastore.jars</w:t>
            </w:r>
          </w:p>
        </w:tc>
        <w:tc>
          <w:tcPr>
            <w:tcW w:w="189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300" w:line="300" w:lineRule="atLeast"/>
              <w:rPr>
                <w:rFonts w:ascii="Helvetica" w:hAnsi="Helvetica" w:cs="Helvetica"/>
                <w:color w:val="1D1F22"/>
                <w:sz w:val="18"/>
                <w:szCs w:val="21"/>
              </w:rPr>
            </w:pPr>
            <w:r w:rsidRPr="00577A75">
              <w:rPr>
                <w:rFonts w:ascii="Helvetica" w:hAnsi="Helvetica" w:cs="Helvetica"/>
                <w:color w:val="1D1F22"/>
                <w:sz w:val="18"/>
                <w:szCs w:val="21"/>
              </w:rPr>
              <w:t>builtin</w:t>
            </w:r>
          </w:p>
        </w:tc>
        <w:tc>
          <w:tcPr>
            <w:tcW w:w="4608"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577A75">
            <w:pPr>
              <w:spacing w:after="300"/>
              <w:rPr>
                <w:rFonts w:ascii="Helvetica" w:hAnsi="Helvetica" w:cs="Helvetica"/>
                <w:color w:val="1D1F22"/>
                <w:sz w:val="18"/>
                <w:szCs w:val="21"/>
              </w:rPr>
            </w:pPr>
            <w:r w:rsidRPr="00577A75">
              <w:rPr>
                <w:rFonts w:ascii="Helvetica" w:hAnsi="Helvetica" w:cs="Helvetica"/>
                <w:color w:val="1D1F22"/>
                <w:sz w:val="18"/>
                <w:szCs w:val="21"/>
              </w:rPr>
              <w:t>Location of the jars that should be used to instantiate the HiveMetastoreClient. This property can be one of three options:</w:t>
            </w:r>
          </w:p>
          <w:p w:rsidR="00066A2A" w:rsidRPr="00577A75" w:rsidRDefault="00577A75" w:rsidP="00577A75">
            <w:pPr>
              <w:spacing w:before="100" w:beforeAutospacing="1" w:after="100" w:afterAutospacing="1"/>
              <w:rPr>
                <w:rFonts w:ascii="Helvetica" w:hAnsi="Helvetica" w:cs="Helvetica"/>
                <w:color w:val="1D1F22"/>
                <w:sz w:val="18"/>
                <w:szCs w:val="21"/>
              </w:rPr>
            </w:pPr>
            <w:r w:rsidRPr="00577A75">
              <w:rPr>
                <w:rFonts w:ascii="Helvetica" w:hAnsi="Helvetica" w:cs="Helvetica"/>
                <w:color w:val="1D1F22"/>
                <w:sz w:val="18"/>
                <w:szCs w:val="21"/>
              </w:rPr>
              <w:t>1.</w:t>
            </w:r>
            <w:r w:rsidR="00066A2A" w:rsidRPr="00577A75">
              <w:rPr>
                <w:rFonts w:ascii="Helvetica" w:hAnsi="Helvetica" w:cs="Helvetica"/>
                <w:color w:val="1D1F22"/>
                <w:sz w:val="18"/>
                <w:szCs w:val="21"/>
              </w:rPr>
              <w:t>builtin</w:t>
            </w:r>
          </w:p>
          <w:p w:rsidR="00066A2A" w:rsidRPr="00577A75" w:rsidRDefault="00066A2A" w:rsidP="00577A75">
            <w:pPr>
              <w:ind w:left="375"/>
              <w:rPr>
                <w:rFonts w:ascii="Helvetica" w:hAnsi="Helvetica" w:cs="Helvetica"/>
                <w:color w:val="1D1F22"/>
                <w:sz w:val="18"/>
                <w:szCs w:val="21"/>
              </w:rPr>
            </w:pPr>
            <w:r w:rsidRPr="00577A75">
              <w:rPr>
                <w:rFonts w:ascii="Helvetica" w:hAnsi="Helvetica" w:cs="Helvetica"/>
                <w:color w:val="1D1F22"/>
                <w:sz w:val="18"/>
                <w:szCs w:val="21"/>
              </w:rPr>
              <w:t>Use Hive 1.2.1, which is bundled with the Spark assembly when -Phive is enabled. When this option is chosen, spark.sql.hive.metastore.version must be either 1.2.1 or not defined.</w:t>
            </w:r>
          </w:p>
          <w:p w:rsidR="00577A75" w:rsidRPr="00577A75" w:rsidRDefault="00577A75" w:rsidP="00577A75">
            <w:pPr>
              <w:spacing w:before="100" w:beforeAutospacing="1" w:after="100" w:afterAutospacing="1"/>
              <w:rPr>
                <w:rFonts w:ascii="Helvetica" w:hAnsi="Helvetica" w:cs="Helvetica"/>
                <w:color w:val="1D1F22"/>
                <w:sz w:val="18"/>
                <w:szCs w:val="21"/>
              </w:rPr>
            </w:pPr>
            <w:r w:rsidRPr="00577A75">
              <w:rPr>
                <w:rFonts w:ascii="Helvetica" w:hAnsi="Helvetica" w:cs="Helvetica"/>
                <w:color w:val="1D1F22"/>
                <w:sz w:val="18"/>
                <w:szCs w:val="21"/>
              </w:rPr>
              <w:t>2.</w:t>
            </w:r>
            <w:r w:rsidR="00066A2A" w:rsidRPr="00577A75">
              <w:rPr>
                <w:rFonts w:ascii="Helvetica" w:hAnsi="Helvetica" w:cs="Helvetica"/>
                <w:color w:val="1D1F22"/>
                <w:sz w:val="18"/>
                <w:szCs w:val="21"/>
              </w:rPr>
              <w:t>maven</w:t>
            </w:r>
          </w:p>
          <w:p w:rsidR="00066A2A" w:rsidRPr="00577A75" w:rsidRDefault="00066A2A" w:rsidP="00577A75">
            <w:pPr>
              <w:ind w:left="375"/>
              <w:rPr>
                <w:rFonts w:ascii="Helvetica" w:hAnsi="Helvetica" w:cs="Helvetica"/>
                <w:color w:val="1D1F22"/>
                <w:sz w:val="18"/>
                <w:szCs w:val="21"/>
              </w:rPr>
            </w:pPr>
            <w:r w:rsidRPr="00577A75">
              <w:rPr>
                <w:rFonts w:ascii="Helvetica" w:hAnsi="Helvetica" w:cs="Helvetica"/>
                <w:color w:val="1D1F22"/>
                <w:sz w:val="18"/>
                <w:szCs w:val="21"/>
              </w:rPr>
              <w:t>Use Hive jars of specified version downloaded from Maven repositories. This configuration is not generally recommended for production deployments.</w:t>
            </w:r>
          </w:p>
          <w:p w:rsidR="00066A2A" w:rsidRPr="00577A75" w:rsidRDefault="00577A75" w:rsidP="00577A75">
            <w:pPr>
              <w:spacing w:before="100" w:beforeAutospacing="1" w:after="100" w:afterAutospacing="1"/>
              <w:rPr>
                <w:rFonts w:ascii="Helvetica" w:hAnsi="Helvetica" w:cs="Helvetica"/>
                <w:color w:val="1D1F22"/>
                <w:sz w:val="18"/>
                <w:szCs w:val="21"/>
              </w:rPr>
            </w:pPr>
            <w:r>
              <w:rPr>
                <w:rFonts w:ascii="Helvetica" w:hAnsi="Helvetica" w:cs="Helvetica"/>
                <w:color w:val="1D1F22"/>
                <w:sz w:val="18"/>
                <w:szCs w:val="21"/>
              </w:rPr>
              <w:t>3.</w:t>
            </w:r>
            <w:r w:rsidR="00066A2A" w:rsidRPr="00577A75">
              <w:rPr>
                <w:rFonts w:ascii="Helvetica" w:hAnsi="Helvetica" w:cs="Helvetica"/>
                <w:color w:val="1D1F22"/>
                <w:sz w:val="18"/>
                <w:szCs w:val="21"/>
              </w:rPr>
              <w:t>A classpath in the standard format for the JVM. This classpath must include all of Hive and its dependencies, including the correct version of Hadoop. These jars only need to be present on the driver, but if you are running in yarn cluster mode then you must ensure they are packaged with you application.</w:t>
            </w:r>
          </w:p>
        </w:tc>
      </w:tr>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spark.sql.hive.metastore.sharedPrefixes</w:t>
            </w:r>
          </w:p>
        </w:tc>
        <w:tc>
          <w:tcPr>
            <w:tcW w:w="189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com.mysql.jdbc,</w:t>
            </w:r>
            <w:r w:rsidRPr="00577A75">
              <w:rPr>
                <w:rFonts w:ascii="Lucida Console" w:hAnsi="Lucida Console" w:cs="Courier New"/>
                <w:color w:val="444444"/>
                <w:sz w:val="18"/>
                <w:szCs w:val="18"/>
                <w:bdr w:val="none" w:sz="0" w:space="0" w:color="auto" w:frame="1"/>
                <w:shd w:val="clear" w:color="auto" w:fill="FFFFFF"/>
              </w:rPr>
              <w:br/>
              <w:t>org.postgresql,</w:t>
            </w:r>
            <w:r w:rsidRPr="00577A75">
              <w:rPr>
                <w:rFonts w:ascii="Lucida Console" w:hAnsi="Lucida Console" w:cs="Courier New"/>
                <w:color w:val="444444"/>
                <w:sz w:val="18"/>
                <w:szCs w:val="18"/>
                <w:bdr w:val="none" w:sz="0" w:space="0" w:color="auto" w:frame="1"/>
                <w:shd w:val="clear" w:color="auto" w:fill="FFFFFF"/>
              </w:rPr>
              <w:br/>
              <w:t>com.microsoft.sqlserver,</w:t>
            </w:r>
            <w:r w:rsidRPr="00577A75">
              <w:rPr>
                <w:rFonts w:ascii="Lucida Console" w:hAnsi="Lucida Console" w:cs="Courier New"/>
                <w:color w:val="444444"/>
                <w:sz w:val="18"/>
                <w:szCs w:val="18"/>
                <w:bdr w:val="none" w:sz="0" w:space="0" w:color="auto" w:frame="1"/>
                <w:shd w:val="clear" w:color="auto" w:fill="FFFFFF"/>
              </w:rPr>
              <w:br/>
              <w:t>oracle.jdbc</w:t>
            </w:r>
          </w:p>
        </w:tc>
        <w:tc>
          <w:tcPr>
            <w:tcW w:w="4608"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150" w:line="300" w:lineRule="atLeast"/>
              <w:rPr>
                <w:rFonts w:ascii="Helvetica" w:hAnsi="Helvetica" w:cs="Helvetica"/>
                <w:color w:val="1D1F22"/>
                <w:sz w:val="18"/>
                <w:szCs w:val="21"/>
              </w:rPr>
            </w:pPr>
            <w:r w:rsidRPr="00577A75">
              <w:rPr>
                <w:rFonts w:ascii="Helvetica" w:hAnsi="Helvetica" w:cs="Helvetica"/>
                <w:color w:val="1D1F22"/>
                <w:sz w:val="18"/>
                <w:szCs w:val="21"/>
              </w:rPr>
              <w:t>A comma separated list of class prefixes that should be loaded using the classloader that is shared between Spark SQL and a specific version of Hive. An example of classes that should be shared is JDBC drivers that are needed to talk to the metastore. Other classes that need to be shared are those that interact with classes that are already shared. For example, custom appenders that are used by log4j.</w:t>
            </w:r>
          </w:p>
        </w:tc>
      </w:tr>
      <w:tr w:rsidR="00C75E86" w:rsidRPr="00066A2A" w:rsidTr="00C75E86">
        <w:tc>
          <w:tcPr>
            <w:tcW w:w="378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spark.sql.hive.metastore.barrierPrefixes</w:t>
            </w:r>
          </w:p>
        </w:tc>
        <w:tc>
          <w:tcPr>
            <w:tcW w:w="1890"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line="300" w:lineRule="atLeast"/>
              <w:rPr>
                <w:rFonts w:ascii="Helvetica" w:hAnsi="Helvetica" w:cs="Helvetica"/>
                <w:color w:val="1D1F22"/>
                <w:sz w:val="18"/>
                <w:szCs w:val="21"/>
              </w:rPr>
            </w:pPr>
            <w:r w:rsidRPr="00577A75">
              <w:rPr>
                <w:rFonts w:ascii="Lucida Console" w:hAnsi="Lucida Console" w:cs="Courier New"/>
                <w:color w:val="444444"/>
                <w:sz w:val="18"/>
                <w:szCs w:val="18"/>
                <w:bdr w:val="none" w:sz="0" w:space="0" w:color="auto" w:frame="1"/>
                <w:shd w:val="clear" w:color="auto" w:fill="FFFFFF"/>
              </w:rPr>
              <w:t>(empty)</w:t>
            </w:r>
          </w:p>
        </w:tc>
        <w:tc>
          <w:tcPr>
            <w:tcW w:w="4608" w:type="dxa"/>
            <w:tcBorders>
              <w:top w:val="single" w:sz="6" w:space="0" w:color="DDDDDD"/>
            </w:tcBorders>
            <w:shd w:val="clear" w:color="auto" w:fill="auto"/>
            <w:tcMar>
              <w:top w:w="120" w:type="dxa"/>
              <w:left w:w="120" w:type="dxa"/>
              <w:bottom w:w="120" w:type="dxa"/>
              <w:right w:w="120" w:type="dxa"/>
            </w:tcMar>
            <w:hideMark/>
          </w:tcPr>
          <w:p w:rsidR="00066A2A" w:rsidRPr="00577A75" w:rsidRDefault="00066A2A" w:rsidP="00066A2A">
            <w:pPr>
              <w:spacing w:after="150" w:line="300" w:lineRule="atLeast"/>
              <w:rPr>
                <w:rFonts w:ascii="Helvetica" w:hAnsi="Helvetica" w:cs="Helvetica"/>
                <w:color w:val="1D1F22"/>
                <w:sz w:val="18"/>
                <w:szCs w:val="21"/>
              </w:rPr>
            </w:pPr>
            <w:r w:rsidRPr="00577A75">
              <w:rPr>
                <w:rFonts w:ascii="Helvetica" w:hAnsi="Helvetica" w:cs="Helvetica"/>
                <w:color w:val="1D1F22"/>
                <w:sz w:val="18"/>
                <w:szCs w:val="21"/>
              </w:rPr>
              <w:t>A comma separated list of class prefixes that should explicitly be reloaded for each version of Hive that Spark SQL is communicating with. For example, Hive UDFs that are declared in a prefix that typically would be shared (i.e. </w:t>
            </w:r>
            <w:r w:rsidRPr="00577A75">
              <w:rPr>
                <w:rFonts w:ascii="Lucida Console" w:hAnsi="Lucida Console" w:cs="Courier New"/>
                <w:color w:val="444444"/>
                <w:sz w:val="18"/>
                <w:szCs w:val="18"/>
                <w:bdr w:val="none" w:sz="0" w:space="0" w:color="auto" w:frame="1"/>
                <w:shd w:val="clear" w:color="auto" w:fill="FFFFFF"/>
              </w:rPr>
              <w:t>org.apache.spark.*</w:t>
            </w:r>
            <w:r w:rsidRPr="00577A75">
              <w:rPr>
                <w:rFonts w:ascii="Helvetica" w:hAnsi="Helvetica" w:cs="Helvetica"/>
                <w:color w:val="1D1F22"/>
                <w:sz w:val="18"/>
                <w:szCs w:val="21"/>
              </w:rPr>
              <w:t>).</w:t>
            </w:r>
          </w:p>
        </w:tc>
      </w:tr>
    </w:tbl>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3" w:name="_Toc469303778"/>
      <w:r w:rsidRPr="00066A2A">
        <w:rPr>
          <w:rFonts w:ascii="Helvetica" w:hAnsi="Helvetica" w:cs="Helvetica"/>
          <w:b/>
          <w:bCs/>
          <w:color w:val="1D1F22"/>
          <w:sz w:val="36"/>
          <w:szCs w:val="36"/>
        </w:rPr>
        <w:t>JDBC To Other Databases</w:t>
      </w:r>
      <w:bookmarkEnd w:id="33"/>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also includes a data source that can read data from other databases using JDBC. This functionality should be preferred over using </w:t>
      </w:r>
      <w:hyperlink r:id="rId54" w:anchor="org.apache.spark.rdd.JdbcRDD" w:history="1">
        <w:r w:rsidRPr="00066A2A">
          <w:rPr>
            <w:rFonts w:ascii="Helvetica" w:hAnsi="Helvetica" w:cs="Helvetica"/>
            <w:color w:val="0088CC"/>
            <w:sz w:val="21"/>
            <w:szCs w:val="21"/>
            <w:u w:val="single"/>
          </w:rPr>
          <w:t>JdbcRDD</w:t>
        </w:r>
      </w:hyperlink>
      <w:r w:rsidRPr="00066A2A">
        <w:rPr>
          <w:rFonts w:ascii="Helvetica" w:hAnsi="Helvetica" w:cs="Helvetica"/>
          <w:color w:val="1D1F22"/>
          <w:sz w:val="21"/>
          <w:szCs w:val="21"/>
        </w:rPr>
        <w:t xml:space="preserve">. This is because the </w:t>
      </w:r>
      <w:r w:rsidRPr="00066A2A">
        <w:rPr>
          <w:rFonts w:ascii="Helvetica" w:hAnsi="Helvetica" w:cs="Helvetica"/>
          <w:color w:val="1D1F22"/>
          <w:sz w:val="21"/>
          <w:szCs w:val="21"/>
        </w:rPr>
        <w:lastRenderedPageBreak/>
        <w:t>results are returned as a DataFrame and they can easily be processed in Spark SQL or joined with other data sources. The JDBC data source is also easier to use from Java or Python as it does not require the user to provide a ClassTag. (Note that this is different than the Spark SQL JDBC server, which allows other applications to run queries using Spark SQL).</w:t>
      </w:r>
    </w:p>
    <w:p w:rsidR="006F5E71" w:rsidRPr="00B140BF" w:rsidRDefault="006F5E71" w:rsidP="00066A2A">
      <w:pPr>
        <w:spacing w:after="150"/>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支持使用</w:t>
      </w:r>
      <w:r w:rsidRPr="00B140BF">
        <w:rPr>
          <w:rFonts w:ascii="方正兰亭纤黑简体" w:eastAsia="方正兰亭纤黑简体" w:hAnsi="微软雅黑" w:cs="微软雅黑"/>
          <w:color w:val="333333"/>
          <w:sz w:val="20"/>
          <w:szCs w:val="20"/>
        </w:rPr>
        <w:t>JDBC</w:t>
      </w:r>
      <w:r w:rsidRPr="00B140BF">
        <w:rPr>
          <w:rFonts w:ascii="方正兰亭纤黑简体" w:eastAsia="方正兰亭纤黑简体" w:hAnsi="微软雅黑" w:cs="微软雅黑" w:hint="eastAsia"/>
          <w:color w:val="333333"/>
          <w:sz w:val="20"/>
          <w:szCs w:val="20"/>
        </w:rPr>
        <w:t>访问其他数据库。当时用</w:t>
      </w:r>
      <w:r w:rsidRPr="00B140BF">
        <w:rPr>
          <w:rFonts w:ascii="方正兰亭纤黑简体" w:eastAsia="方正兰亭纤黑简体" w:hAnsi="微软雅黑" w:cs="微软雅黑"/>
          <w:color w:val="333333"/>
          <w:sz w:val="20"/>
          <w:szCs w:val="20"/>
        </w:rPr>
        <w:t>JDBC</w:t>
      </w:r>
      <w:r w:rsidRPr="00B140BF">
        <w:rPr>
          <w:rFonts w:ascii="方正兰亭纤黑简体" w:eastAsia="方正兰亭纤黑简体" w:hAnsi="微软雅黑" w:cs="微软雅黑" w:hint="eastAsia"/>
          <w:color w:val="333333"/>
          <w:sz w:val="20"/>
          <w:szCs w:val="20"/>
        </w:rPr>
        <w:t>访问其它数据库时，最好使用</w:t>
      </w:r>
      <w:r w:rsidRPr="00B140BF">
        <w:rPr>
          <w:rFonts w:ascii="方正兰亭纤黑简体" w:eastAsia="方正兰亭纤黑简体" w:hAnsi="微软雅黑" w:cs="微软雅黑"/>
          <w:color w:val="333333"/>
          <w:sz w:val="20"/>
          <w:szCs w:val="20"/>
        </w:rPr>
        <w:t>JdbcRDD</w:t>
      </w:r>
      <w:r w:rsidRPr="00B140BF">
        <w:rPr>
          <w:rFonts w:ascii="方正兰亭纤黑简体" w:eastAsia="方正兰亭纤黑简体" w:hAnsi="微软雅黑" w:cs="微软雅黑" w:hint="eastAsia"/>
          <w:color w:val="333333"/>
          <w:sz w:val="20"/>
          <w:szCs w:val="20"/>
        </w:rPr>
        <w:t>。使用</w:t>
      </w:r>
      <w:r w:rsidRPr="00B140BF">
        <w:rPr>
          <w:rFonts w:ascii="方正兰亭纤黑简体" w:eastAsia="方正兰亭纤黑简体" w:hAnsi="微软雅黑" w:cs="微软雅黑"/>
          <w:color w:val="333333"/>
          <w:sz w:val="20"/>
          <w:szCs w:val="20"/>
        </w:rPr>
        <w:t>JdbcRDD</w:t>
      </w:r>
      <w:r w:rsidRPr="00B140BF">
        <w:rPr>
          <w:rFonts w:ascii="方正兰亭纤黑简体" w:eastAsia="方正兰亭纤黑简体" w:hAnsi="微软雅黑" w:cs="微软雅黑" w:hint="eastAsia"/>
          <w:color w:val="333333"/>
          <w:sz w:val="20"/>
          <w:szCs w:val="20"/>
        </w:rPr>
        <w:t>时，</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操作返回的</w:t>
      </w:r>
      <w:r w:rsidRPr="00B140BF">
        <w:rPr>
          <w:rFonts w:ascii="方正兰亭纤黑简体" w:eastAsia="方正兰亭纤黑简体" w:hAnsi="微软雅黑" w:cs="微软雅黑"/>
          <w:color w:val="333333"/>
          <w:sz w:val="20"/>
          <w:szCs w:val="20"/>
        </w:rPr>
        <w:t>DataFrame</w:t>
      </w:r>
      <w:r w:rsidRPr="00B140BF">
        <w:rPr>
          <w:rFonts w:ascii="方正兰亭纤黑简体" w:eastAsia="方正兰亭纤黑简体" w:hAnsi="微软雅黑" w:cs="微软雅黑" w:hint="eastAsia"/>
          <w:color w:val="333333"/>
          <w:sz w:val="20"/>
          <w:szCs w:val="20"/>
        </w:rPr>
        <w:t>会很方便，也会很方便的添加其他数据源数据。</w:t>
      </w:r>
      <w:r w:rsidRPr="00B140BF">
        <w:rPr>
          <w:rFonts w:ascii="方正兰亭纤黑简体" w:eastAsia="方正兰亭纤黑简体" w:hAnsi="微软雅黑" w:cs="微软雅黑"/>
          <w:color w:val="333333"/>
          <w:sz w:val="20"/>
          <w:szCs w:val="20"/>
        </w:rPr>
        <w:t>JDBC</w:t>
      </w:r>
      <w:r w:rsidRPr="00B140BF">
        <w:rPr>
          <w:rFonts w:ascii="方正兰亭纤黑简体" w:eastAsia="方正兰亭纤黑简体" w:hAnsi="微软雅黑" w:cs="微软雅黑" w:hint="eastAsia"/>
          <w:color w:val="333333"/>
          <w:sz w:val="20"/>
          <w:szCs w:val="20"/>
        </w:rPr>
        <w:t>数据源因为不需要用户提供</w:t>
      </w:r>
      <w:r w:rsidRPr="00B140BF">
        <w:rPr>
          <w:rFonts w:ascii="方正兰亭纤黑简体" w:eastAsia="方正兰亭纤黑简体" w:hAnsi="微软雅黑" w:cs="微软雅黑"/>
          <w:color w:val="333333"/>
          <w:sz w:val="20"/>
          <w:szCs w:val="20"/>
        </w:rPr>
        <w:t>ClassTag</w:t>
      </w:r>
      <w:r w:rsidRPr="00B140BF">
        <w:rPr>
          <w:rFonts w:ascii="方正兰亭纤黑简体" w:eastAsia="方正兰亭纤黑简体" w:hAnsi="微软雅黑" w:cs="微软雅黑" w:hint="eastAsia"/>
          <w:color w:val="333333"/>
          <w:sz w:val="20"/>
          <w:szCs w:val="20"/>
        </w:rPr>
        <w:t>，所以很适合使用</w:t>
      </w:r>
      <w:r w:rsidRPr="00B140BF">
        <w:rPr>
          <w:rFonts w:ascii="方正兰亭纤黑简体" w:eastAsia="方正兰亭纤黑简体" w:hAnsi="微软雅黑" w:cs="微软雅黑"/>
          <w:color w:val="333333"/>
          <w:sz w:val="20"/>
          <w:szCs w:val="20"/>
        </w:rPr>
        <w:t>Java</w:t>
      </w:r>
      <w:r w:rsidRPr="00B140BF">
        <w:rPr>
          <w:rFonts w:ascii="方正兰亭纤黑简体" w:eastAsia="方正兰亭纤黑简体" w:hAnsi="微软雅黑" w:cs="微软雅黑" w:hint="eastAsia"/>
          <w:color w:val="333333"/>
          <w:sz w:val="20"/>
          <w:szCs w:val="20"/>
        </w:rPr>
        <w:t>或</w:t>
      </w:r>
      <w:r w:rsidRPr="00B140BF">
        <w:rPr>
          <w:rFonts w:ascii="方正兰亭纤黑简体" w:eastAsia="方正兰亭纤黑简体" w:hAnsi="微软雅黑" w:cs="微软雅黑"/>
          <w:color w:val="333333"/>
          <w:sz w:val="20"/>
          <w:szCs w:val="20"/>
        </w:rPr>
        <w:t>Python</w:t>
      </w:r>
      <w:r w:rsidRPr="00B140BF">
        <w:rPr>
          <w:rFonts w:ascii="方正兰亭纤黑简体" w:eastAsia="方正兰亭纤黑简体" w:hAnsi="微软雅黑" w:cs="微软雅黑" w:hint="eastAsia"/>
          <w:color w:val="333333"/>
          <w:sz w:val="20"/>
          <w:szCs w:val="20"/>
        </w:rPr>
        <w:t>进行操作。</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To get started you will need to include the JDBC driver for you particular database on the spark classpath. For example, to connect to postgres from the Spark Shell you would run the following command:</w:t>
      </w:r>
    </w:p>
    <w:p w:rsidR="001A0260" w:rsidRPr="00B140BF" w:rsidRDefault="001A0260" w:rsidP="00066A2A">
      <w:pPr>
        <w:spacing w:after="150"/>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使用</w:t>
      </w:r>
      <w:r w:rsidRPr="00B140BF">
        <w:rPr>
          <w:rFonts w:ascii="方正兰亭纤黑简体" w:eastAsia="方正兰亭纤黑简体" w:hAnsi="微软雅黑" w:cs="微软雅黑"/>
          <w:color w:val="333333"/>
          <w:sz w:val="20"/>
          <w:szCs w:val="20"/>
        </w:rPr>
        <w:t>JDBC</w:t>
      </w:r>
      <w:r w:rsidRPr="00B140BF">
        <w:rPr>
          <w:rFonts w:ascii="方正兰亭纤黑简体" w:eastAsia="方正兰亭纤黑简体" w:hAnsi="微软雅黑" w:cs="微软雅黑" w:hint="eastAsia"/>
          <w:color w:val="333333"/>
          <w:sz w:val="20"/>
          <w:szCs w:val="20"/>
        </w:rPr>
        <w:t>访问数据源，需要在</w:t>
      </w:r>
      <w:r w:rsidRPr="00B140BF">
        <w:rPr>
          <w:rFonts w:ascii="方正兰亭纤黑简体" w:eastAsia="方正兰亭纤黑简体" w:hAnsi="微软雅黑" w:cs="微软雅黑"/>
          <w:color w:val="333333"/>
          <w:sz w:val="20"/>
          <w:szCs w:val="20"/>
        </w:rPr>
        <w:t>spark classpath</w:t>
      </w:r>
      <w:r w:rsidRPr="00B140BF">
        <w:rPr>
          <w:rFonts w:ascii="方正兰亭纤黑简体" w:eastAsia="方正兰亭纤黑简体" w:hAnsi="微软雅黑" w:cs="微软雅黑" w:hint="eastAsia"/>
          <w:color w:val="333333"/>
          <w:sz w:val="20"/>
          <w:szCs w:val="20"/>
        </w:rPr>
        <w:t>添加</w:t>
      </w:r>
      <w:r w:rsidRPr="00B140BF">
        <w:rPr>
          <w:rFonts w:ascii="方正兰亭纤黑简体" w:eastAsia="方正兰亭纤黑简体" w:hAnsi="微软雅黑" w:cs="微软雅黑"/>
          <w:color w:val="333333"/>
          <w:sz w:val="20"/>
          <w:szCs w:val="20"/>
        </w:rPr>
        <w:t>JDBC driver</w:t>
      </w:r>
      <w:r w:rsidRPr="00B140BF">
        <w:rPr>
          <w:rFonts w:ascii="方正兰亭纤黑简体" w:eastAsia="方正兰亭纤黑简体" w:hAnsi="微软雅黑" w:cs="微软雅黑" w:hint="eastAsia"/>
          <w:color w:val="333333"/>
          <w:sz w:val="20"/>
          <w:szCs w:val="20"/>
        </w:rPr>
        <w:t>配置。例如，从</w:t>
      </w:r>
      <w:r w:rsidRPr="00B140BF">
        <w:rPr>
          <w:rFonts w:ascii="方正兰亭纤黑简体" w:eastAsia="方正兰亭纤黑简体" w:hAnsi="微软雅黑" w:cs="微软雅黑"/>
          <w:color w:val="333333"/>
          <w:sz w:val="20"/>
          <w:szCs w:val="20"/>
        </w:rPr>
        <w:t>Spark Shell</w:t>
      </w:r>
      <w:r w:rsidRPr="00B140BF">
        <w:rPr>
          <w:rFonts w:ascii="方正兰亭纤黑简体" w:eastAsia="方正兰亭纤黑简体" w:hAnsi="微软雅黑" w:cs="微软雅黑" w:hint="eastAsia"/>
          <w:color w:val="333333"/>
          <w:sz w:val="20"/>
          <w:szCs w:val="20"/>
        </w:rPr>
        <w:t>连接</w:t>
      </w:r>
      <w:r w:rsidRPr="00B140BF">
        <w:rPr>
          <w:rFonts w:ascii="方正兰亭纤黑简体" w:eastAsia="方正兰亭纤黑简体" w:hAnsi="微软雅黑" w:cs="微软雅黑"/>
          <w:color w:val="333333"/>
          <w:sz w:val="20"/>
          <w:szCs w:val="20"/>
        </w:rPr>
        <w:t>postgres</w:t>
      </w:r>
      <w:r w:rsidRPr="00B140BF">
        <w:rPr>
          <w:rFonts w:ascii="方正兰亭纤黑简体" w:eastAsia="方正兰亭纤黑简体" w:hAnsi="微软雅黑" w:cs="微软雅黑" w:hint="eastAsia"/>
          <w:color w:val="333333"/>
          <w:sz w:val="20"/>
          <w:szCs w:val="20"/>
        </w:rPr>
        <w:t>的配置为：</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bin/spark-shell --driver-class-path postgresql-9.4.1207.jar --jars postgresql-9.4.1207.jar</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Tables from the remote database can be loaded as a DataFrame or Spark SQL Temporary table using the Data Sources API. The following options are supported:</w:t>
      </w:r>
    </w:p>
    <w:p w:rsidR="00C85CA2" w:rsidRPr="00B140BF" w:rsidRDefault="00C85CA2" w:rsidP="00066A2A">
      <w:pPr>
        <w:spacing w:after="150"/>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远程数据库的表，可用</w:t>
      </w:r>
      <w:r w:rsidRPr="00B140BF">
        <w:rPr>
          <w:rFonts w:ascii="方正兰亭纤黑简体" w:eastAsia="方正兰亭纤黑简体" w:hAnsi="微软雅黑" w:cs="微软雅黑"/>
          <w:color w:val="333333"/>
          <w:sz w:val="20"/>
          <w:szCs w:val="20"/>
        </w:rPr>
        <w:t>DataFrame</w:t>
      </w:r>
      <w:r w:rsidRPr="00B140BF">
        <w:rPr>
          <w:rFonts w:ascii="方正兰亭纤黑简体" w:eastAsia="方正兰亭纤黑简体" w:hAnsi="微软雅黑" w:cs="微软雅黑" w:hint="eastAsia"/>
          <w:color w:val="333333"/>
          <w:sz w:val="20"/>
          <w:szCs w:val="20"/>
        </w:rPr>
        <w:t>或</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临时表的方式调用数据源</w:t>
      </w:r>
      <w:r w:rsidRPr="00B140BF">
        <w:rPr>
          <w:rFonts w:ascii="方正兰亭纤黑简体" w:eastAsia="方正兰亭纤黑简体" w:hAnsi="微软雅黑" w:cs="微软雅黑"/>
          <w:color w:val="333333"/>
          <w:sz w:val="20"/>
          <w:szCs w:val="20"/>
        </w:rPr>
        <w:t>API</w:t>
      </w:r>
      <w:r w:rsidRPr="00B140BF">
        <w:rPr>
          <w:rFonts w:ascii="方正兰亭纤黑简体" w:eastAsia="方正兰亭纤黑简体" w:hAnsi="微软雅黑" w:cs="微软雅黑" w:hint="eastAsia"/>
          <w:color w:val="333333"/>
          <w:sz w:val="20"/>
          <w:szCs w:val="20"/>
        </w:rPr>
        <w:t>。支持的参数有：</w:t>
      </w:r>
    </w:p>
    <w:tbl>
      <w:tblPr>
        <w:tblW w:w="9896" w:type="dxa"/>
        <w:tblCellMar>
          <w:top w:w="15" w:type="dxa"/>
          <w:left w:w="15" w:type="dxa"/>
          <w:bottom w:w="15" w:type="dxa"/>
          <w:right w:w="15" w:type="dxa"/>
        </w:tblCellMar>
        <w:tblLook w:val="04A0" w:firstRow="1" w:lastRow="0" w:firstColumn="1" w:lastColumn="0" w:noHBand="0" w:noVBand="1"/>
      </w:tblPr>
      <w:tblGrid>
        <w:gridCol w:w="1976"/>
        <w:gridCol w:w="7920"/>
      </w:tblGrid>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Property Name</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url</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JDBC URL to connect to.</w:t>
            </w:r>
          </w:p>
        </w:tc>
      </w:tr>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dbtable</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JDBC table that should be read. Note that anything that is valid in a </w:t>
            </w:r>
            <w:r w:rsidRPr="00066A2A">
              <w:rPr>
                <w:rFonts w:ascii="Lucida Console" w:hAnsi="Lucida Console" w:cs="Courier New"/>
                <w:color w:val="444444"/>
                <w:sz w:val="18"/>
                <w:szCs w:val="18"/>
                <w:bdr w:val="none" w:sz="0" w:space="0" w:color="auto" w:frame="1"/>
                <w:shd w:val="clear" w:color="auto" w:fill="FFFFFF"/>
              </w:rPr>
              <w:t>FROM</w:t>
            </w:r>
            <w:r w:rsidRPr="00066A2A">
              <w:rPr>
                <w:rFonts w:ascii="Helvetica" w:hAnsi="Helvetica" w:cs="Helvetica"/>
                <w:color w:val="1D1F22"/>
                <w:sz w:val="21"/>
                <w:szCs w:val="21"/>
              </w:rPr>
              <w:t> clause of a SQL query can be used. For example, instead of a full table you could also use a subquery in parentheses.</w:t>
            </w:r>
          </w:p>
        </w:tc>
      </w:tr>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driver</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class name of the JDBC driver to use to connect to this URL.</w:t>
            </w:r>
          </w:p>
        </w:tc>
      </w:tr>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partitionColumn, lowerBound, upperBound, numPartitions</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These options must all be specified if any of them is specified. They describe how to partition the table when reading in parallel from multiple workers. </w:t>
            </w:r>
            <w:r w:rsidRPr="00066A2A">
              <w:rPr>
                <w:rFonts w:ascii="Lucida Console" w:hAnsi="Lucida Console" w:cs="Courier New"/>
                <w:color w:val="444444"/>
                <w:sz w:val="18"/>
                <w:szCs w:val="18"/>
                <w:bdr w:val="none" w:sz="0" w:space="0" w:color="auto" w:frame="1"/>
                <w:shd w:val="clear" w:color="auto" w:fill="FFFFFF"/>
              </w:rPr>
              <w:t>partitionColumn</w:t>
            </w:r>
            <w:r w:rsidRPr="00066A2A">
              <w:rPr>
                <w:rFonts w:ascii="Helvetica" w:hAnsi="Helvetica" w:cs="Helvetica"/>
                <w:color w:val="1D1F22"/>
                <w:sz w:val="21"/>
                <w:szCs w:val="21"/>
              </w:rPr>
              <w:t> must be a numeric column from the table in question. Notice that </w:t>
            </w:r>
            <w:r w:rsidRPr="00066A2A">
              <w:rPr>
                <w:rFonts w:ascii="Lucida Console" w:hAnsi="Lucida Console" w:cs="Courier New"/>
                <w:color w:val="444444"/>
                <w:sz w:val="18"/>
                <w:szCs w:val="18"/>
                <w:bdr w:val="none" w:sz="0" w:space="0" w:color="auto" w:frame="1"/>
                <w:shd w:val="clear" w:color="auto" w:fill="FFFFFF"/>
              </w:rPr>
              <w:t>lowerBound</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upperBound</w:t>
            </w:r>
            <w:r w:rsidRPr="00066A2A">
              <w:rPr>
                <w:rFonts w:ascii="Helvetica" w:hAnsi="Helvetica" w:cs="Helvetica"/>
                <w:color w:val="1D1F22"/>
                <w:sz w:val="21"/>
                <w:szCs w:val="21"/>
              </w:rPr>
              <w:t xml:space="preserve"> are just used to decide the partition stride, </w:t>
            </w:r>
            <w:r w:rsidRPr="00066A2A">
              <w:rPr>
                <w:rFonts w:ascii="Helvetica" w:hAnsi="Helvetica" w:cs="Helvetica"/>
                <w:color w:val="1D1F22"/>
                <w:sz w:val="21"/>
                <w:szCs w:val="21"/>
              </w:rPr>
              <w:lastRenderedPageBreak/>
              <w:t>not for filtering the rows in table. So all rows in the table will be partitioned and returned.</w:t>
            </w:r>
          </w:p>
        </w:tc>
      </w:tr>
      <w:tr w:rsidR="00066A2A" w:rsidRPr="00066A2A" w:rsidTr="00DA0862">
        <w:tc>
          <w:tcPr>
            <w:tcW w:w="1976"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lastRenderedPageBreak/>
              <w:t>fetchsize</w:t>
            </w:r>
          </w:p>
        </w:tc>
        <w:tc>
          <w:tcPr>
            <w:tcW w:w="79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JDBC fetch size, which determines how many rows to fetch per round trip. This can help performance on JDBC drivers which default to low fetch size (eg. Oracle with 10 rows).</w:t>
            </w:r>
          </w:p>
        </w:tc>
      </w:tr>
    </w:tbl>
    <w:p w:rsidR="00B140BF" w:rsidRPr="00B140BF" w:rsidRDefault="00B140B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b/>
          <w:bCs/>
          <w:color w:val="007020"/>
          <w:sz w:val="18"/>
          <w:szCs w:val="18"/>
        </w:rPr>
      </w:pPr>
      <w:r w:rsidRPr="00B140BF">
        <w:rPr>
          <w:rFonts w:ascii="Lucida Console" w:hAnsi="Lucida Console" w:cs="Courier New"/>
          <w:b/>
          <w:bCs/>
          <w:color w:val="007020"/>
          <w:sz w:val="18"/>
          <w:szCs w:val="18"/>
        </w:rPr>
        <w:t>Scala</w:t>
      </w:r>
      <w:r w:rsidRPr="00B140BF">
        <w:rPr>
          <w:rFonts w:ascii="宋体" w:eastAsia="宋体" w:hAnsi="宋体" w:cs="宋体" w:hint="eastAsia"/>
          <w:b/>
          <w:bCs/>
          <w:color w:val="007020"/>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b/>
          <w:bCs/>
          <w:color w:val="007020"/>
          <w:sz w:val="18"/>
          <w:szCs w:val="18"/>
        </w:rPr>
        <w:t>val</w:t>
      </w:r>
      <w:r w:rsidRPr="00066A2A">
        <w:rPr>
          <w:rFonts w:ascii="Lucida Console" w:hAnsi="Lucida Console" w:cs="Courier New"/>
          <w:color w:val="333333"/>
          <w:sz w:val="18"/>
          <w:szCs w:val="18"/>
        </w:rPr>
        <w:t xml:space="preserve"> jdbcDF </w:t>
      </w:r>
      <w:r w:rsidRPr="00066A2A">
        <w:rPr>
          <w:rFonts w:ascii="Lucida Console" w:hAnsi="Lucida Console" w:cs="Courier New"/>
          <w:b/>
          <w:bCs/>
          <w:color w:val="007020"/>
          <w:sz w:val="18"/>
          <w:szCs w:val="18"/>
        </w:rPr>
        <w:t>=</w:t>
      </w:r>
      <w:r w:rsidRPr="00066A2A">
        <w:rPr>
          <w:rFonts w:ascii="Lucida Console" w:hAnsi="Lucida Console" w:cs="Courier New"/>
          <w:color w:val="333333"/>
          <w:sz w:val="18"/>
          <w:szCs w:val="18"/>
        </w:rPr>
        <w:t xml:space="preserve"> spark</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read</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format</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"jdbc"</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option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"url"</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"jdbc:postgresql:dbserver"</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option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"dbtable"</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"schema.tablename"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option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"user"</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"username"</w:t>
      </w:r>
      <w:r w:rsidRPr="00066A2A">
        <w:rPr>
          <w:rFonts w:ascii="Lucida Console" w:hAnsi="Lucida Console" w:cs="Courier New"/>
          <w:color w:val="666666"/>
          <w:sz w:val="18"/>
          <w:szCs w:val="18"/>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option</w:t>
      </w:r>
      <w:r w:rsidRPr="00066A2A">
        <w:rPr>
          <w:rFonts w:ascii="Lucida Console" w:hAnsi="Lucida Console" w:cs="Courier New"/>
          <w:color w:val="666666"/>
          <w:sz w:val="18"/>
          <w:szCs w:val="18"/>
        </w:rPr>
        <w:t>(</w:t>
      </w:r>
      <w:r w:rsidRPr="00066A2A">
        <w:rPr>
          <w:rFonts w:ascii="Lucida Console" w:hAnsi="Lucida Console" w:cs="Courier New"/>
          <w:color w:val="4070A0"/>
          <w:sz w:val="18"/>
          <w:szCs w:val="18"/>
        </w:rPr>
        <w:t>"password"</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 xml:space="preserve"> </w:t>
      </w:r>
      <w:r w:rsidRPr="00066A2A">
        <w:rPr>
          <w:rFonts w:ascii="Lucida Console" w:hAnsi="Lucida Console" w:cs="Courier New"/>
          <w:color w:val="4070A0"/>
          <w:sz w:val="18"/>
          <w:szCs w:val="18"/>
        </w:rPr>
        <w:t>"password"</w:t>
      </w:r>
      <w:r w:rsidRPr="00066A2A">
        <w:rPr>
          <w:rFonts w:ascii="Lucida Console" w:hAnsi="Lucida Console" w:cs="Courier New"/>
          <w:color w:val="666666"/>
          <w:sz w:val="18"/>
          <w:szCs w:val="18"/>
        </w:rPr>
        <w:t>)</w:t>
      </w:r>
    </w:p>
    <w:p w:rsid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sidRPr="00066A2A">
        <w:rPr>
          <w:rFonts w:ascii="Lucida Console" w:hAnsi="Lucida Console" w:cs="Courier New"/>
          <w:color w:val="333333"/>
          <w:sz w:val="18"/>
          <w:szCs w:val="18"/>
        </w:rPr>
        <w:t xml:space="preserve">  </w:t>
      </w:r>
      <w:r w:rsidRPr="00066A2A">
        <w:rPr>
          <w:rFonts w:ascii="Lucida Console" w:hAnsi="Lucida Console" w:cs="Courier New"/>
          <w:color w:val="666666"/>
          <w:sz w:val="18"/>
          <w:szCs w:val="18"/>
        </w:rPr>
        <w:t>.</w:t>
      </w:r>
      <w:r w:rsidRPr="00066A2A">
        <w:rPr>
          <w:rFonts w:ascii="Lucida Console" w:hAnsi="Lucida Console" w:cs="Courier New"/>
          <w:color w:val="333333"/>
          <w:sz w:val="18"/>
          <w:szCs w:val="18"/>
        </w:rPr>
        <w:t>load</w:t>
      </w:r>
      <w:r w:rsidRPr="00066A2A">
        <w:rPr>
          <w:rFonts w:ascii="Lucida Console" w:hAnsi="Lucida Console" w:cs="Courier New"/>
          <w:color w:val="666666"/>
          <w:sz w:val="18"/>
          <w:szCs w:val="18"/>
        </w:rPr>
        <w:t>()</w:t>
      </w:r>
    </w:p>
    <w:p w:rsidR="00B140BF" w:rsidRDefault="00B140B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666666"/>
          <w:sz w:val="18"/>
          <w:szCs w:val="18"/>
        </w:rPr>
      </w:pPr>
      <w:r>
        <w:rPr>
          <w:rFonts w:ascii="Lucida Console" w:hAnsi="Lucida Console" w:cs="Courier New"/>
          <w:color w:val="666666"/>
          <w:sz w:val="18"/>
          <w:szCs w:val="18"/>
        </w:rPr>
        <w:t>Python：</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jdbcDF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 xml:space="preserve"> spark</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read \</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format(</w:t>
      </w:r>
      <w:r w:rsidRPr="00B140BF">
        <w:rPr>
          <w:rFonts w:ascii="Lucida Console" w:hAnsi="Lucida Console" w:cs="Courier New"/>
          <w:color w:val="4070A0"/>
          <w:sz w:val="18"/>
          <w:szCs w:val="18"/>
        </w:rPr>
        <w:t>"jdbc"</w:t>
      </w:r>
      <w:r w:rsidRPr="00B140BF">
        <w:rPr>
          <w:rFonts w:ascii="Lucida Console" w:hAnsi="Lucida Console" w:cs="Courier New"/>
          <w:color w:val="333333"/>
          <w:sz w:val="18"/>
          <w:szCs w:val="18"/>
        </w:rPr>
        <w:t>) \</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option(</w:t>
      </w:r>
      <w:r w:rsidRPr="00B140BF">
        <w:rPr>
          <w:rFonts w:ascii="Lucida Console" w:hAnsi="Lucida Console" w:cs="Courier New"/>
          <w:color w:val="4070A0"/>
          <w:sz w:val="18"/>
          <w:szCs w:val="18"/>
        </w:rPr>
        <w:t>"url"</w:t>
      </w:r>
      <w:r w:rsidRPr="00B140BF">
        <w:rPr>
          <w:rFonts w:ascii="Lucida Console" w:hAnsi="Lucida Console" w:cs="Courier New"/>
          <w:color w:val="333333"/>
          <w:sz w:val="18"/>
          <w:szCs w:val="18"/>
        </w:rPr>
        <w:t xml:space="preserve">, </w:t>
      </w:r>
      <w:r w:rsidRPr="00B140BF">
        <w:rPr>
          <w:rFonts w:ascii="Lucida Console" w:hAnsi="Lucida Console" w:cs="Courier New"/>
          <w:color w:val="4070A0"/>
          <w:sz w:val="18"/>
          <w:szCs w:val="18"/>
        </w:rPr>
        <w:t>"jdbc:postgresql:dbserver"</w:t>
      </w:r>
      <w:r w:rsidRPr="00B140BF">
        <w:rPr>
          <w:rFonts w:ascii="Lucida Console" w:hAnsi="Lucida Console" w:cs="Courier New"/>
          <w:color w:val="333333"/>
          <w:sz w:val="18"/>
          <w:szCs w:val="18"/>
        </w:rPr>
        <w:t>) \</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option(</w:t>
      </w:r>
      <w:r w:rsidRPr="00B140BF">
        <w:rPr>
          <w:rFonts w:ascii="Lucida Console" w:hAnsi="Lucida Console" w:cs="Courier New"/>
          <w:color w:val="4070A0"/>
          <w:sz w:val="18"/>
          <w:szCs w:val="18"/>
        </w:rPr>
        <w:t>"dbtable"</w:t>
      </w:r>
      <w:r w:rsidRPr="00B140BF">
        <w:rPr>
          <w:rFonts w:ascii="Lucida Console" w:hAnsi="Lucida Console" w:cs="Courier New"/>
          <w:color w:val="333333"/>
          <w:sz w:val="18"/>
          <w:szCs w:val="18"/>
        </w:rPr>
        <w:t xml:space="preserve">, </w:t>
      </w:r>
      <w:r w:rsidRPr="00B140BF">
        <w:rPr>
          <w:rFonts w:ascii="Lucida Console" w:hAnsi="Lucida Console" w:cs="Courier New"/>
          <w:color w:val="4070A0"/>
          <w:sz w:val="18"/>
          <w:szCs w:val="18"/>
        </w:rPr>
        <w:t>"schema.tablename"</w:t>
      </w:r>
      <w:r w:rsidRPr="00B140BF">
        <w:rPr>
          <w:rFonts w:ascii="Lucida Console" w:hAnsi="Lucida Console" w:cs="Courier New"/>
          <w:color w:val="333333"/>
          <w:sz w:val="18"/>
          <w:szCs w:val="18"/>
        </w:rPr>
        <w:t>) \</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option(</w:t>
      </w:r>
      <w:r w:rsidRPr="00B140BF">
        <w:rPr>
          <w:rFonts w:ascii="Lucida Console" w:hAnsi="Lucida Console" w:cs="Courier New"/>
          <w:color w:val="4070A0"/>
          <w:sz w:val="18"/>
          <w:szCs w:val="18"/>
        </w:rPr>
        <w:t>"user"</w:t>
      </w:r>
      <w:r w:rsidRPr="00B140BF">
        <w:rPr>
          <w:rFonts w:ascii="Lucida Console" w:hAnsi="Lucida Console" w:cs="Courier New"/>
          <w:color w:val="333333"/>
          <w:sz w:val="18"/>
          <w:szCs w:val="18"/>
        </w:rPr>
        <w:t xml:space="preserve">, </w:t>
      </w:r>
      <w:r w:rsidRPr="00B140BF">
        <w:rPr>
          <w:rFonts w:ascii="Lucida Console" w:hAnsi="Lucida Console" w:cs="Courier New"/>
          <w:color w:val="4070A0"/>
          <w:sz w:val="18"/>
          <w:szCs w:val="18"/>
        </w:rPr>
        <w:t>"username"</w:t>
      </w:r>
      <w:r w:rsidRPr="00B140BF">
        <w:rPr>
          <w:rFonts w:ascii="Lucida Console" w:hAnsi="Lucida Console" w:cs="Courier New"/>
          <w:color w:val="333333"/>
          <w:sz w:val="18"/>
          <w:szCs w:val="18"/>
        </w:rPr>
        <w:t>) \</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option(</w:t>
      </w:r>
      <w:r w:rsidRPr="00B140BF">
        <w:rPr>
          <w:rFonts w:ascii="Lucida Console" w:hAnsi="Lucida Console" w:cs="Courier New"/>
          <w:color w:val="4070A0"/>
          <w:sz w:val="18"/>
          <w:szCs w:val="18"/>
        </w:rPr>
        <w:t>"password"</w:t>
      </w:r>
      <w:r w:rsidRPr="00B140BF">
        <w:rPr>
          <w:rFonts w:ascii="Lucida Console" w:hAnsi="Lucida Console" w:cs="Courier New"/>
          <w:color w:val="333333"/>
          <w:sz w:val="18"/>
          <w:szCs w:val="18"/>
        </w:rPr>
        <w:t xml:space="preserve">, </w:t>
      </w:r>
      <w:r w:rsidRPr="00B140BF">
        <w:rPr>
          <w:rFonts w:ascii="Lucida Console" w:hAnsi="Lucida Console" w:cs="Courier New"/>
          <w:color w:val="4070A0"/>
          <w:sz w:val="18"/>
          <w:szCs w:val="18"/>
        </w:rPr>
        <w:t>"password"</w:t>
      </w:r>
      <w:r w:rsidRPr="00B140BF">
        <w:rPr>
          <w:rFonts w:ascii="Lucida Console" w:hAnsi="Lucida Console" w:cs="Courier New"/>
          <w:color w:val="333333"/>
          <w:sz w:val="18"/>
          <w:szCs w:val="18"/>
        </w:rPr>
        <w:t>) \</w:t>
      </w:r>
    </w:p>
    <w:p w:rsidR="00B140BF" w:rsidRPr="00B140BF" w:rsidRDefault="00B140B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rPr>
        <w:t xml:space="preserve">    </w:t>
      </w:r>
      <w:r w:rsidRPr="00B140BF">
        <w:rPr>
          <w:rFonts w:ascii="Lucida Console" w:hAnsi="Lucida Console" w:cs="Courier New"/>
          <w:color w:val="666666"/>
          <w:sz w:val="18"/>
          <w:szCs w:val="18"/>
        </w:rPr>
        <w:t>.</w:t>
      </w:r>
      <w:r w:rsidRPr="00B140BF">
        <w:rPr>
          <w:rFonts w:ascii="Lucida Console" w:hAnsi="Lucida Console" w:cs="Courier New"/>
          <w:color w:val="333333"/>
          <w:sz w:val="18"/>
          <w:szCs w:val="18"/>
        </w:rPr>
        <w:t>load()</w:t>
      </w:r>
    </w:p>
    <w:p w:rsidR="00C75F92" w:rsidRPr="00066A2A" w:rsidRDefault="00C75F92"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Pr>
          <w:noProof/>
        </w:rPr>
        <w:drawing>
          <wp:inline distT="0" distB="0" distL="0" distR="0" wp14:anchorId="7015AEB7" wp14:editId="4BF85527">
            <wp:extent cx="4180952" cy="980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80952" cy="980952"/>
                    </a:xfrm>
                    <a:prstGeom prst="rect">
                      <a:avLst/>
                    </a:prstGeom>
                  </pic:spPr>
                </pic:pic>
              </a:graphicData>
            </a:graphic>
          </wp:inline>
        </w:drawing>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"examples/src/main/scala/org/apache/spark/examples/sql/SQLDataSourceExample.scala" in the Spark repo.</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4" w:name="_Toc469303779"/>
      <w:r w:rsidRPr="00066A2A">
        <w:rPr>
          <w:rFonts w:ascii="Helvetica" w:hAnsi="Helvetica" w:cs="Helvetica"/>
          <w:b/>
          <w:bCs/>
          <w:color w:val="1D1F22"/>
          <w:sz w:val="36"/>
          <w:szCs w:val="36"/>
        </w:rPr>
        <w:lastRenderedPageBreak/>
        <w:t>Troubleshooting</w:t>
      </w:r>
      <w:bookmarkEnd w:id="34"/>
    </w:p>
    <w:p w:rsidR="00066A2A" w:rsidRPr="00066A2A" w:rsidRDefault="00066A2A" w:rsidP="00E713EC">
      <w:pPr>
        <w:numPr>
          <w:ilvl w:val="0"/>
          <w:numId w:val="23"/>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The JDBC driver class must be visible to the primordial class loader on the client session and on all executors. This is because Java’s DriverManager class does a security check that results in it ignoring all drivers not visible to the primordial class loader when one goes to open a connection. One convenient way to do this is to modify compute_classpath.sh on all worker nodes to include your driver JARs.</w:t>
      </w:r>
    </w:p>
    <w:p w:rsidR="00B140BF" w:rsidRDefault="00066A2A" w:rsidP="00B140BF">
      <w:pPr>
        <w:numPr>
          <w:ilvl w:val="0"/>
          <w:numId w:val="23"/>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Some databases, such as H2, convert all names to upper case. You’ll need to use upper case to refer to those names in Spark SQL.</w:t>
      </w:r>
    </w:p>
    <w:p w:rsidR="00B140BF" w:rsidRPr="00B140BF" w:rsidRDefault="00012BE6" w:rsidP="00B140BF">
      <w:pPr>
        <w:numPr>
          <w:ilvl w:val="0"/>
          <w:numId w:val="23"/>
        </w:numPr>
        <w:spacing w:before="100" w:beforeAutospacing="1" w:after="100" w:afterAutospacing="1" w:line="300" w:lineRule="atLeast"/>
        <w:ind w:left="375"/>
        <w:rPr>
          <w:rFonts w:ascii="Helvetica" w:hAnsi="Helvetica" w:cs="Helvetica"/>
          <w:color w:val="1D1F22"/>
          <w:sz w:val="21"/>
          <w:szCs w:val="21"/>
        </w:rPr>
      </w:pPr>
      <w:r w:rsidRPr="00B140BF">
        <w:rPr>
          <w:rFonts w:ascii="方正兰亭纤黑简体" w:eastAsia="方正兰亭纤黑简体" w:hAnsi="微软雅黑" w:cs="微软雅黑"/>
          <w:color w:val="333333"/>
          <w:sz w:val="20"/>
          <w:szCs w:val="20"/>
        </w:rPr>
        <w:t>在客户端session和所有的executors上，JDBC driver必须对启动类加载器（primordial class loader）设置为visible。因为当创建一个connection时，Java的DriverManager类会执行安全验证，安全验证将忽略所有对启动类加载器为非visible的driver。一个很方便的解决方法是，修改所有worker节点上的compute_classpath.sh脚本，将driver JARs添加至脚本。</w:t>
      </w:r>
    </w:p>
    <w:p w:rsidR="00012BE6" w:rsidRPr="00B140BF" w:rsidRDefault="00012BE6" w:rsidP="00B140BF">
      <w:pPr>
        <w:numPr>
          <w:ilvl w:val="0"/>
          <w:numId w:val="23"/>
        </w:numPr>
        <w:spacing w:before="100" w:beforeAutospacing="1" w:after="100" w:afterAutospacing="1" w:line="300" w:lineRule="atLeast"/>
        <w:ind w:left="375"/>
        <w:rPr>
          <w:rFonts w:ascii="Helvetica" w:hAnsi="Helvetica" w:cs="Helvetica"/>
          <w:color w:val="1D1F22"/>
          <w:sz w:val="21"/>
          <w:szCs w:val="21"/>
        </w:rPr>
      </w:pPr>
      <w:r w:rsidRPr="00B140BF">
        <w:rPr>
          <w:rFonts w:ascii="方正兰亭纤黑简体" w:eastAsia="方正兰亭纤黑简体" w:hAnsi="微软雅黑" w:cs="微软雅黑" w:hint="eastAsia"/>
          <w:color w:val="333333"/>
          <w:sz w:val="20"/>
          <w:szCs w:val="20"/>
        </w:rPr>
        <w:t>有些数据库（例：</w:t>
      </w:r>
      <w:r w:rsidRPr="00B140BF">
        <w:rPr>
          <w:rFonts w:ascii="方正兰亭纤黑简体" w:eastAsia="方正兰亭纤黑简体" w:hAnsi="微软雅黑" w:cs="微软雅黑"/>
          <w:color w:val="333333"/>
          <w:sz w:val="20"/>
          <w:szCs w:val="20"/>
        </w:rPr>
        <w:t>H2</w:t>
      </w:r>
      <w:r w:rsidRPr="00B140BF">
        <w:rPr>
          <w:rFonts w:ascii="方正兰亭纤黑简体" w:eastAsia="方正兰亭纤黑简体" w:hAnsi="微软雅黑" w:cs="微软雅黑" w:hint="eastAsia"/>
          <w:color w:val="333333"/>
          <w:sz w:val="20"/>
          <w:szCs w:val="20"/>
        </w:rPr>
        <w:t>）将所有的名字转换为大写，所以在这些数据库中，</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也需要将名字全部大写</w:t>
      </w:r>
      <w:r w:rsidRPr="00B140BF">
        <w:rPr>
          <w:rFonts w:ascii="方正兰亭纤黑简体" w:eastAsia="方正兰亭纤黑简体" w:hAnsi="微软雅黑" w:cs="微软雅黑"/>
          <w:color w:val="333333"/>
          <w:sz w:val="20"/>
          <w:szCs w:val="20"/>
        </w:rPr>
        <w:t>。</w:t>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35" w:name="_Toc469303780"/>
      <w:r w:rsidRPr="00066A2A">
        <w:rPr>
          <w:rFonts w:ascii="Helvetica" w:hAnsi="Helvetica" w:cs="Helvetica"/>
          <w:b/>
          <w:bCs/>
          <w:color w:val="1D1F22"/>
          <w:kern w:val="36"/>
          <w:sz w:val="42"/>
          <w:szCs w:val="42"/>
        </w:rPr>
        <w:t>Performance Tuning</w:t>
      </w:r>
      <w:bookmarkEnd w:id="35"/>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For some workloads it is possible to improve performance by either caching data in memory, or by turning on some experimental options.</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6" w:name="_Toc469303781"/>
      <w:r w:rsidRPr="00066A2A">
        <w:rPr>
          <w:rFonts w:ascii="Helvetica" w:hAnsi="Helvetica" w:cs="Helvetica"/>
          <w:b/>
          <w:bCs/>
          <w:color w:val="1D1F22"/>
          <w:sz w:val="36"/>
          <w:szCs w:val="36"/>
        </w:rPr>
        <w:t>Caching Data In Memory</w:t>
      </w:r>
      <w:bookmarkEnd w:id="36"/>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can cache tables using an in-memory columnar format by calling </w:t>
      </w:r>
      <w:r w:rsidRPr="00066A2A">
        <w:rPr>
          <w:rFonts w:ascii="Lucida Console" w:hAnsi="Lucida Console" w:cs="Courier New"/>
          <w:color w:val="444444"/>
          <w:sz w:val="18"/>
          <w:szCs w:val="18"/>
          <w:bdr w:val="none" w:sz="0" w:space="0" w:color="auto" w:frame="1"/>
          <w:shd w:val="clear" w:color="auto" w:fill="FFFFFF"/>
        </w:rPr>
        <w:t>spark.cacheTable("tableName")</w:t>
      </w:r>
      <w:r w:rsidRPr="00066A2A">
        <w:rPr>
          <w:rFonts w:ascii="Helvetica" w:hAnsi="Helvetica" w:cs="Helvetica"/>
          <w:color w:val="1D1F22"/>
          <w:sz w:val="21"/>
          <w:szCs w:val="21"/>
        </w:rPr>
        <w:t> or </w:t>
      </w:r>
      <w:r w:rsidRPr="00066A2A">
        <w:rPr>
          <w:rFonts w:ascii="Lucida Console" w:hAnsi="Lucida Console" w:cs="Courier New"/>
          <w:color w:val="444444"/>
          <w:sz w:val="18"/>
          <w:szCs w:val="18"/>
          <w:bdr w:val="none" w:sz="0" w:space="0" w:color="auto" w:frame="1"/>
          <w:shd w:val="clear" w:color="auto" w:fill="FFFFFF"/>
        </w:rPr>
        <w:t>dataFrame.cache()</w:t>
      </w:r>
      <w:r w:rsidRPr="00066A2A">
        <w:rPr>
          <w:rFonts w:ascii="Helvetica" w:hAnsi="Helvetica" w:cs="Helvetica"/>
          <w:color w:val="1D1F22"/>
          <w:sz w:val="21"/>
          <w:szCs w:val="21"/>
        </w:rPr>
        <w:t>. Then Spark SQL will scan only required columns and will automatically tune compression to minimize memory usage and GC pressure. You can call </w:t>
      </w:r>
      <w:r w:rsidRPr="00066A2A">
        <w:rPr>
          <w:rFonts w:ascii="Lucida Console" w:hAnsi="Lucida Console" w:cs="Courier New"/>
          <w:color w:val="444444"/>
          <w:sz w:val="18"/>
          <w:szCs w:val="18"/>
          <w:bdr w:val="none" w:sz="0" w:space="0" w:color="auto" w:frame="1"/>
          <w:shd w:val="clear" w:color="auto" w:fill="FFFFFF"/>
        </w:rPr>
        <w:t>spark.uncacheTable("tableName")</w:t>
      </w:r>
      <w:r w:rsidRPr="00066A2A">
        <w:rPr>
          <w:rFonts w:ascii="Helvetica" w:hAnsi="Helvetica" w:cs="Helvetica"/>
          <w:color w:val="1D1F22"/>
          <w:sz w:val="21"/>
          <w:szCs w:val="21"/>
        </w:rPr>
        <w:t> to remove the table from memory.</w:t>
      </w:r>
    </w:p>
    <w:p w:rsidR="00127E1B" w:rsidRPr="00B140BF" w:rsidRDefault="00127E1B"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可以通过调用</w:t>
      </w:r>
      <w:r w:rsidRPr="00B140BF">
        <w:rPr>
          <w:rFonts w:ascii="方正兰亭纤黑简体" w:eastAsia="方正兰亭纤黑简体" w:hAnsi="微软雅黑" w:cs="微软雅黑"/>
          <w:color w:val="333333"/>
          <w:sz w:val="20"/>
          <w:szCs w:val="20"/>
        </w:rPr>
        <w:t xml:space="preserve">sqlContext.cacheTable("tableName") </w:t>
      </w:r>
      <w:r w:rsidRPr="00B140BF">
        <w:rPr>
          <w:rFonts w:ascii="方正兰亭纤黑简体" w:eastAsia="方正兰亭纤黑简体" w:hAnsi="微软雅黑" w:cs="微软雅黑" w:hint="eastAsia"/>
          <w:color w:val="333333"/>
          <w:sz w:val="20"/>
          <w:szCs w:val="20"/>
        </w:rPr>
        <w:t>或者</w:t>
      </w:r>
      <w:r w:rsidRPr="00B140BF">
        <w:rPr>
          <w:rFonts w:ascii="方正兰亭纤黑简体" w:eastAsia="方正兰亭纤黑简体" w:hAnsi="微软雅黑" w:cs="微软雅黑"/>
          <w:color w:val="333333"/>
          <w:sz w:val="20"/>
          <w:szCs w:val="20"/>
        </w:rPr>
        <w:t>dataFrame.cache()</w:t>
      </w:r>
      <w:r w:rsidRPr="00B140BF">
        <w:rPr>
          <w:rFonts w:ascii="方正兰亭纤黑简体" w:eastAsia="方正兰亭纤黑简体" w:hAnsi="微软雅黑" w:cs="微软雅黑" w:hint="eastAsia"/>
          <w:color w:val="333333"/>
          <w:sz w:val="20"/>
          <w:szCs w:val="20"/>
        </w:rPr>
        <w:t>，将表用一种柱状格式（</w:t>
      </w:r>
      <w:r w:rsidRPr="00B140BF">
        <w:rPr>
          <w:rFonts w:ascii="方正兰亭纤黑简体" w:eastAsia="方正兰亭纤黑简体" w:hAnsi="微软雅黑" w:cs="微软雅黑"/>
          <w:color w:val="333333"/>
          <w:sz w:val="20"/>
          <w:szCs w:val="20"/>
        </w:rPr>
        <w:t xml:space="preserve"> an in</w:t>
      </w:r>
      <w:r w:rsidRPr="00B140BF">
        <w:rPr>
          <w:rFonts w:ascii="方正兰亭纤黑简体" w:eastAsia="方正兰亭纤黑简体" w:hAnsi="微软雅黑" w:cs="微软雅黑"/>
          <w:color w:val="333333"/>
          <w:sz w:val="20"/>
          <w:szCs w:val="20"/>
        </w:rPr>
        <w:softHyphen/>
        <w:t>memory columnar format</w:t>
      </w:r>
      <w:r w:rsidRPr="00B140BF">
        <w:rPr>
          <w:rFonts w:ascii="方正兰亭纤黑简体" w:eastAsia="方正兰亭纤黑简体" w:hAnsi="微软雅黑" w:cs="微软雅黑" w:hint="eastAsia"/>
          <w:color w:val="333333"/>
          <w:sz w:val="20"/>
          <w:szCs w:val="20"/>
        </w:rPr>
        <w:t>）缓存至内存中。然后</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在执行查询任务时，只需扫描必需的列，从而以减少扫描数据量、提高性能。通过缓存数据，</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还可以自动调节压缩，从而达到最小化内存使用率和降低</w:t>
      </w:r>
      <w:r w:rsidRPr="00B140BF">
        <w:rPr>
          <w:rFonts w:ascii="方正兰亭纤黑简体" w:eastAsia="方正兰亭纤黑简体" w:hAnsi="微软雅黑" w:cs="微软雅黑"/>
          <w:color w:val="333333"/>
          <w:sz w:val="20"/>
          <w:szCs w:val="20"/>
        </w:rPr>
        <w:t>GC</w:t>
      </w:r>
      <w:r w:rsidRPr="00B140BF">
        <w:rPr>
          <w:rFonts w:ascii="方正兰亭纤黑简体" w:eastAsia="方正兰亭纤黑简体" w:hAnsi="微软雅黑" w:cs="微软雅黑" w:hint="eastAsia"/>
          <w:color w:val="333333"/>
          <w:sz w:val="20"/>
          <w:szCs w:val="20"/>
        </w:rPr>
        <w:t>压力的目的。调用</w:t>
      </w:r>
      <w:r w:rsidRPr="00B140BF">
        <w:rPr>
          <w:rFonts w:ascii="方正兰亭纤黑简体" w:eastAsia="方正兰亭纤黑简体" w:hAnsi="微软雅黑" w:cs="微软雅黑"/>
          <w:color w:val="333333"/>
          <w:sz w:val="20"/>
          <w:szCs w:val="20"/>
        </w:rPr>
        <w:t>sqlContext.uncacheTable("tableName")</w:t>
      </w:r>
      <w:r w:rsidRPr="00B140BF">
        <w:rPr>
          <w:rFonts w:ascii="方正兰亭纤黑简体" w:eastAsia="方正兰亭纤黑简体" w:hAnsi="微软雅黑" w:cs="微软雅黑" w:hint="eastAsia"/>
          <w:color w:val="333333"/>
          <w:sz w:val="20"/>
          <w:szCs w:val="20"/>
        </w:rPr>
        <w:t>可将缓存的数据移出内存。</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Configuration of in-memory caching can be done using the </w:t>
      </w:r>
      <w:r w:rsidRPr="00066A2A">
        <w:rPr>
          <w:rFonts w:ascii="Lucida Console" w:hAnsi="Lucida Console" w:cs="Courier New"/>
          <w:color w:val="444444"/>
          <w:sz w:val="18"/>
          <w:szCs w:val="18"/>
          <w:bdr w:val="none" w:sz="0" w:space="0" w:color="auto" w:frame="1"/>
          <w:shd w:val="clear" w:color="auto" w:fill="FFFFFF"/>
        </w:rPr>
        <w:t>setConf</w:t>
      </w:r>
      <w:r w:rsidRPr="00066A2A">
        <w:rPr>
          <w:rFonts w:ascii="Helvetica" w:hAnsi="Helvetica" w:cs="Helvetica"/>
          <w:color w:val="1D1F22"/>
          <w:sz w:val="21"/>
          <w:szCs w:val="21"/>
        </w:rPr>
        <w:t> method on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or by running </w:t>
      </w:r>
      <w:r w:rsidRPr="00066A2A">
        <w:rPr>
          <w:rFonts w:ascii="Lucida Console" w:hAnsi="Lucida Console" w:cs="Courier New"/>
          <w:color w:val="444444"/>
          <w:sz w:val="18"/>
          <w:szCs w:val="18"/>
          <w:bdr w:val="none" w:sz="0" w:space="0" w:color="auto" w:frame="1"/>
          <w:shd w:val="clear" w:color="auto" w:fill="FFFFFF"/>
        </w:rPr>
        <w:t>SET key=value</w:t>
      </w:r>
      <w:r w:rsidRPr="00066A2A">
        <w:rPr>
          <w:rFonts w:ascii="Helvetica" w:hAnsi="Helvetica" w:cs="Helvetica"/>
          <w:color w:val="1D1F22"/>
          <w:sz w:val="21"/>
          <w:szCs w:val="21"/>
        </w:rPr>
        <w:t> commands using SQL.</w:t>
      </w:r>
    </w:p>
    <w:p w:rsidR="00061F01" w:rsidRPr="00B140BF" w:rsidRDefault="00061F01"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可通过两种配置方式开启缓存数据功能：</w:t>
      </w:r>
    </w:p>
    <w:p w:rsidR="00496D66" w:rsidRPr="00B140BF" w:rsidRDefault="00496D66" w:rsidP="00B140BF">
      <w:pPr>
        <w:pStyle w:val="ListParagraph"/>
        <w:numPr>
          <w:ilvl w:val="0"/>
          <w:numId w:val="53"/>
        </w:num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lastRenderedPageBreak/>
        <w:t>使用SQLContext的setConf方法</w:t>
      </w:r>
    </w:p>
    <w:p w:rsidR="00496D66" w:rsidRPr="00B140BF" w:rsidRDefault="00496D66" w:rsidP="00B140BF">
      <w:pPr>
        <w:pStyle w:val="ListParagraph"/>
        <w:numPr>
          <w:ilvl w:val="0"/>
          <w:numId w:val="53"/>
        </w:num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执行</w:t>
      </w:r>
      <w:r w:rsidRPr="00B140BF">
        <w:rPr>
          <w:rFonts w:ascii="方正兰亭纤黑简体" w:eastAsia="方正兰亭纤黑简体" w:hAnsi="微软雅黑" w:cs="微软雅黑"/>
          <w:color w:val="333333"/>
          <w:sz w:val="20"/>
          <w:szCs w:val="20"/>
        </w:rPr>
        <w:t>SQL</w:t>
      </w:r>
      <w:r w:rsidRPr="00B140BF">
        <w:rPr>
          <w:rFonts w:ascii="方正兰亭纤黑简体" w:eastAsia="方正兰亭纤黑简体" w:hAnsi="微软雅黑" w:cs="微软雅黑" w:hint="eastAsia"/>
          <w:color w:val="333333"/>
          <w:sz w:val="20"/>
          <w:szCs w:val="20"/>
        </w:rPr>
        <w:t>命令</w:t>
      </w:r>
      <w:r w:rsidRPr="00B140BF">
        <w:rPr>
          <w:rFonts w:ascii="方正兰亭纤黑简体" w:eastAsia="方正兰亭纤黑简体" w:hAnsi="微软雅黑" w:cs="微软雅黑"/>
          <w:color w:val="333333"/>
          <w:sz w:val="20"/>
          <w:szCs w:val="20"/>
        </w:rPr>
        <w:t xml:space="preserve"> SET key=value</w:t>
      </w:r>
    </w:p>
    <w:tbl>
      <w:tblPr>
        <w:tblW w:w="9133" w:type="dxa"/>
        <w:tblCellMar>
          <w:top w:w="15" w:type="dxa"/>
          <w:left w:w="15" w:type="dxa"/>
          <w:bottom w:w="15" w:type="dxa"/>
          <w:right w:w="15" w:type="dxa"/>
        </w:tblCellMar>
        <w:tblLook w:val="04A0" w:firstRow="1" w:lastRow="0" w:firstColumn="1" w:lastColumn="0" w:noHBand="0" w:noVBand="1"/>
      </w:tblPr>
      <w:tblGrid>
        <w:gridCol w:w="5013"/>
        <w:gridCol w:w="952"/>
        <w:gridCol w:w="3168"/>
      </w:tblGrid>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Property Name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Default</w:t>
            </w:r>
          </w:p>
        </w:tc>
        <w:tc>
          <w:tcPr>
            <w:tcW w:w="3168"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spark.sql.inMemoryColumnarStorage.compressed</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true</w:t>
            </w:r>
          </w:p>
        </w:tc>
        <w:tc>
          <w:tcPr>
            <w:tcW w:w="3168"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When set to true Spark SQL will automatically select a compression codec for each column based on statistics of the data.</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spark.sql.inMemoryColumnarStorage.batchSize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10000</w:t>
            </w:r>
          </w:p>
        </w:tc>
        <w:tc>
          <w:tcPr>
            <w:tcW w:w="3168"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Controls the size of batches for columnar caching. Larger batch sizes can improve memory utilization and compression, but risk OOMs when caching data.</w:t>
            </w:r>
          </w:p>
        </w:tc>
      </w:tr>
    </w:tbl>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7" w:name="_Toc469303782"/>
      <w:r w:rsidRPr="00066A2A">
        <w:rPr>
          <w:rFonts w:ascii="Helvetica" w:hAnsi="Helvetica" w:cs="Helvetica"/>
          <w:b/>
          <w:bCs/>
          <w:color w:val="1D1F22"/>
          <w:sz w:val="36"/>
          <w:szCs w:val="36"/>
        </w:rPr>
        <w:t>Other Configuration Options</w:t>
      </w:r>
      <w:bookmarkEnd w:id="37"/>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following options can also be used to tune the performance of query execution. It is possible that these options will be deprecated in future release as more optimizations are performed automatically.</w:t>
      </w:r>
    </w:p>
    <w:p w:rsidR="00AF034A" w:rsidRPr="00B140BF" w:rsidRDefault="00AF034A"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可以通过配置下表中的参数调节</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的性能。在后续的</w:t>
      </w:r>
      <w:r w:rsidRPr="00B140BF">
        <w:rPr>
          <w:rFonts w:ascii="方正兰亭纤黑简体" w:eastAsia="方正兰亭纤黑简体" w:hAnsi="微软雅黑" w:cs="微软雅黑"/>
          <w:color w:val="333333"/>
          <w:sz w:val="20"/>
          <w:szCs w:val="20"/>
        </w:rPr>
        <w:t>Spark</w:t>
      </w:r>
      <w:r w:rsidRPr="00B140BF">
        <w:rPr>
          <w:rFonts w:ascii="方正兰亭纤黑简体" w:eastAsia="方正兰亭纤黑简体" w:hAnsi="微软雅黑" w:cs="微软雅黑" w:hint="eastAsia"/>
          <w:color w:val="333333"/>
          <w:sz w:val="20"/>
          <w:szCs w:val="20"/>
        </w:rPr>
        <w:t>版本中将逐渐增强自动调优功能，下表中的参数在后续的版本中或许将不再需要配置。</w:t>
      </w:r>
    </w:p>
    <w:tbl>
      <w:tblPr>
        <w:tblW w:w="9226" w:type="dxa"/>
        <w:tblCellMar>
          <w:top w:w="15" w:type="dxa"/>
          <w:left w:w="15" w:type="dxa"/>
          <w:bottom w:w="15" w:type="dxa"/>
          <w:right w:w="15" w:type="dxa"/>
        </w:tblCellMar>
        <w:tblLook w:val="04A0" w:firstRow="1" w:lastRow="0" w:firstColumn="1" w:lastColumn="0" w:noHBand="0" w:noVBand="1"/>
      </w:tblPr>
      <w:tblGrid>
        <w:gridCol w:w="4145"/>
        <w:gridCol w:w="1481"/>
        <w:gridCol w:w="3600"/>
      </w:tblGrid>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Property Name</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Default</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b/>
                <w:bCs/>
                <w:color w:val="1D1F22"/>
                <w:sz w:val="21"/>
                <w:szCs w:val="21"/>
              </w:rPr>
            </w:pPr>
            <w:r w:rsidRPr="00066A2A">
              <w:rPr>
                <w:rFonts w:ascii="Helvetica" w:hAnsi="Helvetica" w:cs="Helvetica"/>
                <w:b/>
                <w:bCs/>
                <w:color w:val="1D1F22"/>
                <w:sz w:val="21"/>
                <w:szCs w:val="21"/>
              </w:rPr>
              <w:t>Meaning</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spark.sql.files.maxPartitionBytes</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134217728 (128 MB)</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maximum number of bytes to pack into a single partition when reading files.</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lastRenderedPageBreak/>
              <w:t>spark.sql.files.openCostInBytes</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4194304 (4 MB)</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The estimated cost to open a file, measured by the number of bytes could be scanned in the same time. This is used when putting multiple files into a partition. It is better to over estimated, then the partitions with small files will be faster than partitions with bigger files (which is scheduled first).</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spark.sql.broadcastTimeout</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rFonts w:ascii="Helvetica" w:hAnsi="Helvetica" w:cs="Helvetica"/>
                <w:color w:val="1D1F22"/>
                <w:sz w:val="21"/>
                <w:szCs w:val="21"/>
              </w:rPr>
            </w:pPr>
            <w:r w:rsidRPr="00066A2A">
              <w:rPr>
                <w:rFonts w:ascii="Helvetica" w:hAnsi="Helvetica" w:cs="Helvetica"/>
                <w:color w:val="1D1F22"/>
                <w:sz w:val="21"/>
                <w:szCs w:val="21"/>
              </w:rPr>
              <w:t>300</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150" w:line="300" w:lineRule="atLeast"/>
              <w:rPr>
                <w:rFonts w:ascii="Helvetica" w:hAnsi="Helvetica" w:cs="Helvetica"/>
                <w:color w:val="1D1F22"/>
                <w:sz w:val="21"/>
                <w:szCs w:val="21"/>
              </w:rPr>
            </w:pPr>
            <w:r w:rsidRPr="00066A2A">
              <w:rPr>
                <w:rFonts w:ascii="Helvetica" w:hAnsi="Helvetica" w:cs="Helvetica"/>
                <w:color w:val="1D1F22"/>
                <w:sz w:val="21"/>
                <w:szCs w:val="21"/>
              </w:rPr>
              <w:t>Timeout in seconds for the broadcast wait time in broadcast joins</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spark.sql.autoBroadcastJoinThreshold</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Helvetica" w:hAnsi="Helvetica" w:cs="Helvetica"/>
                <w:color w:val="1D1F22"/>
                <w:sz w:val="21"/>
                <w:szCs w:val="21"/>
              </w:rPr>
              <w:t>10485760 (10 MB)</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Helvetica" w:hAnsi="Helvetica" w:cs="Helvetica"/>
                <w:color w:val="1D1F22"/>
                <w:sz w:val="21"/>
                <w:szCs w:val="21"/>
              </w:rPr>
              <w:t>Configures the maximum size in bytes for a table that will be broadcast to all worker nodes when performing a join. By setting this value to -1 broadcasting can be disabled. Note that currently statistics are only supported for Hive Metastore tables where the command </w:t>
            </w:r>
            <w:r w:rsidRPr="00066A2A">
              <w:rPr>
                <w:rFonts w:ascii="Lucida Console" w:hAnsi="Lucida Console" w:cs="Courier New"/>
                <w:color w:val="444444"/>
                <w:sz w:val="18"/>
                <w:szCs w:val="18"/>
                <w:bdr w:val="none" w:sz="0" w:space="0" w:color="auto" w:frame="1"/>
                <w:shd w:val="clear" w:color="auto" w:fill="FFFFFF"/>
              </w:rPr>
              <w:t>ANALYZE TABLE &lt;tableName&gt; COMPUTE STATISTICS noscan</w:t>
            </w:r>
            <w:r w:rsidRPr="00066A2A">
              <w:rPr>
                <w:rFonts w:ascii="Helvetica" w:hAnsi="Helvetica" w:cs="Helvetica"/>
                <w:color w:val="1D1F22"/>
                <w:sz w:val="21"/>
                <w:szCs w:val="21"/>
              </w:rPr>
              <w:t> has been run.</w:t>
            </w:r>
          </w:p>
        </w:tc>
      </w:tr>
      <w:tr w:rsidR="00066A2A" w:rsidRPr="00066A2A" w:rsidTr="00B140BF">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spark.sql.shuffle.partitions</w:t>
            </w:r>
          </w:p>
        </w:tc>
        <w:tc>
          <w:tcPr>
            <w:tcW w:w="0" w:type="auto"/>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Helvetica" w:hAnsi="Helvetica" w:cs="Helvetica"/>
                <w:color w:val="1D1F22"/>
                <w:sz w:val="21"/>
                <w:szCs w:val="21"/>
              </w:rPr>
              <w:t>200</w:t>
            </w:r>
          </w:p>
        </w:tc>
        <w:tc>
          <w:tcPr>
            <w:tcW w:w="360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line="300" w:lineRule="atLeast"/>
              <w:rPr>
                <w:rFonts w:ascii="Helvetica" w:hAnsi="Helvetica" w:cs="Helvetica"/>
                <w:color w:val="1D1F22"/>
                <w:sz w:val="21"/>
                <w:szCs w:val="21"/>
              </w:rPr>
            </w:pPr>
            <w:r w:rsidRPr="00066A2A">
              <w:rPr>
                <w:rFonts w:ascii="Helvetica" w:hAnsi="Helvetica" w:cs="Helvetica"/>
                <w:color w:val="1D1F22"/>
                <w:sz w:val="21"/>
                <w:szCs w:val="21"/>
              </w:rPr>
              <w:t>Configures the number of partitions to use when shuffling data for joins or aggregations.</w:t>
            </w:r>
          </w:p>
        </w:tc>
      </w:tr>
    </w:tbl>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38" w:name="_Toc469303783"/>
      <w:r w:rsidRPr="00066A2A">
        <w:rPr>
          <w:rFonts w:ascii="Helvetica" w:hAnsi="Helvetica" w:cs="Helvetica"/>
          <w:b/>
          <w:bCs/>
          <w:color w:val="1D1F22"/>
          <w:kern w:val="36"/>
          <w:sz w:val="42"/>
          <w:szCs w:val="42"/>
        </w:rPr>
        <w:t>Distributed SQL Engine</w:t>
      </w:r>
      <w:bookmarkEnd w:id="38"/>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can also act as a distributed query engine using its JDBC/ODBC or command-line interface. In this mode, end-users or applications can interact with Spark SQL directly to run SQL queries, without the need to write any code.</w:t>
      </w:r>
    </w:p>
    <w:p w:rsidR="00D63DDD" w:rsidRPr="00B140BF" w:rsidRDefault="00D63DDD"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使用</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的</w:t>
      </w:r>
      <w:r w:rsidRPr="00B140BF">
        <w:rPr>
          <w:rFonts w:ascii="方正兰亭纤黑简体" w:eastAsia="方正兰亭纤黑简体" w:hAnsi="微软雅黑" w:cs="微软雅黑"/>
          <w:color w:val="333333"/>
          <w:sz w:val="20"/>
          <w:szCs w:val="20"/>
        </w:rPr>
        <w:t>JDBC/ODBC</w:t>
      </w:r>
      <w:r w:rsidRPr="00B140BF">
        <w:rPr>
          <w:rFonts w:ascii="方正兰亭纤黑简体" w:eastAsia="方正兰亭纤黑简体" w:hAnsi="微软雅黑" w:cs="微软雅黑" w:hint="eastAsia"/>
          <w:color w:val="333333"/>
          <w:sz w:val="20"/>
          <w:szCs w:val="20"/>
        </w:rPr>
        <w:t>或者</w:t>
      </w:r>
      <w:r w:rsidRPr="00B140BF">
        <w:rPr>
          <w:rFonts w:ascii="方正兰亭纤黑简体" w:eastAsia="方正兰亭纤黑简体" w:hAnsi="微软雅黑" w:cs="微软雅黑"/>
          <w:color w:val="333333"/>
          <w:sz w:val="20"/>
          <w:szCs w:val="20"/>
        </w:rPr>
        <w:t>CLI</w:t>
      </w:r>
      <w:r w:rsidRPr="00B140BF">
        <w:rPr>
          <w:rFonts w:ascii="方正兰亭纤黑简体" w:eastAsia="方正兰亭纤黑简体" w:hAnsi="微软雅黑" w:cs="微软雅黑" w:hint="eastAsia"/>
          <w:color w:val="333333"/>
          <w:sz w:val="20"/>
          <w:szCs w:val="20"/>
        </w:rPr>
        <w:t>，可以将</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作为一个分布式查询引擎。终端用户或应用不需要编写额外的代码，可以直接使用</w:t>
      </w:r>
      <w:r w:rsidRPr="00B140BF">
        <w:rPr>
          <w:rFonts w:ascii="方正兰亭纤黑简体" w:eastAsia="方正兰亭纤黑简体" w:hAnsi="微软雅黑" w:cs="微软雅黑"/>
          <w:color w:val="333333"/>
          <w:sz w:val="20"/>
          <w:szCs w:val="20"/>
        </w:rPr>
        <w:t>Spark SQL</w:t>
      </w:r>
      <w:r w:rsidRPr="00B140BF">
        <w:rPr>
          <w:rFonts w:ascii="方正兰亭纤黑简体" w:eastAsia="方正兰亭纤黑简体" w:hAnsi="微软雅黑" w:cs="微软雅黑" w:hint="eastAsia"/>
          <w:color w:val="333333"/>
          <w:sz w:val="20"/>
          <w:szCs w:val="20"/>
        </w:rPr>
        <w:t>执行</w:t>
      </w:r>
      <w:r w:rsidRPr="00B140BF">
        <w:rPr>
          <w:rFonts w:ascii="方正兰亭纤黑简体" w:eastAsia="方正兰亭纤黑简体" w:hAnsi="微软雅黑" w:cs="微软雅黑"/>
          <w:color w:val="333333"/>
          <w:sz w:val="20"/>
          <w:szCs w:val="20"/>
        </w:rPr>
        <w:t>SQL</w:t>
      </w:r>
      <w:r w:rsidRPr="00B140BF">
        <w:rPr>
          <w:rFonts w:ascii="方正兰亭纤黑简体" w:eastAsia="方正兰亭纤黑简体" w:hAnsi="微软雅黑" w:cs="微软雅黑" w:hint="eastAsia"/>
          <w:color w:val="333333"/>
          <w:sz w:val="20"/>
          <w:szCs w:val="20"/>
        </w:rPr>
        <w:t>查询。</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39" w:name="_Toc469303784"/>
      <w:r w:rsidRPr="00066A2A">
        <w:rPr>
          <w:rFonts w:ascii="Helvetica" w:hAnsi="Helvetica" w:cs="Helvetica"/>
          <w:b/>
          <w:bCs/>
          <w:color w:val="1D1F22"/>
          <w:sz w:val="36"/>
          <w:szCs w:val="36"/>
        </w:rPr>
        <w:lastRenderedPageBreak/>
        <w:t>Running the Thrift JDBC/ODBC server</w:t>
      </w:r>
      <w:bookmarkEnd w:id="39"/>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Thrift JDBC/ODBC server implemented here corresponds to the </w:t>
      </w:r>
      <w:hyperlink r:id="rId56" w:history="1">
        <w:r w:rsidRPr="00066A2A">
          <w:rPr>
            <w:rFonts w:ascii="Lucida Console" w:hAnsi="Lucida Console" w:cs="Courier New"/>
            <w:color w:val="0088CC"/>
            <w:sz w:val="18"/>
            <w:szCs w:val="18"/>
            <w:bdr w:val="none" w:sz="0" w:space="0" w:color="auto" w:frame="1"/>
            <w:shd w:val="clear" w:color="auto" w:fill="FFFFFF"/>
          </w:rPr>
          <w:t>HiveServer2</w:t>
        </w:r>
      </w:hyperlink>
      <w:r w:rsidRPr="00066A2A">
        <w:rPr>
          <w:rFonts w:ascii="Helvetica" w:hAnsi="Helvetica" w:cs="Helvetica"/>
          <w:color w:val="1D1F22"/>
          <w:sz w:val="21"/>
          <w:szCs w:val="21"/>
        </w:rPr>
        <w:t> in Hive 1.2.1 You can test the JDBC server with the beeline script that comes with either Spark or Hive 1.2.1.</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To start the JDBC/ODBC server, run the following in the Spark directory:</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./sbin/start-thriftserver.sh</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This script accepts all </w:t>
      </w:r>
      <w:r w:rsidRPr="00066A2A">
        <w:rPr>
          <w:rFonts w:ascii="Lucida Console" w:hAnsi="Lucida Console" w:cs="Courier New"/>
          <w:color w:val="444444"/>
          <w:sz w:val="18"/>
          <w:szCs w:val="18"/>
          <w:bdr w:val="none" w:sz="0" w:space="0" w:color="auto" w:frame="1"/>
          <w:shd w:val="clear" w:color="auto" w:fill="FFFFFF"/>
        </w:rPr>
        <w:t>bin/spark-submit</w:t>
      </w:r>
      <w:r w:rsidRPr="00066A2A">
        <w:rPr>
          <w:rFonts w:ascii="Helvetica" w:hAnsi="Helvetica" w:cs="Helvetica"/>
          <w:color w:val="1D1F22"/>
          <w:sz w:val="21"/>
          <w:szCs w:val="21"/>
        </w:rPr>
        <w:t> command line options, plus a </w:t>
      </w:r>
      <w:r w:rsidRPr="00066A2A">
        <w:rPr>
          <w:rFonts w:ascii="Lucida Console" w:hAnsi="Lucida Console" w:cs="Courier New"/>
          <w:color w:val="444444"/>
          <w:sz w:val="18"/>
          <w:szCs w:val="18"/>
          <w:bdr w:val="none" w:sz="0" w:space="0" w:color="auto" w:frame="1"/>
          <w:shd w:val="clear" w:color="auto" w:fill="FFFFFF"/>
        </w:rPr>
        <w:t>--hiveconf</w:t>
      </w:r>
      <w:r w:rsidRPr="00066A2A">
        <w:rPr>
          <w:rFonts w:ascii="Helvetica" w:hAnsi="Helvetica" w:cs="Helvetica"/>
          <w:color w:val="1D1F22"/>
          <w:sz w:val="21"/>
          <w:szCs w:val="21"/>
        </w:rPr>
        <w:t> option to specify Hive properties. You may run </w:t>
      </w:r>
      <w:r w:rsidRPr="00066A2A">
        <w:rPr>
          <w:rFonts w:ascii="Lucida Console" w:hAnsi="Lucida Console" w:cs="Courier New"/>
          <w:color w:val="444444"/>
          <w:sz w:val="18"/>
          <w:szCs w:val="18"/>
          <w:bdr w:val="none" w:sz="0" w:space="0" w:color="auto" w:frame="1"/>
          <w:shd w:val="clear" w:color="auto" w:fill="FFFFFF"/>
        </w:rPr>
        <w:t>./sbin/start-thriftserver.sh --help</w:t>
      </w:r>
      <w:r w:rsidRPr="00066A2A">
        <w:rPr>
          <w:rFonts w:ascii="Helvetica" w:hAnsi="Helvetica" w:cs="Helvetica"/>
          <w:color w:val="1D1F22"/>
          <w:sz w:val="21"/>
          <w:szCs w:val="21"/>
        </w:rPr>
        <w:t> for a complete list of all available options. By default, the server listens on localhost:10000. You may override this behaviour via either environment variables, i.e.:</w:t>
      </w:r>
    </w:p>
    <w:p w:rsidR="00EC1ACF" w:rsidRPr="00B140BF" w:rsidRDefault="00EC1ACF"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这里运行的Thrift JDBC/ODBC服务与Hive 1.2.1中的HiveServer2一致。可以在Spark目录下执行如下命令来启动JDBC/ODBC服务：</w:t>
      </w:r>
    </w:p>
    <w:p w:rsidR="00EC1ACF" w:rsidRPr="00B140BF" w:rsidRDefault="00EC1ACF"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./sbin/start-thriftserver.sh</w:t>
      </w:r>
    </w:p>
    <w:p w:rsidR="00EC1ACF" w:rsidRPr="00B140BF" w:rsidRDefault="00EC1ACF"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这个命令接收所有</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bin/spark-submit</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hint="eastAsia"/>
          <w:color w:val="333333"/>
          <w:sz w:val="20"/>
          <w:szCs w:val="20"/>
        </w:rPr>
        <w:t>命令行参数，添加一个</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--hiveconf</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hint="eastAsia"/>
          <w:color w:val="333333"/>
          <w:sz w:val="20"/>
          <w:szCs w:val="20"/>
        </w:rPr>
        <w:t>参数来指定</w:t>
      </w:r>
      <w:r w:rsidRPr="00B140BF">
        <w:rPr>
          <w:rFonts w:ascii="方正兰亭纤黑简体" w:eastAsia="方正兰亭纤黑简体" w:hAnsi="微软雅黑" w:cs="微软雅黑"/>
          <w:color w:val="333333"/>
          <w:sz w:val="20"/>
          <w:szCs w:val="20"/>
        </w:rPr>
        <w:t>Hive</w:t>
      </w:r>
      <w:r w:rsidRPr="00B140BF">
        <w:rPr>
          <w:rFonts w:ascii="方正兰亭纤黑简体" w:eastAsia="方正兰亭纤黑简体" w:hAnsi="微软雅黑" w:cs="微软雅黑" w:hint="eastAsia"/>
          <w:color w:val="333333"/>
          <w:sz w:val="20"/>
          <w:szCs w:val="20"/>
        </w:rPr>
        <w:t>的属性。详细的参数说明请执行命令</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./sbin/start-thriftserver.sh --help</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hint="eastAsia"/>
          <w:color w:val="333333"/>
          <w:sz w:val="20"/>
          <w:szCs w:val="20"/>
        </w:rPr>
        <w:t>。</w:t>
      </w:r>
      <w:r w:rsidRPr="00B140BF">
        <w:rPr>
          <w:rFonts w:ascii="方正兰亭纤黑简体" w:eastAsia="方正兰亭纤黑简体" w:hAnsi="微软雅黑" w:cs="微软雅黑"/>
          <w:color w:val="333333"/>
          <w:sz w:val="20"/>
          <w:szCs w:val="20"/>
        </w:rPr>
        <w:br/>
      </w:r>
      <w:r w:rsidRPr="00B140BF">
        <w:rPr>
          <w:rFonts w:ascii="方正兰亭纤黑简体" w:eastAsia="方正兰亭纤黑简体" w:hAnsi="微软雅黑" w:cs="微软雅黑" w:hint="eastAsia"/>
          <w:color w:val="333333"/>
          <w:sz w:val="20"/>
          <w:szCs w:val="20"/>
        </w:rPr>
        <w:t>服务默认监听端口为</w:t>
      </w:r>
      <w:r w:rsidRPr="00B140BF">
        <w:rPr>
          <w:rFonts w:ascii="方正兰亭纤黑简体" w:eastAsia="方正兰亭纤黑简体" w:hAnsi="微软雅黑" w:cs="微软雅黑"/>
          <w:color w:val="333333"/>
          <w:sz w:val="20"/>
          <w:szCs w:val="20"/>
        </w:rPr>
        <w:t>localhost:10000</w:t>
      </w:r>
      <w:r w:rsidRPr="00B140BF">
        <w:rPr>
          <w:rFonts w:ascii="方正兰亭纤黑简体" w:eastAsia="方正兰亭纤黑简体" w:hAnsi="微软雅黑" w:cs="微软雅黑" w:hint="eastAsia"/>
          <w:color w:val="333333"/>
          <w:sz w:val="20"/>
          <w:szCs w:val="20"/>
        </w:rPr>
        <w:t>。有两种方式修改默认监听端口</w:t>
      </w:r>
      <w:r w:rsidRPr="00B140BF">
        <w:rPr>
          <w:rFonts w:ascii="方正兰亭纤黑简体" w:eastAsia="方正兰亭纤黑简体" w:hAnsi="微软雅黑" w:cs="微软雅黑"/>
          <w:color w:val="333333"/>
          <w:sz w:val="20"/>
          <w:szCs w:val="20"/>
        </w:rPr>
        <w:t>：</w:t>
      </w:r>
    </w:p>
    <w:p w:rsidR="00EC1ACF" w:rsidRPr="00066A2A" w:rsidRDefault="00EC1ACF" w:rsidP="00066A2A">
      <w:pPr>
        <w:spacing w:after="150"/>
        <w:rPr>
          <w:rFonts w:ascii="Helvetica" w:hAnsi="Helvetica" w:cs="Helvetica"/>
          <w:color w:val="1D1F22"/>
          <w:sz w:val="21"/>
          <w:szCs w:val="21"/>
        </w:rPr>
      </w:pP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007020"/>
          <w:sz w:val="18"/>
          <w:szCs w:val="18"/>
          <w:bdr w:val="none" w:sz="0" w:space="0" w:color="auto" w:frame="1"/>
        </w:rPr>
        <w:t xml:space="preserve">export </w:t>
      </w:r>
      <w:r w:rsidRPr="00066A2A">
        <w:rPr>
          <w:rFonts w:ascii="Lucida Console" w:hAnsi="Lucida Console" w:cs="Courier New"/>
          <w:color w:val="BB60D5"/>
          <w:sz w:val="18"/>
          <w:szCs w:val="18"/>
          <w:bdr w:val="none" w:sz="0" w:space="0" w:color="auto" w:frame="1"/>
        </w:rPr>
        <w:t>HIVE_SERVER2_THRIFT_PORT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&lt;listening-port&gt;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007020"/>
          <w:sz w:val="18"/>
          <w:szCs w:val="18"/>
          <w:bdr w:val="none" w:sz="0" w:space="0" w:color="auto" w:frame="1"/>
        </w:rPr>
        <w:t xml:space="preserve">export </w:t>
      </w:r>
      <w:r w:rsidRPr="00066A2A">
        <w:rPr>
          <w:rFonts w:ascii="Lucida Console" w:hAnsi="Lucida Console" w:cs="Courier New"/>
          <w:color w:val="BB60D5"/>
          <w:sz w:val="18"/>
          <w:szCs w:val="18"/>
          <w:bdr w:val="none" w:sz="0" w:space="0" w:color="auto" w:frame="1"/>
        </w:rPr>
        <w:t>HIVE_SERVER2_THRIFT_BIND_HOST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&lt;listening-host&gt;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./sbin/start-thriftserver.sh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--master &lt;master-uri&gt;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 xml:space="preserve">  ...</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or system properties:</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./sbin/start-thriftserver.sh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--hiveconf hive.server2.thrift.port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&lt;listening-port&gt;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--hiveconf hive.server2.thrift.bind.host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&lt;listening-host&gt;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--master &lt;master-uri&gt;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 xml:space="preserve">  ...</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Now you can use beeline to test the Thrift JDBC/ODBC server:</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lastRenderedPageBreak/>
        <w:t>./bin/beeline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Connect to the JDBC/ODBC server in beeline with:</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beeline&gt; !connect jdbc:hive2://localhost:10000</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Beeline will ask you for a username and password. In non-secure mode, simply enter the username on your machine and a blank password. For secure mode, please follow the instructions given in the </w:t>
      </w:r>
      <w:hyperlink r:id="rId57" w:history="1">
        <w:r w:rsidRPr="00066A2A">
          <w:rPr>
            <w:rFonts w:ascii="Helvetica" w:hAnsi="Helvetica" w:cs="Helvetica"/>
            <w:color w:val="0088CC"/>
            <w:sz w:val="21"/>
            <w:szCs w:val="21"/>
            <w:u w:val="single"/>
          </w:rPr>
          <w:t>beeline documentation</w:t>
        </w:r>
      </w:hyperlink>
      <w:r w:rsidRPr="00066A2A">
        <w:rPr>
          <w:rFonts w:ascii="Helvetica" w:hAnsi="Helvetica" w:cs="Helvetica"/>
          <w:color w:val="1D1F22"/>
          <w:sz w:val="21"/>
          <w:szCs w:val="21"/>
        </w:rPr>
        <w:t>.</w:t>
      </w:r>
    </w:p>
    <w:p w:rsidR="001F70F5" w:rsidRPr="00B140BF" w:rsidRDefault="001F70F5"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hint="eastAsia"/>
          <w:color w:val="333333"/>
          <w:sz w:val="20"/>
          <w:szCs w:val="20"/>
        </w:rPr>
        <w:t>在非安全模式下，只需要输入机器上的一个用户名即可，无需密码。在安全模式下，</w:t>
      </w:r>
      <w:r w:rsidRPr="00B140BF">
        <w:rPr>
          <w:rFonts w:ascii="方正兰亭纤黑简体" w:eastAsia="方正兰亭纤黑简体" w:hAnsi="微软雅黑" w:cs="微软雅黑"/>
          <w:color w:val="333333"/>
          <w:sz w:val="20"/>
          <w:szCs w:val="20"/>
        </w:rPr>
        <w:t>beeline</w:t>
      </w:r>
      <w:r w:rsidRPr="00B140BF">
        <w:rPr>
          <w:rFonts w:ascii="方正兰亭纤黑简体" w:eastAsia="方正兰亭纤黑简体" w:hAnsi="微软雅黑" w:cs="微软雅黑" w:hint="eastAsia"/>
          <w:color w:val="333333"/>
          <w:sz w:val="20"/>
          <w:szCs w:val="20"/>
        </w:rPr>
        <w:t>会要求输入用户名和密码。安全模式下的详细要求，请阅读</w:t>
      </w:r>
      <w:hyperlink r:id="rId58" w:history="1">
        <w:r w:rsidRPr="00B140BF">
          <w:rPr>
            <w:rFonts w:ascii="方正兰亭纤黑简体" w:eastAsia="方正兰亭纤黑简体" w:hAnsi="微软雅黑" w:cs="微软雅黑"/>
            <w:color w:val="333333"/>
          </w:rPr>
          <w:t>beeline documentation</w:t>
        </w:r>
      </w:hyperlink>
      <w:r w:rsidRPr="00B140BF">
        <w:rPr>
          <w:rFonts w:ascii="方正兰亭纤黑简体" w:eastAsia="方正兰亭纤黑简体" w:hAnsi="微软雅黑" w:cs="微软雅黑" w:hint="eastAsia"/>
          <w:color w:val="333333"/>
          <w:sz w:val="20"/>
          <w:szCs w:val="20"/>
        </w:rPr>
        <w:t>的说明。</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Configuration of Hive is done by placing your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core-site.xml</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hdfs-site.xml</w:t>
      </w:r>
      <w:r w:rsidRPr="00066A2A">
        <w:rPr>
          <w:rFonts w:ascii="Helvetica" w:hAnsi="Helvetica" w:cs="Helvetica"/>
          <w:color w:val="1D1F22"/>
          <w:sz w:val="21"/>
          <w:szCs w:val="21"/>
        </w:rPr>
        <w:t> files in </w:t>
      </w:r>
      <w:r w:rsidRPr="00066A2A">
        <w:rPr>
          <w:rFonts w:ascii="Lucida Console" w:hAnsi="Lucida Console" w:cs="Courier New"/>
          <w:color w:val="444444"/>
          <w:sz w:val="18"/>
          <w:szCs w:val="18"/>
          <w:bdr w:val="none" w:sz="0" w:space="0" w:color="auto" w:frame="1"/>
          <w:shd w:val="clear" w:color="auto" w:fill="FFFFFF"/>
        </w:rPr>
        <w:t>conf/</w:t>
      </w:r>
      <w:r w:rsidRPr="00066A2A">
        <w:rPr>
          <w:rFonts w:ascii="Helvetica" w:hAnsi="Helvetica" w:cs="Helvetica"/>
          <w:color w:val="1D1F22"/>
          <w:sz w:val="21"/>
          <w:szCs w:val="21"/>
        </w:rPr>
        <w: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You may also use the beeline script that comes with Hive.</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Thrift JDBC server also supports sending thrift RPC messages over HTTP transport. Use the following setting to enable HTTP mode as system property or in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file in </w:t>
      </w:r>
      <w:r w:rsidRPr="00066A2A">
        <w:rPr>
          <w:rFonts w:ascii="Lucida Console" w:hAnsi="Lucida Console" w:cs="Courier New"/>
          <w:color w:val="444444"/>
          <w:sz w:val="18"/>
          <w:szCs w:val="18"/>
          <w:bdr w:val="none" w:sz="0" w:space="0" w:color="auto" w:frame="1"/>
          <w:shd w:val="clear" w:color="auto" w:fill="FFFFFF"/>
        </w:rPr>
        <w:t>conf/</w:t>
      </w:r>
      <w:r w:rsidRPr="00066A2A">
        <w:rPr>
          <w:rFonts w:ascii="Helvetica" w:hAnsi="Helvetica" w:cs="Helvetica"/>
          <w:color w:val="1D1F22"/>
          <w:sz w:val="21"/>
          <w:szCs w:val="21"/>
        </w:rPr>
        <w:t>:</w:t>
      </w:r>
    </w:p>
    <w:p w:rsidR="0008671B" w:rsidRPr="00B140BF" w:rsidRDefault="0008671B"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Thrift JDBC服务也支持通过HTTP传输发送thrift RPC messages。开启HTTP模式需要将下面的配参数配置到系统属性或</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conf/:</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下的</w:t>
      </w:r>
      <w:r w:rsidRPr="00B140BF">
        <w:rPr>
          <w:rFonts w:ascii="方正兰亭纤黑简体" w:eastAsia="方正兰亭纤黑简体" w:hAnsi="微软雅黑" w:cs="微软雅黑"/>
          <w:color w:val="333333"/>
          <w:sz w:val="20"/>
          <w:szCs w:val="20"/>
        </w:rPr>
        <w:t> </w:t>
      </w:r>
      <w:r w:rsidRPr="00B140BF">
        <w:rPr>
          <w:rFonts w:ascii="方正兰亭纤黑简体" w:eastAsia="方正兰亭纤黑简体" w:hAnsi="微软雅黑" w:cs="微软雅黑"/>
          <w:color w:val="333333"/>
          <w:sz w:val="20"/>
          <w:szCs w:val="20"/>
        </w:rPr>
        <w:t>hive-site.xml中</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hive.server2.transport.mode - Set this to value: http</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hive.server2.thrift.http.port - HTTP port number fo listen on; default is 10001</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hive.server2.http.endpoint - HTTP endpoint; default is cliservice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To test, use beeline to connect to the JDBC/ODBC server in http mode with:</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beeline&gt; !connect jdbc:hive2://&lt;host&gt;:&lt;port&gt;/&lt;database&gt;?hive.server2.transport.mode=http;hive.server2.thrift.http.path=&lt;http_endpoint&gt;</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0" w:name="_Toc469303785"/>
      <w:r w:rsidRPr="00066A2A">
        <w:rPr>
          <w:rFonts w:ascii="Helvetica" w:hAnsi="Helvetica" w:cs="Helvetica"/>
          <w:b/>
          <w:bCs/>
          <w:color w:val="1D1F22"/>
          <w:sz w:val="36"/>
          <w:szCs w:val="36"/>
        </w:rPr>
        <w:t>Running the Spark SQL CLI</w:t>
      </w:r>
      <w:bookmarkEnd w:id="40"/>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Spark SQL CLI is a convenient tool to run the Hive metastore service in local mode and execute queries input from the command line. Note that the Spark SQL CLI cannot talk to the Thrift JDBC server.</w:t>
      </w:r>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To start the Spark SQL CLI, run the following in the Spark directory:</w:t>
      </w:r>
    </w:p>
    <w:p w:rsidR="002F3ADE" w:rsidRPr="00B140BF" w:rsidRDefault="002F3ADE" w:rsidP="00B140BF">
      <w:pPr>
        <w:spacing w:before="100" w:beforeAutospacing="1" w:after="100" w:afterAutospacing="1" w:line="300" w:lineRule="atLeast"/>
        <w:rPr>
          <w:rFonts w:ascii="方正兰亭纤黑简体" w:eastAsia="方正兰亭纤黑简体" w:hAnsi="微软雅黑" w:cs="微软雅黑"/>
          <w:color w:val="333333"/>
          <w:sz w:val="20"/>
          <w:szCs w:val="20"/>
        </w:rPr>
      </w:pPr>
      <w:r w:rsidRPr="00B140BF">
        <w:rPr>
          <w:rFonts w:ascii="方正兰亭纤黑简体" w:eastAsia="方正兰亭纤黑简体" w:hAnsi="微软雅黑" w:cs="微软雅黑"/>
          <w:color w:val="333333"/>
          <w:sz w:val="20"/>
          <w:szCs w:val="20"/>
        </w:rPr>
        <w:t>Spark SQL CLI</w:t>
      </w:r>
      <w:r w:rsidRPr="00B140BF">
        <w:rPr>
          <w:rFonts w:ascii="方正兰亭纤黑简体" w:eastAsia="方正兰亭纤黑简体" w:hAnsi="微软雅黑" w:cs="微软雅黑" w:hint="eastAsia"/>
          <w:color w:val="333333"/>
          <w:sz w:val="20"/>
          <w:szCs w:val="20"/>
        </w:rPr>
        <w:t>可以很方便的在本地运行</w:t>
      </w:r>
      <w:r w:rsidRPr="00B140BF">
        <w:rPr>
          <w:rFonts w:ascii="方正兰亭纤黑简体" w:eastAsia="方正兰亭纤黑简体" w:hAnsi="微软雅黑" w:cs="微软雅黑"/>
          <w:color w:val="333333"/>
          <w:sz w:val="20"/>
          <w:szCs w:val="20"/>
        </w:rPr>
        <w:t>Hive</w:t>
      </w:r>
      <w:r w:rsidRPr="00B140BF">
        <w:rPr>
          <w:rFonts w:ascii="方正兰亭纤黑简体" w:eastAsia="方正兰亭纤黑简体" w:hAnsi="微软雅黑" w:cs="微软雅黑" w:hint="eastAsia"/>
          <w:color w:val="333333"/>
          <w:sz w:val="20"/>
          <w:szCs w:val="20"/>
        </w:rPr>
        <w:t>元数据服务以及从命令行执行查询任务。需要注意的是，</w:t>
      </w:r>
      <w:r w:rsidRPr="00B140BF">
        <w:rPr>
          <w:rFonts w:ascii="方正兰亭纤黑简体" w:eastAsia="方正兰亭纤黑简体" w:hAnsi="微软雅黑" w:cs="微软雅黑"/>
          <w:color w:val="333333"/>
          <w:sz w:val="20"/>
          <w:szCs w:val="20"/>
        </w:rPr>
        <w:t>Spark SQL CLI</w:t>
      </w:r>
      <w:r w:rsidRPr="00B140BF">
        <w:rPr>
          <w:rFonts w:ascii="方正兰亭纤黑简体" w:eastAsia="方正兰亭纤黑简体" w:hAnsi="微软雅黑" w:cs="微软雅黑" w:hint="eastAsia"/>
          <w:color w:val="333333"/>
          <w:sz w:val="20"/>
          <w:szCs w:val="20"/>
        </w:rPr>
        <w:t>不能与</w:t>
      </w:r>
      <w:r w:rsidRPr="00B140BF">
        <w:rPr>
          <w:rFonts w:ascii="方正兰亭纤黑简体" w:eastAsia="方正兰亭纤黑简体" w:hAnsi="微软雅黑" w:cs="微软雅黑"/>
          <w:color w:val="333333"/>
          <w:sz w:val="20"/>
          <w:szCs w:val="20"/>
        </w:rPr>
        <w:t>Thrift JDBC</w:t>
      </w:r>
      <w:r w:rsidRPr="00B140BF">
        <w:rPr>
          <w:rFonts w:ascii="方正兰亭纤黑简体" w:eastAsia="方正兰亭纤黑简体" w:hAnsi="微软雅黑" w:cs="微软雅黑" w:hint="eastAsia"/>
          <w:color w:val="333333"/>
          <w:sz w:val="20"/>
          <w:szCs w:val="20"/>
        </w:rPr>
        <w:t>服务交互。</w:t>
      </w:r>
      <w:r w:rsidRPr="00B140BF">
        <w:rPr>
          <w:rFonts w:ascii="方正兰亭纤黑简体" w:eastAsia="方正兰亭纤黑简体" w:hAnsi="微软雅黑" w:cs="微软雅黑"/>
          <w:color w:val="333333"/>
          <w:sz w:val="20"/>
          <w:szCs w:val="20"/>
        </w:rPr>
        <w:br/>
      </w:r>
      <w:r w:rsidRPr="00B140BF">
        <w:rPr>
          <w:rFonts w:ascii="方正兰亭纤黑简体" w:eastAsia="方正兰亭纤黑简体" w:hAnsi="微软雅黑" w:cs="微软雅黑" w:hint="eastAsia"/>
          <w:color w:val="333333"/>
          <w:sz w:val="20"/>
          <w:szCs w:val="20"/>
        </w:rPr>
        <w:t>在</w:t>
      </w:r>
      <w:r w:rsidRPr="00B140BF">
        <w:rPr>
          <w:rFonts w:ascii="方正兰亭纤黑简体" w:eastAsia="方正兰亭纤黑简体" w:hAnsi="微软雅黑" w:cs="微软雅黑"/>
          <w:color w:val="333333"/>
          <w:sz w:val="20"/>
          <w:szCs w:val="20"/>
        </w:rPr>
        <w:t>Spark</w:t>
      </w:r>
      <w:r w:rsidRPr="00B140BF">
        <w:rPr>
          <w:rFonts w:ascii="方正兰亭纤黑简体" w:eastAsia="方正兰亭纤黑简体" w:hAnsi="微软雅黑" w:cs="微软雅黑" w:hint="eastAsia"/>
          <w:color w:val="333333"/>
          <w:sz w:val="20"/>
          <w:szCs w:val="20"/>
        </w:rPr>
        <w:t>目录下执行如下命令启动</w:t>
      </w:r>
      <w:r w:rsidRPr="00B140BF">
        <w:rPr>
          <w:rFonts w:ascii="方正兰亭纤黑简体" w:eastAsia="方正兰亭纤黑简体" w:hAnsi="微软雅黑" w:cs="微软雅黑"/>
          <w:color w:val="333333"/>
          <w:sz w:val="20"/>
          <w:szCs w:val="20"/>
        </w:rPr>
        <w:t>Spark SQL CLI</w:t>
      </w:r>
      <w:r w:rsidRPr="00B140BF">
        <w:rPr>
          <w:rFonts w:ascii="方正兰亭纤黑简体" w:eastAsia="方正兰亭纤黑简体" w:hAnsi="微软雅黑" w:cs="微软雅黑" w:hint="eastAsia"/>
          <w:color w:val="333333"/>
          <w:sz w:val="20"/>
          <w:szCs w:val="20"/>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./bin/spark-sql</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lastRenderedPageBreak/>
        <w:t>Configuration of Hive is done by placing your </w:t>
      </w:r>
      <w:r w:rsidRPr="00066A2A">
        <w:rPr>
          <w:rFonts w:ascii="Lucida Console" w:hAnsi="Lucida Console" w:cs="Courier New"/>
          <w:color w:val="444444"/>
          <w:sz w:val="18"/>
          <w:szCs w:val="18"/>
          <w:bdr w:val="none" w:sz="0" w:space="0" w:color="auto" w:frame="1"/>
          <w:shd w:val="clear" w:color="auto" w:fill="FFFFFF"/>
        </w:rPr>
        <w:t>hive-site.xml</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core-site.xml</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hdfs-site.xml</w:t>
      </w:r>
      <w:r w:rsidRPr="00066A2A">
        <w:rPr>
          <w:rFonts w:ascii="Helvetica" w:hAnsi="Helvetica" w:cs="Helvetica"/>
          <w:color w:val="1D1F22"/>
          <w:sz w:val="21"/>
          <w:szCs w:val="21"/>
        </w:rPr>
        <w:t> files in </w:t>
      </w:r>
      <w:r w:rsidRPr="00066A2A">
        <w:rPr>
          <w:rFonts w:ascii="Lucida Console" w:hAnsi="Lucida Console" w:cs="Courier New"/>
          <w:color w:val="444444"/>
          <w:sz w:val="18"/>
          <w:szCs w:val="18"/>
          <w:bdr w:val="none" w:sz="0" w:space="0" w:color="auto" w:frame="1"/>
          <w:shd w:val="clear" w:color="auto" w:fill="FFFFFF"/>
        </w:rPr>
        <w:t>conf/</w:t>
      </w:r>
      <w:r w:rsidRPr="00066A2A">
        <w:rPr>
          <w:rFonts w:ascii="Helvetica" w:hAnsi="Helvetica" w:cs="Helvetica"/>
          <w:color w:val="1D1F22"/>
          <w:sz w:val="21"/>
          <w:szCs w:val="21"/>
        </w:rPr>
        <w:t>. You may run </w:t>
      </w:r>
      <w:r w:rsidRPr="00066A2A">
        <w:rPr>
          <w:rFonts w:ascii="Lucida Console" w:hAnsi="Lucida Console" w:cs="Courier New"/>
          <w:color w:val="444444"/>
          <w:sz w:val="18"/>
          <w:szCs w:val="18"/>
          <w:bdr w:val="none" w:sz="0" w:space="0" w:color="auto" w:frame="1"/>
          <w:shd w:val="clear" w:color="auto" w:fill="FFFFFF"/>
        </w:rPr>
        <w:t>./bin/spark-sql --help</w:t>
      </w:r>
      <w:r w:rsidRPr="00066A2A">
        <w:rPr>
          <w:rFonts w:ascii="Helvetica" w:hAnsi="Helvetica" w:cs="Helvetica"/>
          <w:color w:val="1D1F22"/>
          <w:sz w:val="21"/>
          <w:szCs w:val="21"/>
        </w:rPr>
        <w:t> for a complete list of all available options.</w:t>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41" w:name="_Toc469303786"/>
      <w:r w:rsidRPr="00066A2A">
        <w:rPr>
          <w:rFonts w:ascii="Helvetica" w:hAnsi="Helvetica" w:cs="Helvetica"/>
          <w:b/>
          <w:bCs/>
          <w:color w:val="1D1F22"/>
          <w:kern w:val="36"/>
          <w:sz w:val="42"/>
          <w:szCs w:val="42"/>
        </w:rPr>
        <w:t>Migration Guide</w:t>
      </w:r>
      <w:bookmarkEnd w:id="41"/>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2" w:name="_Toc469303787"/>
      <w:r w:rsidRPr="00066A2A">
        <w:rPr>
          <w:rFonts w:ascii="Helvetica" w:hAnsi="Helvetica" w:cs="Helvetica"/>
          <w:b/>
          <w:bCs/>
          <w:color w:val="1D1F22"/>
          <w:sz w:val="36"/>
          <w:szCs w:val="36"/>
        </w:rPr>
        <w:t>Upgrading From Spark SQL 1.6 to 2.0</w:t>
      </w:r>
      <w:bookmarkEnd w:id="42"/>
    </w:p>
    <w:p w:rsidR="00066A2A" w:rsidRPr="00066A2A" w:rsidRDefault="00066A2A" w:rsidP="00E713EC">
      <w:pPr>
        <w:numPr>
          <w:ilvl w:val="0"/>
          <w:numId w:val="24"/>
        </w:numPr>
        <w:spacing w:after="150" w:line="300" w:lineRule="atLeast"/>
        <w:ind w:left="375"/>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is now the new entry point of Spark that replaces the old </w:t>
      </w:r>
      <w:r w:rsidRPr="00066A2A">
        <w:rPr>
          <w:rFonts w:ascii="Lucida Console" w:hAnsi="Lucida Console" w:cs="Courier New"/>
          <w:color w:val="444444"/>
          <w:sz w:val="18"/>
          <w:szCs w:val="18"/>
          <w:bdr w:val="none" w:sz="0" w:space="0" w:color="auto" w:frame="1"/>
          <w:shd w:val="clear" w:color="auto" w:fill="FFFFFF"/>
        </w:rPr>
        <w:t>SQLContext</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HiveContext</w:t>
      </w:r>
      <w:r w:rsidRPr="00066A2A">
        <w:rPr>
          <w:rFonts w:ascii="Helvetica" w:hAnsi="Helvetica" w:cs="Helvetica"/>
          <w:color w:val="1D1F22"/>
          <w:sz w:val="21"/>
          <w:szCs w:val="21"/>
        </w:rPr>
        <w:t>. Note that the old SQLContext and HiveContext are kept for backward compatibility. A new </w:t>
      </w:r>
      <w:r w:rsidRPr="00066A2A">
        <w:rPr>
          <w:rFonts w:ascii="Lucida Console" w:hAnsi="Lucida Console" w:cs="Courier New"/>
          <w:color w:val="444444"/>
          <w:sz w:val="18"/>
          <w:szCs w:val="18"/>
          <w:bdr w:val="none" w:sz="0" w:space="0" w:color="auto" w:frame="1"/>
          <w:shd w:val="clear" w:color="auto" w:fill="FFFFFF"/>
        </w:rPr>
        <w:t>catalog</w:t>
      </w:r>
      <w:r w:rsidRPr="00066A2A">
        <w:rPr>
          <w:rFonts w:ascii="Helvetica" w:hAnsi="Helvetica" w:cs="Helvetica"/>
          <w:color w:val="1D1F22"/>
          <w:sz w:val="21"/>
          <w:szCs w:val="21"/>
        </w:rPr>
        <w:t> interface is accessible from </w:t>
      </w:r>
      <w:r w:rsidRPr="00066A2A">
        <w:rPr>
          <w:rFonts w:ascii="Lucida Console" w:hAnsi="Lucida Console" w:cs="Courier New"/>
          <w:color w:val="444444"/>
          <w:sz w:val="18"/>
          <w:szCs w:val="18"/>
          <w:bdr w:val="none" w:sz="0" w:space="0" w:color="auto" w:frame="1"/>
          <w:shd w:val="clear" w:color="auto" w:fill="FFFFFF"/>
        </w:rPr>
        <w:t>SparkSession</w:t>
      </w:r>
      <w:r w:rsidRPr="00066A2A">
        <w:rPr>
          <w:rFonts w:ascii="Helvetica" w:hAnsi="Helvetica" w:cs="Helvetica"/>
          <w:color w:val="1D1F22"/>
          <w:sz w:val="21"/>
          <w:szCs w:val="21"/>
        </w:rPr>
        <w:t> - existing API on databases and tables access such as </w:t>
      </w:r>
      <w:r w:rsidRPr="00066A2A">
        <w:rPr>
          <w:rFonts w:ascii="Lucida Console" w:hAnsi="Lucida Console" w:cs="Courier New"/>
          <w:color w:val="444444"/>
          <w:sz w:val="18"/>
          <w:szCs w:val="18"/>
          <w:bdr w:val="none" w:sz="0" w:space="0" w:color="auto" w:frame="1"/>
          <w:shd w:val="clear" w:color="auto" w:fill="FFFFFF"/>
        </w:rPr>
        <w:t>listTables</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createExternalTable</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dropTempView</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cacheTable</w:t>
      </w:r>
      <w:r w:rsidRPr="00066A2A">
        <w:rPr>
          <w:rFonts w:ascii="Helvetica" w:hAnsi="Helvetica" w:cs="Helvetica"/>
          <w:color w:val="1D1F22"/>
          <w:sz w:val="21"/>
          <w:szCs w:val="21"/>
        </w:rPr>
        <w:t> are moved here.</w:t>
      </w:r>
    </w:p>
    <w:p w:rsidR="00066A2A" w:rsidRPr="00066A2A" w:rsidRDefault="00066A2A" w:rsidP="00E713EC">
      <w:pPr>
        <w:numPr>
          <w:ilvl w:val="0"/>
          <w:numId w:val="24"/>
        </w:numPr>
        <w:spacing w:after="150"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Dataset API and DataFrame API are unified. In Scala,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becomes a type alias for </w:t>
      </w:r>
      <w:r w:rsidRPr="00066A2A">
        <w:rPr>
          <w:rFonts w:ascii="Lucida Console" w:hAnsi="Lucida Console" w:cs="Courier New"/>
          <w:color w:val="444444"/>
          <w:sz w:val="18"/>
          <w:szCs w:val="18"/>
          <w:bdr w:val="none" w:sz="0" w:space="0" w:color="auto" w:frame="1"/>
          <w:shd w:val="clear" w:color="auto" w:fill="FFFFFF"/>
        </w:rPr>
        <w:t>Dataset[Row]</w:t>
      </w:r>
      <w:r w:rsidRPr="00066A2A">
        <w:rPr>
          <w:rFonts w:ascii="Helvetica" w:hAnsi="Helvetica" w:cs="Helvetica"/>
          <w:color w:val="1D1F22"/>
          <w:sz w:val="21"/>
          <w:szCs w:val="21"/>
        </w:rPr>
        <w:t>, while Java API users must replace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with </w:t>
      </w:r>
      <w:r w:rsidRPr="00066A2A">
        <w:rPr>
          <w:rFonts w:ascii="Lucida Console" w:hAnsi="Lucida Console" w:cs="Courier New"/>
          <w:color w:val="444444"/>
          <w:sz w:val="18"/>
          <w:szCs w:val="18"/>
          <w:bdr w:val="none" w:sz="0" w:space="0" w:color="auto" w:frame="1"/>
          <w:shd w:val="clear" w:color="auto" w:fill="FFFFFF"/>
        </w:rPr>
        <w:t>Dataset&lt;Row&gt;</w:t>
      </w:r>
      <w:r w:rsidRPr="00066A2A">
        <w:rPr>
          <w:rFonts w:ascii="Helvetica" w:hAnsi="Helvetica" w:cs="Helvetica"/>
          <w:color w:val="1D1F22"/>
          <w:sz w:val="21"/>
          <w:szCs w:val="21"/>
        </w:rPr>
        <w:t>. Both the typed transformations (e.g. </w:t>
      </w:r>
      <w:r w:rsidRPr="00066A2A">
        <w:rPr>
          <w:rFonts w:ascii="Lucida Console" w:hAnsi="Lucida Console" w:cs="Courier New"/>
          <w:color w:val="444444"/>
          <w:sz w:val="18"/>
          <w:szCs w:val="18"/>
          <w:bdr w:val="none" w:sz="0" w:space="0" w:color="auto" w:frame="1"/>
          <w:shd w:val="clear" w:color="auto" w:fill="FFFFFF"/>
        </w:rPr>
        <w:t>map</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filter</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groupByKey</w:t>
      </w:r>
      <w:r w:rsidRPr="00066A2A">
        <w:rPr>
          <w:rFonts w:ascii="Helvetica" w:hAnsi="Helvetica" w:cs="Helvetica"/>
          <w:color w:val="1D1F22"/>
          <w:sz w:val="21"/>
          <w:szCs w:val="21"/>
        </w:rPr>
        <w:t>) and untyped transformations (e.g. </w:t>
      </w:r>
      <w:r w:rsidRPr="00066A2A">
        <w:rPr>
          <w:rFonts w:ascii="Lucida Console" w:hAnsi="Lucida Console" w:cs="Courier New"/>
          <w:color w:val="444444"/>
          <w:sz w:val="18"/>
          <w:szCs w:val="18"/>
          <w:bdr w:val="none" w:sz="0" w:space="0" w:color="auto" w:frame="1"/>
          <w:shd w:val="clear" w:color="auto" w:fill="FFFFFF"/>
        </w:rPr>
        <w:t>select</w:t>
      </w:r>
      <w:r w:rsidRPr="00066A2A">
        <w:rPr>
          <w:rFonts w:ascii="Helvetica" w:hAnsi="Helvetica" w:cs="Helvetica"/>
          <w:color w:val="1D1F22"/>
          <w:sz w:val="21"/>
          <w:szCs w:val="21"/>
        </w:rPr>
        <w:t>and </w:t>
      </w:r>
      <w:r w:rsidRPr="00066A2A">
        <w:rPr>
          <w:rFonts w:ascii="Lucida Console" w:hAnsi="Lucida Console" w:cs="Courier New"/>
          <w:color w:val="444444"/>
          <w:sz w:val="18"/>
          <w:szCs w:val="18"/>
          <w:bdr w:val="none" w:sz="0" w:space="0" w:color="auto" w:frame="1"/>
          <w:shd w:val="clear" w:color="auto" w:fill="FFFFFF"/>
        </w:rPr>
        <w:t>groupBy</w:t>
      </w:r>
      <w:r w:rsidRPr="00066A2A">
        <w:rPr>
          <w:rFonts w:ascii="Helvetica" w:hAnsi="Helvetica" w:cs="Helvetica"/>
          <w:color w:val="1D1F22"/>
          <w:sz w:val="21"/>
          <w:szCs w:val="21"/>
        </w:rPr>
        <w:t>) are available on the Dataset class. Since compile-time type-safety in Python and R is not a language feature, the concept of Dataset does not apply to these languages’ APIs. Instead,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remains the primary programing abstraction, which is analogous to the single-node data frame notion in these languages.</w:t>
      </w:r>
    </w:p>
    <w:p w:rsidR="00066A2A" w:rsidRPr="00066A2A" w:rsidRDefault="00066A2A" w:rsidP="00E713EC">
      <w:pPr>
        <w:numPr>
          <w:ilvl w:val="0"/>
          <w:numId w:val="2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Dataset and DataFrame API </w:t>
      </w:r>
      <w:r w:rsidRPr="00066A2A">
        <w:rPr>
          <w:rFonts w:ascii="Lucida Console" w:hAnsi="Lucida Console" w:cs="Courier New"/>
          <w:color w:val="444444"/>
          <w:sz w:val="18"/>
          <w:szCs w:val="18"/>
          <w:bdr w:val="none" w:sz="0" w:space="0" w:color="auto" w:frame="1"/>
          <w:shd w:val="clear" w:color="auto" w:fill="FFFFFF"/>
        </w:rPr>
        <w:t>unionAll</w:t>
      </w:r>
      <w:r w:rsidRPr="00066A2A">
        <w:rPr>
          <w:rFonts w:ascii="Helvetica" w:hAnsi="Helvetica" w:cs="Helvetica"/>
          <w:color w:val="1D1F22"/>
          <w:sz w:val="21"/>
          <w:szCs w:val="21"/>
        </w:rPr>
        <w:t> has been deprecated and replaced by </w:t>
      </w:r>
      <w:r w:rsidRPr="00066A2A">
        <w:rPr>
          <w:rFonts w:ascii="Lucida Console" w:hAnsi="Lucida Console" w:cs="Courier New"/>
          <w:color w:val="444444"/>
          <w:sz w:val="18"/>
          <w:szCs w:val="18"/>
          <w:bdr w:val="none" w:sz="0" w:space="0" w:color="auto" w:frame="1"/>
          <w:shd w:val="clear" w:color="auto" w:fill="FFFFFF"/>
        </w:rPr>
        <w:t>union</w:t>
      </w:r>
    </w:p>
    <w:p w:rsidR="00066A2A" w:rsidRPr="00066A2A" w:rsidRDefault="00066A2A" w:rsidP="00E713EC">
      <w:pPr>
        <w:numPr>
          <w:ilvl w:val="0"/>
          <w:numId w:val="2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Dataset and DataFrame API </w:t>
      </w:r>
      <w:r w:rsidRPr="00066A2A">
        <w:rPr>
          <w:rFonts w:ascii="Lucida Console" w:hAnsi="Lucida Console" w:cs="Courier New"/>
          <w:color w:val="444444"/>
          <w:sz w:val="18"/>
          <w:szCs w:val="18"/>
          <w:bdr w:val="none" w:sz="0" w:space="0" w:color="auto" w:frame="1"/>
          <w:shd w:val="clear" w:color="auto" w:fill="FFFFFF"/>
        </w:rPr>
        <w:t>explode</w:t>
      </w:r>
      <w:r w:rsidRPr="00066A2A">
        <w:rPr>
          <w:rFonts w:ascii="Helvetica" w:hAnsi="Helvetica" w:cs="Helvetica"/>
          <w:color w:val="1D1F22"/>
          <w:sz w:val="21"/>
          <w:szCs w:val="21"/>
        </w:rPr>
        <w:t> has been deprecated, alternatively, use </w:t>
      </w:r>
      <w:r w:rsidRPr="00066A2A">
        <w:rPr>
          <w:rFonts w:ascii="Lucida Console" w:hAnsi="Lucida Console" w:cs="Courier New"/>
          <w:color w:val="444444"/>
          <w:sz w:val="18"/>
          <w:szCs w:val="18"/>
          <w:bdr w:val="none" w:sz="0" w:space="0" w:color="auto" w:frame="1"/>
          <w:shd w:val="clear" w:color="auto" w:fill="FFFFFF"/>
        </w:rPr>
        <w:t>functions.explode()</w:t>
      </w:r>
      <w:r w:rsidRPr="00066A2A">
        <w:rPr>
          <w:rFonts w:ascii="Helvetica" w:hAnsi="Helvetica" w:cs="Helvetica"/>
          <w:color w:val="1D1F22"/>
          <w:sz w:val="21"/>
          <w:szCs w:val="21"/>
        </w:rPr>
        <w:t> with </w:t>
      </w:r>
      <w:r w:rsidRPr="00066A2A">
        <w:rPr>
          <w:rFonts w:ascii="Lucida Console" w:hAnsi="Lucida Console" w:cs="Courier New"/>
          <w:color w:val="444444"/>
          <w:sz w:val="18"/>
          <w:szCs w:val="18"/>
          <w:bdr w:val="none" w:sz="0" w:space="0" w:color="auto" w:frame="1"/>
          <w:shd w:val="clear" w:color="auto" w:fill="FFFFFF"/>
        </w:rPr>
        <w:t>select</w:t>
      </w:r>
      <w:r w:rsidRPr="00066A2A">
        <w:rPr>
          <w:rFonts w:ascii="Helvetica" w:hAnsi="Helvetica" w:cs="Helvetica"/>
          <w:color w:val="1D1F22"/>
          <w:sz w:val="21"/>
          <w:szCs w:val="21"/>
        </w:rPr>
        <w:t> or </w:t>
      </w:r>
      <w:r w:rsidRPr="00066A2A">
        <w:rPr>
          <w:rFonts w:ascii="Lucida Console" w:hAnsi="Lucida Console" w:cs="Courier New"/>
          <w:color w:val="444444"/>
          <w:sz w:val="18"/>
          <w:szCs w:val="18"/>
          <w:bdr w:val="none" w:sz="0" w:space="0" w:color="auto" w:frame="1"/>
          <w:shd w:val="clear" w:color="auto" w:fill="FFFFFF"/>
        </w:rPr>
        <w:t>flatMap</w:t>
      </w:r>
    </w:p>
    <w:p w:rsidR="00066A2A" w:rsidRPr="00066A2A" w:rsidRDefault="00066A2A" w:rsidP="00E713EC">
      <w:pPr>
        <w:numPr>
          <w:ilvl w:val="0"/>
          <w:numId w:val="2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Dataset and DataFrame API </w:t>
      </w:r>
      <w:r w:rsidRPr="00066A2A">
        <w:rPr>
          <w:rFonts w:ascii="Lucida Console" w:hAnsi="Lucida Console" w:cs="Courier New"/>
          <w:color w:val="444444"/>
          <w:sz w:val="18"/>
          <w:szCs w:val="18"/>
          <w:bdr w:val="none" w:sz="0" w:space="0" w:color="auto" w:frame="1"/>
          <w:shd w:val="clear" w:color="auto" w:fill="FFFFFF"/>
        </w:rPr>
        <w:t>registerTempTable</w:t>
      </w:r>
      <w:r w:rsidRPr="00066A2A">
        <w:rPr>
          <w:rFonts w:ascii="Helvetica" w:hAnsi="Helvetica" w:cs="Helvetica"/>
          <w:color w:val="1D1F22"/>
          <w:sz w:val="21"/>
          <w:szCs w:val="21"/>
        </w:rPr>
        <w:t> has been deprecated and replaced by </w:t>
      </w:r>
      <w:r w:rsidRPr="00066A2A">
        <w:rPr>
          <w:rFonts w:ascii="Lucida Console" w:hAnsi="Lucida Console" w:cs="Courier New"/>
          <w:color w:val="444444"/>
          <w:sz w:val="18"/>
          <w:szCs w:val="18"/>
          <w:bdr w:val="none" w:sz="0" w:space="0" w:color="auto" w:frame="1"/>
          <w:shd w:val="clear" w:color="auto" w:fill="FFFFFF"/>
        </w:rPr>
        <w:t>createOrReplaceTempView</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3" w:name="_Toc469303788"/>
      <w:r w:rsidRPr="00066A2A">
        <w:rPr>
          <w:rFonts w:ascii="Helvetica" w:hAnsi="Helvetica" w:cs="Helvetica"/>
          <w:b/>
          <w:bCs/>
          <w:color w:val="1D1F22"/>
          <w:sz w:val="36"/>
          <w:szCs w:val="36"/>
        </w:rPr>
        <w:t>Upgrading From Spark SQL 1.5 to 1.6</w:t>
      </w:r>
      <w:bookmarkEnd w:id="43"/>
    </w:p>
    <w:p w:rsidR="00066A2A" w:rsidRPr="00066A2A" w:rsidRDefault="00066A2A" w:rsidP="00E713EC">
      <w:pPr>
        <w:numPr>
          <w:ilvl w:val="0"/>
          <w:numId w:val="2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From Spark 1.6, by default the Thrift server runs in multi-session mode. Which means each JDBC/ODBC connection owns a copy of their own SQL configuration and temporary function registry. Cached tables are still shared though. If you prefer to run the Thrift server in the old single-session mode, please set option </w:t>
      </w:r>
      <w:r w:rsidRPr="00066A2A">
        <w:rPr>
          <w:rFonts w:ascii="Lucida Console" w:hAnsi="Lucida Console" w:cs="Courier New"/>
          <w:color w:val="444444"/>
          <w:sz w:val="18"/>
          <w:szCs w:val="18"/>
          <w:bdr w:val="none" w:sz="0" w:space="0" w:color="auto" w:frame="1"/>
          <w:shd w:val="clear" w:color="auto" w:fill="FFFFFF"/>
        </w:rPr>
        <w:t>spark.sql.hive.thriftServer.singleSession</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true</w:t>
      </w:r>
      <w:r w:rsidRPr="00066A2A">
        <w:rPr>
          <w:rFonts w:ascii="Helvetica" w:hAnsi="Helvetica" w:cs="Helvetica"/>
          <w:color w:val="1D1F22"/>
          <w:sz w:val="21"/>
          <w:szCs w:val="21"/>
        </w:rPr>
        <w:t>. You may either add this option to </w:t>
      </w:r>
      <w:r w:rsidRPr="00066A2A">
        <w:rPr>
          <w:rFonts w:ascii="Lucida Console" w:hAnsi="Lucida Console" w:cs="Courier New"/>
          <w:color w:val="444444"/>
          <w:sz w:val="18"/>
          <w:szCs w:val="18"/>
          <w:bdr w:val="none" w:sz="0" w:space="0" w:color="auto" w:frame="1"/>
          <w:shd w:val="clear" w:color="auto" w:fill="FFFFFF"/>
        </w:rPr>
        <w:t>spark-defaults.conf</w:t>
      </w:r>
      <w:r w:rsidRPr="00066A2A">
        <w:rPr>
          <w:rFonts w:ascii="Helvetica" w:hAnsi="Helvetica" w:cs="Helvetica"/>
          <w:color w:val="1D1F22"/>
          <w:sz w:val="21"/>
          <w:szCs w:val="21"/>
        </w:rPr>
        <w:t>, or pass it to </w:t>
      </w:r>
      <w:r w:rsidRPr="00066A2A">
        <w:rPr>
          <w:rFonts w:ascii="Lucida Console" w:hAnsi="Lucida Console" w:cs="Courier New"/>
          <w:color w:val="444444"/>
          <w:sz w:val="18"/>
          <w:szCs w:val="18"/>
          <w:bdr w:val="none" w:sz="0" w:space="0" w:color="auto" w:frame="1"/>
          <w:shd w:val="clear" w:color="auto" w:fill="FFFFFF"/>
        </w:rPr>
        <w:t>start-thriftserver.sh</w:t>
      </w:r>
      <w:r w:rsidRPr="00066A2A">
        <w:rPr>
          <w:rFonts w:ascii="Helvetica" w:hAnsi="Helvetica" w:cs="Helvetica"/>
          <w:color w:val="1D1F22"/>
          <w:sz w:val="21"/>
          <w:szCs w:val="21"/>
        </w:rPr>
        <w:t> via </w:t>
      </w:r>
      <w:r w:rsidRPr="00066A2A">
        <w:rPr>
          <w:rFonts w:ascii="Lucida Console" w:hAnsi="Lucida Console" w:cs="Courier New"/>
          <w:color w:val="444444"/>
          <w:sz w:val="18"/>
          <w:szCs w:val="18"/>
          <w:bdr w:val="none" w:sz="0" w:space="0" w:color="auto" w:frame="1"/>
          <w:shd w:val="clear" w:color="auto" w:fill="FFFFFF"/>
        </w:rPr>
        <w:t>--conf</w:t>
      </w:r>
      <w:r w:rsidRPr="00066A2A">
        <w:rPr>
          <w:rFonts w:ascii="Helvetica" w:hAnsi="Helvetica" w:cs="Helvetica"/>
          <w:color w:val="1D1F22"/>
          <w:sz w:val="21"/>
          <w:szCs w:val="2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./sbin/start-thriftserver.sh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 xml:space="preserve">     --conf spark.sql.hive.thriftServer.singleSession</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007020"/>
          <w:sz w:val="18"/>
          <w:szCs w:val="18"/>
          <w:bdr w:val="none" w:sz="0" w:space="0" w:color="auto" w:frame="1"/>
        </w:rPr>
        <w:t>true</w:t>
      </w:r>
      <w:r w:rsidRPr="00066A2A">
        <w:rPr>
          <w:rFonts w:ascii="Lucida Console" w:hAnsi="Lucida Console" w:cs="Courier New"/>
          <w:color w:val="333333"/>
          <w:sz w:val="18"/>
          <w:szCs w:val="18"/>
          <w:bdr w:val="none" w:sz="0" w:space="0" w:color="auto" w:frame="1"/>
        </w:rPr>
        <w:t xml:space="preserve"> </w:t>
      </w:r>
      <w:r w:rsidRPr="00066A2A">
        <w:rPr>
          <w:rFonts w:ascii="Lucida Console" w:hAnsi="Lucida Console" w:cs="Courier New"/>
          <w:b/>
          <w:bCs/>
          <w:color w:val="4070A0"/>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lastRenderedPageBreak/>
        <w:t xml:space="preserve">     ...</w:t>
      </w:r>
    </w:p>
    <w:p w:rsidR="00066A2A" w:rsidRPr="00066A2A" w:rsidRDefault="00066A2A" w:rsidP="00E713EC">
      <w:pPr>
        <w:numPr>
          <w:ilvl w:val="0"/>
          <w:numId w:val="26"/>
        </w:numPr>
        <w:spacing w:after="150" w:line="300" w:lineRule="atLeast"/>
        <w:ind w:left="375"/>
        <w:rPr>
          <w:rFonts w:ascii="Helvetica" w:hAnsi="Helvetica" w:cs="Helvetica"/>
          <w:color w:val="1D1F22"/>
          <w:sz w:val="21"/>
          <w:szCs w:val="21"/>
        </w:rPr>
      </w:pPr>
      <w:r w:rsidRPr="00066A2A">
        <w:rPr>
          <w:rFonts w:ascii="Helvetica" w:hAnsi="Helvetica" w:cs="Helvetica"/>
          <w:color w:val="1D1F22"/>
          <w:sz w:val="21"/>
          <w:szCs w:val="21"/>
        </w:rPr>
        <w:t>Since 1.6.1, withColumn method in sparkR supports adding a new column to or replacing existing columns of the same name of a DataFrame.</w:t>
      </w:r>
    </w:p>
    <w:p w:rsidR="00066A2A" w:rsidRPr="00066A2A" w:rsidRDefault="00066A2A" w:rsidP="00E713EC">
      <w:pPr>
        <w:numPr>
          <w:ilvl w:val="0"/>
          <w:numId w:val="26"/>
        </w:numPr>
        <w:spacing w:after="150" w:line="300" w:lineRule="atLeast"/>
        <w:ind w:left="375"/>
        <w:rPr>
          <w:rFonts w:ascii="Helvetica" w:hAnsi="Helvetica" w:cs="Helvetica"/>
          <w:color w:val="1D1F22"/>
          <w:sz w:val="21"/>
          <w:szCs w:val="21"/>
        </w:rPr>
      </w:pPr>
      <w:r w:rsidRPr="00066A2A">
        <w:rPr>
          <w:rFonts w:ascii="Helvetica" w:hAnsi="Helvetica" w:cs="Helvetica"/>
          <w:color w:val="1D1F22"/>
          <w:sz w:val="21"/>
          <w:szCs w:val="21"/>
        </w:rPr>
        <w:t>From Spark 1.6, LongType casts to TimestampType expect seconds instead of microseconds. This change was made to match the behavior of Hive 1.2 for more consistent type casting to TimestampType from numeric types. See </w:t>
      </w:r>
      <w:hyperlink r:id="rId59" w:history="1">
        <w:r w:rsidRPr="00066A2A">
          <w:rPr>
            <w:rFonts w:ascii="Helvetica" w:hAnsi="Helvetica" w:cs="Helvetica"/>
            <w:color w:val="0088CC"/>
            <w:sz w:val="21"/>
            <w:szCs w:val="21"/>
            <w:u w:val="single"/>
          </w:rPr>
          <w:t>SPARK-11724</w:t>
        </w:r>
      </w:hyperlink>
      <w:r w:rsidRPr="00066A2A">
        <w:rPr>
          <w:rFonts w:ascii="Helvetica" w:hAnsi="Helvetica" w:cs="Helvetica"/>
          <w:color w:val="1D1F22"/>
          <w:sz w:val="21"/>
          <w:szCs w:val="21"/>
        </w:rPr>
        <w:t> for details.</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4" w:name="_Toc469303789"/>
      <w:r w:rsidRPr="00066A2A">
        <w:rPr>
          <w:rFonts w:ascii="Helvetica" w:hAnsi="Helvetica" w:cs="Helvetica"/>
          <w:b/>
          <w:bCs/>
          <w:color w:val="1D1F22"/>
          <w:sz w:val="36"/>
          <w:szCs w:val="36"/>
        </w:rPr>
        <w:t>Upgrading From Spark SQL 1.4 to 1.5</w:t>
      </w:r>
      <w:bookmarkEnd w:id="44"/>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Optimized execution using manually managed memory (Tungsten) is now enabled by default, along with code generation for expression evaluation. These features can both be disabled by setting </w:t>
      </w:r>
      <w:r w:rsidRPr="00066A2A">
        <w:rPr>
          <w:rFonts w:ascii="Lucida Console" w:hAnsi="Lucida Console" w:cs="Courier New"/>
          <w:color w:val="444444"/>
          <w:sz w:val="18"/>
          <w:szCs w:val="18"/>
          <w:bdr w:val="none" w:sz="0" w:space="0" w:color="auto" w:frame="1"/>
          <w:shd w:val="clear" w:color="auto" w:fill="FFFFFF"/>
        </w:rPr>
        <w:t>spark.sql.tungsten.enabled</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false</w:t>
      </w:r>
      <w:r w:rsidRPr="00066A2A">
        <w:rPr>
          <w:rFonts w:ascii="Helvetica" w:hAnsi="Helvetica" w:cs="Helvetica"/>
          <w:color w:val="1D1F22"/>
          <w:sz w:val="21"/>
          <w:szCs w:val="21"/>
        </w:rPr>
        <w:t>.</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Parquet schema merging is no longer enabled by default. It can be re-enabled by setting </w:t>
      </w:r>
      <w:r w:rsidRPr="00066A2A">
        <w:rPr>
          <w:rFonts w:ascii="Lucida Console" w:hAnsi="Lucida Console" w:cs="Courier New"/>
          <w:color w:val="444444"/>
          <w:sz w:val="18"/>
          <w:szCs w:val="18"/>
          <w:bdr w:val="none" w:sz="0" w:space="0" w:color="auto" w:frame="1"/>
          <w:shd w:val="clear" w:color="auto" w:fill="FFFFFF"/>
        </w:rPr>
        <w:t>spark.sql.parquet.mergeSchema</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true</w:t>
      </w:r>
      <w:r w:rsidRPr="00066A2A">
        <w:rPr>
          <w:rFonts w:ascii="Helvetica" w:hAnsi="Helvetica" w:cs="Helvetica"/>
          <w:color w:val="1D1F22"/>
          <w:sz w:val="21"/>
          <w:szCs w:val="21"/>
        </w:rPr>
        <w:t>.</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Resolution of strings to columns in python now supports using dots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to qualify the column or access nested values. For example </w:t>
      </w:r>
      <w:r w:rsidRPr="00066A2A">
        <w:rPr>
          <w:rFonts w:ascii="Lucida Console" w:hAnsi="Lucida Console" w:cs="Courier New"/>
          <w:color w:val="444444"/>
          <w:sz w:val="18"/>
          <w:szCs w:val="18"/>
          <w:bdr w:val="none" w:sz="0" w:space="0" w:color="auto" w:frame="1"/>
          <w:shd w:val="clear" w:color="auto" w:fill="FFFFFF"/>
        </w:rPr>
        <w:t>df['table.column.nestedField']</w:t>
      </w:r>
      <w:r w:rsidRPr="00066A2A">
        <w:rPr>
          <w:rFonts w:ascii="Helvetica" w:hAnsi="Helvetica" w:cs="Helvetica"/>
          <w:color w:val="1D1F22"/>
          <w:sz w:val="21"/>
          <w:szCs w:val="21"/>
        </w:rPr>
        <w:t>. However, this means that if your column name contains any dots you must now escape them using backticks (e.g., </w:t>
      </w:r>
      <w:r w:rsidRPr="00066A2A">
        <w:rPr>
          <w:rFonts w:ascii="Lucida Console" w:hAnsi="Lucida Console" w:cs="Courier New"/>
          <w:color w:val="444444"/>
          <w:sz w:val="18"/>
          <w:szCs w:val="18"/>
          <w:bdr w:val="none" w:sz="0" w:space="0" w:color="auto" w:frame="1"/>
          <w:shd w:val="clear" w:color="auto" w:fill="FFFFFF"/>
        </w:rPr>
        <w:t>table.`column.with.dots`.nested</w:t>
      </w:r>
      <w:r w:rsidRPr="00066A2A">
        <w:rPr>
          <w:rFonts w:ascii="Helvetica" w:hAnsi="Helvetica" w:cs="Helvetica"/>
          <w:color w:val="1D1F22"/>
          <w:sz w:val="21"/>
          <w:szCs w:val="21"/>
        </w:rPr>
        <w:t>).</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In-memory columnar storage partition pruning is on by default. It can be disabled by setting</w:t>
      </w:r>
      <w:r w:rsidRPr="00066A2A">
        <w:rPr>
          <w:rFonts w:ascii="Lucida Console" w:hAnsi="Lucida Console" w:cs="Courier New"/>
          <w:color w:val="444444"/>
          <w:sz w:val="18"/>
          <w:szCs w:val="18"/>
          <w:bdr w:val="none" w:sz="0" w:space="0" w:color="auto" w:frame="1"/>
          <w:shd w:val="clear" w:color="auto" w:fill="FFFFFF"/>
        </w:rPr>
        <w:t>spark.sql.inMemoryColumnarStorage.partitionPruning</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false</w:t>
      </w:r>
      <w:r w:rsidRPr="00066A2A">
        <w:rPr>
          <w:rFonts w:ascii="Helvetica" w:hAnsi="Helvetica" w:cs="Helvetica"/>
          <w:color w:val="1D1F22"/>
          <w:sz w:val="21"/>
          <w:szCs w:val="21"/>
        </w:rPr>
        <w:t>.</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Unlimited precision decimal columns are no longer supported, instead Spark SQL enforces a maximum precision of 38. When inferring schema from </w:t>
      </w:r>
      <w:r w:rsidRPr="00066A2A">
        <w:rPr>
          <w:rFonts w:ascii="Lucida Console" w:hAnsi="Lucida Console" w:cs="Courier New"/>
          <w:color w:val="444444"/>
          <w:sz w:val="18"/>
          <w:szCs w:val="18"/>
          <w:bdr w:val="none" w:sz="0" w:space="0" w:color="auto" w:frame="1"/>
          <w:shd w:val="clear" w:color="auto" w:fill="FFFFFF"/>
        </w:rPr>
        <w:t>BigDecimal</w:t>
      </w:r>
      <w:r w:rsidRPr="00066A2A">
        <w:rPr>
          <w:rFonts w:ascii="Helvetica" w:hAnsi="Helvetica" w:cs="Helvetica"/>
          <w:color w:val="1D1F22"/>
          <w:sz w:val="21"/>
          <w:szCs w:val="21"/>
        </w:rPr>
        <w:t> objects, a precision of (38, 18) is now used. When no precision is specified in DDL then the default remains </w:t>
      </w:r>
      <w:r w:rsidRPr="00066A2A">
        <w:rPr>
          <w:rFonts w:ascii="Lucida Console" w:hAnsi="Lucida Console" w:cs="Courier New"/>
          <w:color w:val="444444"/>
          <w:sz w:val="18"/>
          <w:szCs w:val="18"/>
          <w:bdr w:val="none" w:sz="0" w:space="0" w:color="auto" w:frame="1"/>
          <w:shd w:val="clear" w:color="auto" w:fill="FFFFFF"/>
        </w:rPr>
        <w:t>Decimal(10, 0)</w:t>
      </w:r>
      <w:r w:rsidRPr="00066A2A">
        <w:rPr>
          <w:rFonts w:ascii="Helvetica" w:hAnsi="Helvetica" w:cs="Helvetica"/>
          <w:color w:val="1D1F22"/>
          <w:sz w:val="21"/>
          <w:szCs w:val="21"/>
        </w:rPr>
        <w:t>.</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Timestamps are now stored at a precision of 1us, rather than 1ns</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In the </w:t>
      </w:r>
      <w:r w:rsidRPr="00066A2A">
        <w:rPr>
          <w:rFonts w:ascii="Lucida Console" w:hAnsi="Lucida Console" w:cs="Courier New"/>
          <w:color w:val="444444"/>
          <w:sz w:val="18"/>
          <w:szCs w:val="18"/>
          <w:bdr w:val="none" w:sz="0" w:space="0" w:color="auto" w:frame="1"/>
          <w:shd w:val="clear" w:color="auto" w:fill="FFFFFF"/>
        </w:rPr>
        <w:t>sql</w:t>
      </w:r>
      <w:r w:rsidRPr="00066A2A">
        <w:rPr>
          <w:rFonts w:ascii="Helvetica" w:hAnsi="Helvetica" w:cs="Helvetica"/>
          <w:color w:val="1D1F22"/>
          <w:sz w:val="21"/>
          <w:szCs w:val="21"/>
        </w:rPr>
        <w:t> dialect, floating point numbers are now parsed as decimal. HiveQL parsing remains unchanged.</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The canonical name of SQL/DataFrame functions are now lower case (e.g. sum vs SUM).</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JSON data source will not automatically load new files that are created by other applications (i.e. files that are not inserted to the dataset through Spark SQL). For a JSON persistent table (i.e. the metadata of the table is stored in Hive Metastore), users can use </w:t>
      </w:r>
      <w:r w:rsidRPr="00066A2A">
        <w:rPr>
          <w:rFonts w:ascii="Lucida Console" w:hAnsi="Lucida Console" w:cs="Courier New"/>
          <w:color w:val="444444"/>
          <w:sz w:val="18"/>
          <w:szCs w:val="18"/>
          <w:bdr w:val="none" w:sz="0" w:space="0" w:color="auto" w:frame="1"/>
          <w:shd w:val="clear" w:color="auto" w:fill="FFFFFF"/>
        </w:rPr>
        <w:t>REFRESH TABLE</w:t>
      </w:r>
      <w:r w:rsidRPr="00066A2A">
        <w:rPr>
          <w:rFonts w:ascii="Helvetica" w:hAnsi="Helvetica" w:cs="Helvetica"/>
          <w:color w:val="1D1F22"/>
          <w:sz w:val="21"/>
          <w:szCs w:val="21"/>
        </w:rPr>
        <w:t>SQL command or </w:t>
      </w:r>
      <w:r w:rsidRPr="00066A2A">
        <w:rPr>
          <w:rFonts w:ascii="Lucida Console" w:hAnsi="Lucida Console" w:cs="Courier New"/>
          <w:color w:val="444444"/>
          <w:sz w:val="18"/>
          <w:szCs w:val="18"/>
          <w:bdr w:val="none" w:sz="0" w:space="0" w:color="auto" w:frame="1"/>
          <w:shd w:val="clear" w:color="auto" w:fill="FFFFFF"/>
        </w:rPr>
        <w:t>HiveContext</w:t>
      </w:r>
      <w:r w:rsidRPr="00066A2A">
        <w:rPr>
          <w:rFonts w:ascii="Helvetica" w:hAnsi="Helvetica" w:cs="Helvetica"/>
          <w:color w:val="1D1F22"/>
          <w:sz w:val="21"/>
          <w:szCs w:val="21"/>
        </w:rPr>
        <w:t>’s </w:t>
      </w:r>
      <w:r w:rsidRPr="00066A2A">
        <w:rPr>
          <w:rFonts w:ascii="Lucida Console" w:hAnsi="Lucida Console" w:cs="Courier New"/>
          <w:color w:val="444444"/>
          <w:sz w:val="18"/>
          <w:szCs w:val="18"/>
          <w:bdr w:val="none" w:sz="0" w:space="0" w:color="auto" w:frame="1"/>
          <w:shd w:val="clear" w:color="auto" w:fill="FFFFFF"/>
        </w:rPr>
        <w:t>refreshTable</w:t>
      </w:r>
      <w:r w:rsidRPr="00066A2A">
        <w:rPr>
          <w:rFonts w:ascii="Helvetica" w:hAnsi="Helvetica" w:cs="Helvetica"/>
          <w:color w:val="1D1F22"/>
          <w:sz w:val="21"/>
          <w:szCs w:val="21"/>
        </w:rPr>
        <w:t> method to include those new files to the table. For a DataFrame representing a JSON dataset, users need to recreate the DataFrame and the new DataFrame will include new files.</w:t>
      </w:r>
    </w:p>
    <w:p w:rsidR="00066A2A" w:rsidRPr="00066A2A" w:rsidRDefault="00066A2A" w:rsidP="00E713EC">
      <w:pPr>
        <w:numPr>
          <w:ilvl w:val="0"/>
          <w:numId w:val="2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DataFrame.withColumn method in pySpark supports adding a new column or replacing existing columns of the same name.</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5" w:name="_Toc469303790"/>
      <w:r w:rsidRPr="00066A2A">
        <w:rPr>
          <w:rFonts w:ascii="Helvetica" w:hAnsi="Helvetica" w:cs="Helvetica"/>
          <w:b/>
          <w:bCs/>
          <w:color w:val="1D1F22"/>
          <w:sz w:val="36"/>
          <w:szCs w:val="36"/>
        </w:rPr>
        <w:lastRenderedPageBreak/>
        <w:t>Upgrading from Spark SQL 1.3 to 1.4</w:t>
      </w:r>
      <w:bookmarkEnd w:id="45"/>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DataFrame data reader/writer interface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Based on user feedback, we created a new, more fluid API for reading data in (</w:t>
      </w:r>
      <w:r w:rsidRPr="00066A2A">
        <w:rPr>
          <w:rFonts w:ascii="Lucida Console" w:hAnsi="Lucida Console" w:cs="Courier New"/>
          <w:color w:val="444444"/>
          <w:sz w:val="18"/>
          <w:szCs w:val="18"/>
          <w:bdr w:val="none" w:sz="0" w:space="0" w:color="auto" w:frame="1"/>
          <w:shd w:val="clear" w:color="auto" w:fill="FFFFFF"/>
        </w:rPr>
        <w:t>SQLContext.read</w:t>
      </w:r>
      <w:r w:rsidRPr="00066A2A">
        <w:rPr>
          <w:rFonts w:ascii="Helvetica" w:hAnsi="Helvetica" w:cs="Helvetica"/>
          <w:color w:val="1D1F22"/>
          <w:sz w:val="21"/>
          <w:szCs w:val="21"/>
        </w:rPr>
        <w:t>) and writing data out (</w:t>
      </w:r>
      <w:r w:rsidRPr="00066A2A">
        <w:rPr>
          <w:rFonts w:ascii="Lucida Console" w:hAnsi="Lucida Console" w:cs="Courier New"/>
          <w:color w:val="444444"/>
          <w:sz w:val="18"/>
          <w:szCs w:val="18"/>
          <w:bdr w:val="none" w:sz="0" w:space="0" w:color="auto" w:frame="1"/>
          <w:shd w:val="clear" w:color="auto" w:fill="FFFFFF"/>
        </w:rPr>
        <w:t>DataFrame.write</w:t>
      </w:r>
      <w:r w:rsidRPr="00066A2A">
        <w:rPr>
          <w:rFonts w:ascii="Helvetica" w:hAnsi="Helvetica" w:cs="Helvetica"/>
          <w:color w:val="1D1F22"/>
          <w:sz w:val="21"/>
          <w:szCs w:val="21"/>
        </w:rPr>
        <w:t>), and deprecated the old APIs (e.g. </w:t>
      </w:r>
      <w:r w:rsidRPr="00066A2A">
        <w:rPr>
          <w:rFonts w:ascii="Lucida Console" w:hAnsi="Lucida Console" w:cs="Courier New"/>
          <w:color w:val="444444"/>
          <w:sz w:val="18"/>
          <w:szCs w:val="18"/>
          <w:bdr w:val="none" w:sz="0" w:space="0" w:color="auto" w:frame="1"/>
          <w:shd w:val="clear" w:color="auto" w:fill="FFFFFF"/>
        </w:rPr>
        <w:t>SQLContext.parquetFile</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SQLContext.jsonFile</w:t>
      </w:r>
      <w:r w:rsidRPr="00066A2A">
        <w:rPr>
          <w:rFonts w:ascii="Helvetica" w:hAnsi="Helvetica" w:cs="Helvetica"/>
          <w:color w:val="1D1F22"/>
          <w:sz w:val="21"/>
          <w:szCs w:val="21"/>
        </w:rPr>
        <w: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See the API docs for </w:t>
      </w:r>
      <w:r w:rsidRPr="00066A2A">
        <w:rPr>
          <w:rFonts w:ascii="Lucida Console" w:hAnsi="Lucida Console" w:cs="Courier New"/>
          <w:color w:val="444444"/>
          <w:sz w:val="18"/>
          <w:szCs w:val="18"/>
          <w:bdr w:val="none" w:sz="0" w:space="0" w:color="auto" w:frame="1"/>
          <w:shd w:val="clear" w:color="auto" w:fill="FFFFFF"/>
        </w:rPr>
        <w:t>SQLContext.read</w:t>
      </w:r>
      <w:r w:rsidRPr="00066A2A">
        <w:rPr>
          <w:rFonts w:ascii="Helvetica" w:hAnsi="Helvetica" w:cs="Helvetica"/>
          <w:color w:val="1D1F22"/>
          <w:sz w:val="21"/>
          <w:szCs w:val="21"/>
        </w:rPr>
        <w:t> ( </w:t>
      </w:r>
      <w:hyperlink r:id="rId60" w:anchor="org.apache.spark.sql.SQLContext@read:DataFrameReader" w:history="1">
        <w:r w:rsidRPr="00066A2A">
          <w:rPr>
            <w:rFonts w:ascii="Helvetica" w:hAnsi="Helvetica" w:cs="Helvetica"/>
            <w:color w:val="0088CC"/>
            <w:sz w:val="21"/>
            <w:szCs w:val="21"/>
            <w:u w:val="single"/>
          </w:rPr>
          <w:t>Scala</w:t>
        </w:r>
      </w:hyperlink>
      <w:r w:rsidRPr="00066A2A">
        <w:rPr>
          <w:rFonts w:ascii="Helvetica" w:hAnsi="Helvetica" w:cs="Helvetica"/>
          <w:color w:val="1D1F22"/>
          <w:sz w:val="21"/>
          <w:szCs w:val="21"/>
        </w:rPr>
        <w:t>, </w:t>
      </w:r>
      <w:hyperlink r:id="rId61" w:anchor="read()" w:history="1">
        <w:r w:rsidRPr="00066A2A">
          <w:rPr>
            <w:rFonts w:ascii="Helvetica" w:hAnsi="Helvetica" w:cs="Helvetica"/>
            <w:color w:val="0088CC"/>
            <w:sz w:val="21"/>
            <w:szCs w:val="21"/>
            <w:u w:val="single"/>
          </w:rPr>
          <w:t>Java</w:t>
        </w:r>
      </w:hyperlink>
      <w:r w:rsidRPr="00066A2A">
        <w:rPr>
          <w:rFonts w:ascii="Helvetica" w:hAnsi="Helvetica" w:cs="Helvetica"/>
          <w:color w:val="1D1F22"/>
          <w:sz w:val="21"/>
          <w:szCs w:val="21"/>
        </w:rPr>
        <w:t>, </w:t>
      </w:r>
      <w:hyperlink r:id="rId62" w:anchor="pyspark.sql.SQLContext.read" w:history="1">
        <w:r w:rsidRPr="00066A2A">
          <w:rPr>
            <w:rFonts w:ascii="Helvetica" w:hAnsi="Helvetica" w:cs="Helvetica"/>
            <w:color w:val="0088CC"/>
            <w:sz w:val="21"/>
            <w:szCs w:val="21"/>
            <w:u w:val="single"/>
          </w:rPr>
          <w:t>Python</w:t>
        </w:r>
      </w:hyperlink>
      <w:r w:rsidRPr="00066A2A">
        <w:rPr>
          <w:rFonts w:ascii="Helvetica" w:hAnsi="Helvetica" w:cs="Helvetica"/>
          <w:color w:val="1D1F22"/>
          <w:sz w:val="21"/>
          <w:szCs w:val="21"/>
        </w:rPr>
        <w:t> ) and </w:t>
      </w:r>
      <w:r w:rsidRPr="00066A2A">
        <w:rPr>
          <w:rFonts w:ascii="Lucida Console" w:hAnsi="Lucida Console" w:cs="Courier New"/>
          <w:color w:val="444444"/>
          <w:sz w:val="18"/>
          <w:szCs w:val="18"/>
          <w:bdr w:val="none" w:sz="0" w:space="0" w:color="auto" w:frame="1"/>
          <w:shd w:val="clear" w:color="auto" w:fill="FFFFFF"/>
        </w:rPr>
        <w:t>DataFrame.write</w:t>
      </w:r>
      <w:r w:rsidRPr="00066A2A">
        <w:rPr>
          <w:rFonts w:ascii="Helvetica" w:hAnsi="Helvetica" w:cs="Helvetica"/>
          <w:color w:val="1D1F22"/>
          <w:sz w:val="21"/>
          <w:szCs w:val="21"/>
        </w:rPr>
        <w:t> ( </w:t>
      </w:r>
      <w:hyperlink r:id="rId63" w:anchor="org.apache.spark.sql.DataFrame@write:DataFrameWriter" w:history="1">
        <w:r w:rsidRPr="00066A2A">
          <w:rPr>
            <w:rFonts w:ascii="Helvetica" w:hAnsi="Helvetica" w:cs="Helvetica"/>
            <w:color w:val="0088CC"/>
            <w:sz w:val="21"/>
            <w:szCs w:val="21"/>
            <w:u w:val="single"/>
          </w:rPr>
          <w:t>Scala</w:t>
        </w:r>
      </w:hyperlink>
      <w:r w:rsidRPr="00066A2A">
        <w:rPr>
          <w:rFonts w:ascii="Helvetica" w:hAnsi="Helvetica" w:cs="Helvetica"/>
          <w:color w:val="1D1F22"/>
          <w:sz w:val="21"/>
          <w:szCs w:val="21"/>
        </w:rPr>
        <w:t>, </w:t>
      </w:r>
      <w:hyperlink r:id="rId64" w:anchor="write()" w:history="1">
        <w:r w:rsidRPr="00066A2A">
          <w:rPr>
            <w:rFonts w:ascii="Helvetica" w:hAnsi="Helvetica" w:cs="Helvetica"/>
            <w:color w:val="0088CC"/>
            <w:sz w:val="21"/>
            <w:szCs w:val="21"/>
            <w:u w:val="single"/>
          </w:rPr>
          <w:t>Java</w:t>
        </w:r>
      </w:hyperlink>
      <w:r w:rsidRPr="00066A2A">
        <w:rPr>
          <w:rFonts w:ascii="Helvetica" w:hAnsi="Helvetica" w:cs="Helvetica"/>
          <w:color w:val="1D1F22"/>
          <w:sz w:val="21"/>
          <w:szCs w:val="21"/>
        </w:rPr>
        <w:t>, </w:t>
      </w:r>
      <w:hyperlink r:id="rId65" w:anchor="pyspark.sql.DataFrame.write" w:history="1">
        <w:r w:rsidRPr="00066A2A">
          <w:rPr>
            <w:rFonts w:ascii="Helvetica" w:hAnsi="Helvetica" w:cs="Helvetica"/>
            <w:color w:val="0088CC"/>
            <w:sz w:val="21"/>
            <w:szCs w:val="21"/>
            <w:u w:val="single"/>
          </w:rPr>
          <w:t>Python</w:t>
        </w:r>
      </w:hyperlink>
      <w:r w:rsidRPr="00066A2A">
        <w:rPr>
          <w:rFonts w:ascii="Helvetica" w:hAnsi="Helvetica" w:cs="Helvetica"/>
          <w:color w:val="1D1F22"/>
          <w:sz w:val="21"/>
          <w:szCs w:val="21"/>
        </w:rPr>
        <w:t> ) more information.</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DataFrame.groupBy retains grouping columns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Based on user feedback, we changed the default behavior of </w:t>
      </w:r>
      <w:r w:rsidRPr="00066A2A">
        <w:rPr>
          <w:rFonts w:ascii="Lucida Console" w:hAnsi="Lucida Console" w:cs="Courier New"/>
          <w:color w:val="444444"/>
          <w:sz w:val="18"/>
          <w:szCs w:val="18"/>
          <w:bdr w:val="none" w:sz="0" w:space="0" w:color="auto" w:frame="1"/>
          <w:shd w:val="clear" w:color="auto" w:fill="FFFFFF"/>
        </w:rPr>
        <w:t>DataFrame.groupBy().agg()</w:t>
      </w:r>
      <w:r w:rsidRPr="00066A2A">
        <w:rPr>
          <w:rFonts w:ascii="Helvetica" w:hAnsi="Helvetica" w:cs="Helvetica"/>
          <w:color w:val="1D1F22"/>
          <w:sz w:val="21"/>
          <w:szCs w:val="21"/>
        </w:rPr>
        <w:t> to retain the grouping columns in the resulting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To keep the behavior in 1.3, set </w:t>
      </w:r>
      <w:r w:rsidRPr="00066A2A">
        <w:rPr>
          <w:rFonts w:ascii="Lucida Console" w:hAnsi="Lucida Console" w:cs="Courier New"/>
          <w:color w:val="444444"/>
          <w:sz w:val="18"/>
          <w:szCs w:val="18"/>
          <w:bdr w:val="none" w:sz="0" w:space="0" w:color="auto" w:frame="1"/>
          <w:shd w:val="clear" w:color="auto" w:fill="FFFFFF"/>
        </w:rPr>
        <w:t>spark.sql.retainGroupColumns</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false</w:t>
      </w:r>
      <w:r w:rsidRPr="00066A2A">
        <w:rPr>
          <w:rFonts w:ascii="Helvetica" w:hAnsi="Helvetica" w:cs="Helvetica"/>
          <w:color w:val="1D1F22"/>
          <w:sz w:val="21"/>
          <w:szCs w:val="21"/>
        </w:rPr>
        <w:t>.</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color w:val="333333"/>
          <w:sz w:val="18"/>
          <w:szCs w:val="18"/>
          <w:bdr w:val="none" w:sz="0" w:space="0" w:color="auto" w:frame="1"/>
        </w:rPr>
        <w:t>Scala</w:t>
      </w:r>
      <w:r w:rsidRPr="00B140BF">
        <w:rPr>
          <w:rFonts w:ascii="微软雅黑" w:eastAsia="微软雅黑" w:hAnsi="微软雅黑" w:cs="微软雅黑" w:hint="eastAsia"/>
          <w:color w:val="333333"/>
          <w:sz w:val="18"/>
          <w:szCs w:val="18"/>
          <w:bdr w:val="none" w:sz="0" w:space="0" w:color="auto" w:frame="1"/>
        </w:rPr>
        <w:t>：</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i/>
          <w:iCs/>
          <w:color w:val="60A0B0"/>
          <w:sz w:val="18"/>
          <w:szCs w:val="18"/>
          <w:bdr w:val="none" w:sz="0" w:space="0" w:color="auto" w:frame="1"/>
        </w:rPr>
        <w:t>// In 1.3.x, in order for the grouping column "department" to show up,</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i/>
          <w:iCs/>
          <w:color w:val="60A0B0"/>
          <w:sz w:val="18"/>
          <w:szCs w:val="18"/>
          <w:bdr w:val="none" w:sz="0" w:space="0" w:color="auto" w:frame="1"/>
        </w:rPr>
        <w:t>// it must be included explicitly as part of the agg function call.</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df</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groupBy</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"department"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agg</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w:t>
      </w:r>
      <w:r w:rsidRPr="00066A2A">
        <w:rPr>
          <w:rFonts w:ascii="Lucida Console" w:hAnsi="Lucida Console" w:cs="Courier New"/>
          <w:color w:val="4070A0"/>
          <w:sz w:val="18"/>
          <w:szCs w:val="18"/>
          <w:bdr w:val="none" w:sz="0" w:space="0" w:color="auto" w:frame="1"/>
        </w:rPr>
        <w:t>"department"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max</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"age"</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sum</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"expense"</w:t>
      </w:r>
      <w:r w:rsidRPr="00066A2A">
        <w:rPr>
          <w:rFonts w:ascii="Lucida Console" w:hAnsi="Lucida Console" w:cs="Courier New"/>
          <w:color w:val="666666"/>
          <w:sz w:val="18"/>
          <w:szCs w:val="18"/>
          <w:bdr w:val="none" w:sz="0" w:space="0" w:color="auto" w:frame="1"/>
        </w:rPr>
        <w:t>))</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i/>
          <w:iCs/>
          <w:color w:val="60A0B0"/>
          <w:sz w:val="18"/>
          <w:szCs w:val="18"/>
          <w:bdr w:val="none" w:sz="0" w:space="0" w:color="auto" w:frame="1"/>
        </w:rPr>
        <w:t>// In 1.4+, grouping column "department" is included automatically.</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color w:val="333333"/>
          <w:sz w:val="18"/>
          <w:szCs w:val="18"/>
          <w:bdr w:val="none" w:sz="0" w:space="0" w:color="auto" w:frame="1"/>
        </w:rPr>
        <w:t>df</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groupBy</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"department"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agg</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max</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"age"</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sum</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"expense"</w:t>
      </w:r>
      <w:r w:rsidRPr="00066A2A">
        <w:rPr>
          <w:rFonts w:ascii="Lucida Console" w:hAnsi="Lucida Console" w:cs="Courier New"/>
          <w:color w:val="666666"/>
          <w:sz w:val="18"/>
          <w:szCs w:val="18"/>
          <w:bdr w:val="none" w:sz="0" w:space="0" w:color="auto" w:frame="1"/>
        </w:rPr>
        <w:t>))</w:t>
      </w: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p>
    <w:p w:rsidR="00066A2A" w:rsidRP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066A2A">
        <w:rPr>
          <w:rFonts w:ascii="Lucida Console" w:hAnsi="Lucida Console" w:cs="Courier New"/>
          <w:i/>
          <w:iCs/>
          <w:color w:val="60A0B0"/>
          <w:sz w:val="18"/>
          <w:szCs w:val="18"/>
          <w:bdr w:val="none" w:sz="0" w:space="0" w:color="auto" w:frame="1"/>
        </w:rPr>
        <w:t>// Revert to 1.3 behavior (not retaining grouping column) by:</w:t>
      </w:r>
    </w:p>
    <w:p w:rsidR="00066A2A" w:rsidRDefault="00066A2A"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666666"/>
          <w:sz w:val="18"/>
          <w:szCs w:val="18"/>
          <w:bdr w:val="none" w:sz="0" w:space="0" w:color="auto" w:frame="1"/>
        </w:rPr>
      </w:pPr>
      <w:r w:rsidRPr="00066A2A">
        <w:rPr>
          <w:rFonts w:ascii="Lucida Console" w:hAnsi="Lucida Console" w:cs="Courier New"/>
          <w:color w:val="333333"/>
          <w:sz w:val="18"/>
          <w:szCs w:val="18"/>
          <w:bdr w:val="none" w:sz="0" w:space="0" w:color="auto" w:frame="1"/>
        </w:rPr>
        <w:t>sqlContext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setConf</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"spark.sql.retainGroupColumns"</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w:t>
      </w:r>
      <w:r w:rsidRPr="00066A2A">
        <w:rPr>
          <w:rFonts w:ascii="Lucida Console" w:hAnsi="Lucida Console" w:cs="Courier New"/>
          <w:color w:val="4070A0"/>
          <w:sz w:val="18"/>
          <w:szCs w:val="18"/>
          <w:bdr w:val="none" w:sz="0" w:space="0" w:color="auto" w:frame="1"/>
        </w:rPr>
        <w:t>"false"</w:t>
      </w:r>
      <w:r w:rsidRPr="00066A2A">
        <w:rPr>
          <w:rFonts w:ascii="Lucida Console" w:hAnsi="Lucida Console" w:cs="Courier New"/>
          <w:color w:val="666666"/>
          <w:sz w:val="18"/>
          <w:szCs w:val="18"/>
          <w:bdr w:val="none" w:sz="0" w:space="0" w:color="auto" w:frame="1"/>
        </w:rPr>
        <w:t>)</w:t>
      </w:r>
    </w:p>
    <w:p w:rsid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eastAsia="宋体" w:hAnsi="Lucida Console" w:cs="Courier New"/>
          <w:color w:val="666666"/>
          <w:sz w:val="18"/>
          <w:szCs w:val="18"/>
          <w:bdr w:val="none" w:sz="0" w:space="0" w:color="auto" w:frame="1"/>
        </w:rPr>
      </w:pPr>
      <w:r>
        <w:rPr>
          <w:rFonts w:ascii="Lucida Console" w:hAnsi="Lucida Console" w:cs="Courier New"/>
          <w:color w:val="666666"/>
          <w:sz w:val="18"/>
          <w:szCs w:val="18"/>
          <w:bdr w:val="none" w:sz="0" w:space="0" w:color="auto" w:frame="1"/>
        </w:rPr>
        <w:t>Python</w:t>
      </w:r>
      <w:r>
        <w:rPr>
          <w:rFonts w:ascii="Lucida Console" w:eastAsia="宋体" w:hAnsi="Lucida Console" w:cs="Courier New" w:hint="eastAsia"/>
          <w:color w:val="666666"/>
          <w:sz w:val="18"/>
          <w:szCs w:val="18"/>
          <w:bdr w:val="none" w:sz="0" w:space="0" w:color="auto" w:frame="1"/>
        </w:rPr>
        <w:t>：</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b/>
          <w:bCs/>
          <w:color w:val="007020"/>
          <w:sz w:val="18"/>
          <w:szCs w:val="18"/>
          <w:bdr w:val="none" w:sz="0" w:space="0" w:color="auto" w:frame="1"/>
        </w:rPr>
        <w:t>import</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b/>
          <w:bCs/>
          <w:color w:val="0E84B5"/>
          <w:sz w:val="18"/>
          <w:szCs w:val="18"/>
          <w:bdr w:val="none" w:sz="0" w:space="0" w:color="auto" w:frame="1"/>
        </w:rPr>
        <w:t>pyspark.sql.functions</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b/>
          <w:bCs/>
          <w:color w:val="007020"/>
          <w:sz w:val="18"/>
          <w:szCs w:val="18"/>
          <w:bdr w:val="none" w:sz="0" w:space="0" w:color="auto" w:frame="1"/>
        </w:rPr>
        <w:t>as</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b/>
          <w:bCs/>
          <w:color w:val="0E84B5"/>
          <w:sz w:val="18"/>
          <w:szCs w:val="18"/>
          <w:bdr w:val="none" w:sz="0" w:space="0" w:color="auto" w:frame="1"/>
        </w:rPr>
        <w:t>func</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i/>
          <w:iCs/>
          <w:color w:val="60A0B0"/>
          <w:sz w:val="18"/>
          <w:szCs w:val="18"/>
          <w:bdr w:val="none" w:sz="0" w:space="0" w:color="auto" w:frame="1"/>
        </w:rPr>
        <w:t># In 1.3.x, in order for the grouping column "department" to show up,</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i/>
          <w:iCs/>
          <w:color w:val="60A0B0"/>
          <w:sz w:val="18"/>
          <w:szCs w:val="18"/>
          <w:bdr w:val="none" w:sz="0" w:space="0" w:color="auto" w:frame="1"/>
        </w:rPr>
        <w:t># it must be included explicitly as part of the agg function call.</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color w:val="333333"/>
          <w:sz w:val="18"/>
          <w:szCs w:val="18"/>
          <w:bdr w:val="none" w:sz="0" w:space="0" w:color="auto" w:frame="1"/>
        </w:rPr>
        <w:t>df</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groupBy(</w:t>
      </w:r>
      <w:r w:rsidRPr="00B140BF">
        <w:rPr>
          <w:rFonts w:ascii="Lucida Console" w:hAnsi="Lucida Console" w:cs="Courier New"/>
          <w:color w:val="4070A0"/>
          <w:sz w:val="18"/>
          <w:szCs w:val="18"/>
          <w:bdr w:val="none" w:sz="0" w:space="0" w:color="auto" w:frame="1"/>
        </w:rPr>
        <w:t>"department"</w:t>
      </w:r>
      <w:r w:rsidRPr="00B140BF">
        <w:rPr>
          <w:rFonts w:ascii="Lucida Console" w:hAnsi="Lucida Console" w:cs="Courier New"/>
          <w:color w:val="333333"/>
          <w:sz w:val="18"/>
          <w:szCs w:val="18"/>
          <w:bdr w:val="none" w:sz="0" w:space="0" w:color="auto" w:frame="1"/>
        </w:rPr>
        <w:t>)</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agg(df[</w:t>
      </w:r>
      <w:r w:rsidRPr="00B140BF">
        <w:rPr>
          <w:rFonts w:ascii="Lucida Console" w:hAnsi="Lucida Console" w:cs="Courier New"/>
          <w:color w:val="4070A0"/>
          <w:sz w:val="18"/>
          <w:szCs w:val="18"/>
          <w:bdr w:val="none" w:sz="0" w:space="0" w:color="auto" w:frame="1"/>
        </w:rPr>
        <w:t>"department"</w:t>
      </w:r>
      <w:r w:rsidRPr="00B140BF">
        <w:rPr>
          <w:rFonts w:ascii="Lucida Console" w:hAnsi="Lucida Console" w:cs="Courier New"/>
          <w:color w:val="333333"/>
          <w:sz w:val="18"/>
          <w:szCs w:val="18"/>
          <w:bdr w:val="none" w:sz="0" w:space="0" w:color="auto" w:frame="1"/>
        </w:rPr>
        <w:t>], func</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max(</w:t>
      </w:r>
      <w:r w:rsidRPr="00B140BF">
        <w:rPr>
          <w:rFonts w:ascii="Lucida Console" w:hAnsi="Lucida Console" w:cs="Courier New"/>
          <w:color w:val="4070A0"/>
          <w:sz w:val="18"/>
          <w:szCs w:val="18"/>
          <w:bdr w:val="none" w:sz="0" w:space="0" w:color="auto" w:frame="1"/>
        </w:rPr>
        <w:t>"age"</w:t>
      </w:r>
      <w:r w:rsidRPr="00B140BF">
        <w:rPr>
          <w:rFonts w:ascii="Lucida Console" w:hAnsi="Lucida Console" w:cs="Courier New"/>
          <w:color w:val="333333"/>
          <w:sz w:val="18"/>
          <w:szCs w:val="18"/>
          <w:bdr w:val="none" w:sz="0" w:space="0" w:color="auto" w:frame="1"/>
        </w:rPr>
        <w:t>), func</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sum(</w:t>
      </w:r>
      <w:r w:rsidRPr="00B140BF">
        <w:rPr>
          <w:rFonts w:ascii="Lucida Console" w:hAnsi="Lucida Console" w:cs="Courier New"/>
          <w:color w:val="4070A0"/>
          <w:sz w:val="18"/>
          <w:szCs w:val="18"/>
          <w:bdr w:val="none" w:sz="0" w:space="0" w:color="auto" w:frame="1"/>
        </w:rPr>
        <w:t>"expense"</w:t>
      </w:r>
      <w:r w:rsidRPr="00B140BF">
        <w:rPr>
          <w:rFonts w:ascii="Lucida Console" w:hAnsi="Lucida Console" w:cs="Courier New"/>
          <w:color w:val="333333"/>
          <w:sz w:val="18"/>
          <w:szCs w:val="18"/>
          <w:bdr w:val="none" w:sz="0" w:space="0" w:color="auto" w:frame="1"/>
        </w:rPr>
        <w:t>))</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i/>
          <w:iCs/>
          <w:color w:val="60A0B0"/>
          <w:sz w:val="18"/>
          <w:szCs w:val="18"/>
          <w:bdr w:val="none" w:sz="0" w:space="0" w:color="auto" w:frame="1"/>
        </w:rPr>
        <w:t># In 1.4+, grouping column "department" is included automatically.</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color w:val="333333"/>
          <w:sz w:val="18"/>
          <w:szCs w:val="18"/>
          <w:bdr w:val="none" w:sz="0" w:space="0" w:color="auto" w:frame="1"/>
        </w:rPr>
        <w:t>df</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groupBy(</w:t>
      </w:r>
      <w:r w:rsidRPr="00B140BF">
        <w:rPr>
          <w:rFonts w:ascii="Lucida Console" w:hAnsi="Lucida Console" w:cs="Courier New"/>
          <w:color w:val="4070A0"/>
          <w:sz w:val="18"/>
          <w:szCs w:val="18"/>
          <w:bdr w:val="none" w:sz="0" w:space="0" w:color="auto" w:frame="1"/>
        </w:rPr>
        <w:t>"department"</w:t>
      </w:r>
      <w:r w:rsidRPr="00B140BF">
        <w:rPr>
          <w:rFonts w:ascii="Lucida Console" w:hAnsi="Lucida Console" w:cs="Courier New"/>
          <w:color w:val="333333"/>
          <w:sz w:val="18"/>
          <w:szCs w:val="18"/>
          <w:bdr w:val="none" w:sz="0" w:space="0" w:color="auto" w:frame="1"/>
        </w:rPr>
        <w:t>)</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agg(func</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max(</w:t>
      </w:r>
      <w:r w:rsidRPr="00B140BF">
        <w:rPr>
          <w:rFonts w:ascii="Lucida Console" w:hAnsi="Lucida Console" w:cs="Courier New"/>
          <w:color w:val="4070A0"/>
          <w:sz w:val="18"/>
          <w:szCs w:val="18"/>
          <w:bdr w:val="none" w:sz="0" w:space="0" w:color="auto" w:frame="1"/>
        </w:rPr>
        <w:t>"age"</w:t>
      </w:r>
      <w:r w:rsidRPr="00B140BF">
        <w:rPr>
          <w:rFonts w:ascii="Lucida Console" w:hAnsi="Lucida Console" w:cs="Courier New"/>
          <w:color w:val="333333"/>
          <w:sz w:val="18"/>
          <w:szCs w:val="18"/>
          <w:bdr w:val="none" w:sz="0" w:space="0" w:color="auto" w:frame="1"/>
        </w:rPr>
        <w:t>), func</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sum(</w:t>
      </w:r>
      <w:r w:rsidRPr="00B140BF">
        <w:rPr>
          <w:rFonts w:ascii="Lucida Console" w:hAnsi="Lucida Console" w:cs="Courier New"/>
          <w:color w:val="4070A0"/>
          <w:sz w:val="18"/>
          <w:szCs w:val="18"/>
          <w:bdr w:val="none" w:sz="0" w:space="0" w:color="auto" w:frame="1"/>
        </w:rPr>
        <w:t>"expense"</w:t>
      </w:r>
      <w:r w:rsidRPr="00B140BF">
        <w:rPr>
          <w:rFonts w:ascii="Lucida Console" w:hAnsi="Lucida Console" w:cs="Courier New"/>
          <w:color w:val="333333"/>
          <w:sz w:val="18"/>
          <w:szCs w:val="18"/>
          <w:bdr w:val="none" w:sz="0" w:space="0" w:color="auto" w:frame="1"/>
        </w:rPr>
        <w:t>))</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i/>
          <w:iCs/>
          <w:color w:val="60A0B0"/>
          <w:sz w:val="18"/>
          <w:szCs w:val="18"/>
          <w:bdr w:val="none" w:sz="0" w:space="0" w:color="auto" w:frame="1"/>
        </w:rPr>
        <w:t># Revert to 1.3.x behavior (not retaining grouping column) by:</w:t>
      </w:r>
    </w:p>
    <w:p w:rsidR="00B140BF" w:rsidRPr="00B140BF" w:rsidRDefault="00B140BF" w:rsidP="00B140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Lucida Console" w:hAnsi="Lucida Console" w:cs="Courier New"/>
          <w:color w:val="333333"/>
          <w:sz w:val="18"/>
          <w:szCs w:val="18"/>
        </w:rPr>
      </w:pPr>
      <w:r w:rsidRPr="00B140BF">
        <w:rPr>
          <w:rFonts w:ascii="Lucida Console" w:hAnsi="Lucida Console" w:cs="Courier New"/>
          <w:color w:val="333333"/>
          <w:sz w:val="18"/>
          <w:szCs w:val="18"/>
          <w:bdr w:val="none" w:sz="0" w:space="0" w:color="auto" w:frame="1"/>
        </w:rPr>
        <w:t>sqlContext</w:t>
      </w:r>
      <w:r w:rsidRPr="00B140BF">
        <w:rPr>
          <w:rFonts w:ascii="Lucida Console" w:hAnsi="Lucida Console" w:cs="Courier New"/>
          <w:color w:val="666666"/>
          <w:sz w:val="18"/>
          <w:szCs w:val="18"/>
          <w:bdr w:val="none" w:sz="0" w:space="0" w:color="auto" w:frame="1"/>
        </w:rPr>
        <w:t>.</w:t>
      </w:r>
      <w:r w:rsidRPr="00B140BF">
        <w:rPr>
          <w:rFonts w:ascii="Lucida Console" w:hAnsi="Lucida Console" w:cs="Courier New"/>
          <w:color w:val="333333"/>
          <w:sz w:val="18"/>
          <w:szCs w:val="18"/>
          <w:bdr w:val="none" w:sz="0" w:space="0" w:color="auto" w:frame="1"/>
        </w:rPr>
        <w:t>setConf(</w:t>
      </w:r>
      <w:r w:rsidRPr="00B140BF">
        <w:rPr>
          <w:rFonts w:ascii="Lucida Console" w:hAnsi="Lucida Console" w:cs="Courier New"/>
          <w:color w:val="4070A0"/>
          <w:sz w:val="18"/>
          <w:szCs w:val="18"/>
          <w:bdr w:val="none" w:sz="0" w:space="0" w:color="auto" w:frame="1"/>
        </w:rPr>
        <w:t>"spark.sql.retainGroupColumns"</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color w:val="4070A0"/>
          <w:sz w:val="18"/>
          <w:szCs w:val="18"/>
          <w:bdr w:val="none" w:sz="0" w:space="0" w:color="auto" w:frame="1"/>
        </w:rPr>
        <w:t>"false"</w:t>
      </w:r>
      <w:r w:rsidRPr="00B140BF">
        <w:rPr>
          <w:rFonts w:ascii="Lucida Console" w:hAnsi="Lucida Console" w:cs="Courier New"/>
          <w:color w:val="333333"/>
          <w:sz w:val="18"/>
          <w:szCs w:val="18"/>
          <w:bdr w:val="none" w:sz="0" w:space="0" w:color="auto" w:frame="1"/>
        </w:rPr>
        <w:t>)</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Behavior change on DataFrame.withColumn</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 xml:space="preserve">Prior to 1.4, DataFrame.withColumn() supports adding a column only. The column will always be added as a new column with its specified name in the result DataFrame even if there may be any existing columns of the same name. Since 1.4, DataFrame.withColumn() </w:t>
      </w:r>
      <w:r w:rsidRPr="00066A2A">
        <w:rPr>
          <w:rFonts w:ascii="Helvetica" w:hAnsi="Helvetica" w:cs="Helvetica"/>
          <w:color w:val="1D1F22"/>
          <w:sz w:val="21"/>
          <w:szCs w:val="21"/>
        </w:rPr>
        <w:lastRenderedPageBreak/>
        <w:t>supports adding a column of a different name from names of all existing columns or replacing existing columns of the same name.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Note that this change is only for Scala API, not for PySpark and SparkR.</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6" w:name="_Toc469303791"/>
      <w:r w:rsidRPr="00066A2A">
        <w:rPr>
          <w:rFonts w:ascii="Helvetica" w:hAnsi="Helvetica" w:cs="Helvetica"/>
          <w:b/>
          <w:bCs/>
          <w:color w:val="1D1F22"/>
          <w:sz w:val="36"/>
          <w:szCs w:val="36"/>
        </w:rPr>
        <w:t>Upgrading from Spark SQL 1.0-1.2 to 1.3</w:t>
      </w:r>
      <w:bookmarkEnd w:id="46"/>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In Spark 1.3 we removed the “Alpha” label from Spark SQL and as part of this did a cleanup of the available APIs. From Spark 1.3 onwards, Spark SQL will provide binary compatibility with other releases in the 1.X series. This compatibility guarantee excludes APIs that are explicitly marked as unstable (i.e., DeveloperAPI or Experimental).</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Rename of SchemaRDD to DataFrame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largest change that users will notice when upgrading to Spark SQL 1.3 is that </w:t>
      </w:r>
      <w:r w:rsidRPr="00066A2A">
        <w:rPr>
          <w:rFonts w:ascii="Lucida Console" w:hAnsi="Lucida Console" w:cs="Courier New"/>
          <w:color w:val="444444"/>
          <w:sz w:val="18"/>
          <w:szCs w:val="18"/>
          <w:bdr w:val="none" w:sz="0" w:space="0" w:color="auto" w:frame="1"/>
          <w:shd w:val="clear" w:color="auto" w:fill="FFFFFF"/>
        </w:rPr>
        <w:t>SchemaRDD</w:t>
      </w:r>
      <w:r w:rsidRPr="00066A2A">
        <w:rPr>
          <w:rFonts w:ascii="Helvetica" w:hAnsi="Helvetica" w:cs="Helvetica"/>
          <w:color w:val="1D1F22"/>
          <w:sz w:val="21"/>
          <w:szCs w:val="21"/>
        </w:rPr>
        <w:t> has been renamed to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This is primarily because DataFrames no longer inherit from RDD directly, but instead provide most of the functionality that RDDs provide though their own implementation. DataFrames can still be converted to RDDs by calling the </w:t>
      </w:r>
      <w:r w:rsidRPr="00066A2A">
        <w:rPr>
          <w:rFonts w:ascii="Lucida Console" w:hAnsi="Lucida Console" w:cs="Courier New"/>
          <w:color w:val="444444"/>
          <w:sz w:val="18"/>
          <w:szCs w:val="18"/>
          <w:bdr w:val="none" w:sz="0" w:space="0" w:color="auto" w:frame="1"/>
          <w:shd w:val="clear" w:color="auto" w:fill="FFFFFF"/>
        </w:rPr>
        <w:t>.rdd</w:t>
      </w:r>
      <w:r w:rsidRPr="00066A2A">
        <w:rPr>
          <w:rFonts w:ascii="Helvetica" w:hAnsi="Helvetica" w:cs="Helvetica"/>
          <w:color w:val="1D1F22"/>
          <w:sz w:val="21"/>
          <w:szCs w:val="21"/>
        </w:rPr>
        <w:t> method.</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In Scala there is a type alias from </w:t>
      </w:r>
      <w:r w:rsidRPr="00066A2A">
        <w:rPr>
          <w:rFonts w:ascii="Lucida Console" w:hAnsi="Lucida Console" w:cs="Courier New"/>
          <w:color w:val="444444"/>
          <w:sz w:val="18"/>
          <w:szCs w:val="18"/>
          <w:bdr w:val="none" w:sz="0" w:space="0" w:color="auto" w:frame="1"/>
          <w:shd w:val="clear" w:color="auto" w:fill="FFFFFF"/>
        </w:rPr>
        <w:t>SchemaRDD</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to provide source compatibility for some use cases. It is still recommended that users update their code to use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instead. Java and Python users will need to update their code.</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Unification of the Java and Scala APIs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Prior to Spark 1.3 there were separate Java compatible classes (</w:t>
      </w:r>
      <w:r w:rsidRPr="00066A2A">
        <w:rPr>
          <w:rFonts w:ascii="Lucida Console" w:hAnsi="Lucida Console" w:cs="Courier New"/>
          <w:color w:val="444444"/>
          <w:sz w:val="18"/>
          <w:szCs w:val="18"/>
          <w:bdr w:val="none" w:sz="0" w:space="0" w:color="auto" w:frame="1"/>
          <w:shd w:val="clear" w:color="auto" w:fill="FFFFFF"/>
        </w:rPr>
        <w:t>JavaSQLContext</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JavaSchemaRDD</w:t>
      </w:r>
      <w:r w:rsidRPr="00066A2A">
        <w:rPr>
          <w:rFonts w:ascii="Helvetica" w:hAnsi="Helvetica" w:cs="Helvetica"/>
          <w:color w:val="1D1F22"/>
          <w:sz w:val="21"/>
          <w:szCs w:val="21"/>
        </w:rPr>
        <w:t>) that mirrored the Scala API. In Spark 1.3 the Java API and Scala API have been unified. Users of either language should use </w:t>
      </w:r>
      <w:r w:rsidRPr="00066A2A">
        <w:rPr>
          <w:rFonts w:ascii="Lucida Console" w:hAnsi="Lucida Console" w:cs="Courier New"/>
          <w:color w:val="444444"/>
          <w:sz w:val="18"/>
          <w:szCs w:val="18"/>
          <w:bdr w:val="none" w:sz="0" w:space="0" w:color="auto" w:frame="1"/>
          <w:shd w:val="clear" w:color="auto" w:fill="FFFFFF"/>
        </w:rPr>
        <w:t>SQLContext</w:t>
      </w:r>
      <w:r w:rsidRPr="00066A2A">
        <w:rPr>
          <w:rFonts w:ascii="Helvetica" w:hAnsi="Helvetica" w:cs="Helvetica"/>
          <w:color w:val="1D1F22"/>
          <w:sz w:val="21"/>
          <w:szCs w:val="21"/>
        </w:rPr>
        <w:t> and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In general theses classes try to use types that are usable from both languages (i.e. </w:t>
      </w:r>
      <w:r w:rsidRPr="00066A2A">
        <w:rPr>
          <w:rFonts w:ascii="Lucida Console" w:hAnsi="Lucida Console" w:cs="Courier New"/>
          <w:color w:val="444444"/>
          <w:sz w:val="18"/>
          <w:szCs w:val="18"/>
          <w:bdr w:val="none" w:sz="0" w:space="0" w:color="auto" w:frame="1"/>
          <w:shd w:val="clear" w:color="auto" w:fill="FFFFFF"/>
        </w:rPr>
        <w:t>Array</w:t>
      </w:r>
      <w:r w:rsidRPr="00066A2A">
        <w:rPr>
          <w:rFonts w:ascii="Helvetica" w:hAnsi="Helvetica" w:cs="Helvetica"/>
          <w:color w:val="1D1F22"/>
          <w:sz w:val="21"/>
          <w:szCs w:val="21"/>
        </w:rPr>
        <w:t> instead of language specific collections). In some cases where no common type exists (e.g., for passing in closures or Maps) function overloading is used instead.</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Additionally the Java specific types API has been removed. Users of both Scala and Java should use the classes present in </w:t>
      </w:r>
      <w:r w:rsidRPr="00066A2A">
        <w:rPr>
          <w:rFonts w:ascii="Lucida Console" w:hAnsi="Lucida Console" w:cs="Courier New"/>
          <w:color w:val="444444"/>
          <w:sz w:val="18"/>
          <w:szCs w:val="18"/>
          <w:bdr w:val="none" w:sz="0" w:space="0" w:color="auto" w:frame="1"/>
          <w:shd w:val="clear" w:color="auto" w:fill="FFFFFF"/>
        </w:rPr>
        <w:t>org.apache.spark.sql.types</w:t>
      </w:r>
      <w:r w:rsidRPr="00066A2A">
        <w:rPr>
          <w:rFonts w:ascii="Helvetica" w:hAnsi="Helvetica" w:cs="Helvetica"/>
          <w:color w:val="1D1F22"/>
          <w:sz w:val="21"/>
          <w:szCs w:val="21"/>
        </w:rPr>
        <w:t> to describe schema programmatically.</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Isolation of Implicit Conversions and Removal of dsl Package (Scala-only)</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Many of the code examples prior to Spark 1.3 started with </w:t>
      </w:r>
      <w:r w:rsidRPr="00066A2A">
        <w:rPr>
          <w:rFonts w:ascii="Lucida Console" w:hAnsi="Lucida Console" w:cs="Courier New"/>
          <w:color w:val="444444"/>
          <w:sz w:val="18"/>
          <w:szCs w:val="18"/>
          <w:bdr w:val="none" w:sz="0" w:space="0" w:color="auto" w:frame="1"/>
          <w:shd w:val="clear" w:color="auto" w:fill="FFFFFF"/>
        </w:rPr>
        <w:t>import sqlContext._</w:t>
      </w:r>
      <w:r w:rsidRPr="00066A2A">
        <w:rPr>
          <w:rFonts w:ascii="Helvetica" w:hAnsi="Helvetica" w:cs="Helvetica"/>
          <w:color w:val="1D1F22"/>
          <w:sz w:val="21"/>
          <w:szCs w:val="21"/>
        </w:rPr>
        <w:t>, which brought all of the functions from sqlContext into scope. In Spark 1.3 we have isolated the implicit conversions for converting </w:t>
      </w:r>
      <w:r w:rsidRPr="00066A2A">
        <w:rPr>
          <w:rFonts w:ascii="Lucida Console" w:hAnsi="Lucida Console" w:cs="Courier New"/>
          <w:color w:val="444444"/>
          <w:sz w:val="18"/>
          <w:szCs w:val="18"/>
          <w:bdr w:val="none" w:sz="0" w:space="0" w:color="auto" w:frame="1"/>
          <w:shd w:val="clear" w:color="auto" w:fill="FFFFFF"/>
        </w:rPr>
        <w:t>RDD</w:t>
      </w:r>
      <w:r w:rsidRPr="00066A2A">
        <w:rPr>
          <w:rFonts w:ascii="Helvetica" w:hAnsi="Helvetica" w:cs="Helvetica"/>
          <w:color w:val="1D1F22"/>
          <w:sz w:val="21"/>
          <w:szCs w:val="21"/>
        </w:rPr>
        <w:t>s into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s into an object inside of the </w:t>
      </w:r>
      <w:r w:rsidRPr="00066A2A">
        <w:rPr>
          <w:rFonts w:ascii="Lucida Console" w:hAnsi="Lucida Console" w:cs="Courier New"/>
          <w:color w:val="444444"/>
          <w:sz w:val="18"/>
          <w:szCs w:val="18"/>
          <w:bdr w:val="none" w:sz="0" w:space="0" w:color="auto" w:frame="1"/>
          <w:shd w:val="clear" w:color="auto" w:fill="FFFFFF"/>
        </w:rPr>
        <w:t>SQLContext</w:t>
      </w:r>
      <w:r w:rsidRPr="00066A2A">
        <w:rPr>
          <w:rFonts w:ascii="Helvetica" w:hAnsi="Helvetica" w:cs="Helvetica"/>
          <w:color w:val="1D1F22"/>
          <w:sz w:val="21"/>
          <w:szCs w:val="21"/>
        </w:rPr>
        <w:t>. Users should now write </w:t>
      </w:r>
      <w:r w:rsidRPr="00066A2A">
        <w:rPr>
          <w:rFonts w:ascii="Lucida Console" w:hAnsi="Lucida Console" w:cs="Courier New"/>
          <w:color w:val="444444"/>
          <w:sz w:val="18"/>
          <w:szCs w:val="18"/>
          <w:bdr w:val="none" w:sz="0" w:space="0" w:color="auto" w:frame="1"/>
          <w:shd w:val="clear" w:color="auto" w:fill="FFFFFF"/>
        </w:rPr>
        <w:t>import sqlContext.implicits._</w:t>
      </w:r>
      <w:r w:rsidRPr="00066A2A">
        <w:rPr>
          <w:rFonts w:ascii="Helvetica" w:hAnsi="Helvetica" w:cs="Helvetica"/>
          <w:color w:val="1D1F22"/>
          <w:sz w:val="21"/>
          <w:szCs w:val="21"/>
        </w:rPr>
        <w: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Additionally, the implicit conversions now only augment RDDs that are composed of </w:t>
      </w:r>
      <w:r w:rsidRPr="00066A2A">
        <w:rPr>
          <w:rFonts w:ascii="Lucida Console" w:hAnsi="Lucida Console" w:cs="Courier New"/>
          <w:color w:val="444444"/>
          <w:sz w:val="18"/>
          <w:szCs w:val="18"/>
          <w:bdr w:val="none" w:sz="0" w:space="0" w:color="auto" w:frame="1"/>
          <w:shd w:val="clear" w:color="auto" w:fill="FFFFFF"/>
        </w:rPr>
        <w:t>Product</w:t>
      </w:r>
      <w:r w:rsidRPr="00066A2A">
        <w:rPr>
          <w:rFonts w:ascii="Helvetica" w:hAnsi="Helvetica" w:cs="Helvetica"/>
          <w:color w:val="1D1F22"/>
          <w:sz w:val="21"/>
          <w:szCs w:val="21"/>
        </w:rPr>
        <w:t>s (i.e., case classes or tuples) with a method </w:t>
      </w:r>
      <w:r w:rsidRPr="00066A2A">
        <w:rPr>
          <w:rFonts w:ascii="Lucida Console" w:hAnsi="Lucida Console" w:cs="Courier New"/>
          <w:color w:val="444444"/>
          <w:sz w:val="18"/>
          <w:szCs w:val="18"/>
          <w:bdr w:val="none" w:sz="0" w:space="0" w:color="auto" w:frame="1"/>
          <w:shd w:val="clear" w:color="auto" w:fill="FFFFFF"/>
        </w:rPr>
        <w:t>toDF</w:t>
      </w:r>
      <w:r w:rsidRPr="00066A2A">
        <w:rPr>
          <w:rFonts w:ascii="Helvetica" w:hAnsi="Helvetica" w:cs="Helvetica"/>
          <w:color w:val="1D1F22"/>
          <w:sz w:val="21"/>
          <w:szCs w:val="21"/>
        </w:rPr>
        <w:t>, instead of applying automatically.</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When using function inside of the DSL (now replaced with the </w:t>
      </w:r>
      <w:r w:rsidRPr="00066A2A">
        <w:rPr>
          <w:rFonts w:ascii="Lucida Console" w:hAnsi="Lucida Console" w:cs="Courier New"/>
          <w:color w:val="444444"/>
          <w:sz w:val="18"/>
          <w:szCs w:val="18"/>
          <w:bdr w:val="none" w:sz="0" w:space="0" w:color="auto" w:frame="1"/>
          <w:shd w:val="clear" w:color="auto" w:fill="FFFFFF"/>
        </w:rPr>
        <w:t>DataFrame</w:t>
      </w:r>
      <w:r w:rsidRPr="00066A2A">
        <w:rPr>
          <w:rFonts w:ascii="Helvetica" w:hAnsi="Helvetica" w:cs="Helvetica"/>
          <w:color w:val="1D1F22"/>
          <w:sz w:val="21"/>
          <w:szCs w:val="21"/>
        </w:rPr>
        <w:t> API) users used to import </w:t>
      </w:r>
      <w:r w:rsidRPr="00066A2A">
        <w:rPr>
          <w:rFonts w:ascii="Lucida Console" w:hAnsi="Lucida Console" w:cs="Courier New"/>
          <w:color w:val="444444"/>
          <w:sz w:val="18"/>
          <w:szCs w:val="18"/>
          <w:bdr w:val="none" w:sz="0" w:space="0" w:color="auto" w:frame="1"/>
          <w:shd w:val="clear" w:color="auto" w:fill="FFFFFF"/>
        </w:rPr>
        <w:t>org.apache.spark.sql.catalyst.dsl</w:t>
      </w:r>
      <w:r w:rsidRPr="00066A2A">
        <w:rPr>
          <w:rFonts w:ascii="Helvetica" w:hAnsi="Helvetica" w:cs="Helvetica"/>
          <w:color w:val="1D1F22"/>
          <w:sz w:val="21"/>
          <w:szCs w:val="21"/>
        </w:rPr>
        <w:t>. Instead the public dataframe functions API should be used: </w:t>
      </w:r>
      <w:r w:rsidRPr="00066A2A">
        <w:rPr>
          <w:rFonts w:ascii="Lucida Console" w:hAnsi="Lucida Console" w:cs="Courier New"/>
          <w:color w:val="444444"/>
          <w:sz w:val="18"/>
          <w:szCs w:val="18"/>
          <w:bdr w:val="none" w:sz="0" w:space="0" w:color="auto" w:frame="1"/>
          <w:shd w:val="clear" w:color="auto" w:fill="FFFFFF"/>
        </w:rPr>
        <w:t>import org.apache.spark.sql.functions._</w:t>
      </w:r>
      <w:r w:rsidRPr="00066A2A">
        <w:rPr>
          <w:rFonts w:ascii="Helvetica" w:hAnsi="Helvetica" w:cs="Helvetica"/>
          <w:color w:val="1D1F22"/>
          <w:sz w:val="21"/>
          <w:szCs w:val="21"/>
        </w:rPr>
        <w:t>.</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lastRenderedPageBreak/>
        <w:t>Removal of the type aliases in org.apache.spark.sql for DataType (Scala-only)</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1.3 removes the type aliases that were present in the base sql package for </w:t>
      </w:r>
      <w:r w:rsidRPr="00066A2A">
        <w:rPr>
          <w:rFonts w:ascii="Lucida Console" w:hAnsi="Lucida Console" w:cs="Courier New"/>
          <w:color w:val="444444"/>
          <w:sz w:val="18"/>
          <w:szCs w:val="18"/>
          <w:bdr w:val="none" w:sz="0" w:space="0" w:color="auto" w:frame="1"/>
          <w:shd w:val="clear" w:color="auto" w:fill="FFFFFF"/>
        </w:rPr>
        <w:t>DataType</w:t>
      </w:r>
      <w:r w:rsidRPr="00066A2A">
        <w:rPr>
          <w:rFonts w:ascii="Helvetica" w:hAnsi="Helvetica" w:cs="Helvetica"/>
          <w:color w:val="1D1F22"/>
          <w:sz w:val="21"/>
          <w:szCs w:val="21"/>
        </w:rPr>
        <w:t>. Users should instead import the classes in </w:t>
      </w:r>
      <w:r w:rsidRPr="00066A2A">
        <w:rPr>
          <w:rFonts w:ascii="Lucida Console" w:hAnsi="Lucida Console" w:cs="Courier New"/>
          <w:color w:val="444444"/>
          <w:sz w:val="18"/>
          <w:szCs w:val="18"/>
          <w:bdr w:val="none" w:sz="0" w:space="0" w:color="auto" w:frame="1"/>
          <w:shd w:val="clear" w:color="auto" w:fill="FFFFFF"/>
        </w:rPr>
        <w:t>org.apache.spark.sql.types</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UDF Registration Moved to </w:t>
      </w:r>
      <w:r w:rsidRPr="00066A2A">
        <w:rPr>
          <w:rFonts w:ascii="Lucida Console" w:hAnsi="Lucida Console" w:cs="Courier New"/>
          <w:b/>
          <w:bCs/>
          <w:color w:val="444444"/>
          <w:sz w:val="18"/>
          <w:szCs w:val="18"/>
          <w:bdr w:val="none" w:sz="0" w:space="0" w:color="auto" w:frame="1"/>
          <w:shd w:val="clear" w:color="auto" w:fill="FFFFFF"/>
        </w:rPr>
        <w:t>sqlContext.udf</w:t>
      </w:r>
      <w:r w:rsidRPr="00066A2A">
        <w:rPr>
          <w:rFonts w:ascii="Helvetica" w:hAnsi="Helvetica" w:cs="Helvetica"/>
          <w:b/>
          <w:bCs/>
          <w:color w:val="1D1F22"/>
          <w:sz w:val="27"/>
          <w:szCs w:val="27"/>
        </w:rPr>
        <w:t> (Java &amp; Scala)</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Functions that are used to register UDFs, either for use in the DataFrame DSL or SQL, have been moved into the udf object in </w:t>
      </w:r>
      <w:r w:rsidRPr="00066A2A">
        <w:rPr>
          <w:rFonts w:ascii="Lucida Console" w:hAnsi="Lucida Console" w:cs="Courier New"/>
          <w:color w:val="444444"/>
          <w:sz w:val="18"/>
          <w:szCs w:val="18"/>
          <w:bdr w:val="none" w:sz="0" w:space="0" w:color="auto" w:frame="1"/>
          <w:shd w:val="clear" w:color="auto" w:fill="FFFFFF"/>
        </w:rPr>
        <w:t>SQLContext</w:t>
      </w:r>
      <w:r w:rsidRPr="00066A2A">
        <w:rPr>
          <w:rFonts w:ascii="Helvetica" w:hAnsi="Helvetica" w:cs="Helvetica"/>
          <w:color w:val="1D1F22"/>
          <w:sz w:val="21"/>
          <w:szCs w:val="21"/>
        </w:rPr>
        <w:t>.</w:t>
      </w:r>
    </w:p>
    <w:p w:rsidR="00B140BF" w:rsidRPr="00B140BF" w:rsidRDefault="00B140B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bdr w:val="none" w:sz="0" w:space="0" w:color="auto" w:frame="1"/>
        </w:rPr>
      </w:pPr>
      <w:r w:rsidRPr="00B140BF">
        <w:rPr>
          <w:rFonts w:ascii="Lucida Console" w:hAnsi="Lucida Console" w:cs="Courier New"/>
          <w:color w:val="333333"/>
          <w:sz w:val="18"/>
          <w:szCs w:val="18"/>
          <w:bdr w:val="none" w:sz="0" w:space="0" w:color="auto" w:frame="1"/>
        </w:rPr>
        <w:t>Scala</w:t>
      </w:r>
      <w:r w:rsidRPr="00B140BF">
        <w:rPr>
          <w:rFonts w:ascii="微软雅黑" w:eastAsia="微软雅黑" w:hAnsi="微软雅黑" w:cs="微软雅黑" w:hint="eastAsia"/>
          <w:color w:val="333333"/>
          <w:sz w:val="18"/>
          <w:szCs w:val="18"/>
          <w:bdr w:val="none" w:sz="0" w:space="0" w:color="auto" w:frame="1"/>
        </w:rPr>
        <w:t>：</w:t>
      </w:r>
    </w:p>
    <w:p w:rsidR="00066A2A" w:rsidRPr="00066A2A" w:rsidRDefault="00066A2A"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066A2A">
        <w:rPr>
          <w:rFonts w:ascii="Lucida Console" w:hAnsi="Lucida Console" w:cs="Courier New"/>
          <w:color w:val="333333"/>
          <w:sz w:val="18"/>
          <w:szCs w:val="18"/>
          <w:bdr w:val="none" w:sz="0" w:space="0" w:color="auto" w:frame="1"/>
        </w:rPr>
        <w:t>sqlContext</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udf</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register</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4070A0"/>
          <w:sz w:val="18"/>
          <w:szCs w:val="18"/>
          <w:bdr w:val="none" w:sz="0" w:space="0" w:color="auto" w:frame="1"/>
        </w:rPr>
        <w:t>"strLen"</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s</w:t>
      </w:r>
      <w:r w:rsidRPr="00066A2A">
        <w:rPr>
          <w:rFonts w:ascii="Lucida Console" w:hAnsi="Lucida Console" w:cs="Courier New"/>
          <w:b/>
          <w:bCs/>
          <w:color w:val="007020"/>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w:t>
      </w:r>
      <w:r w:rsidRPr="00066A2A">
        <w:rPr>
          <w:rFonts w:ascii="Lucida Console" w:hAnsi="Lucida Console" w:cs="Courier New"/>
          <w:color w:val="902000"/>
          <w:sz w:val="18"/>
          <w:szCs w:val="18"/>
          <w:bdr w:val="none" w:sz="0" w:space="0" w:color="auto" w:frame="1"/>
        </w:rPr>
        <w:t>String</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 xml:space="preserve"> </w:t>
      </w:r>
      <w:r w:rsidRPr="00066A2A">
        <w:rPr>
          <w:rFonts w:ascii="Lucida Console" w:hAnsi="Lucida Console" w:cs="Courier New"/>
          <w:b/>
          <w:bCs/>
          <w:color w:val="007020"/>
          <w:sz w:val="18"/>
          <w:szCs w:val="18"/>
          <w:bdr w:val="none" w:sz="0" w:space="0" w:color="auto" w:frame="1"/>
        </w:rPr>
        <w:t>=&gt;</w:t>
      </w:r>
      <w:r w:rsidRPr="00066A2A">
        <w:rPr>
          <w:rFonts w:ascii="Lucida Console" w:hAnsi="Lucida Console" w:cs="Courier New"/>
          <w:color w:val="333333"/>
          <w:sz w:val="18"/>
          <w:szCs w:val="18"/>
          <w:bdr w:val="none" w:sz="0" w:space="0" w:color="auto" w:frame="1"/>
        </w:rPr>
        <w:t xml:space="preserve"> s</w:t>
      </w:r>
      <w:r w:rsidRPr="00066A2A">
        <w:rPr>
          <w:rFonts w:ascii="Lucida Console" w:hAnsi="Lucida Console" w:cs="Courier New"/>
          <w:color w:val="666666"/>
          <w:sz w:val="18"/>
          <w:szCs w:val="18"/>
          <w:bdr w:val="none" w:sz="0" w:space="0" w:color="auto" w:frame="1"/>
        </w:rPr>
        <w:t>.</w:t>
      </w:r>
      <w:r w:rsidRPr="00066A2A">
        <w:rPr>
          <w:rFonts w:ascii="Lucida Console" w:hAnsi="Lucida Console" w:cs="Courier New"/>
          <w:color w:val="333333"/>
          <w:sz w:val="18"/>
          <w:szCs w:val="18"/>
          <w:bdr w:val="none" w:sz="0" w:space="0" w:color="auto" w:frame="1"/>
        </w:rPr>
        <w:t>length</w:t>
      </w:r>
      <w:r w:rsidRPr="00066A2A">
        <w:rPr>
          <w:rFonts w:ascii="Lucida Console" w:hAnsi="Lucida Console" w:cs="Courier New"/>
          <w:color w:val="666666"/>
          <w:sz w:val="18"/>
          <w:szCs w:val="18"/>
          <w:bdr w:val="none" w:sz="0" w:space="0" w:color="auto" w:frame="1"/>
        </w:rPr>
        <w: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Python UDF registration is unchanged.</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Python DataTypes No Longer Singletons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When using DataTypes in Python you will need to construct them (i.e. </w:t>
      </w:r>
      <w:r w:rsidRPr="00066A2A">
        <w:rPr>
          <w:rFonts w:ascii="Lucida Console" w:hAnsi="Lucida Console" w:cs="Courier New"/>
          <w:color w:val="444444"/>
          <w:sz w:val="18"/>
          <w:szCs w:val="18"/>
          <w:bdr w:val="none" w:sz="0" w:space="0" w:color="auto" w:frame="1"/>
          <w:shd w:val="clear" w:color="auto" w:fill="FFFFFF"/>
        </w:rPr>
        <w:t>StringType()</w:t>
      </w:r>
      <w:r w:rsidRPr="00066A2A">
        <w:rPr>
          <w:rFonts w:ascii="Helvetica" w:hAnsi="Helvetica" w:cs="Helvetica"/>
          <w:color w:val="1D1F22"/>
          <w:sz w:val="21"/>
          <w:szCs w:val="21"/>
        </w:rPr>
        <w:t>) instead of referencing a singleton.</w:t>
      </w:r>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47" w:name="_Toc469303792"/>
      <w:r w:rsidRPr="00066A2A">
        <w:rPr>
          <w:rFonts w:ascii="Helvetica" w:hAnsi="Helvetica" w:cs="Helvetica"/>
          <w:b/>
          <w:bCs/>
          <w:color w:val="1D1F22"/>
          <w:sz w:val="36"/>
          <w:szCs w:val="36"/>
        </w:rPr>
        <w:t>Compatibility with Apache Hive</w:t>
      </w:r>
      <w:bookmarkEnd w:id="47"/>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is designed to be compatible with the Hive Metastore, SerDes and UDFs. Currently Hive SerDes and UDFs are based on Hive 1.2.1, and Spark SQL can be connected to different versions of Hive Metastore (from 0.12.0 to 1.2.1. Also see [Interacting with Different Versions of Hive Metastore] (#interacting-with-different-versions-of-hive-metastore)).</w:t>
      </w:r>
    </w:p>
    <w:p w:rsidR="00066A2A" w:rsidRPr="00066A2A" w:rsidRDefault="00066A2A" w:rsidP="00066A2A">
      <w:pPr>
        <w:spacing w:before="150" w:after="150" w:line="300" w:lineRule="atLeast"/>
        <w:outlineLvl w:val="3"/>
        <w:rPr>
          <w:rFonts w:ascii="Helvetica" w:hAnsi="Helvetica" w:cs="Helvetica"/>
          <w:b/>
          <w:bCs/>
          <w:color w:val="1D1F22"/>
          <w:sz w:val="27"/>
          <w:szCs w:val="27"/>
        </w:rPr>
      </w:pPr>
      <w:r w:rsidRPr="00066A2A">
        <w:rPr>
          <w:rFonts w:ascii="Helvetica" w:hAnsi="Helvetica" w:cs="Helvetica"/>
          <w:b/>
          <w:bCs/>
          <w:color w:val="1D1F22"/>
          <w:sz w:val="27"/>
          <w:szCs w:val="27"/>
        </w:rPr>
        <w:t>Deploying in Existing Hive Warehouses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 Spark SQL Thrift JDBC server is designed to be “out of the box” compatible with existing Hive installations. You do not need to modify your existing Hive Metastore or change the data placement or partitioning of your tables.</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48" w:name="_Toc469303793"/>
      <w:r w:rsidRPr="00066A2A">
        <w:rPr>
          <w:rFonts w:ascii="Helvetica" w:hAnsi="Helvetica" w:cs="Helvetica"/>
          <w:b/>
          <w:bCs/>
          <w:color w:val="1D1F22"/>
          <w:sz w:val="32"/>
          <w:szCs w:val="32"/>
        </w:rPr>
        <w:t>Supported Hive Features</w:t>
      </w:r>
      <w:bookmarkStart w:id="49" w:name="_GoBack"/>
      <w:bookmarkEnd w:id="48"/>
      <w:bookmarkEnd w:id="49"/>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supports the vast majority of Hive features, such as:</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Hive query statements, including:</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SELECT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GROUP BY</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ORDER BY</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CLUSTER BY</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SORT BY</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All Hive operators, including:</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Relational operators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Cambria Math" w:hAnsi="Cambria Math" w:cs="Cambria Math"/>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&lt;&gt;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&lt;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&gt;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&gt;=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&lt;=</w:t>
      </w:r>
      <w:r w:rsidRPr="00066A2A">
        <w:rPr>
          <w:rFonts w:ascii="Helvetica" w:hAnsi="Helvetica" w:cs="Helvetica"/>
          <w:color w:val="1D1F22"/>
          <w:sz w:val="21"/>
          <w:szCs w:val="21"/>
        </w:rPr>
        <w:t>, etc)</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lastRenderedPageBreak/>
        <w:t>Arithmetic operators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etc)</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Logical operators (</w:t>
      </w:r>
      <w:r w:rsidRPr="00066A2A">
        <w:rPr>
          <w:rFonts w:ascii="Lucida Console" w:hAnsi="Lucida Console" w:cs="Courier New"/>
          <w:color w:val="444444"/>
          <w:sz w:val="18"/>
          <w:szCs w:val="18"/>
          <w:bdr w:val="none" w:sz="0" w:space="0" w:color="auto" w:frame="1"/>
          <w:shd w:val="clear" w:color="auto" w:fill="FFFFFF"/>
        </w:rPr>
        <w:t>AND</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&amp;&amp;</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OR</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w:t>
      </w:r>
      <w:r w:rsidRPr="00066A2A">
        <w:rPr>
          <w:rFonts w:ascii="Helvetica" w:hAnsi="Helvetica" w:cs="Helvetica"/>
          <w:color w:val="1D1F22"/>
          <w:sz w:val="21"/>
          <w:szCs w:val="21"/>
        </w:rPr>
        <w:t>, etc)</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Complex type constructors</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Mathematical functions (</w:t>
      </w:r>
      <w:r w:rsidRPr="00066A2A">
        <w:rPr>
          <w:rFonts w:ascii="Lucida Console" w:hAnsi="Lucida Console" w:cs="Courier New"/>
          <w:color w:val="444444"/>
          <w:sz w:val="18"/>
          <w:szCs w:val="18"/>
          <w:bdr w:val="none" w:sz="0" w:space="0" w:color="auto" w:frame="1"/>
          <w:shd w:val="clear" w:color="auto" w:fill="FFFFFF"/>
        </w:rPr>
        <w:t>sign</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ln</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cos</w:t>
      </w:r>
      <w:r w:rsidRPr="00066A2A">
        <w:rPr>
          <w:rFonts w:ascii="Helvetica" w:hAnsi="Helvetica" w:cs="Helvetica"/>
          <w:color w:val="1D1F22"/>
          <w:sz w:val="21"/>
          <w:szCs w:val="21"/>
        </w:rPr>
        <w:t>, etc)</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Helvetica" w:hAnsi="Helvetica" w:cs="Helvetica"/>
          <w:color w:val="1D1F22"/>
          <w:sz w:val="21"/>
          <w:szCs w:val="21"/>
        </w:rPr>
        <w:t>String functions (</w:t>
      </w:r>
      <w:r w:rsidRPr="00066A2A">
        <w:rPr>
          <w:rFonts w:ascii="Lucida Console" w:hAnsi="Lucida Console" w:cs="Courier New"/>
          <w:color w:val="444444"/>
          <w:sz w:val="18"/>
          <w:szCs w:val="18"/>
          <w:bdr w:val="none" w:sz="0" w:space="0" w:color="auto" w:frame="1"/>
          <w:shd w:val="clear" w:color="auto" w:fill="FFFFFF"/>
        </w:rPr>
        <w:t>instr</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length</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printf</w:t>
      </w:r>
      <w:r w:rsidRPr="00066A2A">
        <w:rPr>
          <w:rFonts w:ascii="Helvetica" w:hAnsi="Helvetica" w:cs="Helvetica"/>
          <w:color w:val="1D1F22"/>
          <w:sz w:val="21"/>
          <w:szCs w:val="21"/>
        </w:rPr>
        <w:t>, etc)</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User defined functions (UDF)</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User defined aggregation functions (UDAF)</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User defined serialization formats (SerDes)</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Window functions</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Joins</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JOIN</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{LEFT|RIGHT|FULL} OUTER JOIN</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LEFT SEMI JOIN</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CROSS JOIN</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Unions</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Sub-queries</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SELECT col FROM ( SELECT a + b AS col from t1) t2</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Sampling</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Explain</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Partitioned tables including dynamic partition insertion</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View</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All Hive DDL Functions, including:</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CREATE TABLE</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CREATE TABLE AS SELECT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ALTER TABLE</w:t>
      </w:r>
    </w:p>
    <w:p w:rsidR="00066A2A" w:rsidRPr="00066A2A" w:rsidRDefault="00066A2A" w:rsidP="00E713EC">
      <w:pPr>
        <w:numPr>
          <w:ilvl w:val="0"/>
          <w:numId w:val="30"/>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Most Hive Data types, including:</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TINYINT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SMALLINT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INT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BIGINT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BOOLEAN</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FLOAT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DOUBLE</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STRING</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BINARY</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TIMESTAMP</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DATE</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ARRAY&lt;&gt;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MAP&lt;&gt;</w:t>
      </w:r>
    </w:p>
    <w:p w:rsidR="00066A2A" w:rsidRPr="00066A2A" w:rsidRDefault="00066A2A" w:rsidP="00E713EC">
      <w:pPr>
        <w:numPr>
          <w:ilvl w:val="1"/>
          <w:numId w:val="30"/>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STRUCT&lt;&gt;</w:t>
      </w:r>
    </w:p>
    <w:p w:rsidR="00066A2A" w:rsidRPr="00066A2A" w:rsidRDefault="00066A2A" w:rsidP="00066A2A">
      <w:pPr>
        <w:spacing w:before="150" w:after="150" w:line="600" w:lineRule="atLeast"/>
        <w:outlineLvl w:val="2"/>
        <w:rPr>
          <w:rFonts w:ascii="Helvetica" w:hAnsi="Helvetica" w:cs="Helvetica"/>
          <w:b/>
          <w:bCs/>
          <w:color w:val="1D1F22"/>
          <w:sz w:val="32"/>
          <w:szCs w:val="32"/>
        </w:rPr>
      </w:pPr>
      <w:bookmarkStart w:id="50" w:name="_Toc469303794"/>
      <w:r w:rsidRPr="00066A2A">
        <w:rPr>
          <w:rFonts w:ascii="Helvetica" w:hAnsi="Helvetica" w:cs="Helvetica"/>
          <w:b/>
          <w:bCs/>
          <w:color w:val="1D1F22"/>
          <w:sz w:val="32"/>
          <w:szCs w:val="32"/>
        </w:rPr>
        <w:lastRenderedPageBreak/>
        <w:t>Unsupported Hive Functionality</w:t>
      </w:r>
      <w:bookmarkEnd w:id="50"/>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Below is a list of Hive features that we don’t support yet. Most of these features are rarely used in Hive deployments.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b/>
          <w:bCs/>
          <w:color w:val="1D1F22"/>
          <w:sz w:val="21"/>
          <w:szCs w:val="21"/>
        </w:rPr>
        <w:t>Major Hive Features</w:t>
      </w:r>
    </w:p>
    <w:p w:rsidR="00066A2A" w:rsidRPr="00066A2A" w:rsidRDefault="00066A2A" w:rsidP="00E713EC">
      <w:pPr>
        <w:numPr>
          <w:ilvl w:val="0"/>
          <w:numId w:val="31"/>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Tables with buckets: bucket is the hash partitioning within a Hive table partition. Spark SQL doesn’t support buckets yet.</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b/>
          <w:bCs/>
          <w:color w:val="1D1F22"/>
          <w:sz w:val="21"/>
          <w:szCs w:val="21"/>
        </w:rPr>
        <w:t>Esoteric Hive Features</w:t>
      </w:r>
    </w:p>
    <w:p w:rsidR="00066A2A" w:rsidRPr="00066A2A" w:rsidRDefault="00066A2A" w:rsidP="00E713EC">
      <w:pPr>
        <w:numPr>
          <w:ilvl w:val="0"/>
          <w:numId w:val="32"/>
        </w:numPr>
        <w:spacing w:before="100" w:beforeAutospacing="1" w:after="100" w:afterAutospacing="1" w:line="300" w:lineRule="atLeast"/>
        <w:ind w:left="375"/>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UNION</w:t>
      </w:r>
      <w:r w:rsidRPr="00066A2A">
        <w:rPr>
          <w:rFonts w:ascii="Helvetica" w:hAnsi="Helvetica" w:cs="Helvetica"/>
          <w:color w:val="1D1F22"/>
          <w:sz w:val="21"/>
          <w:szCs w:val="21"/>
        </w:rPr>
        <w:t> type</w:t>
      </w:r>
    </w:p>
    <w:p w:rsidR="00066A2A" w:rsidRPr="00066A2A" w:rsidRDefault="00066A2A" w:rsidP="00E713EC">
      <w:pPr>
        <w:numPr>
          <w:ilvl w:val="0"/>
          <w:numId w:val="32"/>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Unique join</w:t>
      </w:r>
    </w:p>
    <w:p w:rsidR="00066A2A" w:rsidRPr="00066A2A" w:rsidRDefault="00066A2A" w:rsidP="00E713EC">
      <w:pPr>
        <w:numPr>
          <w:ilvl w:val="0"/>
          <w:numId w:val="32"/>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Column statistics collecting: Spark SQL does not piggyback scans to collect column statistics at the moment and only supports populating the sizeInBytes field of the hive metastore.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b/>
          <w:bCs/>
          <w:color w:val="1D1F22"/>
          <w:sz w:val="21"/>
          <w:szCs w:val="21"/>
        </w:rPr>
        <w:t>Hive Input/Output Formats</w:t>
      </w:r>
    </w:p>
    <w:p w:rsidR="00066A2A" w:rsidRPr="00066A2A" w:rsidRDefault="00066A2A" w:rsidP="00E713EC">
      <w:pPr>
        <w:numPr>
          <w:ilvl w:val="0"/>
          <w:numId w:val="33"/>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File format for CLI: For results showing back to the CLI, Spark SQL only supports TextOutputFormat.</w:t>
      </w:r>
    </w:p>
    <w:p w:rsidR="00066A2A" w:rsidRPr="00066A2A" w:rsidRDefault="00066A2A" w:rsidP="00E713EC">
      <w:pPr>
        <w:numPr>
          <w:ilvl w:val="0"/>
          <w:numId w:val="33"/>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Hadoop archive</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b/>
          <w:bCs/>
          <w:color w:val="1D1F22"/>
          <w:sz w:val="21"/>
          <w:szCs w:val="21"/>
        </w:rPr>
        <w:t>Hive Optimizations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 handful of Hive optimizations are not yet included in Spark. Some of these (such as indexes) are less important due to Spark SQL’s in-memory computational model. Others are slotted for future releases of Spark SQL.</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Block level bitmap indexes and virtual columns (used to build indexes)</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Automatically determine the number of reducers for joins and groupbys: Currently in Spark SQL, you need to control the degree of parallelism post-shuffle using “</w:t>
      </w:r>
      <w:r w:rsidRPr="00066A2A">
        <w:rPr>
          <w:rFonts w:ascii="Lucida Console" w:hAnsi="Lucida Console" w:cs="Courier New"/>
          <w:color w:val="444444"/>
          <w:sz w:val="18"/>
          <w:szCs w:val="18"/>
          <w:bdr w:val="none" w:sz="0" w:space="0" w:color="auto" w:frame="1"/>
          <w:shd w:val="clear" w:color="auto" w:fill="FFFFFF"/>
        </w:rPr>
        <w:t>SET spark.sql.shuffle.partitions=[num_tasks];</w:t>
      </w:r>
      <w:r w:rsidRPr="00066A2A">
        <w:rPr>
          <w:rFonts w:ascii="Helvetica" w:hAnsi="Helvetica" w:cs="Helvetica"/>
          <w:color w:val="1D1F22"/>
          <w:sz w:val="21"/>
          <w:szCs w:val="21"/>
        </w:rPr>
        <w:t>”.</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Meta-data only query: For queries that can be answered by using only meta data, Spark SQL still launches tasks to compute the result.</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Skew data flag: Spark SQL does not follow the skew data flags in Hive.</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STREAMTABLE</w:t>
      </w:r>
      <w:r w:rsidRPr="00066A2A">
        <w:rPr>
          <w:rFonts w:ascii="Helvetica" w:hAnsi="Helvetica" w:cs="Helvetica"/>
          <w:color w:val="1D1F22"/>
          <w:sz w:val="21"/>
          <w:szCs w:val="21"/>
        </w:rPr>
        <w:t> hint in join: Spark SQL does not follow the </w:t>
      </w:r>
      <w:r w:rsidRPr="00066A2A">
        <w:rPr>
          <w:rFonts w:ascii="Lucida Console" w:hAnsi="Lucida Console" w:cs="Courier New"/>
          <w:color w:val="444444"/>
          <w:sz w:val="18"/>
          <w:szCs w:val="18"/>
          <w:bdr w:val="none" w:sz="0" w:space="0" w:color="auto" w:frame="1"/>
          <w:shd w:val="clear" w:color="auto" w:fill="FFFFFF"/>
        </w:rPr>
        <w:t>STREAMTABLE</w:t>
      </w:r>
      <w:r w:rsidRPr="00066A2A">
        <w:rPr>
          <w:rFonts w:ascii="Helvetica" w:hAnsi="Helvetica" w:cs="Helvetica"/>
          <w:color w:val="1D1F22"/>
          <w:sz w:val="21"/>
          <w:szCs w:val="21"/>
        </w:rPr>
        <w:t> hint.</w:t>
      </w:r>
    </w:p>
    <w:p w:rsidR="00066A2A" w:rsidRPr="00066A2A" w:rsidRDefault="00066A2A" w:rsidP="00E713EC">
      <w:pPr>
        <w:numPr>
          <w:ilvl w:val="0"/>
          <w:numId w:val="34"/>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Merge multiple small files for query results: if the result output contains multiple small files, Hive can optionally merge the small files into fewer large files to avoid overflowing the HDFS metadata. Spark SQL does not support that.</w:t>
      </w:r>
    </w:p>
    <w:p w:rsidR="00066A2A" w:rsidRPr="00066A2A" w:rsidRDefault="00066A2A" w:rsidP="00066A2A">
      <w:pPr>
        <w:spacing w:before="180" w:after="150" w:line="600" w:lineRule="atLeast"/>
        <w:outlineLvl w:val="0"/>
        <w:rPr>
          <w:rFonts w:ascii="Helvetica" w:hAnsi="Helvetica" w:cs="Helvetica"/>
          <w:b/>
          <w:bCs/>
          <w:color w:val="1D1F22"/>
          <w:kern w:val="36"/>
          <w:sz w:val="42"/>
          <w:szCs w:val="42"/>
        </w:rPr>
      </w:pPr>
      <w:bookmarkStart w:id="51" w:name="_Toc469303795"/>
      <w:r w:rsidRPr="00066A2A">
        <w:rPr>
          <w:rFonts w:ascii="Helvetica" w:hAnsi="Helvetica" w:cs="Helvetica"/>
          <w:b/>
          <w:bCs/>
          <w:color w:val="1D1F22"/>
          <w:kern w:val="36"/>
          <w:sz w:val="42"/>
          <w:szCs w:val="42"/>
        </w:rPr>
        <w:lastRenderedPageBreak/>
        <w:t>Reference</w:t>
      </w:r>
      <w:bookmarkEnd w:id="51"/>
    </w:p>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52" w:name="_Toc469303796"/>
      <w:r w:rsidRPr="00066A2A">
        <w:rPr>
          <w:rFonts w:ascii="Helvetica" w:hAnsi="Helvetica" w:cs="Helvetica"/>
          <w:b/>
          <w:bCs/>
          <w:color w:val="1D1F22"/>
          <w:sz w:val="36"/>
          <w:szCs w:val="36"/>
        </w:rPr>
        <w:t>Data Types</w:t>
      </w:r>
      <w:bookmarkEnd w:id="52"/>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Spark SQL and DataFrames support the following data types:</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Numeric types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ByteType</w:t>
      </w:r>
      <w:r w:rsidRPr="00066A2A">
        <w:rPr>
          <w:rFonts w:ascii="Helvetica" w:hAnsi="Helvetica" w:cs="Helvetica"/>
          <w:color w:val="1D1F22"/>
          <w:sz w:val="21"/>
          <w:szCs w:val="21"/>
        </w:rPr>
        <w:t>: Represents 1-byte signed integer numbers. The range of numbers is from </w:t>
      </w:r>
      <w:r w:rsidRPr="00066A2A">
        <w:rPr>
          <w:rFonts w:ascii="Lucida Console" w:hAnsi="Lucida Console" w:cs="Courier New"/>
          <w:color w:val="444444"/>
          <w:sz w:val="18"/>
          <w:szCs w:val="18"/>
          <w:bdr w:val="none" w:sz="0" w:space="0" w:color="auto" w:frame="1"/>
          <w:shd w:val="clear" w:color="auto" w:fill="FFFFFF"/>
        </w:rPr>
        <w:t>-128</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127</w:t>
      </w:r>
      <w:r w:rsidRPr="00066A2A">
        <w:rPr>
          <w:rFonts w:ascii="Helvetica" w:hAnsi="Helvetica" w:cs="Helvetica"/>
          <w:color w:val="1D1F22"/>
          <w:sz w:val="21"/>
          <w:szCs w:val="21"/>
        </w:rPr>
        <w:t>.</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ShortType</w:t>
      </w:r>
      <w:r w:rsidRPr="00066A2A">
        <w:rPr>
          <w:rFonts w:ascii="Helvetica" w:hAnsi="Helvetica" w:cs="Helvetica"/>
          <w:color w:val="1D1F22"/>
          <w:sz w:val="21"/>
          <w:szCs w:val="21"/>
        </w:rPr>
        <w:t>: Represents 2-byte signed integer numbers. The range of numbers is from </w:t>
      </w:r>
      <w:r w:rsidRPr="00066A2A">
        <w:rPr>
          <w:rFonts w:ascii="Lucida Console" w:hAnsi="Lucida Console" w:cs="Courier New"/>
          <w:color w:val="444444"/>
          <w:sz w:val="18"/>
          <w:szCs w:val="18"/>
          <w:bdr w:val="none" w:sz="0" w:space="0" w:color="auto" w:frame="1"/>
          <w:shd w:val="clear" w:color="auto" w:fill="FFFFFF"/>
        </w:rPr>
        <w:t>-32768</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32767</w:t>
      </w:r>
      <w:r w:rsidRPr="00066A2A">
        <w:rPr>
          <w:rFonts w:ascii="Helvetica" w:hAnsi="Helvetica" w:cs="Helvetica"/>
          <w:color w:val="1D1F22"/>
          <w:sz w:val="21"/>
          <w:szCs w:val="21"/>
        </w:rPr>
        <w:t>.</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IntegerType</w:t>
      </w:r>
      <w:r w:rsidRPr="00066A2A">
        <w:rPr>
          <w:rFonts w:ascii="Helvetica" w:hAnsi="Helvetica" w:cs="Helvetica"/>
          <w:color w:val="1D1F22"/>
          <w:sz w:val="21"/>
          <w:szCs w:val="21"/>
        </w:rPr>
        <w:t>: Represents 4-byte signed integer numbers. The range of numbers is from </w:t>
      </w:r>
      <w:r w:rsidRPr="00066A2A">
        <w:rPr>
          <w:rFonts w:ascii="Lucida Console" w:hAnsi="Lucida Console" w:cs="Courier New"/>
          <w:color w:val="444444"/>
          <w:sz w:val="18"/>
          <w:szCs w:val="18"/>
          <w:bdr w:val="none" w:sz="0" w:space="0" w:color="auto" w:frame="1"/>
          <w:shd w:val="clear" w:color="auto" w:fill="FFFFFF"/>
        </w:rPr>
        <w:t>-2147483648</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2147483647</w:t>
      </w:r>
      <w:r w:rsidRPr="00066A2A">
        <w:rPr>
          <w:rFonts w:ascii="Helvetica" w:hAnsi="Helvetica" w:cs="Helvetica"/>
          <w:color w:val="1D1F22"/>
          <w:sz w:val="21"/>
          <w:szCs w:val="21"/>
        </w:rPr>
        <w:t>.</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LongType</w:t>
      </w:r>
      <w:r w:rsidRPr="00066A2A">
        <w:rPr>
          <w:rFonts w:ascii="Helvetica" w:hAnsi="Helvetica" w:cs="Helvetica"/>
          <w:color w:val="1D1F22"/>
          <w:sz w:val="21"/>
          <w:szCs w:val="21"/>
        </w:rPr>
        <w:t>: Represents 8-byte signed integer numbers. The range of numbers is from </w:t>
      </w:r>
      <w:r w:rsidRPr="00066A2A">
        <w:rPr>
          <w:rFonts w:ascii="Lucida Console" w:hAnsi="Lucida Console" w:cs="Courier New"/>
          <w:color w:val="444444"/>
          <w:sz w:val="18"/>
          <w:szCs w:val="18"/>
          <w:bdr w:val="none" w:sz="0" w:space="0" w:color="auto" w:frame="1"/>
          <w:shd w:val="clear" w:color="auto" w:fill="FFFFFF"/>
        </w:rPr>
        <w:t>-9223372036854775808</w:t>
      </w:r>
      <w:r w:rsidRPr="00066A2A">
        <w:rPr>
          <w:rFonts w:ascii="Helvetica" w:hAnsi="Helvetica" w:cs="Helvetica"/>
          <w:color w:val="1D1F22"/>
          <w:sz w:val="21"/>
          <w:szCs w:val="21"/>
        </w:rPr>
        <w:t> to </w:t>
      </w:r>
      <w:r w:rsidRPr="00066A2A">
        <w:rPr>
          <w:rFonts w:ascii="Lucida Console" w:hAnsi="Lucida Console" w:cs="Courier New"/>
          <w:color w:val="444444"/>
          <w:sz w:val="18"/>
          <w:szCs w:val="18"/>
          <w:bdr w:val="none" w:sz="0" w:space="0" w:color="auto" w:frame="1"/>
          <w:shd w:val="clear" w:color="auto" w:fill="FFFFFF"/>
        </w:rPr>
        <w:t>9223372036854775807</w:t>
      </w:r>
      <w:r w:rsidRPr="00066A2A">
        <w:rPr>
          <w:rFonts w:ascii="Helvetica" w:hAnsi="Helvetica" w:cs="Helvetica"/>
          <w:color w:val="1D1F22"/>
          <w:sz w:val="21"/>
          <w:szCs w:val="21"/>
        </w:rPr>
        <w:t>.</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FloatType</w:t>
      </w:r>
      <w:r w:rsidRPr="00066A2A">
        <w:rPr>
          <w:rFonts w:ascii="Helvetica" w:hAnsi="Helvetica" w:cs="Helvetica"/>
          <w:color w:val="1D1F22"/>
          <w:sz w:val="21"/>
          <w:szCs w:val="21"/>
        </w:rPr>
        <w:t>: Represents 4-byte single-precision floating point numbers.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DoubleType</w:t>
      </w:r>
      <w:r w:rsidRPr="00066A2A">
        <w:rPr>
          <w:rFonts w:ascii="Helvetica" w:hAnsi="Helvetica" w:cs="Helvetica"/>
          <w:color w:val="1D1F22"/>
          <w:sz w:val="21"/>
          <w:szCs w:val="21"/>
        </w:rPr>
        <w:t>: Represents 8-byte double-precision floating point numbers.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DecimalType</w:t>
      </w:r>
      <w:r w:rsidRPr="00066A2A">
        <w:rPr>
          <w:rFonts w:ascii="Helvetica" w:hAnsi="Helvetica" w:cs="Helvetica"/>
          <w:color w:val="1D1F22"/>
          <w:sz w:val="21"/>
          <w:szCs w:val="21"/>
        </w:rPr>
        <w:t>: Represents arbitrary-precision signed decimal numbers. Backed internally by </w:t>
      </w:r>
      <w:r w:rsidRPr="00066A2A">
        <w:rPr>
          <w:rFonts w:ascii="Lucida Console" w:hAnsi="Lucida Console" w:cs="Courier New"/>
          <w:color w:val="444444"/>
          <w:sz w:val="18"/>
          <w:szCs w:val="18"/>
          <w:bdr w:val="none" w:sz="0" w:space="0" w:color="auto" w:frame="1"/>
          <w:shd w:val="clear" w:color="auto" w:fill="FFFFFF"/>
        </w:rPr>
        <w:t>java.math.BigDecimal</w:t>
      </w:r>
      <w:r w:rsidRPr="00066A2A">
        <w:rPr>
          <w:rFonts w:ascii="Helvetica" w:hAnsi="Helvetica" w:cs="Helvetica"/>
          <w:color w:val="1D1F22"/>
          <w:sz w:val="21"/>
          <w:szCs w:val="21"/>
        </w:rPr>
        <w:t>. A </w:t>
      </w:r>
      <w:r w:rsidRPr="00066A2A">
        <w:rPr>
          <w:rFonts w:ascii="Lucida Console" w:hAnsi="Lucida Console" w:cs="Courier New"/>
          <w:color w:val="444444"/>
          <w:sz w:val="18"/>
          <w:szCs w:val="18"/>
          <w:bdr w:val="none" w:sz="0" w:space="0" w:color="auto" w:frame="1"/>
          <w:shd w:val="clear" w:color="auto" w:fill="FFFFFF"/>
        </w:rPr>
        <w:t>BigDecimal</w:t>
      </w:r>
      <w:r w:rsidRPr="00066A2A">
        <w:rPr>
          <w:rFonts w:ascii="Helvetica" w:hAnsi="Helvetica" w:cs="Helvetica"/>
          <w:color w:val="1D1F22"/>
          <w:sz w:val="21"/>
          <w:szCs w:val="21"/>
        </w:rPr>
        <w:t> consists of an arbitrary precision integer unscaled value and a 32-bit integer scale.</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String type</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StringType</w:t>
      </w:r>
      <w:r w:rsidRPr="00066A2A">
        <w:rPr>
          <w:rFonts w:ascii="Helvetica" w:hAnsi="Helvetica" w:cs="Helvetica"/>
          <w:color w:val="1D1F22"/>
          <w:sz w:val="21"/>
          <w:szCs w:val="21"/>
        </w:rPr>
        <w:t>: Represents character string values.</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Binary type</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BinaryType</w:t>
      </w:r>
      <w:r w:rsidRPr="00066A2A">
        <w:rPr>
          <w:rFonts w:ascii="Helvetica" w:hAnsi="Helvetica" w:cs="Helvetica"/>
          <w:color w:val="1D1F22"/>
          <w:sz w:val="21"/>
          <w:szCs w:val="21"/>
        </w:rPr>
        <w:t>: Represents byte sequence values.</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Boolean type</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BooleanType</w:t>
      </w:r>
      <w:r w:rsidRPr="00066A2A">
        <w:rPr>
          <w:rFonts w:ascii="Helvetica" w:hAnsi="Helvetica" w:cs="Helvetica"/>
          <w:color w:val="1D1F22"/>
          <w:sz w:val="21"/>
          <w:szCs w:val="21"/>
        </w:rPr>
        <w:t>: Represents boolean values.</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Datetime type</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TimestampType</w:t>
      </w:r>
      <w:r w:rsidRPr="00066A2A">
        <w:rPr>
          <w:rFonts w:ascii="Helvetica" w:hAnsi="Helvetica" w:cs="Helvetica"/>
          <w:color w:val="1D1F22"/>
          <w:sz w:val="21"/>
          <w:szCs w:val="21"/>
        </w:rPr>
        <w:t>: Represents values comprising values of fields year, month, day, hour, minute, and second.</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DateType</w:t>
      </w:r>
      <w:r w:rsidRPr="00066A2A">
        <w:rPr>
          <w:rFonts w:ascii="Helvetica" w:hAnsi="Helvetica" w:cs="Helvetica"/>
          <w:color w:val="1D1F22"/>
          <w:sz w:val="21"/>
          <w:szCs w:val="21"/>
        </w:rPr>
        <w:t>: Represents values comprising values of fields year, month, day.</w:t>
      </w:r>
    </w:p>
    <w:p w:rsidR="00066A2A" w:rsidRPr="00066A2A" w:rsidRDefault="00066A2A" w:rsidP="00E713EC">
      <w:pPr>
        <w:numPr>
          <w:ilvl w:val="0"/>
          <w:numId w:val="35"/>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Complex types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ArrayType(elementType, containsNull)</w:t>
      </w:r>
      <w:r w:rsidRPr="00066A2A">
        <w:rPr>
          <w:rFonts w:ascii="Helvetica" w:hAnsi="Helvetica" w:cs="Helvetica"/>
          <w:color w:val="1D1F22"/>
          <w:sz w:val="21"/>
          <w:szCs w:val="21"/>
        </w:rPr>
        <w:t>: Represents values comprising a sequence of elements with the type of </w:t>
      </w:r>
      <w:r w:rsidRPr="00066A2A">
        <w:rPr>
          <w:rFonts w:ascii="Lucida Console" w:hAnsi="Lucida Console" w:cs="Courier New"/>
          <w:color w:val="444444"/>
          <w:sz w:val="18"/>
          <w:szCs w:val="18"/>
          <w:bdr w:val="none" w:sz="0" w:space="0" w:color="auto" w:frame="1"/>
          <w:shd w:val="clear" w:color="auto" w:fill="FFFFFF"/>
        </w:rPr>
        <w:t>elementType</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containsNull</w:t>
      </w:r>
      <w:r w:rsidRPr="00066A2A">
        <w:rPr>
          <w:rFonts w:ascii="Helvetica" w:hAnsi="Helvetica" w:cs="Helvetica"/>
          <w:color w:val="1D1F22"/>
          <w:sz w:val="21"/>
          <w:szCs w:val="21"/>
        </w:rPr>
        <w:t> is used to indicate if elements in a </w:t>
      </w:r>
      <w:r w:rsidRPr="00066A2A">
        <w:rPr>
          <w:rFonts w:ascii="Lucida Console" w:hAnsi="Lucida Console" w:cs="Courier New"/>
          <w:color w:val="444444"/>
          <w:sz w:val="18"/>
          <w:szCs w:val="18"/>
          <w:bdr w:val="none" w:sz="0" w:space="0" w:color="auto" w:frame="1"/>
          <w:shd w:val="clear" w:color="auto" w:fill="FFFFFF"/>
        </w:rPr>
        <w:t>ArrayType</w:t>
      </w:r>
      <w:r w:rsidRPr="00066A2A">
        <w:rPr>
          <w:rFonts w:ascii="Helvetica" w:hAnsi="Helvetica" w:cs="Helvetica"/>
          <w:color w:val="1D1F22"/>
          <w:sz w:val="21"/>
          <w:szCs w:val="21"/>
        </w:rPr>
        <w:t> value can have </w:t>
      </w:r>
      <w:r w:rsidRPr="00066A2A">
        <w:rPr>
          <w:rFonts w:ascii="Lucida Console" w:hAnsi="Lucida Console" w:cs="Courier New"/>
          <w:color w:val="444444"/>
          <w:sz w:val="18"/>
          <w:szCs w:val="18"/>
          <w:bdr w:val="none" w:sz="0" w:space="0" w:color="auto" w:frame="1"/>
          <w:shd w:val="clear" w:color="auto" w:fill="FFFFFF"/>
        </w:rPr>
        <w:t>null</w:t>
      </w:r>
      <w:r w:rsidRPr="00066A2A">
        <w:rPr>
          <w:rFonts w:ascii="Helvetica" w:hAnsi="Helvetica" w:cs="Helvetica"/>
          <w:color w:val="1D1F22"/>
          <w:sz w:val="21"/>
          <w:szCs w:val="21"/>
        </w:rPr>
        <w:t> values.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MapType(keyType, valueType, valueContainsNull)</w:t>
      </w:r>
      <w:r w:rsidRPr="00066A2A">
        <w:rPr>
          <w:rFonts w:ascii="Helvetica" w:hAnsi="Helvetica" w:cs="Helvetica"/>
          <w:color w:val="1D1F22"/>
          <w:sz w:val="21"/>
          <w:szCs w:val="21"/>
        </w:rPr>
        <w:t>: Represents values comprising a set of key-value pairs. The data type of keys are described by </w:t>
      </w:r>
      <w:r w:rsidRPr="00066A2A">
        <w:rPr>
          <w:rFonts w:ascii="Lucida Console" w:hAnsi="Lucida Console" w:cs="Courier New"/>
          <w:color w:val="444444"/>
          <w:sz w:val="18"/>
          <w:szCs w:val="18"/>
          <w:bdr w:val="none" w:sz="0" w:space="0" w:color="auto" w:frame="1"/>
          <w:shd w:val="clear" w:color="auto" w:fill="FFFFFF"/>
        </w:rPr>
        <w:t>keyType</w:t>
      </w:r>
      <w:r w:rsidRPr="00066A2A">
        <w:rPr>
          <w:rFonts w:ascii="Helvetica" w:hAnsi="Helvetica" w:cs="Helvetica"/>
          <w:color w:val="1D1F22"/>
          <w:sz w:val="21"/>
          <w:szCs w:val="21"/>
        </w:rPr>
        <w:t> and the data type of values are described by </w:t>
      </w:r>
      <w:r w:rsidRPr="00066A2A">
        <w:rPr>
          <w:rFonts w:ascii="Lucida Console" w:hAnsi="Lucida Console" w:cs="Courier New"/>
          <w:color w:val="444444"/>
          <w:sz w:val="18"/>
          <w:szCs w:val="18"/>
          <w:bdr w:val="none" w:sz="0" w:space="0" w:color="auto" w:frame="1"/>
          <w:shd w:val="clear" w:color="auto" w:fill="FFFFFF"/>
        </w:rPr>
        <w:t>valueType</w:t>
      </w:r>
      <w:r w:rsidRPr="00066A2A">
        <w:rPr>
          <w:rFonts w:ascii="Helvetica" w:hAnsi="Helvetica" w:cs="Helvetica"/>
          <w:color w:val="1D1F22"/>
          <w:sz w:val="21"/>
          <w:szCs w:val="21"/>
        </w:rPr>
        <w:t>. For a </w:t>
      </w:r>
      <w:r w:rsidRPr="00066A2A">
        <w:rPr>
          <w:rFonts w:ascii="Lucida Console" w:hAnsi="Lucida Console" w:cs="Courier New"/>
          <w:color w:val="444444"/>
          <w:sz w:val="18"/>
          <w:szCs w:val="18"/>
          <w:bdr w:val="none" w:sz="0" w:space="0" w:color="auto" w:frame="1"/>
          <w:shd w:val="clear" w:color="auto" w:fill="FFFFFF"/>
        </w:rPr>
        <w:t>MapType</w:t>
      </w:r>
      <w:r w:rsidRPr="00066A2A">
        <w:rPr>
          <w:rFonts w:ascii="Helvetica" w:hAnsi="Helvetica" w:cs="Helvetica"/>
          <w:color w:val="1D1F22"/>
          <w:sz w:val="21"/>
          <w:szCs w:val="21"/>
        </w:rPr>
        <w:t> value, keys are not allowed to have </w:t>
      </w:r>
      <w:r w:rsidRPr="00066A2A">
        <w:rPr>
          <w:rFonts w:ascii="Lucida Console" w:hAnsi="Lucida Console" w:cs="Courier New"/>
          <w:color w:val="444444"/>
          <w:sz w:val="18"/>
          <w:szCs w:val="18"/>
          <w:bdr w:val="none" w:sz="0" w:space="0" w:color="auto" w:frame="1"/>
          <w:shd w:val="clear" w:color="auto" w:fill="FFFFFF"/>
        </w:rPr>
        <w:t>null</w:t>
      </w:r>
      <w:r w:rsidRPr="00066A2A">
        <w:rPr>
          <w:rFonts w:ascii="Helvetica" w:hAnsi="Helvetica" w:cs="Helvetica"/>
          <w:color w:val="1D1F22"/>
          <w:sz w:val="21"/>
          <w:szCs w:val="21"/>
        </w:rPr>
        <w:t>values. </w:t>
      </w:r>
      <w:r w:rsidRPr="00066A2A">
        <w:rPr>
          <w:rFonts w:ascii="Lucida Console" w:hAnsi="Lucida Console" w:cs="Courier New"/>
          <w:color w:val="444444"/>
          <w:sz w:val="18"/>
          <w:szCs w:val="18"/>
          <w:bdr w:val="none" w:sz="0" w:space="0" w:color="auto" w:frame="1"/>
          <w:shd w:val="clear" w:color="auto" w:fill="FFFFFF"/>
        </w:rPr>
        <w:t>valueContainsNull</w:t>
      </w:r>
      <w:r w:rsidRPr="00066A2A">
        <w:rPr>
          <w:rFonts w:ascii="Helvetica" w:hAnsi="Helvetica" w:cs="Helvetica"/>
          <w:color w:val="1D1F22"/>
          <w:sz w:val="21"/>
          <w:szCs w:val="21"/>
        </w:rPr>
        <w:t> is used to indicate if values of a </w:t>
      </w:r>
      <w:r w:rsidRPr="00066A2A">
        <w:rPr>
          <w:rFonts w:ascii="Lucida Console" w:hAnsi="Lucida Console" w:cs="Courier New"/>
          <w:color w:val="444444"/>
          <w:sz w:val="18"/>
          <w:szCs w:val="18"/>
          <w:bdr w:val="none" w:sz="0" w:space="0" w:color="auto" w:frame="1"/>
          <w:shd w:val="clear" w:color="auto" w:fill="FFFFFF"/>
        </w:rPr>
        <w:t>MapType</w:t>
      </w:r>
      <w:r w:rsidRPr="00066A2A">
        <w:rPr>
          <w:rFonts w:ascii="Helvetica" w:hAnsi="Helvetica" w:cs="Helvetica"/>
          <w:color w:val="1D1F22"/>
          <w:sz w:val="21"/>
          <w:szCs w:val="21"/>
        </w:rPr>
        <w:t> value can have </w:t>
      </w:r>
      <w:r w:rsidRPr="00066A2A">
        <w:rPr>
          <w:rFonts w:ascii="Lucida Console" w:hAnsi="Lucida Console" w:cs="Courier New"/>
          <w:color w:val="444444"/>
          <w:sz w:val="18"/>
          <w:szCs w:val="18"/>
          <w:bdr w:val="none" w:sz="0" w:space="0" w:color="auto" w:frame="1"/>
          <w:shd w:val="clear" w:color="auto" w:fill="FFFFFF"/>
        </w:rPr>
        <w:t>null</w:t>
      </w:r>
      <w:r w:rsidRPr="00066A2A">
        <w:rPr>
          <w:rFonts w:ascii="Helvetica" w:hAnsi="Helvetica" w:cs="Helvetica"/>
          <w:color w:val="1D1F22"/>
          <w:sz w:val="21"/>
          <w:szCs w:val="21"/>
        </w:rPr>
        <w:t> values.</w:t>
      </w:r>
    </w:p>
    <w:p w:rsidR="00066A2A" w:rsidRPr="00066A2A" w:rsidRDefault="00066A2A" w:rsidP="00E713EC">
      <w:pPr>
        <w:numPr>
          <w:ilvl w:val="1"/>
          <w:numId w:val="35"/>
        </w:numPr>
        <w:spacing w:before="100" w:beforeAutospacing="1" w:after="100" w:afterAutospacing="1" w:line="300" w:lineRule="atLeast"/>
        <w:ind w:left="750"/>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lastRenderedPageBreak/>
        <w:t>StructType(fields)</w:t>
      </w:r>
      <w:r w:rsidRPr="00066A2A">
        <w:rPr>
          <w:rFonts w:ascii="Helvetica" w:hAnsi="Helvetica" w:cs="Helvetica"/>
          <w:color w:val="1D1F22"/>
          <w:sz w:val="21"/>
          <w:szCs w:val="21"/>
        </w:rPr>
        <w:t>: Represents values with the structure described by a sequence of </w:t>
      </w:r>
      <w:r w:rsidRPr="00066A2A">
        <w:rPr>
          <w:rFonts w:ascii="Lucida Console" w:hAnsi="Lucida Console" w:cs="Courier New"/>
          <w:color w:val="444444"/>
          <w:sz w:val="18"/>
          <w:szCs w:val="18"/>
          <w:bdr w:val="none" w:sz="0" w:space="0" w:color="auto" w:frame="1"/>
          <w:shd w:val="clear" w:color="auto" w:fill="FFFFFF"/>
        </w:rPr>
        <w:t>StructField</w:t>
      </w:r>
      <w:r w:rsidRPr="00066A2A">
        <w:rPr>
          <w:rFonts w:ascii="Helvetica" w:hAnsi="Helvetica" w:cs="Helvetica"/>
          <w:color w:val="1D1F22"/>
          <w:sz w:val="21"/>
          <w:szCs w:val="21"/>
        </w:rPr>
        <w:t>s (</w:t>
      </w:r>
      <w:r w:rsidRPr="00066A2A">
        <w:rPr>
          <w:rFonts w:ascii="Lucida Console" w:hAnsi="Lucida Console" w:cs="Courier New"/>
          <w:color w:val="444444"/>
          <w:sz w:val="18"/>
          <w:szCs w:val="18"/>
          <w:bdr w:val="none" w:sz="0" w:space="0" w:color="auto" w:frame="1"/>
          <w:shd w:val="clear" w:color="auto" w:fill="FFFFFF"/>
        </w:rPr>
        <w:t>fields</w:t>
      </w:r>
      <w:r w:rsidRPr="00066A2A">
        <w:rPr>
          <w:rFonts w:ascii="Helvetica" w:hAnsi="Helvetica" w:cs="Helvetica"/>
          <w:color w:val="1D1F22"/>
          <w:sz w:val="21"/>
          <w:szCs w:val="21"/>
        </w:rPr>
        <w:t>).</w:t>
      </w:r>
    </w:p>
    <w:p w:rsidR="00066A2A" w:rsidRPr="00066A2A" w:rsidRDefault="00066A2A" w:rsidP="00E713EC">
      <w:pPr>
        <w:numPr>
          <w:ilvl w:val="2"/>
          <w:numId w:val="35"/>
        </w:numPr>
        <w:spacing w:before="100" w:beforeAutospacing="1" w:after="100" w:afterAutospacing="1" w:line="300" w:lineRule="atLeast"/>
        <w:ind w:left="1125"/>
        <w:rPr>
          <w:rFonts w:ascii="Helvetica" w:hAnsi="Helvetica" w:cs="Helvetica"/>
          <w:color w:val="1D1F22"/>
          <w:sz w:val="21"/>
          <w:szCs w:val="21"/>
        </w:rPr>
      </w:pPr>
      <w:r w:rsidRPr="00066A2A">
        <w:rPr>
          <w:rFonts w:ascii="Lucida Console" w:hAnsi="Lucida Console" w:cs="Courier New"/>
          <w:color w:val="444444"/>
          <w:sz w:val="18"/>
          <w:szCs w:val="18"/>
          <w:bdr w:val="none" w:sz="0" w:space="0" w:color="auto" w:frame="1"/>
          <w:shd w:val="clear" w:color="auto" w:fill="FFFFFF"/>
        </w:rPr>
        <w:t>StructField(name, dataType, nullable)</w:t>
      </w:r>
      <w:r w:rsidRPr="00066A2A">
        <w:rPr>
          <w:rFonts w:ascii="Helvetica" w:hAnsi="Helvetica" w:cs="Helvetica"/>
          <w:color w:val="1D1F22"/>
          <w:sz w:val="21"/>
          <w:szCs w:val="21"/>
        </w:rPr>
        <w:t>: Represents a field in a </w:t>
      </w:r>
      <w:r w:rsidRPr="00066A2A">
        <w:rPr>
          <w:rFonts w:ascii="Lucida Console" w:hAnsi="Lucida Console" w:cs="Courier New"/>
          <w:color w:val="444444"/>
          <w:sz w:val="18"/>
          <w:szCs w:val="18"/>
          <w:bdr w:val="none" w:sz="0" w:space="0" w:color="auto" w:frame="1"/>
          <w:shd w:val="clear" w:color="auto" w:fill="FFFFFF"/>
        </w:rPr>
        <w:t>StructType</w:t>
      </w:r>
      <w:r w:rsidRPr="00066A2A">
        <w:rPr>
          <w:rFonts w:ascii="Helvetica" w:hAnsi="Helvetica" w:cs="Helvetica"/>
          <w:color w:val="1D1F22"/>
          <w:sz w:val="21"/>
          <w:szCs w:val="21"/>
        </w:rPr>
        <w:t>. The name of a field is indicated by </w:t>
      </w:r>
      <w:r w:rsidRPr="00066A2A">
        <w:rPr>
          <w:rFonts w:ascii="Lucida Console" w:hAnsi="Lucida Console" w:cs="Courier New"/>
          <w:color w:val="444444"/>
          <w:sz w:val="18"/>
          <w:szCs w:val="18"/>
          <w:bdr w:val="none" w:sz="0" w:space="0" w:color="auto" w:frame="1"/>
          <w:shd w:val="clear" w:color="auto" w:fill="FFFFFF"/>
        </w:rPr>
        <w:t>name</w:t>
      </w:r>
      <w:r w:rsidRPr="00066A2A">
        <w:rPr>
          <w:rFonts w:ascii="Helvetica" w:hAnsi="Helvetica" w:cs="Helvetica"/>
          <w:color w:val="1D1F22"/>
          <w:sz w:val="21"/>
          <w:szCs w:val="21"/>
        </w:rPr>
        <w:t>. The data type of a field is indicated by </w:t>
      </w:r>
      <w:r w:rsidRPr="00066A2A">
        <w:rPr>
          <w:rFonts w:ascii="Lucida Console" w:hAnsi="Lucida Console" w:cs="Courier New"/>
          <w:color w:val="444444"/>
          <w:sz w:val="18"/>
          <w:szCs w:val="18"/>
          <w:bdr w:val="none" w:sz="0" w:space="0" w:color="auto" w:frame="1"/>
          <w:shd w:val="clear" w:color="auto" w:fill="FFFFFF"/>
        </w:rPr>
        <w:t>dataType</w:t>
      </w:r>
      <w:r w:rsidRPr="00066A2A">
        <w:rPr>
          <w:rFonts w:ascii="Helvetica" w:hAnsi="Helvetica" w:cs="Helvetica"/>
          <w:color w:val="1D1F22"/>
          <w:sz w:val="21"/>
          <w:szCs w:val="21"/>
        </w:rPr>
        <w:t>. </w:t>
      </w:r>
      <w:r w:rsidRPr="00066A2A">
        <w:rPr>
          <w:rFonts w:ascii="Lucida Console" w:hAnsi="Lucida Console" w:cs="Courier New"/>
          <w:color w:val="444444"/>
          <w:sz w:val="18"/>
          <w:szCs w:val="18"/>
          <w:bdr w:val="none" w:sz="0" w:space="0" w:color="auto" w:frame="1"/>
          <w:shd w:val="clear" w:color="auto" w:fill="FFFFFF"/>
        </w:rPr>
        <w:t>nullable</w:t>
      </w:r>
      <w:r w:rsidRPr="00066A2A">
        <w:rPr>
          <w:rFonts w:ascii="Helvetica" w:hAnsi="Helvetica" w:cs="Helvetica"/>
          <w:color w:val="1D1F22"/>
          <w:sz w:val="21"/>
          <w:szCs w:val="21"/>
        </w:rPr>
        <w:t> is used to indicate if values of this fields can have </w:t>
      </w:r>
      <w:r w:rsidRPr="00066A2A">
        <w:rPr>
          <w:rFonts w:ascii="Lucida Console" w:hAnsi="Lucida Console" w:cs="Courier New"/>
          <w:color w:val="444444"/>
          <w:sz w:val="18"/>
          <w:szCs w:val="18"/>
          <w:bdr w:val="none" w:sz="0" w:space="0" w:color="auto" w:frame="1"/>
          <w:shd w:val="clear" w:color="auto" w:fill="FFFFFF"/>
        </w:rPr>
        <w:t>null</w:t>
      </w:r>
      <w:r w:rsidRPr="00066A2A">
        <w:rPr>
          <w:rFonts w:ascii="Helvetica" w:hAnsi="Helvetica" w:cs="Helvetica"/>
          <w:color w:val="1D1F22"/>
          <w:sz w:val="21"/>
          <w:szCs w:val="21"/>
        </w:rPr>
        <w:t> values.</w:t>
      </w:r>
    </w:p>
    <w:p w:rsidR="00066A2A" w:rsidRP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All data types of Spark SQL are located in the package </w:t>
      </w:r>
      <w:r w:rsidRPr="00066A2A">
        <w:rPr>
          <w:rFonts w:ascii="Lucida Console" w:hAnsi="Lucida Console" w:cs="Courier New"/>
          <w:color w:val="444444"/>
          <w:sz w:val="18"/>
          <w:szCs w:val="18"/>
          <w:bdr w:val="none" w:sz="0" w:space="0" w:color="auto" w:frame="1"/>
          <w:shd w:val="clear" w:color="auto" w:fill="FFFFFF"/>
        </w:rPr>
        <w:t>org.apache.spark.sql.types</w:t>
      </w:r>
      <w:r w:rsidRPr="00066A2A">
        <w:rPr>
          <w:rFonts w:ascii="Helvetica" w:hAnsi="Helvetica" w:cs="Helvetica"/>
          <w:color w:val="1D1F22"/>
          <w:sz w:val="21"/>
          <w:szCs w:val="21"/>
        </w:rPr>
        <w:t>. You can access them by doing</w:t>
      </w:r>
    </w:p>
    <w:p w:rsidR="00066A2A" w:rsidRDefault="00B140BF" w:rsidP="00066A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b/>
          <w:bCs/>
          <w:color w:val="0E84B5"/>
          <w:sz w:val="18"/>
          <w:szCs w:val="18"/>
        </w:rPr>
      </w:pPr>
      <w:r>
        <w:rPr>
          <w:rFonts w:ascii="Lucida Console" w:hAnsi="Lucida Console" w:cs="Courier New"/>
          <w:b/>
          <w:bCs/>
          <w:color w:val="007020"/>
          <w:sz w:val="18"/>
          <w:szCs w:val="18"/>
        </w:rPr>
        <w:t>Scala：</w:t>
      </w:r>
      <w:r w:rsidR="00066A2A" w:rsidRPr="00066A2A">
        <w:rPr>
          <w:rFonts w:ascii="Lucida Console" w:hAnsi="Lucida Console" w:cs="Courier New"/>
          <w:b/>
          <w:bCs/>
          <w:color w:val="007020"/>
          <w:sz w:val="18"/>
          <w:szCs w:val="18"/>
        </w:rPr>
        <w:t>import</w:t>
      </w:r>
      <w:r w:rsidR="00066A2A" w:rsidRPr="00066A2A">
        <w:rPr>
          <w:rFonts w:ascii="Lucida Console" w:hAnsi="Lucida Console" w:cs="Courier New"/>
          <w:color w:val="333333"/>
          <w:sz w:val="18"/>
          <w:szCs w:val="18"/>
        </w:rPr>
        <w:t xml:space="preserve"> </w:t>
      </w:r>
      <w:r w:rsidR="00066A2A" w:rsidRPr="00066A2A">
        <w:rPr>
          <w:rFonts w:ascii="Lucida Console" w:hAnsi="Lucida Console" w:cs="Courier New"/>
          <w:b/>
          <w:bCs/>
          <w:color w:val="0E84B5"/>
          <w:sz w:val="18"/>
          <w:szCs w:val="18"/>
        </w:rPr>
        <w:t>org.apache.spark.sql.types._</w:t>
      </w:r>
    </w:p>
    <w:p w:rsidR="00B140BF" w:rsidRPr="00B140BF" w:rsidRDefault="00B140BF" w:rsidP="00B140BF">
      <w:pPr>
        <w:pStyle w:val="HTMLPreformatted"/>
        <w:shd w:val="clear" w:color="auto" w:fill="F5F5F5"/>
        <w:wordWrap w:val="0"/>
        <w:spacing w:after="150" w:line="300" w:lineRule="atLeast"/>
        <w:rPr>
          <w:rFonts w:ascii="Lucida Console" w:hAnsi="Lucida Console" w:cs="Courier New"/>
          <w:color w:val="333333"/>
          <w:sz w:val="18"/>
          <w:szCs w:val="18"/>
        </w:rPr>
      </w:pPr>
      <w:r>
        <w:rPr>
          <w:rFonts w:ascii="Lucida Console" w:hAnsi="Lucida Console" w:cs="Courier New"/>
          <w:b/>
          <w:bCs/>
          <w:color w:val="0E84B5"/>
          <w:sz w:val="18"/>
          <w:szCs w:val="18"/>
        </w:rPr>
        <w:t>Python</w:t>
      </w:r>
      <w:r>
        <w:rPr>
          <w:rFonts w:ascii="Lucida Console" w:eastAsia="宋体" w:hAnsi="Lucida Console" w:cs="Courier New" w:hint="eastAsia"/>
          <w:b/>
          <w:bCs/>
          <w:color w:val="0E84B5"/>
          <w:sz w:val="18"/>
          <w:szCs w:val="18"/>
        </w:rPr>
        <w:t>：</w:t>
      </w:r>
      <w:r w:rsidRPr="00B140BF">
        <w:rPr>
          <w:rFonts w:ascii="Lucida Console" w:hAnsi="Lucida Console" w:cs="Courier New"/>
          <w:b/>
          <w:bCs/>
          <w:color w:val="007020"/>
          <w:sz w:val="18"/>
          <w:szCs w:val="18"/>
          <w:bdr w:val="none" w:sz="0" w:space="0" w:color="auto" w:frame="1"/>
        </w:rPr>
        <w:t>from</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b/>
          <w:bCs/>
          <w:color w:val="0E84B5"/>
          <w:sz w:val="18"/>
          <w:szCs w:val="18"/>
          <w:bdr w:val="none" w:sz="0" w:space="0" w:color="auto" w:frame="1"/>
        </w:rPr>
        <w:t>pyspark.sql.types</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b/>
          <w:bCs/>
          <w:color w:val="007020"/>
          <w:sz w:val="18"/>
          <w:szCs w:val="18"/>
          <w:bdr w:val="none" w:sz="0" w:space="0" w:color="auto" w:frame="1"/>
        </w:rPr>
        <w:t>import</w:t>
      </w:r>
      <w:r w:rsidRPr="00B140BF">
        <w:rPr>
          <w:rFonts w:ascii="Lucida Console" w:hAnsi="Lucida Console" w:cs="Courier New"/>
          <w:color w:val="333333"/>
          <w:sz w:val="18"/>
          <w:szCs w:val="18"/>
          <w:bdr w:val="none" w:sz="0" w:space="0" w:color="auto" w:frame="1"/>
        </w:rPr>
        <w:t xml:space="preserve"> </w:t>
      </w:r>
      <w:r w:rsidRPr="00B140BF">
        <w:rPr>
          <w:rFonts w:ascii="Lucida Console" w:hAnsi="Lucida Console" w:cs="Courier New"/>
          <w:color w:val="666666"/>
          <w:sz w:val="18"/>
          <w:szCs w:val="18"/>
          <w:bdr w:val="none" w:sz="0" w:space="0" w:color="auto" w:frame="1"/>
        </w:rPr>
        <w:t>*</w:t>
      </w:r>
    </w:p>
    <w:p w:rsidR="00066A2A" w:rsidRPr="00066A2A" w:rsidRDefault="00066A2A" w:rsidP="00066A2A">
      <w:pPr>
        <w:rPr>
          <w:rFonts w:ascii="Helvetica" w:hAnsi="Helvetica" w:cs="Helvetica"/>
          <w:color w:val="1D1F22"/>
          <w:sz w:val="21"/>
          <w:szCs w:val="21"/>
        </w:rPr>
      </w:pPr>
      <w:r w:rsidRPr="00066A2A">
        <w:rPr>
          <w:rFonts w:ascii="Helvetica" w:hAnsi="Helvetica" w:cs="Helvetica"/>
          <w:color w:val="1D1F22"/>
          <w:sz w:val="18"/>
          <w:szCs w:val="18"/>
        </w:rPr>
        <w:t>Find full example code at "examples/src/main/scala/org/apache/spark/examples/sql/SparkSQLExample.scala" in the Spark repo.</w:t>
      </w:r>
    </w:p>
    <w:tbl>
      <w:tblPr>
        <w:tblW w:w="8499" w:type="dxa"/>
        <w:tblCellMar>
          <w:top w:w="15" w:type="dxa"/>
          <w:left w:w="15" w:type="dxa"/>
          <w:bottom w:w="15" w:type="dxa"/>
          <w:right w:w="15" w:type="dxa"/>
        </w:tblCellMar>
        <w:tblLook w:val="04A0" w:firstRow="1" w:lastRow="0" w:firstColumn="1" w:lastColumn="0" w:noHBand="0" w:noVBand="1"/>
      </w:tblPr>
      <w:tblGrid>
        <w:gridCol w:w="1920"/>
        <w:gridCol w:w="2720"/>
        <w:gridCol w:w="3907"/>
      </w:tblGrid>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b/>
                <w:bCs/>
              </w:rPr>
            </w:pPr>
            <w:r w:rsidRPr="00066A2A">
              <w:rPr>
                <w:b/>
                <w:bCs/>
              </w:rPr>
              <w:t>Data 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b/>
                <w:bCs/>
              </w:rPr>
            </w:pPr>
            <w:r w:rsidRPr="00066A2A">
              <w:rPr>
                <w:b/>
                <w:bCs/>
              </w:rPr>
              <w:t>Value type in Scala</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rPr>
                <w:b/>
                <w:bCs/>
              </w:rPr>
            </w:pPr>
            <w:r w:rsidRPr="00066A2A">
              <w:rPr>
                <w:b/>
                <w:bCs/>
              </w:rPr>
              <w:t>API to access or create a data 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ByteType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Byte</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ByteType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ShortType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Short</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ShortType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IntegerType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Int</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IntegerType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LongType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Long</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LongType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FloatType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Float</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FloatType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DoubleType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Double</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DoubleType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DecimalType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java.math.BigDecimal</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DecimalType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StringType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String</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StringType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lastRenderedPageBreak/>
              <w:t>BinaryType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Array[Byte]</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BinaryType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BooleanType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Boolean</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BooleanType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TimestampType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java.sql.Timestamp</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TimestampType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DateType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java.sql.Date</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DateType</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ArrayType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scala.collection.Seq</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ArrayType(</w:t>
            </w:r>
            <w:r w:rsidRPr="00066A2A">
              <w:rPr>
                <w:i/>
                <w:iCs/>
              </w:rPr>
              <w:t>elementType</w:t>
            </w:r>
            <w:r w:rsidRPr="00066A2A">
              <w:t>, [</w:t>
            </w:r>
            <w:r w:rsidRPr="00066A2A">
              <w:rPr>
                <w:i/>
                <w:iCs/>
              </w:rPr>
              <w:t>containsNull</w:t>
            </w:r>
            <w:r w:rsidRPr="00066A2A">
              <w:t>])</w:t>
            </w:r>
            <w:r w:rsidRPr="00066A2A">
              <w:br/>
            </w:r>
            <w:r w:rsidRPr="00066A2A">
              <w:rPr>
                <w:b/>
                <w:bCs/>
              </w:rPr>
              <w:t>Note:</w:t>
            </w:r>
            <w:r w:rsidRPr="00066A2A">
              <w:t> The default value of </w:t>
            </w:r>
            <w:r w:rsidRPr="00066A2A">
              <w:rPr>
                <w:i/>
                <w:iCs/>
              </w:rPr>
              <w:t>containsNull</w:t>
            </w:r>
            <w:r w:rsidRPr="00066A2A">
              <w:t> is </w:t>
            </w:r>
            <w:r w:rsidRPr="00066A2A">
              <w:rPr>
                <w:i/>
                <w:iCs/>
              </w:rPr>
              <w:t>true</w:t>
            </w:r>
            <w:r w:rsidRPr="00066A2A">
              <w:t>.</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MapType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scala.collection.Map</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MapType(</w:t>
            </w:r>
            <w:r w:rsidRPr="00066A2A">
              <w:rPr>
                <w:i/>
                <w:iCs/>
              </w:rPr>
              <w:t>keyType</w:t>
            </w:r>
            <w:r w:rsidRPr="00066A2A">
              <w:t>, </w:t>
            </w:r>
            <w:r w:rsidRPr="00066A2A">
              <w:rPr>
                <w:i/>
                <w:iCs/>
              </w:rPr>
              <w:t>valueType</w:t>
            </w:r>
            <w:r w:rsidRPr="00066A2A">
              <w:t>, [</w:t>
            </w:r>
            <w:r w:rsidRPr="00066A2A">
              <w:rPr>
                <w:i/>
                <w:iCs/>
              </w:rPr>
              <w:t>valueContainsNull</w:t>
            </w:r>
            <w:r w:rsidRPr="00066A2A">
              <w:t>])</w:t>
            </w:r>
            <w:r w:rsidRPr="00066A2A">
              <w:br/>
            </w:r>
            <w:r w:rsidRPr="00066A2A">
              <w:rPr>
                <w:b/>
                <w:bCs/>
              </w:rPr>
              <w:t>Note:</w:t>
            </w:r>
            <w:r w:rsidRPr="00066A2A">
              <w:t> The default value of </w:t>
            </w:r>
            <w:r w:rsidRPr="00066A2A">
              <w:rPr>
                <w:i/>
                <w:iCs/>
              </w:rPr>
              <w:t>valueContainsNull</w:t>
            </w:r>
            <w:r w:rsidRPr="00066A2A">
              <w:t> is </w:t>
            </w:r>
            <w:r w:rsidRPr="00066A2A">
              <w:rPr>
                <w:i/>
                <w:iCs/>
              </w:rPr>
              <w:t>true</w:t>
            </w:r>
            <w:r w:rsidRPr="00066A2A">
              <w:t>.</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StructType</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org.apache.spark.sql.Row</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StructType(</w:t>
            </w:r>
            <w:r w:rsidRPr="00066A2A">
              <w:rPr>
                <w:i/>
                <w:iCs/>
              </w:rPr>
              <w:t>fields</w:t>
            </w:r>
            <w:r w:rsidRPr="00066A2A">
              <w:t>)</w:t>
            </w:r>
            <w:r w:rsidRPr="00066A2A">
              <w:br/>
            </w:r>
            <w:r w:rsidRPr="00066A2A">
              <w:rPr>
                <w:b/>
                <w:bCs/>
              </w:rPr>
              <w:t>Note:</w:t>
            </w:r>
            <w:r w:rsidRPr="00066A2A">
              <w:t> </w:t>
            </w:r>
            <w:r w:rsidRPr="00066A2A">
              <w:rPr>
                <w:i/>
                <w:iCs/>
              </w:rPr>
              <w:t>fields</w:t>
            </w:r>
            <w:r w:rsidRPr="00066A2A">
              <w:t> is a Seq of StructFields. Also, two fields with the same name are not allowed.</w:t>
            </w:r>
          </w:p>
        </w:tc>
      </w:tr>
      <w:tr w:rsidR="002B7309" w:rsidRPr="00066A2A" w:rsidTr="002B7309">
        <w:tc>
          <w:tcPr>
            <w:tcW w:w="1872"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rPr>
                <w:b/>
                <w:bCs/>
              </w:rPr>
              <w:t>StructField</w:t>
            </w:r>
          </w:p>
        </w:tc>
        <w:tc>
          <w:tcPr>
            <w:tcW w:w="2720"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The value type in Scala of the data type of this field (For example, Int for a StructField with the data type IntegerType)</w:t>
            </w:r>
          </w:p>
        </w:tc>
        <w:tc>
          <w:tcPr>
            <w:tcW w:w="3907" w:type="dxa"/>
            <w:tcBorders>
              <w:top w:val="single" w:sz="6" w:space="0" w:color="DDDDDD"/>
            </w:tcBorders>
            <w:shd w:val="clear" w:color="auto" w:fill="auto"/>
            <w:tcMar>
              <w:top w:w="120" w:type="dxa"/>
              <w:left w:w="120" w:type="dxa"/>
              <w:bottom w:w="120" w:type="dxa"/>
              <w:right w:w="120" w:type="dxa"/>
            </w:tcMar>
            <w:hideMark/>
          </w:tcPr>
          <w:p w:rsidR="00066A2A" w:rsidRPr="00066A2A" w:rsidRDefault="00066A2A" w:rsidP="00066A2A">
            <w:pPr>
              <w:spacing w:after="300" w:line="300" w:lineRule="atLeast"/>
            </w:pPr>
            <w:r w:rsidRPr="00066A2A">
              <w:t>StructField(</w:t>
            </w:r>
            <w:r w:rsidRPr="00066A2A">
              <w:rPr>
                <w:i/>
                <w:iCs/>
              </w:rPr>
              <w:t>name</w:t>
            </w:r>
            <w:r w:rsidRPr="00066A2A">
              <w:t>, </w:t>
            </w:r>
            <w:r w:rsidRPr="00066A2A">
              <w:rPr>
                <w:i/>
                <w:iCs/>
              </w:rPr>
              <w:t>dataType</w:t>
            </w:r>
            <w:r w:rsidRPr="00066A2A">
              <w:t>, </w:t>
            </w:r>
            <w:r w:rsidRPr="00066A2A">
              <w:rPr>
                <w:i/>
                <w:iCs/>
              </w:rPr>
              <w:t>nullable</w:t>
            </w:r>
            <w:r w:rsidRPr="00066A2A">
              <w:t>)</w:t>
            </w:r>
          </w:p>
        </w:tc>
      </w:tr>
    </w:tbl>
    <w:p w:rsidR="00066A2A" w:rsidRPr="00066A2A" w:rsidRDefault="00066A2A" w:rsidP="00066A2A">
      <w:pPr>
        <w:spacing w:before="180" w:after="150" w:line="600" w:lineRule="atLeast"/>
        <w:outlineLvl w:val="1"/>
        <w:rPr>
          <w:rFonts w:ascii="Helvetica" w:hAnsi="Helvetica" w:cs="Helvetica"/>
          <w:b/>
          <w:bCs/>
          <w:color w:val="1D1F22"/>
          <w:sz w:val="36"/>
          <w:szCs w:val="36"/>
        </w:rPr>
      </w:pPr>
      <w:bookmarkStart w:id="53" w:name="_Toc469303797"/>
      <w:r w:rsidRPr="00066A2A">
        <w:rPr>
          <w:rFonts w:ascii="Helvetica" w:hAnsi="Helvetica" w:cs="Helvetica"/>
          <w:b/>
          <w:bCs/>
          <w:color w:val="1D1F22"/>
          <w:sz w:val="36"/>
          <w:szCs w:val="36"/>
        </w:rPr>
        <w:t>NaN Semantics</w:t>
      </w:r>
      <w:bookmarkEnd w:id="53"/>
    </w:p>
    <w:p w:rsidR="00066A2A" w:rsidRDefault="00066A2A" w:rsidP="00066A2A">
      <w:pPr>
        <w:spacing w:after="150"/>
        <w:rPr>
          <w:rFonts w:ascii="Helvetica" w:hAnsi="Helvetica" w:cs="Helvetica"/>
          <w:color w:val="1D1F22"/>
          <w:sz w:val="21"/>
          <w:szCs w:val="21"/>
        </w:rPr>
      </w:pPr>
      <w:r w:rsidRPr="00066A2A">
        <w:rPr>
          <w:rFonts w:ascii="Helvetica" w:hAnsi="Helvetica" w:cs="Helvetica"/>
          <w:color w:val="1D1F22"/>
          <w:sz w:val="21"/>
          <w:szCs w:val="21"/>
        </w:rPr>
        <w:t>There is specially handling for not-a-number (NaN) when dealing with </w:t>
      </w:r>
      <w:r w:rsidRPr="00066A2A">
        <w:rPr>
          <w:rFonts w:ascii="Lucida Console" w:hAnsi="Lucida Console" w:cs="Courier New"/>
          <w:color w:val="444444"/>
          <w:sz w:val="18"/>
          <w:szCs w:val="18"/>
          <w:bdr w:val="none" w:sz="0" w:space="0" w:color="auto" w:frame="1"/>
          <w:shd w:val="clear" w:color="auto" w:fill="FFFFFF"/>
        </w:rPr>
        <w:t>float</w:t>
      </w:r>
      <w:r w:rsidRPr="00066A2A">
        <w:rPr>
          <w:rFonts w:ascii="Helvetica" w:hAnsi="Helvetica" w:cs="Helvetica"/>
          <w:color w:val="1D1F22"/>
          <w:sz w:val="21"/>
          <w:szCs w:val="21"/>
        </w:rPr>
        <w:t> or </w:t>
      </w:r>
      <w:r w:rsidRPr="00066A2A">
        <w:rPr>
          <w:rFonts w:ascii="Lucida Console" w:hAnsi="Lucida Console" w:cs="Courier New"/>
          <w:color w:val="444444"/>
          <w:sz w:val="18"/>
          <w:szCs w:val="18"/>
          <w:bdr w:val="none" w:sz="0" w:space="0" w:color="auto" w:frame="1"/>
          <w:shd w:val="clear" w:color="auto" w:fill="FFFFFF"/>
        </w:rPr>
        <w:t>double</w:t>
      </w:r>
      <w:r w:rsidRPr="00066A2A">
        <w:rPr>
          <w:rFonts w:ascii="Helvetica" w:hAnsi="Helvetica" w:cs="Helvetica"/>
          <w:color w:val="1D1F22"/>
          <w:sz w:val="21"/>
          <w:szCs w:val="21"/>
        </w:rPr>
        <w:t> types that does not exactly match standard floating point semantics. Specifically:</w:t>
      </w:r>
    </w:p>
    <w:p w:rsidR="00CD406F" w:rsidRPr="00B140BF" w:rsidRDefault="00CD406F" w:rsidP="00066A2A">
      <w:pPr>
        <w:spacing w:after="150"/>
        <w:rPr>
          <w:rFonts w:ascii="方正兰亭纤黑简体" w:eastAsia="方正兰亭纤黑简体" w:hAnsi="Helvetica" w:cs="Helvetica"/>
          <w:color w:val="1D1F22"/>
          <w:sz w:val="20"/>
          <w:szCs w:val="20"/>
        </w:rPr>
      </w:pPr>
      <w:r w:rsidRPr="00B140BF">
        <w:rPr>
          <w:rFonts w:ascii="方正兰亭纤黑简体" w:eastAsia="方正兰亭纤黑简体" w:hAnsi="微软雅黑" w:cs="微软雅黑" w:hint="eastAsia"/>
          <w:color w:val="1D1F22"/>
          <w:sz w:val="20"/>
          <w:szCs w:val="20"/>
        </w:rPr>
        <w:lastRenderedPageBreak/>
        <w:t>当处理</w:t>
      </w:r>
      <w:r w:rsidRPr="00B140BF">
        <w:rPr>
          <w:rFonts w:ascii="方正兰亭纤黑简体" w:eastAsia="方正兰亭纤黑简体" w:hAnsi="Helvetica" w:cs="Helvetica" w:hint="eastAsia"/>
          <w:color w:val="1D1F22"/>
          <w:sz w:val="20"/>
          <w:szCs w:val="20"/>
        </w:rPr>
        <w:t>float</w:t>
      </w:r>
      <w:r w:rsidRPr="00B140BF">
        <w:rPr>
          <w:rFonts w:ascii="方正兰亭纤黑简体" w:eastAsia="方正兰亭纤黑简体" w:hAnsi="微软雅黑" w:cs="微软雅黑" w:hint="eastAsia"/>
          <w:color w:val="1D1F22"/>
          <w:sz w:val="20"/>
          <w:szCs w:val="20"/>
        </w:rPr>
        <w:t>或</w:t>
      </w:r>
      <w:r w:rsidRPr="00B140BF">
        <w:rPr>
          <w:rFonts w:ascii="方正兰亭纤黑简体" w:eastAsia="方正兰亭纤黑简体" w:hAnsi="Helvetica" w:cs="Helvetica" w:hint="eastAsia"/>
          <w:color w:val="1D1F22"/>
          <w:sz w:val="20"/>
          <w:szCs w:val="20"/>
        </w:rPr>
        <w:t>double</w:t>
      </w:r>
      <w:r w:rsidRPr="00B140BF">
        <w:rPr>
          <w:rFonts w:ascii="方正兰亭纤黑简体" w:eastAsia="方正兰亭纤黑简体" w:hAnsi="微软雅黑" w:cs="微软雅黑" w:hint="eastAsia"/>
          <w:color w:val="1D1F22"/>
          <w:sz w:val="20"/>
          <w:szCs w:val="20"/>
        </w:rPr>
        <w:t>类型时，如果类型不符合标准的浮点语义，则使用专门的处理方式</w:t>
      </w:r>
      <w:r w:rsidRPr="00B140BF">
        <w:rPr>
          <w:rFonts w:ascii="方正兰亭纤黑简体" w:eastAsia="方正兰亭纤黑简体" w:hAnsi="Helvetica" w:cs="Helvetica" w:hint="eastAsia"/>
          <w:color w:val="1D1F22"/>
          <w:sz w:val="20"/>
          <w:szCs w:val="20"/>
        </w:rPr>
        <w:t>NaN</w:t>
      </w:r>
      <w:r w:rsidRPr="00B140BF">
        <w:rPr>
          <w:rFonts w:ascii="方正兰亭纤黑简体" w:eastAsia="方正兰亭纤黑简体" w:hAnsi="微软雅黑" w:cs="微软雅黑" w:hint="eastAsia"/>
          <w:color w:val="1D1F22"/>
          <w:sz w:val="20"/>
          <w:szCs w:val="20"/>
        </w:rPr>
        <w:t>。需要注意的是：</w:t>
      </w:r>
    </w:p>
    <w:p w:rsidR="00CD406F" w:rsidRPr="00B140BF" w:rsidRDefault="00CD406F" w:rsidP="00B140BF">
      <w:pPr>
        <w:pStyle w:val="ListParagraph"/>
        <w:numPr>
          <w:ilvl w:val="0"/>
          <w:numId w:val="54"/>
        </w:numPr>
        <w:spacing w:after="150"/>
        <w:rPr>
          <w:rFonts w:ascii="方正兰亭纤黑简体" w:eastAsia="方正兰亭纤黑简体" w:hAnsi="Helvetica" w:cs="Helvetica"/>
          <w:color w:val="1D1F22"/>
          <w:sz w:val="20"/>
          <w:szCs w:val="20"/>
        </w:rPr>
      </w:pPr>
      <w:r w:rsidRPr="00B140BF">
        <w:rPr>
          <w:rFonts w:ascii="方正兰亭纤黑简体" w:eastAsia="方正兰亭纤黑简体" w:hAnsi="Helvetica" w:cs="Helvetica"/>
          <w:color w:val="1D1F22"/>
          <w:sz w:val="20"/>
          <w:szCs w:val="20"/>
        </w:rPr>
        <w:t>NaN = NaN 返回 true</w:t>
      </w:r>
    </w:p>
    <w:p w:rsidR="00CD406F" w:rsidRPr="00B140BF" w:rsidRDefault="00CD406F" w:rsidP="00B140BF">
      <w:pPr>
        <w:pStyle w:val="ListParagraph"/>
        <w:numPr>
          <w:ilvl w:val="0"/>
          <w:numId w:val="54"/>
        </w:numPr>
        <w:spacing w:after="150"/>
        <w:rPr>
          <w:rFonts w:ascii="方正兰亭纤黑简体" w:eastAsia="方正兰亭纤黑简体" w:hAnsi="Helvetica" w:cs="Helvetica"/>
          <w:color w:val="1D1F22"/>
          <w:sz w:val="20"/>
          <w:szCs w:val="20"/>
        </w:rPr>
      </w:pPr>
      <w:r w:rsidRPr="00B140BF">
        <w:rPr>
          <w:rFonts w:ascii="方正兰亭纤黑简体" w:eastAsia="方正兰亭纤黑简体" w:hAnsi="Helvetica" w:cs="Helvetica" w:hint="eastAsia"/>
          <w:color w:val="1D1F22"/>
          <w:sz w:val="20"/>
          <w:szCs w:val="20"/>
        </w:rPr>
        <w:t>可以对</w:t>
      </w:r>
      <w:r w:rsidRPr="00B140BF">
        <w:rPr>
          <w:rFonts w:ascii="方正兰亭纤黑简体" w:eastAsia="方正兰亭纤黑简体" w:hAnsi="Helvetica" w:cs="Helvetica"/>
          <w:color w:val="1D1F22"/>
          <w:sz w:val="20"/>
          <w:szCs w:val="20"/>
        </w:rPr>
        <w:t>NaN</w:t>
      </w:r>
      <w:r w:rsidRPr="00B140BF">
        <w:rPr>
          <w:rFonts w:ascii="方正兰亭纤黑简体" w:eastAsia="方正兰亭纤黑简体" w:hAnsi="Helvetica" w:cs="Helvetica" w:hint="eastAsia"/>
          <w:color w:val="1D1F22"/>
          <w:sz w:val="20"/>
          <w:szCs w:val="20"/>
        </w:rPr>
        <w:t>值进行聚合操</w:t>
      </w:r>
      <w:r w:rsidRPr="00B140BF">
        <w:rPr>
          <w:rFonts w:ascii="方正兰亭纤黑简体" w:eastAsia="方正兰亭纤黑简体" w:hAnsi="Helvetica" w:cs="Helvetica"/>
          <w:color w:val="1D1F22"/>
          <w:sz w:val="20"/>
          <w:szCs w:val="20"/>
        </w:rPr>
        <w:t>作</w:t>
      </w:r>
    </w:p>
    <w:p w:rsidR="00CD406F" w:rsidRPr="00B140BF" w:rsidRDefault="00CD406F" w:rsidP="00B140BF">
      <w:pPr>
        <w:pStyle w:val="ListParagraph"/>
        <w:numPr>
          <w:ilvl w:val="0"/>
          <w:numId w:val="54"/>
        </w:numPr>
        <w:spacing w:after="150"/>
        <w:rPr>
          <w:rFonts w:ascii="方正兰亭纤黑简体" w:eastAsia="方正兰亭纤黑简体" w:hAnsi="Helvetica" w:cs="Helvetica"/>
          <w:color w:val="1D1F22"/>
          <w:sz w:val="20"/>
          <w:szCs w:val="20"/>
        </w:rPr>
      </w:pPr>
      <w:r w:rsidRPr="00B140BF">
        <w:rPr>
          <w:rFonts w:ascii="方正兰亭纤黑简体" w:eastAsia="方正兰亭纤黑简体" w:hAnsi="Helvetica" w:cs="Helvetica" w:hint="eastAsia"/>
          <w:color w:val="1D1F22"/>
          <w:sz w:val="20"/>
          <w:szCs w:val="20"/>
        </w:rPr>
        <w:t>在</w:t>
      </w:r>
      <w:r w:rsidRPr="00B140BF">
        <w:rPr>
          <w:rFonts w:ascii="方正兰亭纤黑简体" w:eastAsia="方正兰亭纤黑简体" w:hAnsi="Helvetica" w:cs="Helvetica"/>
          <w:color w:val="1D1F22"/>
          <w:sz w:val="20"/>
          <w:szCs w:val="20"/>
        </w:rPr>
        <w:t>join</w:t>
      </w:r>
      <w:r w:rsidRPr="00B140BF">
        <w:rPr>
          <w:rFonts w:ascii="方正兰亭纤黑简体" w:eastAsia="方正兰亭纤黑简体" w:hAnsi="Helvetica" w:cs="Helvetica" w:hint="eastAsia"/>
          <w:color w:val="1D1F22"/>
          <w:sz w:val="20"/>
          <w:szCs w:val="20"/>
        </w:rPr>
        <w:t>操作中，</w:t>
      </w:r>
      <w:r w:rsidRPr="00B140BF">
        <w:rPr>
          <w:rFonts w:ascii="方正兰亭纤黑简体" w:eastAsia="方正兰亭纤黑简体" w:hAnsi="Helvetica" w:cs="Helvetica"/>
          <w:color w:val="1D1F22"/>
          <w:sz w:val="20"/>
          <w:szCs w:val="20"/>
        </w:rPr>
        <w:t>key</w:t>
      </w:r>
      <w:r w:rsidRPr="00B140BF">
        <w:rPr>
          <w:rFonts w:ascii="方正兰亭纤黑简体" w:eastAsia="方正兰亭纤黑简体" w:hAnsi="Helvetica" w:cs="Helvetica" w:hint="eastAsia"/>
          <w:color w:val="1D1F22"/>
          <w:sz w:val="20"/>
          <w:szCs w:val="20"/>
        </w:rPr>
        <w:t>为</w:t>
      </w:r>
      <w:r w:rsidRPr="00B140BF">
        <w:rPr>
          <w:rFonts w:ascii="方正兰亭纤黑简体" w:eastAsia="方正兰亭纤黑简体" w:hAnsi="Helvetica" w:cs="Helvetica"/>
          <w:color w:val="1D1F22"/>
          <w:sz w:val="20"/>
          <w:szCs w:val="20"/>
        </w:rPr>
        <w:t>NaN</w:t>
      </w:r>
      <w:r w:rsidRPr="00B140BF">
        <w:rPr>
          <w:rFonts w:ascii="方正兰亭纤黑简体" w:eastAsia="方正兰亭纤黑简体" w:hAnsi="Helvetica" w:cs="Helvetica" w:hint="eastAsia"/>
          <w:color w:val="1D1F22"/>
          <w:sz w:val="20"/>
          <w:szCs w:val="20"/>
        </w:rPr>
        <w:t>时，</w:t>
      </w:r>
      <w:r w:rsidRPr="00B140BF">
        <w:rPr>
          <w:rFonts w:ascii="方正兰亭纤黑简体" w:eastAsia="方正兰亭纤黑简体" w:hAnsi="Helvetica" w:cs="Helvetica"/>
          <w:color w:val="1D1F22"/>
          <w:sz w:val="20"/>
          <w:szCs w:val="20"/>
        </w:rPr>
        <w:t>NaN</w:t>
      </w:r>
      <w:r w:rsidRPr="00B140BF">
        <w:rPr>
          <w:rFonts w:ascii="方正兰亭纤黑简体" w:eastAsia="方正兰亭纤黑简体" w:hAnsi="Helvetica" w:cs="Helvetica" w:hint="eastAsia"/>
          <w:color w:val="1D1F22"/>
          <w:sz w:val="20"/>
          <w:szCs w:val="20"/>
        </w:rPr>
        <w:t>值与普通的数值处理逻辑相</w:t>
      </w:r>
      <w:r w:rsidRPr="00B140BF">
        <w:rPr>
          <w:rFonts w:ascii="方正兰亭纤黑简体" w:eastAsia="方正兰亭纤黑简体" w:hAnsi="Helvetica" w:cs="Helvetica"/>
          <w:color w:val="1D1F22"/>
          <w:sz w:val="20"/>
          <w:szCs w:val="20"/>
        </w:rPr>
        <w:t>同</w:t>
      </w:r>
    </w:p>
    <w:p w:rsidR="00CD406F" w:rsidRPr="00B140BF" w:rsidRDefault="00CD406F" w:rsidP="00B140BF">
      <w:pPr>
        <w:pStyle w:val="ListParagraph"/>
        <w:numPr>
          <w:ilvl w:val="0"/>
          <w:numId w:val="54"/>
        </w:numPr>
        <w:spacing w:after="150"/>
        <w:rPr>
          <w:rFonts w:ascii="方正兰亭纤黑简体" w:eastAsia="方正兰亭纤黑简体" w:hAnsi="Helvetica" w:cs="Helvetica"/>
          <w:color w:val="1D1F22"/>
          <w:sz w:val="20"/>
          <w:szCs w:val="20"/>
        </w:rPr>
      </w:pPr>
      <w:r w:rsidRPr="00B140BF">
        <w:rPr>
          <w:rFonts w:ascii="方正兰亭纤黑简体" w:eastAsia="方正兰亭纤黑简体" w:hAnsi="Helvetica" w:cs="Helvetica"/>
          <w:color w:val="1D1F22"/>
          <w:sz w:val="20"/>
          <w:szCs w:val="20"/>
        </w:rPr>
        <w:t>NaN</w:t>
      </w:r>
      <w:r w:rsidRPr="00B140BF">
        <w:rPr>
          <w:rFonts w:ascii="方正兰亭纤黑简体" w:eastAsia="方正兰亭纤黑简体" w:hAnsi="Helvetica" w:cs="Helvetica" w:hint="eastAsia"/>
          <w:color w:val="1D1F22"/>
          <w:sz w:val="20"/>
          <w:szCs w:val="20"/>
        </w:rPr>
        <w:t>值大于所有的数值型数据，在升序排序中排在最</w:t>
      </w:r>
      <w:r w:rsidRPr="00B140BF">
        <w:rPr>
          <w:rFonts w:ascii="方正兰亭纤黑简体" w:eastAsia="方正兰亭纤黑简体" w:hAnsi="Helvetica" w:cs="Helvetica"/>
          <w:color w:val="1D1F22"/>
          <w:sz w:val="20"/>
          <w:szCs w:val="20"/>
        </w:rPr>
        <w:t>后</w:t>
      </w:r>
    </w:p>
    <w:p w:rsidR="00066A2A" w:rsidRPr="00066A2A" w:rsidRDefault="00066A2A" w:rsidP="00E713EC">
      <w:pPr>
        <w:numPr>
          <w:ilvl w:val="0"/>
          <w:numId w:val="3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NaN = NaN returns true.</w:t>
      </w:r>
    </w:p>
    <w:p w:rsidR="00066A2A" w:rsidRPr="00066A2A" w:rsidRDefault="00066A2A" w:rsidP="00E713EC">
      <w:pPr>
        <w:numPr>
          <w:ilvl w:val="0"/>
          <w:numId w:val="3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In aggregations all NaN values are grouped together.</w:t>
      </w:r>
    </w:p>
    <w:p w:rsidR="00066A2A" w:rsidRPr="00066A2A" w:rsidRDefault="00066A2A" w:rsidP="00E713EC">
      <w:pPr>
        <w:numPr>
          <w:ilvl w:val="0"/>
          <w:numId w:val="3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NaN is treated as a normal value in join keys.</w:t>
      </w:r>
    </w:p>
    <w:p w:rsidR="00066A2A" w:rsidRPr="00066A2A" w:rsidRDefault="00066A2A" w:rsidP="00E713EC">
      <w:pPr>
        <w:numPr>
          <w:ilvl w:val="0"/>
          <w:numId w:val="37"/>
        </w:numPr>
        <w:spacing w:before="100" w:beforeAutospacing="1" w:after="100" w:afterAutospacing="1" w:line="300" w:lineRule="atLeast"/>
        <w:ind w:left="375"/>
        <w:rPr>
          <w:rFonts w:ascii="Helvetica" w:hAnsi="Helvetica" w:cs="Helvetica"/>
          <w:color w:val="1D1F22"/>
          <w:sz w:val="21"/>
          <w:szCs w:val="21"/>
        </w:rPr>
      </w:pPr>
      <w:r w:rsidRPr="00066A2A">
        <w:rPr>
          <w:rFonts w:ascii="Helvetica" w:hAnsi="Helvetica" w:cs="Helvetica"/>
          <w:color w:val="1D1F22"/>
          <w:sz w:val="21"/>
          <w:szCs w:val="21"/>
        </w:rPr>
        <w:t>NaN values go last when in ascending order, larger than any other numeric value.</w:t>
      </w:r>
    </w:p>
    <w:p w:rsidR="00472AB9" w:rsidRPr="00C93F53" w:rsidRDefault="00472AB9" w:rsidP="00066A2A">
      <w:pPr>
        <w:pStyle w:val="Heading1"/>
        <w:rPr>
          <w:rFonts w:ascii="Helvetica" w:hAnsi="Helvetica" w:cs="Helvetica"/>
          <w:color w:val="1D1F22"/>
          <w:sz w:val="21"/>
          <w:szCs w:val="21"/>
        </w:rPr>
      </w:pPr>
    </w:p>
    <w:sectPr w:rsidR="00472AB9" w:rsidRPr="00C93F53">
      <w:headerReference w:type="default" r:id="rId66"/>
      <w:footerReference w:type="default" r:id="rId6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CA" w:rsidRDefault="00AE37CA" w:rsidP="00C6554A">
      <w:r>
        <w:separator/>
      </w:r>
    </w:p>
  </w:endnote>
  <w:endnote w:type="continuationSeparator" w:id="0">
    <w:p w:rsidR="00AE37CA" w:rsidRDefault="00AE37CA"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方正兰亭纤黑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1E4" w:rsidRDefault="002C61E4">
    <w:pPr>
      <w:pStyle w:val="Footer"/>
    </w:pPr>
    <w:r>
      <w:t xml:space="preserve">Page </w:t>
    </w:r>
    <w:r>
      <w:fldChar w:fldCharType="begin"/>
    </w:r>
    <w:r>
      <w:instrText xml:space="preserve"> PAGE  \* Arabic  \* MERGEFORMAT </w:instrText>
    </w:r>
    <w:r>
      <w:fldChar w:fldCharType="separate"/>
    </w:r>
    <w:r w:rsidR="008C25C4">
      <w:rPr>
        <w:noProof/>
      </w:rPr>
      <w:t>74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CA" w:rsidRDefault="00AE37CA" w:rsidP="00C6554A">
      <w:r>
        <w:separator/>
      </w:r>
    </w:p>
  </w:footnote>
  <w:footnote w:type="continuationSeparator" w:id="0">
    <w:p w:rsidR="00AE37CA" w:rsidRDefault="00AE37CA" w:rsidP="00C65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1E4" w:rsidRDefault="002C61E4">
    <w:pPr>
      <w:pStyle w:val="Header"/>
    </w:pPr>
    <w:r>
      <w:rPr>
        <w:noProof/>
      </w:rPr>
      <w:drawing>
        <wp:anchor distT="0" distB="0" distL="114300" distR="114300" simplePos="0" relativeHeight="251658240" behindDoc="0" locked="1" layoutInCell="1" allowOverlap="1" wp14:anchorId="7049308C" wp14:editId="42D85868">
          <wp:simplePos x="0" y="0"/>
          <wp:positionH relativeFrom="page">
            <wp:posOffset>6109335</wp:posOffset>
          </wp:positionH>
          <wp:positionV relativeFrom="page">
            <wp:posOffset>459740</wp:posOffset>
          </wp:positionV>
          <wp:extent cx="733425" cy="691515"/>
          <wp:effectExtent l="0" t="0" r="9525" b="0"/>
          <wp:wrapTopAndBottom/>
          <wp:docPr id="21" name="Picture 21" descr="HP invent 2colo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invent 2color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691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902D1"/>
    <w:multiLevelType w:val="hybridMultilevel"/>
    <w:tmpl w:val="97DA2E60"/>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 w15:restartNumberingAfterBreak="0">
    <w:nsid w:val="02786651"/>
    <w:multiLevelType w:val="multilevel"/>
    <w:tmpl w:val="0554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303C0"/>
    <w:multiLevelType w:val="multilevel"/>
    <w:tmpl w:val="005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E4E9A"/>
    <w:multiLevelType w:val="multilevel"/>
    <w:tmpl w:val="5BC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0632A"/>
    <w:multiLevelType w:val="hybridMultilevel"/>
    <w:tmpl w:val="2DBC0D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82A6AE6"/>
    <w:multiLevelType w:val="multilevel"/>
    <w:tmpl w:val="B02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C3963"/>
    <w:multiLevelType w:val="multilevel"/>
    <w:tmpl w:val="89F88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35ADE"/>
    <w:multiLevelType w:val="multilevel"/>
    <w:tmpl w:val="6AE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97FEE"/>
    <w:multiLevelType w:val="multilevel"/>
    <w:tmpl w:val="4A9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F2E7C"/>
    <w:multiLevelType w:val="multilevel"/>
    <w:tmpl w:val="FBD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01E28"/>
    <w:multiLevelType w:val="multilevel"/>
    <w:tmpl w:val="270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A3541"/>
    <w:multiLevelType w:val="multilevel"/>
    <w:tmpl w:val="9552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519B4"/>
    <w:multiLevelType w:val="hybridMultilevel"/>
    <w:tmpl w:val="87AEAEF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5" w15:restartNumberingAfterBreak="0">
    <w:nsid w:val="30154A82"/>
    <w:multiLevelType w:val="multilevel"/>
    <w:tmpl w:val="B276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552AB"/>
    <w:multiLevelType w:val="multilevel"/>
    <w:tmpl w:val="751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60555"/>
    <w:multiLevelType w:val="multilevel"/>
    <w:tmpl w:val="672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A24F1"/>
    <w:multiLevelType w:val="multilevel"/>
    <w:tmpl w:val="C64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3692C"/>
    <w:multiLevelType w:val="multilevel"/>
    <w:tmpl w:val="3BD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1209C"/>
    <w:multiLevelType w:val="multilevel"/>
    <w:tmpl w:val="5CA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F36BE"/>
    <w:multiLevelType w:val="multilevel"/>
    <w:tmpl w:val="B276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D39D7"/>
    <w:multiLevelType w:val="multilevel"/>
    <w:tmpl w:val="683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37078"/>
    <w:multiLevelType w:val="multilevel"/>
    <w:tmpl w:val="0E2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D1F28"/>
    <w:multiLevelType w:val="multilevel"/>
    <w:tmpl w:val="0E44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26291"/>
    <w:multiLevelType w:val="multilevel"/>
    <w:tmpl w:val="5574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B506F"/>
    <w:multiLevelType w:val="multilevel"/>
    <w:tmpl w:val="E6E0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25EC4"/>
    <w:multiLevelType w:val="multilevel"/>
    <w:tmpl w:val="A8D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37800"/>
    <w:multiLevelType w:val="multilevel"/>
    <w:tmpl w:val="F8B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B609C"/>
    <w:multiLevelType w:val="multilevel"/>
    <w:tmpl w:val="00EA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52453"/>
    <w:multiLevelType w:val="multilevel"/>
    <w:tmpl w:val="6266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452B6"/>
    <w:multiLevelType w:val="multilevel"/>
    <w:tmpl w:val="9EB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1414D"/>
    <w:multiLevelType w:val="multilevel"/>
    <w:tmpl w:val="D1F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364DC"/>
    <w:multiLevelType w:val="multilevel"/>
    <w:tmpl w:val="1B5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D4E29"/>
    <w:multiLevelType w:val="hybridMultilevel"/>
    <w:tmpl w:val="6F6CF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452873"/>
    <w:multiLevelType w:val="hybridMultilevel"/>
    <w:tmpl w:val="1718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871AEF"/>
    <w:multiLevelType w:val="multilevel"/>
    <w:tmpl w:val="0D6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447BA"/>
    <w:multiLevelType w:val="multilevel"/>
    <w:tmpl w:val="E4D6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20EBC"/>
    <w:multiLevelType w:val="multilevel"/>
    <w:tmpl w:val="F980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8056F"/>
    <w:multiLevelType w:val="multilevel"/>
    <w:tmpl w:val="242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630C5"/>
    <w:multiLevelType w:val="multilevel"/>
    <w:tmpl w:val="3EA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76BB2"/>
    <w:multiLevelType w:val="multilevel"/>
    <w:tmpl w:val="CA5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C3563"/>
    <w:multiLevelType w:val="multilevel"/>
    <w:tmpl w:val="CB8E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262794"/>
    <w:multiLevelType w:val="hybridMultilevel"/>
    <w:tmpl w:val="89A4F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F077B4"/>
    <w:multiLevelType w:val="multilevel"/>
    <w:tmpl w:val="154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340AC"/>
    <w:multiLevelType w:val="multilevel"/>
    <w:tmpl w:val="959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224EB"/>
    <w:multiLevelType w:val="multilevel"/>
    <w:tmpl w:val="FD0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D5E77"/>
    <w:multiLevelType w:val="multilevel"/>
    <w:tmpl w:val="7E74C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24468"/>
    <w:multiLevelType w:val="multilevel"/>
    <w:tmpl w:val="F746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852C6"/>
    <w:multiLevelType w:val="multilevel"/>
    <w:tmpl w:val="671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645134"/>
    <w:multiLevelType w:val="multilevel"/>
    <w:tmpl w:val="C64A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CFE768C"/>
    <w:multiLevelType w:val="multilevel"/>
    <w:tmpl w:val="389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8"/>
  </w:num>
  <w:num w:numId="4">
    <w:abstractNumId w:val="36"/>
  </w:num>
  <w:num w:numId="5">
    <w:abstractNumId w:val="27"/>
  </w:num>
  <w:num w:numId="6">
    <w:abstractNumId w:val="32"/>
  </w:num>
  <w:num w:numId="7">
    <w:abstractNumId w:val="4"/>
  </w:num>
  <w:num w:numId="8">
    <w:abstractNumId w:val="24"/>
  </w:num>
  <w:num w:numId="9">
    <w:abstractNumId w:val="33"/>
  </w:num>
  <w:num w:numId="10">
    <w:abstractNumId w:val="25"/>
  </w:num>
  <w:num w:numId="11">
    <w:abstractNumId w:val="45"/>
  </w:num>
  <w:num w:numId="12">
    <w:abstractNumId w:val="23"/>
  </w:num>
  <w:num w:numId="13">
    <w:abstractNumId w:val="9"/>
  </w:num>
  <w:num w:numId="14">
    <w:abstractNumId w:val="46"/>
  </w:num>
  <w:num w:numId="15">
    <w:abstractNumId w:val="21"/>
  </w:num>
  <w:num w:numId="16">
    <w:abstractNumId w:val="44"/>
  </w:num>
  <w:num w:numId="17">
    <w:abstractNumId w:val="3"/>
  </w:num>
  <w:num w:numId="18">
    <w:abstractNumId w:val="42"/>
  </w:num>
  <w:num w:numId="19">
    <w:abstractNumId w:val="26"/>
  </w:num>
  <w:num w:numId="20">
    <w:abstractNumId w:val="17"/>
  </w:num>
  <w:num w:numId="21">
    <w:abstractNumId w:val="48"/>
  </w:num>
  <w:num w:numId="22">
    <w:abstractNumId w:val="49"/>
  </w:num>
  <w:num w:numId="23">
    <w:abstractNumId w:val="8"/>
  </w:num>
  <w:num w:numId="24">
    <w:abstractNumId w:val="16"/>
  </w:num>
  <w:num w:numId="25">
    <w:abstractNumId w:val="20"/>
  </w:num>
  <w:num w:numId="26">
    <w:abstractNumId w:val="40"/>
  </w:num>
  <w:num w:numId="27">
    <w:abstractNumId w:val="38"/>
  </w:num>
  <w:num w:numId="28">
    <w:abstractNumId w:val="39"/>
  </w:num>
  <w:num w:numId="29">
    <w:abstractNumId w:val="30"/>
  </w:num>
  <w:num w:numId="30">
    <w:abstractNumId w:val="47"/>
  </w:num>
  <w:num w:numId="31">
    <w:abstractNumId w:val="31"/>
  </w:num>
  <w:num w:numId="32">
    <w:abstractNumId w:val="13"/>
  </w:num>
  <w:num w:numId="33">
    <w:abstractNumId w:val="41"/>
  </w:num>
  <w:num w:numId="34">
    <w:abstractNumId w:val="51"/>
  </w:num>
  <w:num w:numId="35">
    <w:abstractNumId w:val="7"/>
  </w:num>
  <w:num w:numId="36">
    <w:abstractNumId w:val="11"/>
  </w:num>
  <w:num w:numId="37">
    <w:abstractNumId w:val="18"/>
  </w:num>
  <w:num w:numId="38">
    <w:abstractNumId w:val="22"/>
  </w:num>
  <w:num w:numId="39">
    <w:abstractNumId w:val="43"/>
  </w:num>
  <w:num w:numId="40">
    <w:abstractNumId w:val="29"/>
  </w:num>
  <w:num w:numId="41">
    <w:abstractNumId w:val="29"/>
    <w:lvlOverride w:ilvl="1">
      <w:lvl w:ilvl="1">
        <w:numFmt w:val="bullet"/>
        <w:lvlText w:val=""/>
        <w:lvlJc w:val="left"/>
        <w:pPr>
          <w:tabs>
            <w:tab w:val="num" w:pos="1440"/>
          </w:tabs>
          <w:ind w:left="1440" w:hanging="360"/>
        </w:pPr>
        <w:rPr>
          <w:rFonts w:ascii="Symbol" w:hAnsi="Symbol" w:hint="default"/>
          <w:sz w:val="20"/>
        </w:rPr>
      </w:lvl>
    </w:lvlOverride>
  </w:num>
  <w:num w:numId="42">
    <w:abstractNumId w:val="10"/>
  </w:num>
  <w:num w:numId="43">
    <w:abstractNumId w:val="15"/>
  </w:num>
  <w:num w:numId="44">
    <w:abstractNumId w:val="12"/>
  </w:num>
  <w:num w:numId="45">
    <w:abstractNumId w:val="37"/>
  </w:num>
  <w:num w:numId="46">
    <w:abstractNumId w:val="37"/>
    <w:lvlOverride w:ilvl="1">
      <w:lvl w:ilvl="1">
        <w:numFmt w:val="bullet"/>
        <w:lvlText w:val=""/>
        <w:lvlJc w:val="left"/>
        <w:pPr>
          <w:tabs>
            <w:tab w:val="num" w:pos="1440"/>
          </w:tabs>
          <w:ind w:left="1440" w:hanging="360"/>
        </w:pPr>
        <w:rPr>
          <w:rFonts w:ascii="Symbol" w:hAnsi="Symbol" w:hint="default"/>
          <w:sz w:val="20"/>
        </w:rPr>
      </w:lvl>
    </w:lvlOverride>
  </w:num>
  <w:num w:numId="47">
    <w:abstractNumId w:val="19"/>
  </w:num>
  <w:num w:numId="48">
    <w:abstractNumId w:val="5"/>
  </w:num>
  <w:num w:numId="49">
    <w:abstractNumId w:val="6"/>
  </w:num>
  <w:num w:numId="50">
    <w:abstractNumId w:val="34"/>
  </w:num>
  <w:num w:numId="51">
    <w:abstractNumId w:val="35"/>
  </w:num>
  <w:num w:numId="52">
    <w:abstractNumId w:val="2"/>
  </w:num>
  <w:num w:numId="53">
    <w:abstractNumId w:val="14"/>
  </w:num>
  <w:num w:numId="54">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53"/>
    <w:rsid w:val="00012BE6"/>
    <w:rsid w:val="000148FD"/>
    <w:rsid w:val="00044337"/>
    <w:rsid w:val="000443F2"/>
    <w:rsid w:val="00061F01"/>
    <w:rsid w:val="00065160"/>
    <w:rsid w:val="00066A2A"/>
    <w:rsid w:val="00072A60"/>
    <w:rsid w:val="0008671B"/>
    <w:rsid w:val="000A2E54"/>
    <w:rsid w:val="000D24B1"/>
    <w:rsid w:val="000E5EE5"/>
    <w:rsid w:val="00127E1B"/>
    <w:rsid w:val="00147BD5"/>
    <w:rsid w:val="00162522"/>
    <w:rsid w:val="001A0260"/>
    <w:rsid w:val="001B5509"/>
    <w:rsid w:val="001D3F90"/>
    <w:rsid w:val="001E3121"/>
    <w:rsid w:val="001F002B"/>
    <w:rsid w:val="001F34B5"/>
    <w:rsid w:val="001F4EA3"/>
    <w:rsid w:val="001F70F5"/>
    <w:rsid w:val="002052E3"/>
    <w:rsid w:val="002056DB"/>
    <w:rsid w:val="00210C85"/>
    <w:rsid w:val="00220B11"/>
    <w:rsid w:val="00222DBA"/>
    <w:rsid w:val="002400B4"/>
    <w:rsid w:val="00240261"/>
    <w:rsid w:val="0025261F"/>
    <w:rsid w:val="002526D8"/>
    <w:rsid w:val="002554CD"/>
    <w:rsid w:val="0026343A"/>
    <w:rsid w:val="00276805"/>
    <w:rsid w:val="00282688"/>
    <w:rsid w:val="00293B83"/>
    <w:rsid w:val="002A1DB8"/>
    <w:rsid w:val="002B4294"/>
    <w:rsid w:val="002B7309"/>
    <w:rsid w:val="002C61E4"/>
    <w:rsid w:val="002D2E96"/>
    <w:rsid w:val="002E4D9C"/>
    <w:rsid w:val="002F3ADE"/>
    <w:rsid w:val="00311F23"/>
    <w:rsid w:val="00313BB4"/>
    <w:rsid w:val="00325DEF"/>
    <w:rsid w:val="00333D0D"/>
    <w:rsid w:val="00373B1D"/>
    <w:rsid w:val="003A0F77"/>
    <w:rsid w:val="003C7CF7"/>
    <w:rsid w:val="003D10F9"/>
    <w:rsid w:val="00402DD1"/>
    <w:rsid w:val="00403695"/>
    <w:rsid w:val="00404465"/>
    <w:rsid w:val="004224DB"/>
    <w:rsid w:val="00436C74"/>
    <w:rsid w:val="0044397B"/>
    <w:rsid w:val="00472AB9"/>
    <w:rsid w:val="00476846"/>
    <w:rsid w:val="00496D66"/>
    <w:rsid w:val="004A09E4"/>
    <w:rsid w:val="004B2343"/>
    <w:rsid w:val="004C049F"/>
    <w:rsid w:val="004C4665"/>
    <w:rsid w:val="004D2626"/>
    <w:rsid w:val="004F20F2"/>
    <w:rsid w:val="004F747D"/>
    <w:rsid w:val="005000E2"/>
    <w:rsid w:val="00523E3E"/>
    <w:rsid w:val="00541E9D"/>
    <w:rsid w:val="00542FFA"/>
    <w:rsid w:val="00573D5E"/>
    <w:rsid w:val="00577A75"/>
    <w:rsid w:val="005C5764"/>
    <w:rsid w:val="005C7E83"/>
    <w:rsid w:val="005D4243"/>
    <w:rsid w:val="005D798B"/>
    <w:rsid w:val="00613E7E"/>
    <w:rsid w:val="00631138"/>
    <w:rsid w:val="00673102"/>
    <w:rsid w:val="00681EAF"/>
    <w:rsid w:val="006845BA"/>
    <w:rsid w:val="006911B0"/>
    <w:rsid w:val="0069682B"/>
    <w:rsid w:val="006A3CE7"/>
    <w:rsid w:val="006B0B81"/>
    <w:rsid w:val="006B61C1"/>
    <w:rsid w:val="006C1771"/>
    <w:rsid w:val="006D0DBB"/>
    <w:rsid w:val="006F013F"/>
    <w:rsid w:val="006F321D"/>
    <w:rsid w:val="006F4017"/>
    <w:rsid w:val="006F5E71"/>
    <w:rsid w:val="00701560"/>
    <w:rsid w:val="007163B6"/>
    <w:rsid w:val="00737995"/>
    <w:rsid w:val="00750720"/>
    <w:rsid w:val="00755334"/>
    <w:rsid w:val="00762892"/>
    <w:rsid w:val="00787ADF"/>
    <w:rsid w:val="007C3C4D"/>
    <w:rsid w:val="007E3350"/>
    <w:rsid w:val="007F2FF8"/>
    <w:rsid w:val="007F7E7B"/>
    <w:rsid w:val="00801C9B"/>
    <w:rsid w:val="00823223"/>
    <w:rsid w:val="008413ED"/>
    <w:rsid w:val="00841D73"/>
    <w:rsid w:val="00850D01"/>
    <w:rsid w:val="00856B4D"/>
    <w:rsid w:val="00857AF2"/>
    <w:rsid w:val="008970B6"/>
    <w:rsid w:val="008A48CE"/>
    <w:rsid w:val="008C1EF4"/>
    <w:rsid w:val="008C25C4"/>
    <w:rsid w:val="008D1220"/>
    <w:rsid w:val="008E2121"/>
    <w:rsid w:val="009219A1"/>
    <w:rsid w:val="00935176"/>
    <w:rsid w:val="0094344F"/>
    <w:rsid w:val="00951889"/>
    <w:rsid w:val="00963778"/>
    <w:rsid w:val="0097636F"/>
    <w:rsid w:val="00996AE7"/>
    <w:rsid w:val="00996D4A"/>
    <w:rsid w:val="009A0A22"/>
    <w:rsid w:val="009C456B"/>
    <w:rsid w:val="009D13F0"/>
    <w:rsid w:val="009F1A04"/>
    <w:rsid w:val="00A045F1"/>
    <w:rsid w:val="00A12CD4"/>
    <w:rsid w:val="00A26A88"/>
    <w:rsid w:val="00A35096"/>
    <w:rsid w:val="00A36D3E"/>
    <w:rsid w:val="00A370B8"/>
    <w:rsid w:val="00A44E78"/>
    <w:rsid w:val="00A450A4"/>
    <w:rsid w:val="00A6401D"/>
    <w:rsid w:val="00A650C5"/>
    <w:rsid w:val="00A83425"/>
    <w:rsid w:val="00A90FF6"/>
    <w:rsid w:val="00AD3A2C"/>
    <w:rsid w:val="00AE37CA"/>
    <w:rsid w:val="00AF034A"/>
    <w:rsid w:val="00AF7044"/>
    <w:rsid w:val="00B140BF"/>
    <w:rsid w:val="00B44C9D"/>
    <w:rsid w:val="00B6508A"/>
    <w:rsid w:val="00B90828"/>
    <w:rsid w:val="00B94B48"/>
    <w:rsid w:val="00BB487D"/>
    <w:rsid w:val="00BD0948"/>
    <w:rsid w:val="00BD720D"/>
    <w:rsid w:val="00C002BB"/>
    <w:rsid w:val="00C011B4"/>
    <w:rsid w:val="00C02F58"/>
    <w:rsid w:val="00C07A60"/>
    <w:rsid w:val="00C13227"/>
    <w:rsid w:val="00C60551"/>
    <w:rsid w:val="00C6554A"/>
    <w:rsid w:val="00C75E86"/>
    <w:rsid w:val="00C75F92"/>
    <w:rsid w:val="00C85CA2"/>
    <w:rsid w:val="00C93F53"/>
    <w:rsid w:val="00C94FDC"/>
    <w:rsid w:val="00C9580C"/>
    <w:rsid w:val="00C95E35"/>
    <w:rsid w:val="00CB117D"/>
    <w:rsid w:val="00CD406F"/>
    <w:rsid w:val="00D203C0"/>
    <w:rsid w:val="00D5620C"/>
    <w:rsid w:val="00D605EA"/>
    <w:rsid w:val="00D60A39"/>
    <w:rsid w:val="00D63DDD"/>
    <w:rsid w:val="00D80F77"/>
    <w:rsid w:val="00D85BC1"/>
    <w:rsid w:val="00D975BE"/>
    <w:rsid w:val="00DA0862"/>
    <w:rsid w:val="00DB4272"/>
    <w:rsid w:val="00DB4C27"/>
    <w:rsid w:val="00DB660C"/>
    <w:rsid w:val="00DD7C02"/>
    <w:rsid w:val="00E219E5"/>
    <w:rsid w:val="00E21BF5"/>
    <w:rsid w:val="00E66E6C"/>
    <w:rsid w:val="00E713EC"/>
    <w:rsid w:val="00EA05D0"/>
    <w:rsid w:val="00EA6DA0"/>
    <w:rsid w:val="00EB0F67"/>
    <w:rsid w:val="00EB4A9E"/>
    <w:rsid w:val="00EB66DF"/>
    <w:rsid w:val="00EC1ACF"/>
    <w:rsid w:val="00ED7C44"/>
    <w:rsid w:val="00EF5F8B"/>
    <w:rsid w:val="00F02641"/>
    <w:rsid w:val="00F0686C"/>
    <w:rsid w:val="00F156AA"/>
    <w:rsid w:val="00F309B6"/>
    <w:rsid w:val="00F320EC"/>
    <w:rsid w:val="00F66DB2"/>
    <w:rsid w:val="00F7477B"/>
    <w:rsid w:val="00F9432D"/>
    <w:rsid w:val="00F9600A"/>
    <w:rsid w:val="00FA430F"/>
    <w:rsid w:val="00FD0103"/>
    <w:rsid w:val="00FD1FC5"/>
    <w:rsid w:val="00FE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32B63A-3A0E-47DB-97A2-A4EBDB03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2A"/>
    <w:pPr>
      <w:spacing w:before="0" w:after="0" w:line="240" w:lineRule="auto"/>
    </w:pPr>
    <w:rPr>
      <w:rFonts w:ascii="Times New Roman" w:eastAsia="Times New Roman" w:hAnsi="Times New Roman" w:cs="Times New Roman"/>
      <w:color w:val="auto"/>
      <w:sz w:val="24"/>
      <w:szCs w:val="24"/>
      <w:lang w:val="en-GB" w:eastAsia="zh-CN"/>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unhideWhenUsed/>
    <w:qFormat/>
    <w:rsid w:val="002554CD"/>
    <w:pPr>
      <w:keepNext/>
      <w:keepLines/>
      <w:spacing w:before="40"/>
      <w:outlineLvl w:val="2"/>
    </w:pPr>
    <w:rPr>
      <w:rFonts w:asciiTheme="majorHAnsi" w:eastAsiaTheme="majorEastAsia" w:hAnsiTheme="majorHAnsi" w:cstheme="majorBidi"/>
      <w:color w:val="004F5B" w:themeColor="accent1" w:themeShade="7F"/>
    </w:rPr>
  </w:style>
  <w:style w:type="paragraph" w:styleId="Heading4">
    <w:name w:val="heading 4"/>
    <w:basedOn w:val="Normal"/>
    <w:link w:val="Heading4Char"/>
    <w:uiPriority w:val="9"/>
    <w:qFormat/>
    <w:rsid w:val="00066A2A"/>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2554CD"/>
    <w:pPr>
      <w:keepNext/>
      <w:keepLines/>
      <w:spacing w:before="4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jc w:val="center"/>
    </w:pPr>
  </w:style>
  <w:style w:type="paragraph" w:styleId="Header">
    <w:name w:val="header"/>
    <w:basedOn w:val="Normal"/>
    <w:link w:val="HeaderChar"/>
    <w:uiPriority w:val="99"/>
    <w:unhideWhenUsed/>
    <w:rsid w:val="00C6554A"/>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rPr>
      <w:i/>
      <w:iCs/>
      <w:color w:val="4E5B6F" w:themeColor="text2"/>
      <w:szCs w:val="18"/>
    </w:rPr>
  </w:style>
  <w:style w:type="paragraph" w:styleId="BalloonText">
    <w:name w:val="Balloon Text"/>
    <w:basedOn w:val="Normal"/>
    <w:link w:val="BalloonTextChar"/>
    <w:uiPriority w:val="99"/>
    <w:semiHidden/>
    <w:unhideWhenUsed/>
    <w:rsid w:val="00C6554A"/>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C93F53"/>
    <w:pPr>
      <w:spacing w:before="100" w:beforeAutospacing="1" w:after="100" w:afterAutospacing="1"/>
    </w:pPr>
  </w:style>
  <w:style w:type="character" w:customStyle="1" w:styleId="apple-converted-space">
    <w:name w:val="apple-converted-space"/>
    <w:basedOn w:val="DefaultParagraphFont"/>
    <w:rsid w:val="00C93F53"/>
  </w:style>
  <w:style w:type="character" w:customStyle="1" w:styleId="Heading4Char">
    <w:name w:val="Heading 4 Char"/>
    <w:basedOn w:val="DefaultParagraphFont"/>
    <w:link w:val="Heading4"/>
    <w:uiPriority w:val="9"/>
    <w:rsid w:val="00066A2A"/>
    <w:rPr>
      <w:rFonts w:ascii="Times New Roman" w:eastAsia="Times New Roman" w:hAnsi="Times New Roman" w:cs="Times New Roman"/>
      <w:b/>
      <w:bCs/>
      <w:color w:val="auto"/>
      <w:sz w:val="24"/>
      <w:szCs w:val="24"/>
      <w:lang w:val="en-GB" w:eastAsia="zh-CN"/>
    </w:rPr>
  </w:style>
  <w:style w:type="character" w:styleId="Emphasis">
    <w:name w:val="Emphasis"/>
    <w:basedOn w:val="DefaultParagraphFont"/>
    <w:uiPriority w:val="20"/>
    <w:qFormat/>
    <w:rsid w:val="00066A2A"/>
    <w:rPr>
      <w:i/>
      <w:iCs/>
    </w:rPr>
  </w:style>
  <w:style w:type="character" w:customStyle="1" w:styleId="k">
    <w:name w:val="k"/>
    <w:basedOn w:val="DefaultParagraphFont"/>
    <w:rsid w:val="00066A2A"/>
  </w:style>
  <w:style w:type="character" w:customStyle="1" w:styleId="nn">
    <w:name w:val="nn"/>
    <w:basedOn w:val="DefaultParagraphFont"/>
    <w:rsid w:val="00066A2A"/>
  </w:style>
  <w:style w:type="character" w:customStyle="1" w:styleId="n">
    <w:name w:val="n"/>
    <w:basedOn w:val="DefaultParagraphFont"/>
    <w:rsid w:val="00066A2A"/>
  </w:style>
  <w:style w:type="character" w:customStyle="1" w:styleId="nc">
    <w:name w:val="nc"/>
    <w:basedOn w:val="DefaultParagraphFont"/>
    <w:rsid w:val="00066A2A"/>
  </w:style>
  <w:style w:type="character" w:customStyle="1" w:styleId="o">
    <w:name w:val="o"/>
    <w:basedOn w:val="DefaultParagraphFont"/>
    <w:rsid w:val="00066A2A"/>
  </w:style>
  <w:style w:type="character" w:customStyle="1" w:styleId="s">
    <w:name w:val="s"/>
    <w:basedOn w:val="DefaultParagraphFont"/>
    <w:rsid w:val="00066A2A"/>
  </w:style>
  <w:style w:type="character" w:customStyle="1" w:styleId="c1">
    <w:name w:val="c1"/>
    <w:basedOn w:val="DefaultParagraphFont"/>
    <w:rsid w:val="00066A2A"/>
  </w:style>
  <w:style w:type="character" w:customStyle="1" w:styleId="mi">
    <w:name w:val="mi"/>
    <w:basedOn w:val="DefaultParagraphFont"/>
    <w:rsid w:val="00066A2A"/>
  </w:style>
  <w:style w:type="character" w:customStyle="1" w:styleId="kt">
    <w:name w:val="kt"/>
    <w:basedOn w:val="DefaultParagraphFont"/>
    <w:rsid w:val="00066A2A"/>
  </w:style>
  <w:style w:type="character" w:customStyle="1" w:styleId="kc">
    <w:name w:val="kc"/>
    <w:basedOn w:val="DefaultParagraphFont"/>
    <w:rsid w:val="00066A2A"/>
  </w:style>
  <w:style w:type="character" w:customStyle="1" w:styleId="nb">
    <w:name w:val="nb"/>
    <w:basedOn w:val="DefaultParagraphFont"/>
    <w:rsid w:val="00066A2A"/>
  </w:style>
  <w:style w:type="character" w:customStyle="1" w:styleId="nv">
    <w:name w:val="nv"/>
    <w:basedOn w:val="DefaultParagraphFont"/>
    <w:rsid w:val="00066A2A"/>
  </w:style>
  <w:style w:type="character" w:customStyle="1" w:styleId="se">
    <w:name w:val="se"/>
    <w:basedOn w:val="DefaultParagraphFont"/>
    <w:rsid w:val="00066A2A"/>
  </w:style>
  <w:style w:type="character" w:styleId="Strong">
    <w:name w:val="Strong"/>
    <w:basedOn w:val="DefaultParagraphFont"/>
    <w:uiPriority w:val="22"/>
    <w:qFormat/>
    <w:rsid w:val="00066A2A"/>
    <w:rPr>
      <w:b/>
      <w:bCs/>
    </w:rPr>
  </w:style>
  <w:style w:type="paragraph" w:styleId="TOCHeading">
    <w:name w:val="TOC Heading"/>
    <w:basedOn w:val="Heading1"/>
    <w:next w:val="Normal"/>
    <w:uiPriority w:val="39"/>
    <w:unhideWhenUsed/>
    <w:qFormat/>
    <w:rsid w:val="00066A2A"/>
    <w:pPr>
      <w:spacing w:before="240" w:after="0" w:line="259" w:lineRule="auto"/>
      <w:contextualSpacing w:val="0"/>
      <w:outlineLvl w:val="9"/>
    </w:pPr>
    <w:rPr>
      <w:szCs w:val="32"/>
      <w:lang w:val="en-US" w:eastAsia="en-US"/>
    </w:rPr>
  </w:style>
  <w:style w:type="paragraph" w:styleId="TOC1">
    <w:name w:val="toc 1"/>
    <w:basedOn w:val="Normal"/>
    <w:next w:val="Normal"/>
    <w:autoRedefine/>
    <w:uiPriority w:val="39"/>
    <w:unhideWhenUsed/>
    <w:rsid w:val="00066A2A"/>
    <w:pPr>
      <w:spacing w:after="100"/>
    </w:pPr>
  </w:style>
  <w:style w:type="paragraph" w:styleId="TOC2">
    <w:name w:val="toc 2"/>
    <w:basedOn w:val="Normal"/>
    <w:next w:val="Normal"/>
    <w:autoRedefine/>
    <w:uiPriority w:val="39"/>
    <w:unhideWhenUsed/>
    <w:rsid w:val="00066A2A"/>
    <w:pPr>
      <w:spacing w:after="100"/>
      <w:ind w:left="240"/>
    </w:pPr>
  </w:style>
  <w:style w:type="paragraph" w:styleId="TOC3">
    <w:name w:val="toc 3"/>
    <w:basedOn w:val="Normal"/>
    <w:next w:val="Normal"/>
    <w:autoRedefine/>
    <w:uiPriority w:val="39"/>
    <w:unhideWhenUsed/>
    <w:rsid w:val="00066A2A"/>
    <w:pPr>
      <w:spacing w:after="100"/>
      <w:ind w:left="480"/>
    </w:pPr>
  </w:style>
  <w:style w:type="character" w:customStyle="1" w:styleId="hljs-keyword">
    <w:name w:val="hljs-keyword"/>
    <w:basedOn w:val="DefaultParagraphFont"/>
    <w:rsid w:val="0025261F"/>
  </w:style>
  <w:style w:type="character" w:customStyle="1" w:styleId="hljs-type">
    <w:name w:val="hljs-type"/>
    <w:basedOn w:val="DefaultParagraphFont"/>
    <w:rsid w:val="0025261F"/>
  </w:style>
  <w:style w:type="character" w:customStyle="1" w:styleId="hljs-comment">
    <w:name w:val="hljs-comment"/>
    <w:basedOn w:val="DefaultParagraphFont"/>
    <w:rsid w:val="0025261F"/>
  </w:style>
  <w:style w:type="character" w:customStyle="1" w:styleId="fu">
    <w:name w:val="fu"/>
    <w:basedOn w:val="DefaultParagraphFont"/>
    <w:rsid w:val="0025261F"/>
  </w:style>
  <w:style w:type="paragraph" w:styleId="ListParagraph">
    <w:name w:val="List Paragraph"/>
    <w:basedOn w:val="Normal"/>
    <w:uiPriority w:val="34"/>
    <w:unhideWhenUsed/>
    <w:qFormat/>
    <w:rsid w:val="0025261F"/>
    <w:pPr>
      <w:ind w:left="720"/>
      <w:contextualSpacing/>
    </w:pPr>
  </w:style>
  <w:style w:type="character" w:customStyle="1" w:styleId="hljs-builtin">
    <w:name w:val="hljs-built_in"/>
    <w:basedOn w:val="DefaultParagraphFont"/>
    <w:rsid w:val="00EC1ACF"/>
  </w:style>
  <w:style w:type="table" w:styleId="GridTable1Light">
    <w:name w:val="Grid Table 1 Light"/>
    <w:basedOn w:val="TableNormal"/>
    <w:uiPriority w:val="46"/>
    <w:rsid w:val="00523E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n">
    <w:name w:val="kn"/>
    <w:basedOn w:val="DefaultParagraphFont"/>
    <w:rsid w:val="00613E7E"/>
  </w:style>
  <w:style w:type="character" w:customStyle="1" w:styleId="p">
    <w:name w:val="p"/>
    <w:basedOn w:val="DefaultParagraphFont"/>
    <w:rsid w:val="00613E7E"/>
  </w:style>
  <w:style w:type="character" w:customStyle="1" w:styleId="c">
    <w:name w:val="c"/>
    <w:basedOn w:val="DefaultParagraphFont"/>
    <w:rsid w:val="00613E7E"/>
  </w:style>
  <w:style w:type="character" w:customStyle="1" w:styleId="kd">
    <w:name w:val="kd"/>
    <w:basedOn w:val="DefaultParagraphFont"/>
    <w:rsid w:val="00AF7044"/>
  </w:style>
  <w:style w:type="character" w:customStyle="1" w:styleId="nf">
    <w:name w:val="nf"/>
    <w:basedOn w:val="DefaultParagraphFont"/>
    <w:rsid w:val="00AF7044"/>
  </w:style>
  <w:style w:type="character" w:customStyle="1" w:styleId="na">
    <w:name w:val="na"/>
    <w:basedOn w:val="DefaultParagraphFont"/>
    <w:rsid w:val="00AF7044"/>
  </w:style>
  <w:style w:type="character" w:customStyle="1" w:styleId="nd">
    <w:name w:val="nd"/>
    <w:basedOn w:val="DefaultParagraphFont"/>
    <w:rsid w:val="00AF7044"/>
  </w:style>
  <w:style w:type="character" w:customStyle="1" w:styleId="ow">
    <w:name w:val="ow"/>
    <w:basedOn w:val="DefaultParagraphFont"/>
    <w:rsid w:val="00F156AA"/>
  </w:style>
  <w:style w:type="paragraph" w:customStyle="1" w:styleId="Style1">
    <w:name w:val="Style1"/>
    <w:basedOn w:val="Normal"/>
    <w:link w:val="Style1Char"/>
    <w:qFormat/>
    <w:rsid w:val="00325DEF"/>
    <w:pPr>
      <w:spacing w:after="150"/>
    </w:pPr>
    <w:rPr>
      <w:rFonts w:ascii="方正兰亭纤黑简体" w:eastAsia="方正兰亭纤黑简体" w:hAnsi="微软雅黑" w:cs="微软雅黑"/>
      <w:color w:val="333333"/>
      <w:sz w:val="20"/>
      <w:szCs w:val="20"/>
    </w:rPr>
  </w:style>
  <w:style w:type="character" w:customStyle="1" w:styleId="bp">
    <w:name w:val="bp"/>
    <w:basedOn w:val="DefaultParagraphFont"/>
    <w:rsid w:val="00325DEF"/>
  </w:style>
  <w:style w:type="character" w:customStyle="1" w:styleId="Style1Char">
    <w:name w:val="Style1 Char"/>
    <w:basedOn w:val="DefaultParagraphFont"/>
    <w:link w:val="Style1"/>
    <w:rsid w:val="00325DEF"/>
    <w:rPr>
      <w:rFonts w:ascii="方正兰亭纤黑简体" w:eastAsia="方正兰亭纤黑简体" w:hAnsi="微软雅黑" w:cs="微软雅黑"/>
      <w:color w:val="333333"/>
      <w:sz w:val="20"/>
      <w:szCs w:val="20"/>
      <w:lang w:val="en-GB" w:eastAsia="zh-CN"/>
    </w:rPr>
  </w:style>
  <w:style w:type="character" w:customStyle="1" w:styleId="si">
    <w:name w:val="si"/>
    <w:basedOn w:val="DefaultParagraphFont"/>
    <w:rsid w:val="0022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540">
      <w:bodyDiv w:val="1"/>
      <w:marLeft w:val="0"/>
      <w:marRight w:val="0"/>
      <w:marTop w:val="0"/>
      <w:marBottom w:val="0"/>
      <w:divBdr>
        <w:top w:val="none" w:sz="0" w:space="0" w:color="auto"/>
        <w:left w:val="none" w:sz="0" w:space="0" w:color="auto"/>
        <w:bottom w:val="none" w:sz="0" w:space="0" w:color="auto"/>
        <w:right w:val="none" w:sz="0" w:space="0" w:color="auto"/>
      </w:divBdr>
    </w:div>
    <w:div w:id="31075032">
      <w:bodyDiv w:val="1"/>
      <w:marLeft w:val="0"/>
      <w:marRight w:val="0"/>
      <w:marTop w:val="0"/>
      <w:marBottom w:val="0"/>
      <w:divBdr>
        <w:top w:val="none" w:sz="0" w:space="0" w:color="auto"/>
        <w:left w:val="none" w:sz="0" w:space="0" w:color="auto"/>
        <w:bottom w:val="none" w:sz="0" w:space="0" w:color="auto"/>
        <w:right w:val="none" w:sz="0" w:space="0" w:color="auto"/>
      </w:divBdr>
    </w:div>
    <w:div w:id="92943028">
      <w:bodyDiv w:val="1"/>
      <w:marLeft w:val="0"/>
      <w:marRight w:val="0"/>
      <w:marTop w:val="0"/>
      <w:marBottom w:val="0"/>
      <w:divBdr>
        <w:top w:val="none" w:sz="0" w:space="0" w:color="auto"/>
        <w:left w:val="none" w:sz="0" w:space="0" w:color="auto"/>
        <w:bottom w:val="none" w:sz="0" w:space="0" w:color="auto"/>
        <w:right w:val="none" w:sz="0" w:space="0" w:color="auto"/>
      </w:divBdr>
    </w:div>
    <w:div w:id="122162050">
      <w:bodyDiv w:val="1"/>
      <w:marLeft w:val="0"/>
      <w:marRight w:val="0"/>
      <w:marTop w:val="0"/>
      <w:marBottom w:val="0"/>
      <w:divBdr>
        <w:top w:val="none" w:sz="0" w:space="0" w:color="auto"/>
        <w:left w:val="none" w:sz="0" w:space="0" w:color="auto"/>
        <w:bottom w:val="none" w:sz="0" w:space="0" w:color="auto"/>
        <w:right w:val="none" w:sz="0" w:space="0" w:color="auto"/>
      </w:divBdr>
    </w:div>
    <w:div w:id="132871420">
      <w:bodyDiv w:val="1"/>
      <w:marLeft w:val="0"/>
      <w:marRight w:val="0"/>
      <w:marTop w:val="0"/>
      <w:marBottom w:val="0"/>
      <w:divBdr>
        <w:top w:val="none" w:sz="0" w:space="0" w:color="auto"/>
        <w:left w:val="none" w:sz="0" w:space="0" w:color="auto"/>
        <w:bottom w:val="none" w:sz="0" w:space="0" w:color="auto"/>
        <w:right w:val="none" w:sz="0" w:space="0" w:color="auto"/>
      </w:divBdr>
    </w:div>
    <w:div w:id="157619863">
      <w:bodyDiv w:val="1"/>
      <w:marLeft w:val="0"/>
      <w:marRight w:val="0"/>
      <w:marTop w:val="0"/>
      <w:marBottom w:val="0"/>
      <w:divBdr>
        <w:top w:val="none" w:sz="0" w:space="0" w:color="auto"/>
        <w:left w:val="none" w:sz="0" w:space="0" w:color="auto"/>
        <w:bottom w:val="none" w:sz="0" w:space="0" w:color="auto"/>
        <w:right w:val="none" w:sz="0" w:space="0" w:color="auto"/>
      </w:divBdr>
    </w:div>
    <w:div w:id="187380641">
      <w:bodyDiv w:val="1"/>
      <w:marLeft w:val="0"/>
      <w:marRight w:val="0"/>
      <w:marTop w:val="0"/>
      <w:marBottom w:val="0"/>
      <w:divBdr>
        <w:top w:val="none" w:sz="0" w:space="0" w:color="auto"/>
        <w:left w:val="none" w:sz="0" w:space="0" w:color="auto"/>
        <w:bottom w:val="none" w:sz="0" w:space="0" w:color="auto"/>
        <w:right w:val="none" w:sz="0" w:space="0" w:color="auto"/>
      </w:divBdr>
    </w:div>
    <w:div w:id="257761610">
      <w:bodyDiv w:val="1"/>
      <w:marLeft w:val="0"/>
      <w:marRight w:val="0"/>
      <w:marTop w:val="0"/>
      <w:marBottom w:val="0"/>
      <w:divBdr>
        <w:top w:val="none" w:sz="0" w:space="0" w:color="auto"/>
        <w:left w:val="none" w:sz="0" w:space="0" w:color="auto"/>
        <w:bottom w:val="none" w:sz="0" w:space="0" w:color="auto"/>
        <w:right w:val="none" w:sz="0" w:space="0" w:color="auto"/>
      </w:divBdr>
    </w:div>
    <w:div w:id="344135546">
      <w:bodyDiv w:val="1"/>
      <w:marLeft w:val="0"/>
      <w:marRight w:val="0"/>
      <w:marTop w:val="0"/>
      <w:marBottom w:val="0"/>
      <w:divBdr>
        <w:top w:val="none" w:sz="0" w:space="0" w:color="auto"/>
        <w:left w:val="none" w:sz="0" w:space="0" w:color="auto"/>
        <w:bottom w:val="none" w:sz="0" w:space="0" w:color="auto"/>
        <w:right w:val="none" w:sz="0" w:space="0" w:color="auto"/>
      </w:divBdr>
    </w:div>
    <w:div w:id="403138568">
      <w:bodyDiv w:val="1"/>
      <w:marLeft w:val="0"/>
      <w:marRight w:val="0"/>
      <w:marTop w:val="0"/>
      <w:marBottom w:val="0"/>
      <w:divBdr>
        <w:top w:val="none" w:sz="0" w:space="0" w:color="auto"/>
        <w:left w:val="none" w:sz="0" w:space="0" w:color="auto"/>
        <w:bottom w:val="none" w:sz="0" w:space="0" w:color="auto"/>
        <w:right w:val="none" w:sz="0" w:space="0" w:color="auto"/>
      </w:divBdr>
    </w:div>
    <w:div w:id="503059134">
      <w:bodyDiv w:val="1"/>
      <w:marLeft w:val="0"/>
      <w:marRight w:val="0"/>
      <w:marTop w:val="0"/>
      <w:marBottom w:val="0"/>
      <w:divBdr>
        <w:top w:val="none" w:sz="0" w:space="0" w:color="auto"/>
        <w:left w:val="none" w:sz="0" w:space="0" w:color="auto"/>
        <w:bottom w:val="none" w:sz="0" w:space="0" w:color="auto"/>
        <w:right w:val="none" w:sz="0" w:space="0" w:color="auto"/>
      </w:divBdr>
    </w:div>
    <w:div w:id="532546753">
      <w:bodyDiv w:val="1"/>
      <w:marLeft w:val="0"/>
      <w:marRight w:val="0"/>
      <w:marTop w:val="0"/>
      <w:marBottom w:val="0"/>
      <w:divBdr>
        <w:top w:val="none" w:sz="0" w:space="0" w:color="auto"/>
        <w:left w:val="none" w:sz="0" w:space="0" w:color="auto"/>
        <w:bottom w:val="none" w:sz="0" w:space="0" w:color="auto"/>
        <w:right w:val="none" w:sz="0" w:space="0" w:color="auto"/>
      </w:divBdr>
    </w:div>
    <w:div w:id="546532025">
      <w:bodyDiv w:val="1"/>
      <w:marLeft w:val="0"/>
      <w:marRight w:val="0"/>
      <w:marTop w:val="0"/>
      <w:marBottom w:val="0"/>
      <w:divBdr>
        <w:top w:val="none" w:sz="0" w:space="0" w:color="auto"/>
        <w:left w:val="none" w:sz="0" w:space="0" w:color="auto"/>
        <w:bottom w:val="none" w:sz="0" w:space="0" w:color="auto"/>
        <w:right w:val="none" w:sz="0" w:space="0" w:color="auto"/>
      </w:divBdr>
    </w:div>
    <w:div w:id="572469212">
      <w:bodyDiv w:val="1"/>
      <w:marLeft w:val="0"/>
      <w:marRight w:val="0"/>
      <w:marTop w:val="0"/>
      <w:marBottom w:val="0"/>
      <w:divBdr>
        <w:top w:val="none" w:sz="0" w:space="0" w:color="auto"/>
        <w:left w:val="none" w:sz="0" w:space="0" w:color="auto"/>
        <w:bottom w:val="none" w:sz="0" w:space="0" w:color="auto"/>
        <w:right w:val="none" w:sz="0" w:space="0" w:color="auto"/>
      </w:divBdr>
    </w:div>
    <w:div w:id="630012273">
      <w:bodyDiv w:val="1"/>
      <w:marLeft w:val="0"/>
      <w:marRight w:val="0"/>
      <w:marTop w:val="0"/>
      <w:marBottom w:val="0"/>
      <w:divBdr>
        <w:top w:val="none" w:sz="0" w:space="0" w:color="auto"/>
        <w:left w:val="none" w:sz="0" w:space="0" w:color="auto"/>
        <w:bottom w:val="none" w:sz="0" w:space="0" w:color="auto"/>
        <w:right w:val="none" w:sz="0" w:space="0" w:color="auto"/>
      </w:divBdr>
    </w:div>
    <w:div w:id="642318757">
      <w:bodyDiv w:val="1"/>
      <w:marLeft w:val="0"/>
      <w:marRight w:val="0"/>
      <w:marTop w:val="0"/>
      <w:marBottom w:val="0"/>
      <w:divBdr>
        <w:top w:val="none" w:sz="0" w:space="0" w:color="auto"/>
        <w:left w:val="none" w:sz="0" w:space="0" w:color="auto"/>
        <w:bottom w:val="none" w:sz="0" w:space="0" w:color="auto"/>
        <w:right w:val="none" w:sz="0" w:space="0" w:color="auto"/>
      </w:divBdr>
    </w:div>
    <w:div w:id="672151570">
      <w:bodyDiv w:val="1"/>
      <w:marLeft w:val="0"/>
      <w:marRight w:val="0"/>
      <w:marTop w:val="0"/>
      <w:marBottom w:val="0"/>
      <w:divBdr>
        <w:top w:val="none" w:sz="0" w:space="0" w:color="auto"/>
        <w:left w:val="none" w:sz="0" w:space="0" w:color="auto"/>
        <w:bottom w:val="none" w:sz="0" w:space="0" w:color="auto"/>
        <w:right w:val="none" w:sz="0" w:space="0" w:color="auto"/>
      </w:divBdr>
      <w:divsChild>
        <w:div w:id="1026254351">
          <w:marLeft w:val="0"/>
          <w:marRight w:val="0"/>
          <w:marTop w:val="0"/>
          <w:marBottom w:val="0"/>
          <w:divBdr>
            <w:top w:val="none" w:sz="0" w:space="0" w:color="auto"/>
            <w:left w:val="none" w:sz="0" w:space="0" w:color="auto"/>
            <w:bottom w:val="none" w:sz="0" w:space="0" w:color="auto"/>
            <w:right w:val="none" w:sz="0" w:space="0" w:color="auto"/>
          </w:divBdr>
          <w:divsChild>
            <w:div w:id="106045347">
              <w:marLeft w:val="0"/>
              <w:marRight w:val="0"/>
              <w:marTop w:val="0"/>
              <w:marBottom w:val="0"/>
              <w:divBdr>
                <w:top w:val="none" w:sz="0" w:space="0" w:color="auto"/>
                <w:left w:val="none" w:sz="0" w:space="0" w:color="auto"/>
                <w:bottom w:val="none" w:sz="0" w:space="0" w:color="auto"/>
                <w:right w:val="none" w:sz="0" w:space="0" w:color="auto"/>
              </w:divBdr>
              <w:divsChild>
                <w:div w:id="564026976">
                  <w:marLeft w:val="0"/>
                  <w:marRight w:val="0"/>
                  <w:marTop w:val="0"/>
                  <w:marBottom w:val="0"/>
                  <w:divBdr>
                    <w:top w:val="none" w:sz="0" w:space="0" w:color="auto"/>
                    <w:left w:val="none" w:sz="0" w:space="0" w:color="auto"/>
                    <w:bottom w:val="none" w:sz="0" w:space="0" w:color="auto"/>
                    <w:right w:val="none" w:sz="0" w:space="0" w:color="auto"/>
                  </w:divBdr>
                </w:div>
                <w:div w:id="6699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528">
          <w:marLeft w:val="0"/>
          <w:marRight w:val="0"/>
          <w:marTop w:val="0"/>
          <w:marBottom w:val="0"/>
          <w:divBdr>
            <w:top w:val="none" w:sz="0" w:space="0" w:color="auto"/>
            <w:left w:val="none" w:sz="0" w:space="0" w:color="auto"/>
            <w:bottom w:val="none" w:sz="0" w:space="0" w:color="auto"/>
            <w:right w:val="none" w:sz="0" w:space="0" w:color="auto"/>
          </w:divBdr>
          <w:divsChild>
            <w:div w:id="1327128574">
              <w:marLeft w:val="0"/>
              <w:marRight w:val="0"/>
              <w:marTop w:val="0"/>
              <w:marBottom w:val="0"/>
              <w:divBdr>
                <w:top w:val="none" w:sz="0" w:space="0" w:color="auto"/>
                <w:left w:val="none" w:sz="0" w:space="0" w:color="auto"/>
                <w:bottom w:val="none" w:sz="0" w:space="0" w:color="auto"/>
                <w:right w:val="none" w:sz="0" w:space="0" w:color="auto"/>
              </w:divBdr>
              <w:divsChild>
                <w:div w:id="653988398">
                  <w:marLeft w:val="0"/>
                  <w:marRight w:val="0"/>
                  <w:marTop w:val="0"/>
                  <w:marBottom w:val="0"/>
                  <w:divBdr>
                    <w:top w:val="none" w:sz="0" w:space="0" w:color="auto"/>
                    <w:left w:val="none" w:sz="0" w:space="0" w:color="auto"/>
                    <w:bottom w:val="none" w:sz="0" w:space="0" w:color="auto"/>
                    <w:right w:val="none" w:sz="0" w:space="0" w:color="auto"/>
                  </w:divBdr>
                </w:div>
                <w:div w:id="1802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5292">
          <w:marLeft w:val="0"/>
          <w:marRight w:val="0"/>
          <w:marTop w:val="0"/>
          <w:marBottom w:val="0"/>
          <w:divBdr>
            <w:top w:val="none" w:sz="0" w:space="0" w:color="auto"/>
            <w:left w:val="none" w:sz="0" w:space="0" w:color="auto"/>
            <w:bottom w:val="none" w:sz="0" w:space="0" w:color="auto"/>
            <w:right w:val="none" w:sz="0" w:space="0" w:color="auto"/>
          </w:divBdr>
          <w:divsChild>
            <w:div w:id="384835594">
              <w:marLeft w:val="0"/>
              <w:marRight w:val="0"/>
              <w:marTop w:val="0"/>
              <w:marBottom w:val="0"/>
              <w:divBdr>
                <w:top w:val="none" w:sz="0" w:space="0" w:color="auto"/>
                <w:left w:val="none" w:sz="0" w:space="0" w:color="auto"/>
                <w:bottom w:val="none" w:sz="0" w:space="0" w:color="auto"/>
                <w:right w:val="none" w:sz="0" w:space="0" w:color="auto"/>
              </w:divBdr>
              <w:divsChild>
                <w:div w:id="84419955">
                  <w:marLeft w:val="0"/>
                  <w:marRight w:val="0"/>
                  <w:marTop w:val="0"/>
                  <w:marBottom w:val="0"/>
                  <w:divBdr>
                    <w:top w:val="none" w:sz="0" w:space="0" w:color="auto"/>
                    <w:left w:val="none" w:sz="0" w:space="0" w:color="auto"/>
                    <w:bottom w:val="none" w:sz="0" w:space="0" w:color="auto"/>
                    <w:right w:val="none" w:sz="0" w:space="0" w:color="auto"/>
                  </w:divBdr>
                </w:div>
                <w:div w:id="13709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145">
          <w:marLeft w:val="0"/>
          <w:marRight w:val="0"/>
          <w:marTop w:val="0"/>
          <w:marBottom w:val="0"/>
          <w:divBdr>
            <w:top w:val="none" w:sz="0" w:space="0" w:color="auto"/>
            <w:left w:val="none" w:sz="0" w:space="0" w:color="auto"/>
            <w:bottom w:val="none" w:sz="0" w:space="0" w:color="auto"/>
            <w:right w:val="none" w:sz="0" w:space="0" w:color="auto"/>
          </w:divBdr>
          <w:divsChild>
            <w:div w:id="445540675">
              <w:marLeft w:val="0"/>
              <w:marRight w:val="0"/>
              <w:marTop w:val="0"/>
              <w:marBottom w:val="0"/>
              <w:divBdr>
                <w:top w:val="none" w:sz="0" w:space="0" w:color="auto"/>
                <w:left w:val="none" w:sz="0" w:space="0" w:color="auto"/>
                <w:bottom w:val="none" w:sz="0" w:space="0" w:color="auto"/>
                <w:right w:val="none" w:sz="0" w:space="0" w:color="auto"/>
              </w:divBdr>
              <w:divsChild>
                <w:div w:id="1789078139">
                  <w:marLeft w:val="0"/>
                  <w:marRight w:val="0"/>
                  <w:marTop w:val="0"/>
                  <w:marBottom w:val="0"/>
                  <w:divBdr>
                    <w:top w:val="none" w:sz="0" w:space="0" w:color="auto"/>
                    <w:left w:val="none" w:sz="0" w:space="0" w:color="auto"/>
                    <w:bottom w:val="none" w:sz="0" w:space="0" w:color="auto"/>
                    <w:right w:val="none" w:sz="0" w:space="0" w:color="auto"/>
                  </w:divBdr>
                </w:div>
                <w:div w:id="13043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457">
          <w:marLeft w:val="0"/>
          <w:marRight w:val="0"/>
          <w:marTop w:val="0"/>
          <w:marBottom w:val="0"/>
          <w:divBdr>
            <w:top w:val="none" w:sz="0" w:space="0" w:color="auto"/>
            <w:left w:val="none" w:sz="0" w:space="0" w:color="auto"/>
            <w:bottom w:val="none" w:sz="0" w:space="0" w:color="auto"/>
            <w:right w:val="none" w:sz="0" w:space="0" w:color="auto"/>
          </w:divBdr>
          <w:divsChild>
            <w:div w:id="1928689781">
              <w:marLeft w:val="0"/>
              <w:marRight w:val="0"/>
              <w:marTop w:val="0"/>
              <w:marBottom w:val="0"/>
              <w:divBdr>
                <w:top w:val="none" w:sz="0" w:space="0" w:color="auto"/>
                <w:left w:val="none" w:sz="0" w:space="0" w:color="auto"/>
                <w:bottom w:val="none" w:sz="0" w:space="0" w:color="auto"/>
                <w:right w:val="none" w:sz="0" w:space="0" w:color="auto"/>
              </w:divBdr>
              <w:divsChild>
                <w:div w:id="1310206488">
                  <w:marLeft w:val="0"/>
                  <w:marRight w:val="0"/>
                  <w:marTop w:val="0"/>
                  <w:marBottom w:val="0"/>
                  <w:divBdr>
                    <w:top w:val="none" w:sz="0" w:space="0" w:color="auto"/>
                    <w:left w:val="none" w:sz="0" w:space="0" w:color="auto"/>
                    <w:bottom w:val="none" w:sz="0" w:space="0" w:color="auto"/>
                    <w:right w:val="none" w:sz="0" w:space="0" w:color="auto"/>
                  </w:divBdr>
                </w:div>
                <w:div w:id="18941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17">
          <w:marLeft w:val="0"/>
          <w:marRight w:val="0"/>
          <w:marTop w:val="0"/>
          <w:marBottom w:val="0"/>
          <w:divBdr>
            <w:top w:val="none" w:sz="0" w:space="0" w:color="auto"/>
            <w:left w:val="none" w:sz="0" w:space="0" w:color="auto"/>
            <w:bottom w:val="none" w:sz="0" w:space="0" w:color="auto"/>
            <w:right w:val="none" w:sz="0" w:space="0" w:color="auto"/>
          </w:divBdr>
          <w:divsChild>
            <w:div w:id="1298415977">
              <w:marLeft w:val="0"/>
              <w:marRight w:val="0"/>
              <w:marTop w:val="0"/>
              <w:marBottom w:val="0"/>
              <w:divBdr>
                <w:top w:val="none" w:sz="0" w:space="0" w:color="auto"/>
                <w:left w:val="none" w:sz="0" w:space="0" w:color="auto"/>
                <w:bottom w:val="none" w:sz="0" w:space="0" w:color="auto"/>
                <w:right w:val="none" w:sz="0" w:space="0" w:color="auto"/>
              </w:divBdr>
              <w:divsChild>
                <w:div w:id="1256206081">
                  <w:marLeft w:val="0"/>
                  <w:marRight w:val="0"/>
                  <w:marTop w:val="0"/>
                  <w:marBottom w:val="0"/>
                  <w:divBdr>
                    <w:top w:val="none" w:sz="0" w:space="0" w:color="auto"/>
                    <w:left w:val="none" w:sz="0" w:space="0" w:color="auto"/>
                    <w:bottom w:val="none" w:sz="0" w:space="0" w:color="auto"/>
                    <w:right w:val="none" w:sz="0" w:space="0" w:color="auto"/>
                  </w:divBdr>
                </w:div>
                <w:div w:id="1377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516">
          <w:marLeft w:val="0"/>
          <w:marRight w:val="0"/>
          <w:marTop w:val="0"/>
          <w:marBottom w:val="0"/>
          <w:divBdr>
            <w:top w:val="none" w:sz="0" w:space="0" w:color="auto"/>
            <w:left w:val="none" w:sz="0" w:space="0" w:color="auto"/>
            <w:bottom w:val="none" w:sz="0" w:space="0" w:color="auto"/>
            <w:right w:val="none" w:sz="0" w:space="0" w:color="auto"/>
          </w:divBdr>
          <w:divsChild>
            <w:div w:id="1069235437">
              <w:marLeft w:val="0"/>
              <w:marRight w:val="0"/>
              <w:marTop w:val="0"/>
              <w:marBottom w:val="0"/>
              <w:divBdr>
                <w:top w:val="none" w:sz="0" w:space="0" w:color="auto"/>
                <w:left w:val="none" w:sz="0" w:space="0" w:color="auto"/>
                <w:bottom w:val="none" w:sz="0" w:space="0" w:color="auto"/>
                <w:right w:val="none" w:sz="0" w:space="0" w:color="auto"/>
              </w:divBdr>
              <w:divsChild>
                <w:div w:id="2036734405">
                  <w:marLeft w:val="0"/>
                  <w:marRight w:val="0"/>
                  <w:marTop w:val="0"/>
                  <w:marBottom w:val="0"/>
                  <w:divBdr>
                    <w:top w:val="none" w:sz="0" w:space="0" w:color="auto"/>
                    <w:left w:val="none" w:sz="0" w:space="0" w:color="auto"/>
                    <w:bottom w:val="none" w:sz="0" w:space="0" w:color="auto"/>
                    <w:right w:val="none" w:sz="0" w:space="0" w:color="auto"/>
                  </w:divBdr>
                </w:div>
                <w:div w:id="3934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202">
          <w:marLeft w:val="0"/>
          <w:marRight w:val="0"/>
          <w:marTop w:val="0"/>
          <w:marBottom w:val="0"/>
          <w:divBdr>
            <w:top w:val="none" w:sz="0" w:space="0" w:color="auto"/>
            <w:left w:val="none" w:sz="0" w:space="0" w:color="auto"/>
            <w:bottom w:val="none" w:sz="0" w:space="0" w:color="auto"/>
            <w:right w:val="none" w:sz="0" w:space="0" w:color="auto"/>
          </w:divBdr>
          <w:divsChild>
            <w:div w:id="841820649">
              <w:marLeft w:val="0"/>
              <w:marRight w:val="0"/>
              <w:marTop w:val="0"/>
              <w:marBottom w:val="0"/>
              <w:divBdr>
                <w:top w:val="none" w:sz="0" w:space="0" w:color="auto"/>
                <w:left w:val="none" w:sz="0" w:space="0" w:color="auto"/>
                <w:bottom w:val="none" w:sz="0" w:space="0" w:color="auto"/>
                <w:right w:val="none" w:sz="0" w:space="0" w:color="auto"/>
              </w:divBdr>
              <w:divsChild>
                <w:div w:id="1856307953">
                  <w:marLeft w:val="0"/>
                  <w:marRight w:val="0"/>
                  <w:marTop w:val="0"/>
                  <w:marBottom w:val="0"/>
                  <w:divBdr>
                    <w:top w:val="none" w:sz="0" w:space="0" w:color="auto"/>
                    <w:left w:val="none" w:sz="0" w:space="0" w:color="auto"/>
                    <w:bottom w:val="none" w:sz="0" w:space="0" w:color="auto"/>
                    <w:right w:val="none" w:sz="0" w:space="0" w:color="auto"/>
                  </w:divBdr>
                </w:div>
                <w:div w:id="1851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216">
          <w:marLeft w:val="0"/>
          <w:marRight w:val="0"/>
          <w:marTop w:val="0"/>
          <w:marBottom w:val="0"/>
          <w:divBdr>
            <w:top w:val="none" w:sz="0" w:space="0" w:color="auto"/>
            <w:left w:val="none" w:sz="0" w:space="0" w:color="auto"/>
            <w:bottom w:val="none" w:sz="0" w:space="0" w:color="auto"/>
            <w:right w:val="none" w:sz="0" w:space="0" w:color="auto"/>
          </w:divBdr>
          <w:divsChild>
            <w:div w:id="529756150">
              <w:marLeft w:val="0"/>
              <w:marRight w:val="0"/>
              <w:marTop w:val="0"/>
              <w:marBottom w:val="0"/>
              <w:divBdr>
                <w:top w:val="none" w:sz="0" w:space="0" w:color="auto"/>
                <w:left w:val="none" w:sz="0" w:space="0" w:color="auto"/>
                <w:bottom w:val="none" w:sz="0" w:space="0" w:color="auto"/>
                <w:right w:val="none" w:sz="0" w:space="0" w:color="auto"/>
              </w:divBdr>
              <w:divsChild>
                <w:div w:id="1987271533">
                  <w:marLeft w:val="0"/>
                  <w:marRight w:val="0"/>
                  <w:marTop w:val="0"/>
                  <w:marBottom w:val="0"/>
                  <w:divBdr>
                    <w:top w:val="none" w:sz="0" w:space="0" w:color="auto"/>
                    <w:left w:val="none" w:sz="0" w:space="0" w:color="auto"/>
                    <w:bottom w:val="none" w:sz="0" w:space="0" w:color="auto"/>
                    <w:right w:val="none" w:sz="0" w:space="0" w:color="auto"/>
                  </w:divBdr>
                </w:div>
                <w:div w:id="850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084">
          <w:marLeft w:val="0"/>
          <w:marRight w:val="0"/>
          <w:marTop w:val="0"/>
          <w:marBottom w:val="0"/>
          <w:divBdr>
            <w:top w:val="none" w:sz="0" w:space="0" w:color="auto"/>
            <w:left w:val="none" w:sz="0" w:space="0" w:color="auto"/>
            <w:bottom w:val="none" w:sz="0" w:space="0" w:color="auto"/>
            <w:right w:val="none" w:sz="0" w:space="0" w:color="auto"/>
          </w:divBdr>
          <w:divsChild>
            <w:div w:id="147522999">
              <w:marLeft w:val="0"/>
              <w:marRight w:val="0"/>
              <w:marTop w:val="0"/>
              <w:marBottom w:val="0"/>
              <w:divBdr>
                <w:top w:val="none" w:sz="0" w:space="0" w:color="auto"/>
                <w:left w:val="none" w:sz="0" w:space="0" w:color="auto"/>
                <w:bottom w:val="none" w:sz="0" w:space="0" w:color="auto"/>
                <w:right w:val="none" w:sz="0" w:space="0" w:color="auto"/>
              </w:divBdr>
              <w:divsChild>
                <w:div w:id="730035018">
                  <w:marLeft w:val="0"/>
                  <w:marRight w:val="0"/>
                  <w:marTop w:val="0"/>
                  <w:marBottom w:val="0"/>
                  <w:divBdr>
                    <w:top w:val="none" w:sz="0" w:space="0" w:color="auto"/>
                    <w:left w:val="none" w:sz="0" w:space="0" w:color="auto"/>
                    <w:bottom w:val="none" w:sz="0" w:space="0" w:color="auto"/>
                    <w:right w:val="none" w:sz="0" w:space="0" w:color="auto"/>
                  </w:divBdr>
                </w:div>
                <w:div w:id="21219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974">
          <w:marLeft w:val="0"/>
          <w:marRight w:val="0"/>
          <w:marTop w:val="0"/>
          <w:marBottom w:val="0"/>
          <w:divBdr>
            <w:top w:val="none" w:sz="0" w:space="0" w:color="auto"/>
            <w:left w:val="none" w:sz="0" w:space="0" w:color="auto"/>
            <w:bottom w:val="none" w:sz="0" w:space="0" w:color="auto"/>
            <w:right w:val="none" w:sz="0" w:space="0" w:color="auto"/>
          </w:divBdr>
          <w:divsChild>
            <w:div w:id="1803304454">
              <w:marLeft w:val="0"/>
              <w:marRight w:val="0"/>
              <w:marTop w:val="0"/>
              <w:marBottom w:val="0"/>
              <w:divBdr>
                <w:top w:val="none" w:sz="0" w:space="0" w:color="auto"/>
                <w:left w:val="none" w:sz="0" w:space="0" w:color="auto"/>
                <w:bottom w:val="none" w:sz="0" w:space="0" w:color="auto"/>
                <w:right w:val="none" w:sz="0" w:space="0" w:color="auto"/>
              </w:divBdr>
              <w:divsChild>
                <w:div w:id="1154416751">
                  <w:marLeft w:val="0"/>
                  <w:marRight w:val="0"/>
                  <w:marTop w:val="0"/>
                  <w:marBottom w:val="0"/>
                  <w:divBdr>
                    <w:top w:val="none" w:sz="0" w:space="0" w:color="auto"/>
                    <w:left w:val="none" w:sz="0" w:space="0" w:color="auto"/>
                    <w:bottom w:val="none" w:sz="0" w:space="0" w:color="auto"/>
                    <w:right w:val="none" w:sz="0" w:space="0" w:color="auto"/>
                  </w:divBdr>
                </w:div>
                <w:div w:id="8471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706">
          <w:marLeft w:val="0"/>
          <w:marRight w:val="0"/>
          <w:marTop w:val="0"/>
          <w:marBottom w:val="0"/>
          <w:divBdr>
            <w:top w:val="none" w:sz="0" w:space="0" w:color="auto"/>
            <w:left w:val="none" w:sz="0" w:space="0" w:color="auto"/>
            <w:bottom w:val="none" w:sz="0" w:space="0" w:color="auto"/>
            <w:right w:val="none" w:sz="0" w:space="0" w:color="auto"/>
          </w:divBdr>
        </w:div>
        <w:div w:id="1133673906">
          <w:marLeft w:val="0"/>
          <w:marRight w:val="0"/>
          <w:marTop w:val="0"/>
          <w:marBottom w:val="0"/>
          <w:divBdr>
            <w:top w:val="none" w:sz="0" w:space="0" w:color="auto"/>
            <w:left w:val="none" w:sz="0" w:space="0" w:color="auto"/>
            <w:bottom w:val="none" w:sz="0" w:space="0" w:color="auto"/>
            <w:right w:val="none" w:sz="0" w:space="0" w:color="auto"/>
          </w:divBdr>
        </w:div>
        <w:div w:id="1020278634">
          <w:marLeft w:val="0"/>
          <w:marRight w:val="0"/>
          <w:marTop w:val="0"/>
          <w:marBottom w:val="0"/>
          <w:divBdr>
            <w:top w:val="none" w:sz="0" w:space="0" w:color="auto"/>
            <w:left w:val="none" w:sz="0" w:space="0" w:color="auto"/>
            <w:bottom w:val="none" w:sz="0" w:space="0" w:color="auto"/>
            <w:right w:val="none" w:sz="0" w:space="0" w:color="auto"/>
          </w:divBdr>
          <w:divsChild>
            <w:div w:id="54815990">
              <w:marLeft w:val="0"/>
              <w:marRight w:val="0"/>
              <w:marTop w:val="0"/>
              <w:marBottom w:val="0"/>
              <w:divBdr>
                <w:top w:val="none" w:sz="0" w:space="0" w:color="auto"/>
                <w:left w:val="none" w:sz="0" w:space="0" w:color="auto"/>
                <w:bottom w:val="none" w:sz="0" w:space="0" w:color="auto"/>
                <w:right w:val="none" w:sz="0" w:space="0" w:color="auto"/>
              </w:divBdr>
              <w:divsChild>
                <w:div w:id="181937665">
                  <w:marLeft w:val="0"/>
                  <w:marRight w:val="0"/>
                  <w:marTop w:val="0"/>
                  <w:marBottom w:val="0"/>
                  <w:divBdr>
                    <w:top w:val="none" w:sz="0" w:space="0" w:color="auto"/>
                    <w:left w:val="none" w:sz="0" w:space="0" w:color="auto"/>
                    <w:bottom w:val="none" w:sz="0" w:space="0" w:color="auto"/>
                    <w:right w:val="none" w:sz="0" w:space="0" w:color="auto"/>
                  </w:divBdr>
                </w:div>
                <w:div w:id="4374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433">
          <w:marLeft w:val="0"/>
          <w:marRight w:val="0"/>
          <w:marTop w:val="0"/>
          <w:marBottom w:val="0"/>
          <w:divBdr>
            <w:top w:val="none" w:sz="0" w:space="0" w:color="auto"/>
            <w:left w:val="none" w:sz="0" w:space="0" w:color="auto"/>
            <w:bottom w:val="none" w:sz="0" w:space="0" w:color="auto"/>
            <w:right w:val="none" w:sz="0" w:space="0" w:color="auto"/>
          </w:divBdr>
          <w:divsChild>
            <w:div w:id="1042753516">
              <w:marLeft w:val="0"/>
              <w:marRight w:val="0"/>
              <w:marTop w:val="0"/>
              <w:marBottom w:val="0"/>
              <w:divBdr>
                <w:top w:val="none" w:sz="0" w:space="0" w:color="auto"/>
                <w:left w:val="none" w:sz="0" w:space="0" w:color="auto"/>
                <w:bottom w:val="none" w:sz="0" w:space="0" w:color="auto"/>
                <w:right w:val="none" w:sz="0" w:space="0" w:color="auto"/>
              </w:divBdr>
              <w:divsChild>
                <w:div w:id="8269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5890">
          <w:marLeft w:val="0"/>
          <w:marRight w:val="0"/>
          <w:marTop w:val="0"/>
          <w:marBottom w:val="0"/>
          <w:divBdr>
            <w:top w:val="none" w:sz="0" w:space="0" w:color="auto"/>
            <w:left w:val="none" w:sz="0" w:space="0" w:color="auto"/>
            <w:bottom w:val="none" w:sz="0" w:space="0" w:color="auto"/>
            <w:right w:val="none" w:sz="0" w:space="0" w:color="auto"/>
          </w:divBdr>
          <w:divsChild>
            <w:div w:id="1718431735">
              <w:marLeft w:val="0"/>
              <w:marRight w:val="0"/>
              <w:marTop w:val="0"/>
              <w:marBottom w:val="0"/>
              <w:divBdr>
                <w:top w:val="none" w:sz="0" w:space="0" w:color="auto"/>
                <w:left w:val="none" w:sz="0" w:space="0" w:color="auto"/>
                <w:bottom w:val="none" w:sz="0" w:space="0" w:color="auto"/>
                <w:right w:val="none" w:sz="0" w:space="0" w:color="auto"/>
              </w:divBdr>
              <w:divsChild>
                <w:div w:id="1819149133">
                  <w:marLeft w:val="0"/>
                  <w:marRight w:val="0"/>
                  <w:marTop w:val="0"/>
                  <w:marBottom w:val="0"/>
                  <w:divBdr>
                    <w:top w:val="none" w:sz="0" w:space="0" w:color="auto"/>
                    <w:left w:val="none" w:sz="0" w:space="0" w:color="auto"/>
                    <w:bottom w:val="none" w:sz="0" w:space="0" w:color="auto"/>
                    <w:right w:val="none" w:sz="0" w:space="0" w:color="auto"/>
                  </w:divBdr>
                </w:div>
                <w:div w:id="4765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371">
          <w:marLeft w:val="0"/>
          <w:marRight w:val="0"/>
          <w:marTop w:val="0"/>
          <w:marBottom w:val="0"/>
          <w:divBdr>
            <w:top w:val="none" w:sz="0" w:space="0" w:color="auto"/>
            <w:left w:val="none" w:sz="0" w:space="0" w:color="auto"/>
            <w:bottom w:val="none" w:sz="0" w:space="0" w:color="auto"/>
            <w:right w:val="none" w:sz="0" w:space="0" w:color="auto"/>
          </w:divBdr>
          <w:divsChild>
            <w:div w:id="680277625">
              <w:marLeft w:val="0"/>
              <w:marRight w:val="0"/>
              <w:marTop w:val="0"/>
              <w:marBottom w:val="0"/>
              <w:divBdr>
                <w:top w:val="none" w:sz="0" w:space="0" w:color="auto"/>
                <w:left w:val="none" w:sz="0" w:space="0" w:color="auto"/>
                <w:bottom w:val="none" w:sz="0" w:space="0" w:color="auto"/>
                <w:right w:val="none" w:sz="0" w:space="0" w:color="auto"/>
              </w:divBdr>
              <w:divsChild>
                <w:div w:id="267662822">
                  <w:marLeft w:val="0"/>
                  <w:marRight w:val="0"/>
                  <w:marTop w:val="0"/>
                  <w:marBottom w:val="0"/>
                  <w:divBdr>
                    <w:top w:val="none" w:sz="0" w:space="0" w:color="auto"/>
                    <w:left w:val="none" w:sz="0" w:space="0" w:color="auto"/>
                    <w:bottom w:val="none" w:sz="0" w:space="0" w:color="auto"/>
                    <w:right w:val="none" w:sz="0" w:space="0" w:color="auto"/>
                  </w:divBdr>
                </w:div>
                <w:div w:id="11893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814">
          <w:marLeft w:val="0"/>
          <w:marRight w:val="0"/>
          <w:marTop w:val="0"/>
          <w:marBottom w:val="0"/>
          <w:divBdr>
            <w:top w:val="none" w:sz="0" w:space="0" w:color="auto"/>
            <w:left w:val="none" w:sz="0" w:space="0" w:color="auto"/>
            <w:bottom w:val="none" w:sz="0" w:space="0" w:color="auto"/>
            <w:right w:val="none" w:sz="0" w:space="0" w:color="auto"/>
          </w:divBdr>
        </w:div>
        <w:div w:id="170684487">
          <w:marLeft w:val="0"/>
          <w:marRight w:val="0"/>
          <w:marTop w:val="0"/>
          <w:marBottom w:val="0"/>
          <w:divBdr>
            <w:top w:val="none" w:sz="0" w:space="0" w:color="auto"/>
            <w:left w:val="none" w:sz="0" w:space="0" w:color="auto"/>
            <w:bottom w:val="none" w:sz="0" w:space="0" w:color="auto"/>
            <w:right w:val="none" w:sz="0" w:space="0" w:color="auto"/>
          </w:divBdr>
          <w:divsChild>
            <w:div w:id="1384211573">
              <w:marLeft w:val="0"/>
              <w:marRight w:val="0"/>
              <w:marTop w:val="0"/>
              <w:marBottom w:val="0"/>
              <w:divBdr>
                <w:top w:val="none" w:sz="0" w:space="0" w:color="auto"/>
                <w:left w:val="none" w:sz="0" w:space="0" w:color="auto"/>
                <w:bottom w:val="none" w:sz="0" w:space="0" w:color="auto"/>
                <w:right w:val="none" w:sz="0" w:space="0" w:color="auto"/>
              </w:divBdr>
              <w:divsChild>
                <w:div w:id="1361398262">
                  <w:marLeft w:val="0"/>
                  <w:marRight w:val="0"/>
                  <w:marTop w:val="0"/>
                  <w:marBottom w:val="0"/>
                  <w:divBdr>
                    <w:top w:val="none" w:sz="0" w:space="0" w:color="auto"/>
                    <w:left w:val="none" w:sz="0" w:space="0" w:color="auto"/>
                    <w:bottom w:val="none" w:sz="0" w:space="0" w:color="auto"/>
                    <w:right w:val="none" w:sz="0" w:space="0" w:color="auto"/>
                  </w:divBdr>
                </w:div>
                <w:div w:id="194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774">
          <w:marLeft w:val="0"/>
          <w:marRight w:val="0"/>
          <w:marTop w:val="0"/>
          <w:marBottom w:val="0"/>
          <w:divBdr>
            <w:top w:val="none" w:sz="0" w:space="0" w:color="auto"/>
            <w:left w:val="none" w:sz="0" w:space="0" w:color="auto"/>
            <w:bottom w:val="none" w:sz="0" w:space="0" w:color="auto"/>
            <w:right w:val="none" w:sz="0" w:space="0" w:color="auto"/>
          </w:divBdr>
        </w:div>
        <w:div w:id="1204439246">
          <w:marLeft w:val="0"/>
          <w:marRight w:val="0"/>
          <w:marTop w:val="0"/>
          <w:marBottom w:val="0"/>
          <w:divBdr>
            <w:top w:val="none" w:sz="0" w:space="0" w:color="auto"/>
            <w:left w:val="none" w:sz="0" w:space="0" w:color="auto"/>
            <w:bottom w:val="none" w:sz="0" w:space="0" w:color="auto"/>
            <w:right w:val="none" w:sz="0" w:space="0" w:color="auto"/>
          </w:divBdr>
        </w:div>
        <w:div w:id="2102791839">
          <w:marLeft w:val="0"/>
          <w:marRight w:val="0"/>
          <w:marTop w:val="0"/>
          <w:marBottom w:val="0"/>
          <w:divBdr>
            <w:top w:val="none" w:sz="0" w:space="0" w:color="auto"/>
            <w:left w:val="none" w:sz="0" w:space="0" w:color="auto"/>
            <w:bottom w:val="none" w:sz="0" w:space="0" w:color="auto"/>
            <w:right w:val="none" w:sz="0" w:space="0" w:color="auto"/>
          </w:divBdr>
        </w:div>
        <w:div w:id="1319965680">
          <w:marLeft w:val="0"/>
          <w:marRight w:val="0"/>
          <w:marTop w:val="0"/>
          <w:marBottom w:val="0"/>
          <w:divBdr>
            <w:top w:val="none" w:sz="0" w:space="0" w:color="auto"/>
            <w:left w:val="none" w:sz="0" w:space="0" w:color="auto"/>
            <w:bottom w:val="none" w:sz="0" w:space="0" w:color="auto"/>
            <w:right w:val="none" w:sz="0" w:space="0" w:color="auto"/>
          </w:divBdr>
          <w:divsChild>
            <w:div w:id="756678798">
              <w:marLeft w:val="0"/>
              <w:marRight w:val="0"/>
              <w:marTop w:val="0"/>
              <w:marBottom w:val="0"/>
              <w:divBdr>
                <w:top w:val="none" w:sz="0" w:space="0" w:color="auto"/>
                <w:left w:val="none" w:sz="0" w:space="0" w:color="auto"/>
                <w:bottom w:val="none" w:sz="0" w:space="0" w:color="auto"/>
                <w:right w:val="none" w:sz="0" w:space="0" w:color="auto"/>
              </w:divBdr>
              <w:divsChild>
                <w:div w:id="3443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174">
          <w:marLeft w:val="0"/>
          <w:marRight w:val="0"/>
          <w:marTop w:val="0"/>
          <w:marBottom w:val="0"/>
          <w:divBdr>
            <w:top w:val="none" w:sz="0" w:space="0" w:color="auto"/>
            <w:left w:val="none" w:sz="0" w:space="0" w:color="auto"/>
            <w:bottom w:val="none" w:sz="0" w:space="0" w:color="auto"/>
            <w:right w:val="none" w:sz="0" w:space="0" w:color="auto"/>
          </w:divBdr>
          <w:divsChild>
            <w:div w:id="286544669">
              <w:marLeft w:val="0"/>
              <w:marRight w:val="0"/>
              <w:marTop w:val="0"/>
              <w:marBottom w:val="0"/>
              <w:divBdr>
                <w:top w:val="none" w:sz="0" w:space="0" w:color="auto"/>
                <w:left w:val="none" w:sz="0" w:space="0" w:color="auto"/>
                <w:bottom w:val="none" w:sz="0" w:space="0" w:color="auto"/>
                <w:right w:val="none" w:sz="0" w:space="0" w:color="auto"/>
              </w:divBdr>
              <w:divsChild>
                <w:div w:id="3680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639">
          <w:marLeft w:val="0"/>
          <w:marRight w:val="0"/>
          <w:marTop w:val="0"/>
          <w:marBottom w:val="0"/>
          <w:divBdr>
            <w:top w:val="none" w:sz="0" w:space="0" w:color="auto"/>
            <w:left w:val="none" w:sz="0" w:space="0" w:color="auto"/>
            <w:bottom w:val="none" w:sz="0" w:space="0" w:color="auto"/>
            <w:right w:val="none" w:sz="0" w:space="0" w:color="auto"/>
          </w:divBdr>
          <w:divsChild>
            <w:div w:id="1047951247">
              <w:marLeft w:val="0"/>
              <w:marRight w:val="0"/>
              <w:marTop w:val="0"/>
              <w:marBottom w:val="0"/>
              <w:divBdr>
                <w:top w:val="none" w:sz="0" w:space="0" w:color="auto"/>
                <w:left w:val="none" w:sz="0" w:space="0" w:color="auto"/>
                <w:bottom w:val="none" w:sz="0" w:space="0" w:color="auto"/>
                <w:right w:val="none" w:sz="0" w:space="0" w:color="auto"/>
              </w:divBdr>
              <w:divsChild>
                <w:div w:id="582304675">
                  <w:marLeft w:val="0"/>
                  <w:marRight w:val="0"/>
                  <w:marTop w:val="0"/>
                  <w:marBottom w:val="0"/>
                  <w:divBdr>
                    <w:top w:val="none" w:sz="0" w:space="0" w:color="auto"/>
                    <w:left w:val="none" w:sz="0" w:space="0" w:color="auto"/>
                    <w:bottom w:val="none" w:sz="0" w:space="0" w:color="auto"/>
                    <w:right w:val="none" w:sz="0" w:space="0" w:color="auto"/>
                  </w:divBdr>
                </w:div>
                <w:div w:id="17033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4584">
      <w:bodyDiv w:val="1"/>
      <w:marLeft w:val="0"/>
      <w:marRight w:val="0"/>
      <w:marTop w:val="0"/>
      <w:marBottom w:val="0"/>
      <w:divBdr>
        <w:top w:val="none" w:sz="0" w:space="0" w:color="auto"/>
        <w:left w:val="none" w:sz="0" w:space="0" w:color="auto"/>
        <w:bottom w:val="none" w:sz="0" w:space="0" w:color="auto"/>
        <w:right w:val="none" w:sz="0" w:space="0" w:color="auto"/>
      </w:divBdr>
    </w:div>
    <w:div w:id="708338973">
      <w:bodyDiv w:val="1"/>
      <w:marLeft w:val="0"/>
      <w:marRight w:val="0"/>
      <w:marTop w:val="0"/>
      <w:marBottom w:val="0"/>
      <w:divBdr>
        <w:top w:val="none" w:sz="0" w:space="0" w:color="auto"/>
        <w:left w:val="none" w:sz="0" w:space="0" w:color="auto"/>
        <w:bottom w:val="none" w:sz="0" w:space="0" w:color="auto"/>
        <w:right w:val="none" w:sz="0" w:space="0" w:color="auto"/>
      </w:divBdr>
    </w:div>
    <w:div w:id="726227667">
      <w:bodyDiv w:val="1"/>
      <w:marLeft w:val="0"/>
      <w:marRight w:val="0"/>
      <w:marTop w:val="0"/>
      <w:marBottom w:val="0"/>
      <w:divBdr>
        <w:top w:val="none" w:sz="0" w:space="0" w:color="auto"/>
        <w:left w:val="none" w:sz="0" w:space="0" w:color="auto"/>
        <w:bottom w:val="none" w:sz="0" w:space="0" w:color="auto"/>
        <w:right w:val="none" w:sz="0" w:space="0" w:color="auto"/>
      </w:divBdr>
    </w:div>
    <w:div w:id="770204299">
      <w:bodyDiv w:val="1"/>
      <w:marLeft w:val="0"/>
      <w:marRight w:val="0"/>
      <w:marTop w:val="0"/>
      <w:marBottom w:val="0"/>
      <w:divBdr>
        <w:top w:val="none" w:sz="0" w:space="0" w:color="auto"/>
        <w:left w:val="none" w:sz="0" w:space="0" w:color="auto"/>
        <w:bottom w:val="none" w:sz="0" w:space="0" w:color="auto"/>
        <w:right w:val="none" w:sz="0" w:space="0" w:color="auto"/>
      </w:divBdr>
    </w:div>
    <w:div w:id="876164735">
      <w:bodyDiv w:val="1"/>
      <w:marLeft w:val="0"/>
      <w:marRight w:val="0"/>
      <w:marTop w:val="0"/>
      <w:marBottom w:val="0"/>
      <w:divBdr>
        <w:top w:val="none" w:sz="0" w:space="0" w:color="auto"/>
        <w:left w:val="none" w:sz="0" w:space="0" w:color="auto"/>
        <w:bottom w:val="none" w:sz="0" w:space="0" w:color="auto"/>
        <w:right w:val="none" w:sz="0" w:space="0" w:color="auto"/>
      </w:divBdr>
    </w:div>
    <w:div w:id="924458729">
      <w:bodyDiv w:val="1"/>
      <w:marLeft w:val="0"/>
      <w:marRight w:val="0"/>
      <w:marTop w:val="0"/>
      <w:marBottom w:val="0"/>
      <w:divBdr>
        <w:top w:val="none" w:sz="0" w:space="0" w:color="auto"/>
        <w:left w:val="none" w:sz="0" w:space="0" w:color="auto"/>
        <w:bottom w:val="none" w:sz="0" w:space="0" w:color="auto"/>
        <w:right w:val="none" w:sz="0" w:space="0" w:color="auto"/>
      </w:divBdr>
    </w:div>
    <w:div w:id="994604880">
      <w:bodyDiv w:val="1"/>
      <w:marLeft w:val="0"/>
      <w:marRight w:val="0"/>
      <w:marTop w:val="0"/>
      <w:marBottom w:val="0"/>
      <w:divBdr>
        <w:top w:val="none" w:sz="0" w:space="0" w:color="auto"/>
        <w:left w:val="none" w:sz="0" w:space="0" w:color="auto"/>
        <w:bottom w:val="none" w:sz="0" w:space="0" w:color="auto"/>
        <w:right w:val="none" w:sz="0" w:space="0" w:color="auto"/>
      </w:divBdr>
    </w:div>
    <w:div w:id="1013848298">
      <w:bodyDiv w:val="1"/>
      <w:marLeft w:val="0"/>
      <w:marRight w:val="0"/>
      <w:marTop w:val="0"/>
      <w:marBottom w:val="0"/>
      <w:divBdr>
        <w:top w:val="none" w:sz="0" w:space="0" w:color="auto"/>
        <w:left w:val="none" w:sz="0" w:space="0" w:color="auto"/>
        <w:bottom w:val="none" w:sz="0" w:space="0" w:color="auto"/>
        <w:right w:val="none" w:sz="0" w:space="0" w:color="auto"/>
      </w:divBdr>
    </w:div>
    <w:div w:id="1015377351">
      <w:bodyDiv w:val="1"/>
      <w:marLeft w:val="0"/>
      <w:marRight w:val="0"/>
      <w:marTop w:val="0"/>
      <w:marBottom w:val="0"/>
      <w:divBdr>
        <w:top w:val="none" w:sz="0" w:space="0" w:color="auto"/>
        <w:left w:val="none" w:sz="0" w:space="0" w:color="auto"/>
        <w:bottom w:val="none" w:sz="0" w:space="0" w:color="auto"/>
        <w:right w:val="none" w:sz="0" w:space="0" w:color="auto"/>
      </w:divBdr>
    </w:div>
    <w:div w:id="1057820343">
      <w:bodyDiv w:val="1"/>
      <w:marLeft w:val="0"/>
      <w:marRight w:val="0"/>
      <w:marTop w:val="0"/>
      <w:marBottom w:val="0"/>
      <w:divBdr>
        <w:top w:val="none" w:sz="0" w:space="0" w:color="auto"/>
        <w:left w:val="none" w:sz="0" w:space="0" w:color="auto"/>
        <w:bottom w:val="none" w:sz="0" w:space="0" w:color="auto"/>
        <w:right w:val="none" w:sz="0" w:space="0" w:color="auto"/>
      </w:divBdr>
    </w:div>
    <w:div w:id="1069621059">
      <w:bodyDiv w:val="1"/>
      <w:marLeft w:val="0"/>
      <w:marRight w:val="0"/>
      <w:marTop w:val="0"/>
      <w:marBottom w:val="0"/>
      <w:divBdr>
        <w:top w:val="none" w:sz="0" w:space="0" w:color="auto"/>
        <w:left w:val="none" w:sz="0" w:space="0" w:color="auto"/>
        <w:bottom w:val="none" w:sz="0" w:space="0" w:color="auto"/>
        <w:right w:val="none" w:sz="0" w:space="0" w:color="auto"/>
      </w:divBdr>
    </w:div>
    <w:div w:id="1083187448">
      <w:bodyDiv w:val="1"/>
      <w:marLeft w:val="0"/>
      <w:marRight w:val="0"/>
      <w:marTop w:val="0"/>
      <w:marBottom w:val="0"/>
      <w:divBdr>
        <w:top w:val="none" w:sz="0" w:space="0" w:color="auto"/>
        <w:left w:val="none" w:sz="0" w:space="0" w:color="auto"/>
        <w:bottom w:val="none" w:sz="0" w:space="0" w:color="auto"/>
        <w:right w:val="none" w:sz="0" w:space="0" w:color="auto"/>
      </w:divBdr>
    </w:div>
    <w:div w:id="1097798218">
      <w:bodyDiv w:val="1"/>
      <w:marLeft w:val="0"/>
      <w:marRight w:val="0"/>
      <w:marTop w:val="0"/>
      <w:marBottom w:val="0"/>
      <w:divBdr>
        <w:top w:val="none" w:sz="0" w:space="0" w:color="auto"/>
        <w:left w:val="none" w:sz="0" w:space="0" w:color="auto"/>
        <w:bottom w:val="none" w:sz="0" w:space="0" w:color="auto"/>
        <w:right w:val="none" w:sz="0" w:space="0" w:color="auto"/>
      </w:divBdr>
    </w:div>
    <w:div w:id="1100292373">
      <w:bodyDiv w:val="1"/>
      <w:marLeft w:val="0"/>
      <w:marRight w:val="0"/>
      <w:marTop w:val="0"/>
      <w:marBottom w:val="0"/>
      <w:divBdr>
        <w:top w:val="none" w:sz="0" w:space="0" w:color="auto"/>
        <w:left w:val="none" w:sz="0" w:space="0" w:color="auto"/>
        <w:bottom w:val="none" w:sz="0" w:space="0" w:color="auto"/>
        <w:right w:val="none" w:sz="0" w:space="0" w:color="auto"/>
      </w:divBdr>
    </w:div>
    <w:div w:id="1103303490">
      <w:bodyDiv w:val="1"/>
      <w:marLeft w:val="0"/>
      <w:marRight w:val="0"/>
      <w:marTop w:val="0"/>
      <w:marBottom w:val="0"/>
      <w:divBdr>
        <w:top w:val="none" w:sz="0" w:space="0" w:color="auto"/>
        <w:left w:val="none" w:sz="0" w:space="0" w:color="auto"/>
        <w:bottom w:val="none" w:sz="0" w:space="0" w:color="auto"/>
        <w:right w:val="none" w:sz="0" w:space="0" w:color="auto"/>
      </w:divBdr>
    </w:div>
    <w:div w:id="1104034856">
      <w:bodyDiv w:val="1"/>
      <w:marLeft w:val="0"/>
      <w:marRight w:val="0"/>
      <w:marTop w:val="0"/>
      <w:marBottom w:val="0"/>
      <w:divBdr>
        <w:top w:val="none" w:sz="0" w:space="0" w:color="auto"/>
        <w:left w:val="none" w:sz="0" w:space="0" w:color="auto"/>
        <w:bottom w:val="none" w:sz="0" w:space="0" w:color="auto"/>
        <w:right w:val="none" w:sz="0" w:space="0" w:color="auto"/>
      </w:divBdr>
    </w:div>
    <w:div w:id="1106581357">
      <w:bodyDiv w:val="1"/>
      <w:marLeft w:val="0"/>
      <w:marRight w:val="0"/>
      <w:marTop w:val="0"/>
      <w:marBottom w:val="0"/>
      <w:divBdr>
        <w:top w:val="none" w:sz="0" w:space="0" w:color="auto"/>
        <w:left w:val="none" w:sz="0" w:space="0" w:color="auto"/>
        <w:bottom w:val="none" w:sz="0" w:space="0" w:color="auto"/>
        <w:right w:val="none" w:sz="0" w:space="0" w:color="auto"/>
      </w:divBdr>
    </w:div>
    <w:div w:id="1119687040">
      <w:bodyDiv w:val="1"/>
      <w:marLeft w:val="0"/>
      <w:marRight w:val="0"/>
      <w:marTop w:val="0"/>
      <w:marBottom w:val="0"/>
      <w:divBdr>
        <w:top w:val="none" w:sz="0" w:space="0" w:color="auto"/>
        <w:left w:val="none" w:sz="0" w:space="0" w:color="auto"/>
        <w:bottom w:val="none" w:sz="0" w:space="0" w:color="auto"/>
        <w:right w:val="none" w:sz="0" w:space="0" w:color="auto"/>
      </w:divBdr>
    </w:div>
    <w:div w:id="1128233061">
      <w:bodyDiv w:val="1"/>
      <w:marLeft w:val="0"/>
      <w:marRight w:val="0"/>
      <w:marTop w:val="0"/>
      <w:marBottom w:val="0"/>
      <w:divBdr>
        <w:top w:val="none" w:sz="0" w:space="0" w:color="auto"/>
        <w:left w:val="none" w:sz="0" w:space="0" w:color="auto"/>
        <w:bottom w:val="none" w:sz="0" w:space="0" w:color="auto"/>
        <w:right w:val="none" w:sz="0" w:space="0" w:color="auto"/>
      </w:divBdr>
    </w:div>
    <w:div w:id="1156141350">
      <w:bodyDiv w:val="1"/>
      <w:marLeft w:val="0"/>
      <w:marRight w:val="0"/>
      <w:marTop w:val="0"/>
      <w:marBottom w:val="0"/>
      <w:divBdr>
        <w:top w:val="none" w:sz="0" w:space="0" w:color="auto"/>
        <w:left w:val="none" w:sz="0" w:space="0" w:color="auto"/>
        <w:bottom w:val="none" w:sz="0" w:space="0" w:color="auto"/>
        <w:right w:val="none" w:sz="0" w:space="0" w:color="auto"/>
      </w:divBdr>
    </w:div>
    <w:div w:id="1211108831">
      <w:bodyDiv w:val="1"/>
      <w:marLeft w:val="0"/>
      <w:marRight w:val="0"/>
      <w:marTop w:val="0"/>
      <w:marBottom w:val="0"/>
      <w:divBdr>
        <w:top w:val="none" w:sz="0" w:space="0" w:color="auto"/>
        <w:left w:val="none" w:sz="0" w:space="0" w:color="auto"/>
        <w:bottom w:val="none" w:sz="0" w:space="0" w:color="auto"/>
        <w:right w:val="none" w:sz="0" w:space="0" w:color="auto"/>
      </w:divBdr>
    </w:div>
    <w:div w:id="1230917322">
      <w:bodyDiv w:val="1"/>
      <w:marLeft w:val="0"/>
      <w:marRight w:val="0"/>
      <w:marTop w:val="0"/>
      <w:marBottom w:val="0"/>
      <w:divBdr>
        <w:top w:val="none" w:sz="0" w:space="0" w:color="auto"/>
        <w:left w:val="none" w:sz="0" w:space="0" w:color="auto"/>
        <w:bottom w:val="none" w:sz="0" w:space="0" w:color="auto"/>
        <w:right w:val="none" w:sz="0" w:space="0" w:color="auto"/>
      </w:divBdr>
    </w:div>
    <w:div w:id="1264262621">
      <w:bodyDiv w:val="1"/>
      <w:marLeft w:val="0"/>
      <w:marRight w:val="0"/>
      <w:marTop w:val="0"/>
      <w:marBottom w:val="0"/>
      <w:divBdr>
        <w:top w:val="none" w:sz="0" w:space="0" w:color="auto"/>
        <w:left w:val="none" w:sz="0" w:space="0" w:color="auto"/>
        <w:bottom w:val="none" w:sz="0" w:space="0" w:color="auto"/>
        <w:right w:val="none" w:sz="0" w:space="0" w:color="auto"/>
      </w:divBdr>
    </w:div>
    <w:div w:id="1396050645">
      <w:bodyDiv w:val="1"/>
      <w:marLeft w:val="0"/>
      <w:marRight w:val="0"/>
      <w:marTop w:val="0"/>
      <w:marBottom w:val="0"/>
      <w:divBdr>
        <w:top w:val="none" w:sz="0" w:space="0" w:color="auto"/>
        <w:left w:val="none" w:sz="0" w:space="0" w:color="auto"/>
        <w:bottom w:val="none" w:sz="0" w:space="0" w:color="auto"/>
        <w:right w:val="none" w:sz="0" w:space="0" w:color="auto"/>
      </w:divBdr>
    </w:div>
    <w:div w:id="1505049163">
      <w:bodyDiv w:val="1"/>
      <w:marLeft w:val="0"/>
      <w:marRight w:val="0"/>
      <w:marTop w:val="0"/>
      <w:marBottom w:val="0"/>
      <w:divBdr>
        <w:top w:val="none" w:sz="0" w:space="0" w:color="auto"/>
        <w:left w:val="none" w:sz="0" w:space="0" w:color="auto"/>
        <w:bottom w:val="none" w:sz="0" w:space="0" w:color="auto"/>
        <w:right w:val="none" w:sz="0" w:space="0" w:color="auto"/>
      </w:divBdr>
    </w:div>
    <w:div w:id="1563444339">
      <w:bodyDiv w:val="1"/>
      <w:marLeft w:val="0"/>
      <w:marRight w:val="0"/>
      <w:marTop w:val="0"/>
      <w:marBottom w:val="0"/>
      <w:divBdr>
        <w:top w:val="none" w:sz="0" w:space="0" w:color="auto"/>
        <w:left w:val="none" w:sz="0" w:space="0" w:color="auto"/>
        <w:bottom w:val="none" w:sz="0" w:space="0" w:color="auto"/>
        <w:right w:val="none" w:sz="0" w:space="0" w:color="auto"/>
      </w:divBdr>
      <w:divsChild>
        <w:div w:id="223683121">
          <w:marLeft w:val="0"/>
          <w:marRight w:val="0"/>
          <w:marTop w:val="150"/>
          <w:marBottom w:val="150"/>
          <w:divBdr>
            <w:top w:val="none" w:sz="0" w:space="0" w:color="auto"/>
            <w:left w:val="none" w:sz="0" w:space="0" w:color="auto"/>
            <w:bottom w:val="none" w:sz="0" w:space="0" w:color="auto"/>
            <w:right w:val="none" w:sz="0" w:space="0" w:color="auto"/>
          </w:divBdr>
        </w:div>
        <w:div w:id="676006551">
          <w:marLeft w:val="0"/>
          <w:marRight w:val="0"/>
          <w:marTop w:val="150"/>
          <w:marBottom w:val="150"/>
          <w:divBdr>
            <w:top w:val="none" w:sz="0" w:space="0" w:color="auto"/>
            <w:left w:val="none" w:sz="0" w:space="0" w:color="auto"/>
            <w:bottom w:val="none" w:sz="0" w:space="0" w:color="auto"/>
            <w:right w:val="none" w:sz="0" w:space="0" w:color="auto"/>
          </w:divBdr>
        </w:div>
      </w:divsChild>
    </w:div>
    <w:div w:id="1597444665">
      <w:bodyDiv w:val="1"/>
      <w:marLeft w:val="0"/>
      <w:marRight w:val="0"/>
      <w:marTop w:val="0"/>
      <w:marBottom w:val="0"/>
      <w:divBdr>
        <w:top w:val="none" w:sz="0" w:space="0" w:color="auto"/>
        <w:left w:val="none" w:sz="0" w:space="0" w:color="auto"/>
        <w:bottom w:val="none" w:sz="0" w:space="0" w:color="auto"/>
        <w:right w:val="none" w:sz="0" w:space="0" w:color="auto"/>
      </w:divBdr>
    </w:div>
    <w:div w:id="1599211817">
      <w:bodyDiv w:val="1"/>
      <w:marLeft w:val="0"/>
      <w:marRight w:val="0"/>
      <w:marTop w:val="0"/>
      <w:marBottom w:val="0"/>
      <w:divBdr>
        <w:top w:val="none" w:sz="0" w:space="0" w:color="auto"/>
        <w:left w:val="none" w:sz="0" w:space="0" w:color="auto"/>
        <w:bottom w:val="none" w:sz="0" w:space="0" w:color="auto"/>
        <w:right w:val="none" w:sz="0" w:space="0" w:color="auto"/>
      </w:divBdr>
    </w:div>
    <w:div w:id="1620255007">
      <w:bodyDiv w:val="1"/>
      <w:marLeft w:val="0"/>
      <w:marRight w:val="0"/>
      <w:marTop w:val="0"/>
      <w:marBottom w:val="0"/>
      <w:divBdr>
        <w:top w:val="none" w:sz="0" w:space="0" w:color="auto"/>
        <w:left w:val="none" w:sz="0" w:space="0" w:color="auto"/>
        <w:bottom w:val="none" w:sz="0" w:space="0" w:color="auto"/>
        <w:right w:val="none" w:sz="0" w:space="0" w:color="auto"/>
      </w:divBdr>
    </w:div>
    <w:div w:id="1631595479">
      <w:bodyDiv w:val="1"/>
      <w:marLeft w:val="0"/>
      <w:marRight w:val="0"/>
      <w:marTop w:val="0"/>
      <w:marBottom w:val="0"/>
      <w:divBdr>
        <w:top w:val="none" w:sz="0" w:space="0" w:color="auto"/>
        <w:left w:val="none" w:sz="0" w:space="0" w:color="auto"/>
        <w:bottom w:val="none" w:sz="0" w:space="0" w:color="auto"/>
        <w:right w:val="none" w:sz="0" w:space="0" w:color="auto"/>
      </w:divBdr>
    </w:div>
    <w:div w:id="1658724942">
      <w:bodyDiv w:val="1"/>
      <w:marLeft w:val="0"/>
      <w:marRight w:val="0"/>
      <w:marTop w:val="0"/>
      <w:marBottom w:val="0"/>
      <w:divBdr>
        <w:top w:val="none" w:sz="0" w:space="0" w:color="auto"/>
        <w:left w:val="none" w:sz="0" w:space="0" w:color="auto"/>
        <w:bottom w:val="none" w:sz="0" w:space="0" w:color="auto"/>
        <w:right w:val="none" w:sz="0" w:space="0" w:color="auto"/>
      </w:divBdr>
    </w:div>
    <w:div w:id="1721516977">
      <w:bodyDiv w:val="1"/>
      <w:marLeft w:val="0"/>
      <w:marRight w:val="0"/>
      <w:marTop w:val="0"/>
      <w:marBottom w:val="0"/>
      <w:divBdr>
        <w:top w:val="none" w:sz="0" w:space="0" w:color="auto"/>
        <w:left w:val="none" w:sz="0" w:space="0" w:color="auto"/>
        <w:bottom w:val="none" w:sz="0" w:space="0" w:color="auto"/>
        <w:right w:val="none" w:sz="0" w:space="0" w:color="auto"/>
      </w:divBdr>
    </w:div>
    <w:div w:id="1747263681">
      <w:bodyDiv w:val="1"/>
      <w:marLeft w:val="0"/>
      <w:marRight w:val="0"/>
      <w:marTop w:val="0"/>
      <w:marBottom w:val="0"/>
      <w:divBdr>
        <w:top w:val="none" w:sz="0" w:space="0" w:color="auto"/>
        <w:left w:val="none" w:sz="0" w:space="0" w:color="auto"/>
        <w:bottom w:val="none" w:sz="0" w:space="0" w:color="auto"/>
        <w:right w:val="none" w:sz="0" w:space="0" w:color="auto"/>
      </w:divBdr>
    </w:div>
    <w:div w:id="1789352798">
      <w:bodyDiv w:val="1"/>
      <w:marLeft w:val="0"/>
      <w:marRight w:val="0"/>
      <w:marTop w:val="0"/>
      <w:marBottom w:val="0"/>
      <w:divBdr>
        <w:top w:val="none" w:sz="0" w:space="0" w:color="auto"/>
        <w:left w:val="none" w:sz="0" w:space="0" w:color="auto"/>
        <w:bottom w:val="none" w:sz="0" w:space="0" w:color="auto"/>
        <w:right w:val="none" w:sz="0" w:space="0" w:color="auto"/>
      </w:divBdr>
    </w:div>
    <w:div w:id="1809515043">
      <w:bodyDiv w:val="1"/>
      <w:marLeft w:val="0"/>
      <w:marRight w:val="0"/>
      <w:marTop w:val="0"/>
      <w:marBottom w:val="0"/>
      <w:divBdr>
        <w:top w:val="none" w:sz="0" w:space="0" w:color="auto"/>
        <w:left w:val="none" w:sz="0" w:space="0" w:color="auto"/>
        <w:bottom w:val="none" w:sz="0" w:space="0" w:color="auto"/>
        <w:right w:val="none" w:sz="0" w:space="0" w:color="auto"/>
      </w:divBdr>
    </w:div>
    <w:div w:id="1810396828">
      <w:bodyDiv w:val="1"/>
      <w:marLeft w:val="0"/>
      <w:marRight w:val="0"/>
      <w:marTop w:val="0"/>
      <w:marBottom w:val="0"/>
      <w:divBdr>
        <w:top w:val="none" w:sz="0" w:space="0" w:color="auto"/>
        <w:left w:val="none" w:sz="0" w:space="0" w:color="auto"/>
        <w:bottom w:val="none" w:sz="0" w:space="0" w:color="auto"/>
        <w:right w:val="none" w:sz="0" w:space="0" w:color="auto"/>
      </w:divBdr>
    </w:div>
    <w:div w:id="1820876992">
      <w:bodyDiv w:val="1"/>
      <w:marLeft w:val="0"/>
      <w:marRight w:val="0"/>
      <w:marTop w:val="0"/>
      <w:marBottom w:val="0"/>
      <w:divBdr>
        <w:top w:val="none" w:sz="0" w:space="0" w:color="auto"/>
        <w:left w:val="none" w:sz="0" w:space="0" w:color="auto"/>
        <w:bottom w:val="none" w:sz="0" w:space="0" w:color="auto"/>
        <w:right w:val="none" w:sz="0" w:space="0" w:color="auto"/>
      </w:divBdr>
    </w:div>
    <w:div w:id="1848009835">
      <w:bodyDiv w:val="1"/>
      <w:marLeft w:val="0"/>
      <w:marRight w:val="0"/>
      <w:marTop w:val="0"/>
      <w:marBottom w:val="0"/>
      <w:divBdr>
        <w:top w:val="none" w:sz="0" w:space="0" w:color="auto"/>
        <w:left w:val="none" w:sz="0" w:space="0" w:color="auto"/>
        <w:bottom w:val="none" w:sz="0" w:space="0" w:color="auto"/>
        <w:right w:val="none" w:sz="0" w:space="0" w:color="auto"/>
      </w:divBdr>
    </w:div>
    <w:div w:id="1851525441">
      <w:bodyDiv w:val="1"/>
      <w:marLeft w:val="0"/>
      <w:marRight w:val="0"/>
      <w:marTop w:val="0"/>
      <w:marBottom w:val="0"/>
      <w:divBdr>
        <w:top w:val="none" w:sz="0" w:space="0" w:color="auto"/>
        <w:left w:val="none" w:sz="0" w:space="0" w:color="auto"/>
        <w:bottom w:val="none" w:sz="0" w:space="0" w:color="auto"/>
        <w:right w:val="none" w:sz="0" w:space="0" w:color="auto"/>
      </w:divBdr>
    </w:div>
    <w:div w:id="1900045324">
      <w:bodyDiv w:val="1"/>
      <w:marLeft w:val="0"/>
      <w:marRight w:val="0"/>
      <w:marTop w:val="0"/>
      <w:marBottom w:val="0"/>
      <w:divBdr>
        <w:top w:val="none" w:sz="0" w:space="0" w:color="auto"/>
        <w:left w:val="none" w:sz="0" w:space="0" w:color="auto"/>
        <w:bottom w:val="none" w:sz="0" w:space="0" w:color="auto"/>
        <w:right w:val="none" w:sz="0" w:space="0" w:color="auto"/>
      </w:divBdr>
    </w:div>
    <w:div w:id="1915626595">
      <w:bodyDiv w:val="1"/>
      <w:marLeft w:val="0"/>
      <w:marRight w:val="0"/>
      <w:marTop w:val="0"/>
      <w:marBottom w:val="0"/>
      <w:divBdr>
        <w:top w:val="none" w:sz="0" w:space="0" w:color="auto"/>
        <w:left w:val="none" w:sz="0" w:space="0" w:color="auto"/>
        <w:bottom w:val="none" w:sz="0" w:space="0" w:color="auto"/>
        <w:right w:val="none" w:sz="0" w:space="0" w:color="auto"/>
      </w:divBdr>
    </w:div>
    <w:div w:id="1921013325">
      <w:bodyDiv w:val="1"/>
      <w:marLeft w:val="0"/>
      <w:marRight w:val="0"/>
      <w:marTop w:val="0"/>
      <w:marBottom w:val="0"/>
      <w:divBdr>
        <w:top w:val="none" w:sz="0" w:space="0" w:color="auto"/>
        <w:left w:val="none" w:sz="0" w:space="0" w:color="auto"/>
        <w:bottom w:val="none" w:sz="0" w:space="0" w:color="auto"/>
        <w:right w:val="none" w:sz="0" w:space="0" w:color="auto"/>
      </w:divBdr>
    </w:div>
    <w:div w:id="1947883303">
      <w:bodyDiv w:val="1"/>
      <w:marLeft w:val="0"/>
      <w:marRight w:val="0"/>
      <w:marTop w:val="0"/>
      <w:marBottom w:val="0"/>
      <w:divBdr>
        <w:top w:val="none" w:sz="0" w:space="0" w:color="auto"/>
        <w:left w:val="none" w:sz="0" w:space="0" w:color="auto"/>
        <w:bottom w:val="none" w:sz="0" w:space="0" w:color="auto"/>
        <w:right w:val="none" w:sz="0" w:space="0" w:color="auto"/>
      </w:divBdr>
    </w:div>
    <w:div w:id="1955094843">
      <w:bodyDiv w:val="1"/>
      <w:marLeft w:val="0"/>
      <w:marRight w:val="0"/>
      <w:marTop w:val="0"/>
      <w:marBottom w:val="0"/>
      <w:divBdr>
        <w:top w:val="none" w:sz="0" w:space="0" w:color="auto"/>
        <w:left w:val="none" w:sz="0" w:space="0" w:color="auto"/>
        <w:bottom w:val="none" w:sz="0" w:space="0" w:color="auto"/>
        <w:right w:val="none" w:sz="0" w:space="0" w:color="auto"/>
      </w:divBdr>
    </w:div>
    <w:div w:id="2018728684">
      <w:bodyDiv w:val="1"/>
      <w:marLeft w:val="0"/>
      <w:marRight w:val="0"/>
      <w:marTop w:val="0"/>
      <w:marBottom w:val="0"/>
      <w:divBdr>
        <w:top w:val="none" w:sz="0" w:space="0" w:color="auto"/>
        <w:left w:val="none" w:sz="0" w:space="0" w:color="auto"/>
        <w:bottom w:val="none" w:sz="0" w:space="0" w:color="auto"/>
        <w:right w:val="none" w:sz="0" w:space="0" w:color="auto"/>
      </w:divBdr>
    </w:div>
    <w:div w:id="21355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k.apache.org/docs/latest/sql-programming-guide.html" TargetMode="External"/><Relationship Id="rId18" Type="http://schemas.openxmlformats.org/officeDocument/2006/relationships/hyperlink" Target="http://spark.apache.org/docs/latest/api/java/index.html?org/apache/spark/sql/Dataset.html" TargetMode="External"/><Relationship Id="rId26" Type="http://schemas.openxmlformats.org/officeDocument/2006/relationships/hyperlink" Target="http://spark.apache.org/docs/latest/sql-programming-guide.html" TargetMode="External"/><Relationship Id="rId39" Type="http://schemas.openxmlformats.org/officeDocument/2006/relationships/image" Target="media/image7.png"/><Relationship Id="rId21" Type="http://schemas.openxmlformats.org/officeDocument/2006/relationships/hyperlink" Target="http://spark.apache.org/docs/latest/api/R/index.html" TargetMode="External"/><Relationship Id="rId34" Type="http://schemas.openxmlformats.org/officeDocument/2006/relationships/image" Target="media/image5.png"/><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19.png"/><Relationship Id="rId63" Type="http://schemas.openxmlformats.org/officeDocument/2006/relationships/hyperlink" Target="http://spark.apache.org/docs/latest/api/scala/index.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rk.apache.org/docs/latest/sql-programming-guide.html" TargetMode="External"/><Relationship Id="rId29" Type="http://schemas.openxmlformats.org/officeDocument/2006/relationships/hyperlink" Target="http://spark.apache.org/docs/latest/api/scal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k.apache.org/docs/latest/sql-programming-guide.html" TargetMode="External"/><Relationship Id="rId24" Type="http://schemas.openxmlformats.org/officeDocument/2006/relationships/hyperlink" Target="http://spark.apache.org/docs/latest/api/scala/index.html" TargetMode="External"/><Relationship Id="rId32" Type="http://schemas.openxmlformats.org/officeDocument/2006/relationships/hyperlink" Target="http://spark.apache.org/docs/latest/api/R/DataFrame.html" TargetMode="External"/><Relationship Id="rId37" Type="http://schemas.openxmlformats.org/officeDocument/2006/relationships/hyperlink" Target="http://spark.apache.org/docs/latest/api/scala/index.html" TargetMode="External"/><Relationship Id="rId40" Type="http://schemas.openxmlformats.org/officeDocument/2006/relationships/hyperlink" Target="http://spark.apache.org/docs/latest/api/scala/index.html" TargetMode="External"/><Relationship Id="rId45" Type="http://schemas.openxmlformats.org/officeDocument/2006/relationships/image" Target="media/image12.png"/><Relationship Id="rId53" Type="http://schemas.openxmlformats.org/officeDocument/2006/relationships/image" Target="media/image18.png"/><Relationship Id="rId58" Type="http://schemas.openxmlformats.org/officeDocument/2006/relationships/hyperlink" Target="https://cwiki.apache.org/confluence/display/Hive/HiveServer2+Clients"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ark.apache.org/docs/latest/sql-programming-guide.html" TargetMode="External"/><Relationship Id="rId23" Type="http://schemas.openxmlformats.org/officeDocument/2006/relationships/hyperlink" Target="http://spark.apache.org/docs/latest/api/java/index.html?org/apache/spark/sql/Dataset.html" TargetMode="External"/><Relationship Id="rId28" Type="http://schemas.openxmlformats.org/officeDocument/2006/relationships/image" Target="media/image3.png"/><Relationship Id="rId36" Type="http://schemas.openxmlformats.org/officeDocument/2006/relationships/hyperlink" Target="http://spark.apache.org/docs/latest/api/scala/index.html" TargetMode="External"/><Relationship Id="rId49" Type="http://schemas.openxmlformats.org/officeDocument/2006/relationships/image" Target="media/image15.png"/><Relationship Id="rId57" Type="http://schemas.openxmlformats.org/officeDocument/2006/relationships/hyperlink" Target="https://cwiki.apache.org/confluence/display/Hive/HiveServer2+Clients" TargetMode="External"/><Relationship Id="rId61" Type="http://schemas.openxmlformats.org/officeDocument/2006/relationships/hyperlink" Target="http://spark.apache.org/docs/latest/api/java/org/apache/spark/sql/SQLContext.html" TargetMode="External"/><Relationship Id="rId10" Type="http://schemas.openxmlformats.org/officeDocument/2006/relationships/hyperlink" Target="http://spark.apache.org/docs/latest/sql-programming-guide.html" TargetMode="External"/><Relationship Id="rId19" Type="http://schemas.openxmlformats.org/officeDocument/2006/relationships/hyperlink" Target="http://spark.apache.org/docs/latest/sql-programming-guide.html" TargetMode="External"/><Relationship Id="rId31" Type="http://schemas.openxmlformats.org/officeDocument/2006/relationships/hyperlink" Target="http://spark.apache.org/docs/latest/api/python/pyspark.sql.html" TargetMode="External"/><Relationship Id="rId44" Type="http://schemas.openxmlformats.org/officeDocument/2006/relationships/image" Target="media/image11.png"/><Relationship Id="rId52" Type="http://schemas.openxmlformats.org/officeDocument/2006/relationships/hyperlink" Target="http://hive.apache.org/" TargetMode="External"/><Relationship Id="rId60" Type="http://schemas.openxmlformats.org/officeDocument/2006/relationships/hyperlink" Target="http://spark.apache.org/docs/latest/api/scala/index.html" TargetMode="External"/><Relationship Id="rId65" Type="http://schemas.openxmlformats.org/officeDocument/2006/relationships/hyperlink" Target="http://spark.apache.org/docs/latest/api/python/pyspark.sql.html" TargetMode="External"/><Relationship Id="rId4" Type="http://schemas.openxmlformats.org/officeDocument/2006/relationships/settings" Target="settings.xml"/><Relationship Id="rId9" Type="http://schemas.openxmlformats.org/officeDocument/2006/relationships/hyperlink" Target="http://spark.apache.org/docs/latest/sql-programming-guide.html" TargetMode="External"/><Relationship Id="rId14" Type="http://schemas.openxmlformats.org/officeDocument/2006/relationships/hyperlink" Target="http://spark.apache.org/docs/latest/sql-programming-guide.html" TargetMode="External"/><Relationship Id="rId22" Type="http://schemas.openxmlformats.org/officeDocument/2006/relationships/hyperlink" Target="http://spark.apache.org/docs/latest/api/scala/index.html" TargetMode="External"/><Relationship Id="rId27" Type="http://schemas.openxmlformats.org/officeDocument/2006/relationships/hyperlink" Target="http://spark.apache.org/docs/latest/sql-programming-guide.html" TargetMode="External"/><Relationship Id="rId30" Type="http://schemas.openxmlformats.org/officeDocument/2006/relationships/hyperlink" Target="http://spark.apache.org/docs/latest/api/java/index.html?org/apache/spark/sql/Dataset.html"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hyperlink" Target="https://cwiki.apache.org/confluence/display/Hive/Setting+Up+HiveServer2" TargetMode="External"/><Relationship Id="rId64" Type="http://schemas.openxmlformats.org/officeDocument/2006/relationships/hyperlink" Target="http://spark.apache.org/docs/latest/api/java/org/apache/spark/sql/DataFrame.html"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park.apache.org/docs/latest/sql-programming-guide.html" TargetMode="External"/><Relationship Id="rId17" Type="http://schemas.openxmlformats.org/officeDocument/2006/relationships/hyperlink" Target="http://spark.apache.org/docs/latest/api/scala/index.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park.apache.org/docs/latest/api/java/org/apache/spark/sql/functions.html" TargetMode="External"/><Relationship Id="rId46" Type="http://schemas.openxmlformats.org/officeDocument/2006/relationships/hyperlink" Target="http://parquet.io/" TargetMode="External"/><Relationship Id="rId59" Type="http://schemas.openxmlformats.org/officeDocument/2006/relationships/hyperlink" Target="https://issues.apache.org/jira/browse/SPARK-11724" TargetMode="External"/><Relationship Id="rId67" Type="http://schemas.openxmlformats.org/officeDocument/2006/relationships/footer" Target="footer1.xml"/><Relationship Id="rId20" Type="http://schemas.openxmlformats.org/officeDocument/2006/relationships/hyperlink" Target="http://spark.apache.org/docs/latest/api/python/pyspark.sql.html" TargetMode="External"/><Relationship Id="rId41" Type="http://schemas.openxmlformats.org/officeDocument/2006/relationships/image" Target="media/image8.png"/><Relationship Id="rId54" Type="http://schemas.openxmlformats.org/officeDocument/2006/relationships/hyperlink" Target="http://spark.apache.org/docs/latest/api/scala/index.html" TargetMode="External"/><Relationship Id="rId62" Type="http://schemas.openxmlformats.org/officeDocument/2006/relationships/hyperlink" Target="http://spark.apache.org/docs/latest/api/python/pyspark.sq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zhen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5AF9-E17D-4ED3-9983-0D73C06E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477</TotalTime>
  <Pages>1</Pages>
  <Words>13198</Words>
  <Characters>75232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Zhen-Peng Yang</dc:creator>
  <cp:keywords/>
  <dc:description/>
  <cp:lastModifiedBy>Yang, Zhen-Peng (Arvin, GD-GRC)</cp:lastModifiedBy>
  <cp:revision>174</cp:revision>
  <cp:lastPrinted>2016-11-02T07:23:00Z</cp:lastPrinted>
  <dcterms:created xsi:type="dcterms:W3CDTF">2016-10-27T02:26:00Z</dcterms:created>
  <dcterms:modified xsi:type="dcterms:W3CDTF">2016-12-12T06:53:00Z</dcterms:modified>
</cp:coreProperties>
</file>