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D2B" w:rsidRDefault="0035662F">
      <w:pPr>
        <w:jc w:val="center"/>
        <w:rPr>
          <w:rFonts w:ascii="微软雅黑" w:eastAsia="微软雅黑" w:hAnsi="微软雅黑" w:cs="微软雅黑"/>
          <w:b/>
          <w:bCs/>
          <w:sz w:val="36"/>
          <w:szCs w:val="36"/>
        </w:rPr>
      </w:pPr>
      <w:r>
        <w:rPr>
          <w:rFonts w:ascii="微软雅黑" w:eastAsia="微软雅黑" w:hAnsi="微软雅黑" w:cs="微软雅黑" w:hint="eastAsia"/>
          <w:b/>
          <w:bCs/>
          <w:sz w:val="36"/>
          <w:szCs w:val="36"/>
        </w:rPr>
        <w:t>咨询服务</w:t>
      </w:r>
      <w:r>
        <w:rPr>
          <w:rFonts w:ascii="微软雅黑" w:eastAsia="微软雅黑" w:hAnsi="微软雅黑" w:cs="微软雅黑" w:hint="eastAsia"/>
          <w:b/>
          <w:bCs/>
          <w:sz w:val="36"/>
          <w:szCs w:val="36"/>
        </w:rPr>
        <w:t>合同</w:t>
      </w:r>
    </w:p>
    <w:p w:rsidR="00CC0D2B" w:rsidRDefault="00CC0D2B">
      <w:pPr>
        <w:jc w:val="center"/>
        <w:rPr>
          <w:rFonts w:ascii="微软雅黑" w:eastAsia="微软雅黑" w:hAnsi="微软雅黑" w:cs="微软雅黑"/>
          <w:b/>
          <w:bCs/>
          <w:sz w:val="36"/>
          <w:szCs w:val="36"/>
        </w:rPr>
      </w:pPr>
    </w:p>
    <w:p w:rsidR="00CC0D2B" w:rsidRDefault="0035662F">
      <w:pPr>
        <w:jc w:val="left"/>
        <w:rPr>
          <w:rFonts w:ascii="微软雅黑" w:eastAsia="微软雅黑" w:hAnsi="微软雅黑" w:cs="微软雅黑"/>
          <w:b/>
          <w:bCs/>
          <w:sz w:val="24"/>
        </w:rPr>
      </w:pPr>
      <w:r>
        <w:rPr>
          <w:rFonts w:ascii="微软雅黑" w:eastAsia="微软雅黑" w:hAnsi="微软雅黑" w:cs="微软雅黑" w:hint="eastAsia"/>
          <w:b/>
          <w:bCs/>
          <w:sz w:val="24"/>
        </w:rPr>
        <w:t>甲</w:t>
      </w:r>
      <w:r>
        <w:rPr>
          <w:rFonts w:ascii="微软雅黑" w:eastAsia="微软雅黑" w:hAnsi="微软雅黑" w:cs="微软雅黑" w:hint="eastAsia"/>
          <w:b/>
          <w:bCs/>
          <w:sz w:val="24"/>
        </w:rPr>
        <w:t xml:space="preserve">    </w:t>
      </w:r>
      <w:r>
        <w:rPr>
          <w:rFonts w:ascii="微软雅黑" w:eastAsia="微软雅黑" w:hAnsi="微软雅黑" w:cs="微软雅黑" w:hint="eastAsia"/>
          <w:b/>
          <w:bCs/>
          <w:sz w:val="24"/>
        </w:rPr>
        <w:t>方：</w:t>
      </w:r>
      <w:r>
        <w:rPr>
          <w:rFonts w:ascii="微软雅黑" w:eastAsia="微软雅黑" w:hAnsi="微软雅黑" w:cs="微软雅黑" w:hint="eastAsia"/>
          <w:b/>
          <w:bCs/>
          <w:sz w:val="24"/>
        </w:rPr>
        <w:t>成都有利科技有限公司</w:t>
      </w:r>
    </w:p>
    <w:p w:rsidR="00CC0D2B" w:rsidRDefault="0035662F">
      <w:pPr>
        <w:jc w:val="left"/>
        <w:rPr>
          <w:rFonts w:ascii="微软雅黑" w:eastAsia="微软雅黑" w:hAnsi="微软雅黑" w:cs="微软雅黑"/>
          <w:b/>
          <w:bCs/>
          <w:sz w:val="24"/>
        </w:rPr>
      </w:pPr>
      <w:r>
        <w:rPr>
          <w:rFonts w:ascii="微软雅黑" w:eastAsia="微软雅黑" w:hAnsi="微软雅黑" w:cs="微软雅黑" w:hint="eastAsia"/>
          <w:b/>
          <w:bCs/>
          <w:sz w:val="24"/>
        </w:rPr>
        <w:t>法人代表：龚嘉义</w:t>
      </w:r>
    </w:p>
    <w:p w:rsidR="00CC0D2B" w:rsidRDefault="0035662F">
      <w:pPr>
        <w:jc w:val="left"/>
        <w:rPr>
          <w:rFonts w:ascii="微软雅黑" w:eastAsia="微软雅黑" w:hAnsi="微软雅黑" w:cs="微软雅黑"/>
          <w:b/>
          <w:bCs/>
          <w:sz w:val="24"/>
        </w:rPr>
      </w:pPr>
      <w:r>
        <w:rPr>
          <w:rFonts w:ascii="微软雅黑" w:eastAsia="微软雅黑" w:hAnsi="微软雅黑" w:cs="微软雅黑" w:hint="eastAsia"/>
          <w:b/>
          <w:bCs/>
          <w:sz w:val="24"/>
        </w:rPr>
        <w:t>联系方式：</w:t>
      </w:r>
      <w:r>
        <w:rPr>
          <w:rFonts w:ascii="微软雅黑" w:eastAsia="微软雅黑" w:hAnsi="微软雅黑" w:cs="微软雅黑" w:hint="eastAsia"/>
          <w:b/>
          <w:bCs/>
          <w:sz w:val="24"/>
        </w:rPr>
        <w:t>13550080836</w:t>
      </w:r>
    </w:p>
    <w:p w:rsidR="00CC0D2B" w:rsidRDefault="00CC0D2B">
      <w:pPr>
        <w:jc w:val="left"/>
        <w:rPr>
          <w:rFonts w:ascii="微软雅黑" w:eastAsia="微软雅黑" w:hAnsi="微软雅黑" w:cs="微软雅黑"/>
          <w:sz w:val="24"/>
        </w:rPr>
      </w:pPr>
    </w:p>
    <w:p w:rsidR="00CC0D2B" w:rsidRDefault="0035662F">
      <w:pPr>
        <w:spacing w:line="24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乙</w:t>
      </w:r>
      <w:r>
        <w:rPr>
          <w:rFonts w:ascii="微软雅黑" w:eastAsia="微软雅黑" w:hAnsi="微软雅黑" w:cs="微软雅黑" w:hint="eastAsia"/>
          <w:b/>
          <w:bCs/>
          <w:sz w:val="24"/>
        </w:rPr>
        <w:t xml:space="preserve">    </w:t>
      </w:r>
      <w:r>
        <w:rPr>
          <w:rFonts w:ascii="微软雅黑" w:eastAsia="微软雅黑" w:hAnsi="微软雅黑" w:cs="微软雅黑" w:hint="eastAsia"/>
          <w:b/>
          <w:bCs/>
          <w:sz w:val="24"/>
        </w:rPr>
        <w:t>方：</w:t>
      </w:r>
      <w:r>
        <w:rPr>
          <w:rFonts w:ascii="微软雅黑" w:eastAsia="微软雅黑" w:hAnsi="微软雅黑" w:cs="微软雅黑" w:hint="eastAsia"/>
          <w:b/>
          <w:bCs/>
          <w:sz w:val="24"/>
        </w:rPr>
        <w:t>严梓阳</w:t>
      </w:r>
    </w:p>
    <w:p w:rsidR="00CC0D2B" w:rsidRDefault="0035662F">
      <w:pPr>
        <w:spacing w:line="24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证件号码：321284198710082013</w:t>
      </w:r>
    </w:p>
    <w:p w:rsidR="00CC0D2B" w:rsidRDefault="0035662F">
      <w:pPr>
        <w:spacing w:line="240" w:lineRule="atLeast"/>
        <w:jc w:val="left"/>
        <w:rPr>
          <w:rFonts w:ascii="微软雅黑" w:eastAsia="微软雅黑" w:hAnsi="微软雅黑" w:cs="微软雅黑"/>
          <w:sz w:val="24"/>
        </w:rPr>
      </w:pPr>
      <w:r>
        <w:rPr>
          <w:rFonts w:ascii="微软雅黑" w:eastAsia="微软雅黑" w:hAnsi="微软雅黑" w:cs="微软雅黑" w:hint="eastAsia"/>
          <w:b/>
          <w:bCs/>
          <w:sz w:val="24"/>
        </w:rPr>
        <w:t>联系方式：</w:t>
      </w:r>
      <w:r>
        <w:rPr>
          <w:rFonts w:ascii="微软雅黑" w:eastAsia="微软雅黑" w:hAnsi="微软雅黑" w:cs="微软雅黑" w:hint="eastAsia"/>
          <w:sz w:val="24"/>
        </w:rPr>
        <w:t xml:space="preserve"> 15828335409</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sz w:val="24"/>
        </w:rPr>
        <w:t>依据《中华人民共和国合同法》及相关法律法规的规定，甲、乙双方就乙方向甲方提供网站建设、软件开发等方面技术咨询服务的相关事宜，经双方协商一致，本着平等互利的原则，特订立以下合同条款，以兹遵守。</w:t>
      </w:r>
    </w:p>
    <w:p w:rsidR="00CC0D2B" w:rsidRDefault="0035662F">
      <w:pPr>
        <w:numPr>
          <w:ilvl w:val="0"/>
          <w:numId w:val="1"/>
        </w:numPr>
        <w:jc w:val="left"/>
        <w:rPr>
          <w:rFonts w:ascii="微软雅黑" w:eastAsia="微软雅黑" w:hAnsi="微软雅黑" w:cs="微软雅黑"/>
          <w:b/>
          <w:bCs/>
          <w:sz w:val="24"/>
        </w:rPr>
      </w:pPr>
      <w:r>
        <w:rPr>
          <w:rFonts w:ascii="微软雅黑" w:eastAsia="微软雅黑" w:hAnsi="微软雅黑" w:cs="微软雅黑" w:hint="eastAsia"/>
          <w:b/>
          <w:bCs/>
          <w:sz w:val="24"/>
        </w:rPr>
        <w:t>服务内容</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sz w:val="24"/>
        </w:rPr>
        <w:t>乙方向甲方提供网站建设、软件开发方面的技术咨询服务。</w:t>
      </w:r>
    </w:p>
    <w:p w:rsidR="00CC0D2B" w:rsidRDefault="0035662F">
      <w:pPr>
        <w:numPr>
          <w:ilvl w:val="0"/>
          <w:numId w:val="1"/>
        </w:numPr>
        <w:jc w:val="left"/>
        <w:rPr>
          <w:rFonts w:ascii="微软雅黑" w:eastAsia="微软雅黑" w:hAnsi="微软雅黑" w:cs="微软雅黑"/>
          <w:b/>
          <w:bCs/>
          <w:sz w:val="24"/>
        </w:rPr>
      </w:pPr>
      <w:r>
        <w:rPr>
          <w:rFonts w:ascii="微软雅黑" w:eastAsia="微软雅黑" w:hAnsi="微软雅黑" w:cs="微软雅黑" w:hint="eastAsia"/>
          <w:b/>
          <w:bCs/>
          <w:sz w:val="24"/>
        </w:rPr>
        <w:t>协议期限</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sz w:val="24"/>
        </w:rPr>
        <w:t>本合同有效期为</w:t>
      </w:r>
      <w:r>
        <w:rPr>
          <w:rFonts w:ascii="微软雅黑" w:eastAsia="微软雅黑" w:hAnsi="微软雅黑" w:cs="微软雅黑" w:hint="eastAsia"/>
          <w:sz w:val="24"/>
          <w:u w:val="single"/>
        </w:rPr>
        <w:t xml:space="preserve"> </w:t>
      </w:r>
      <w:r>
        <w:rPr>
          <w:rFonts w:ascii="微软雅黑" w:eastAsia="微软雅黑" w:hAnsi="微软雅黑" w:cs="微软雅黑" w:hint="eastAsia"/>
          <w:sz w:val="24"/>
          <w:u w:val="single"/>
        </w:rPr>
        <w:t>一</w:t>
      </w:r>
      <w:r>
        <w:rPr>
          <w:rFonts w:ascii="微软雅黑" w:eastAsia="微软雅黑" w:hAnsi="微软雅黑" w:cs="微软雅黑" w:hint="eastAsia"/>
          <w:sz w:val="24"/>
          <w:u w:val="single"/>
        </w:rPr>
        <w:t xml:space="preserve"> </w:t>
      </w:r>
      <w:r>
        <w:rPr>
          <w:rFonts w:ascii="微软雅黑" w:eastAsia="微软雅黑" w:hAnsi="微软雅黑" w:cs="微软雅黑" w:hint="eastAsia"/>
          <w:sz w:val="24"/>
        </w:rPr>
        <w:t>年，自</w:t>
      </w:r>
      <w:r>
        <w:rPr>
          <w:rFonts w:ascii="微软雅黑" w:eastAsia="微软雅黑" w:hAnsi="微软雅黑" w:cs="微软雅黑" w:hint="eastAsia"/>
          <w:sz w:val="24"/>
        </w:rPr>
        <w:t>2017</w:t>
      </w:r>
      <w:r>
        <w:rPr>
          <w:rFonts w:ascii="微软雅黑" w:eastAsia="微软雅黑" w:hAnsi="微软雅黑" w:cs="微软雅黑" w:hint="eastAsia"/>
          <w:sz w:val="24"/>
        </w:rPr>
        <w:t>年</w:t>
      </w:r>
      <w:r>
        <w:rPr>
          <w:rFonts w:ascii="微软雅黑" w:eastAsia="微软雅黑" w:hAnsi="微软雅黑" w:cs="微软雅黑" w:hint="eastAsia"/>
          <w:sz w:val="24"/>
        </w:rPr>
        <w:t xml:space="preserve">1 </w:t>
      </w:r>
      <w:r>
        <w:rPr>
          <w:rFonts w:ascii="微软雅黑" w:eastAsia="微软雅黑" w:hAnsi="微软雅黑" w:cs="微软雅黑" w:hint="eastAsia"/>
          <w:sz w:val="24"/>
        </w:rPr>
        <w:t>月</w:t>
      </w:r>
      <w:r>
        <w:rPr>
          <w:rFonts w:ascii="微软雅黑" w:eastAsia="微软雅黑" w:hAnsi="微软雅黑" w:cs="微软雅黑" w:hint="eastAsia"/>
          <w:sz w:val="24"/>
        </w:rPr>
        <w:t xml:space="preserve">1 </w:t>
      </w:r>
      <w:r>
        <w:rPr>
          <w:rFonts w:ascii="微软雅黑" w:eastAsia="微软雅黑" w:hAnsi="微软雅黑" w:cs="微软雅黑" w:hint="eastAsia"/>
          <w:sz w:val="24"/>
        </w:rPr>
        <w:t>日至</w:t>
      </w:r>
      <w:r>
        <w:rPr>
          <w:rFonts w:ascii="微软雅黑" w:eastAsia="微软雅黑" w:hAnsi="微软雅黑" w:cs="微软雅黑" w:hint="eastAsia"/>
          <w:sz w:val="24"/>
        </w:rPr>
        <w:t xml:space="preserve">2017 </w:t>
      </w:r>
      <w:r>
        <w:rPr>
          <w:rFonts w:ascii="微软雅黑" w:eastAsia="微软雅黑" w:hAnsi="微软雅黑" w:cs="微软雅黑" w:hint="eastAsia"/>
          <w:sz w:val="24"/>
        </w:rPr>
        <w:t>年</w:t>
      </w:r>
      <w:r>
        <w:rPr>
          <w:rFonts w:ascii="微软雅黑" w:eastAsia="微软雅黑" w:hAnsi="微软雅黑" w:cs="微软雅黑" w:hint="eastAsia"/>
          <w:sz w:val="24"/>
        </w:rPr>
        <w:t xml:space="preserve">12 </w:t>
      </w:r>
      <w:r>
        <w:rPr>
          <w:rFonts w:ascii="微软雅黑" w:eastAsia="微软雅黑" w:hAnsi="微软雅黑" w:cs="微软雅黑" w:hint="eastAsia"/>
          <w:sz w:val="24"/>
        </w:rPr>
        <w:t>月</w:t>
      </w:r>
      <w:r>
        <w:rPr>
          <w:rFonts w:ascii="微软雅黑" w:eastAsia="微软雅黑" w:hAnsi="微软雅黑" w:cs="微软雅黑" w:hint="eastAsia"/>
          <w:sz w:val="24"/>
        </w:rPr>
        <w:t xml:space="preserve">31 </w:t>
      </w:r>
      <w:r>
        <w:rPr>
          <w:rFonts w:ascii="微软雅黑" w:eastAsia="微软雅黑" w:hAnsi="微软雅黑" w:cs="微软雅黑" w:hint="eastAsia"/>
          <w:sz w:val="24"/>
        </w:rPr>
        <w:t>日。</w:t>
      </w:r>
    </w:p>
    <w:p w:rsidR="00CC0D2B" w:rsidRDefault="0035662F">
      <w:pPr>
        <w:numPr>
          <w:ilvl w:val="0"/>
          <w:numId w:val="1"/>
        </w:numPr>
        <w:jc w:val="left"/>
        <w:rPr>
          <w:rFonts w:ascii="微软雅黑" w:eastAsia="微软雅黑" w:hAnsi="微软雅黑" w:cs="微软雅黑"/>
          <w:b/>
          <w:bCs/>
          <w:sz w:val="24"/>
        </w:rPr>
      </w:pPr>
      <w:r>
        <w:rPr>
          <w:rFonts w:ascii="微软雅黑" w:eastAsia="微软雅黑" w:hAnsi="微软雅黑" w:cs="微软雅黑" w:hint="eastAsia"/>
          <w:b/>
          <w:bCs/>
          <w:sz w:val="24"/>
        </w:rPr>
        <w:t>甲方的权利和义务</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1</w:t>
      </w:r>
      <w:r>
        <w:rPr>
          <w:rFonts w:ascii="微软雅黑" w:eastAsia="微软雅黑" w:hAnsi="微软雅黑" w:cs="微软雅黑" w:hint="eastAsia"/>
          <w:sz w:val="24"/>
        </w:rPr>
        <w:t>、甲方提供所必需的资料给乙方，并保证资料的合法性和正确性；</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2</w:t>
      </w:r>
      <w:r>
        <w:rPr>
          <w:rFonts w:ascii="微软雅黑" w:eastAsia="微软雅黑" w:hAnsi="微软雅黑" w:cs="微软雅黑" w:hint="eastAsia"/>
          <w:sz w:val="24"/>
        </w:rPr>
        <w:t>、按照合同约定及时、足额支付服务费用；</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3</w:t>
      </w:r>
      <w:r>
        <w:rPr>
          <w:rFonts w:ascii="微软雅黑" w:eastAsia="微软雅黑" w:hAnsi="微软雅黑" w:cs="微软雅黑" w:hint="eastAsia"/>
          <w:sz w:val="24"/>
        </w:rPr>
        <w:t>、甲方拥有所开发项目的所有版权；</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4</w:t>
      </w:r>
      <w:r>
        <w:rPr>
          <w:rFonts w:ascii="微软雅黑" w:eastAsia="微软雅黑" w:hAnsi="微软雅黑" w:cs="微软雅黑" w:hint="eastAsia"/>
          <w:sz w:val="24"/>
        </w:rPr>
        <w:t>、应向乙方提供详细的软件使用环境说明、发现问题时的程序报错信息，并将这些信息及时提交给乙方。</w:t>
      </w:r>
    </w:p>
    <w:p w:rsidR="00CC0D2B" w:rsidRDefault="0035662F">
      <w:pPr>
        <w:numPr>
          <w:ilvl w:val="0"/>
          <w:numId w:val="1"/>
        </w:numPr>
        <w:jc w:val="left"/>
        <w:rPr>
          <w:rFonts w:ascii="微软雅黑" w:eastAsia="微软雅黑" w:hAnsi="微软雅黑" w:cs="微软雅黑"/>
          <w:b/>
          <w:bCs/>
          <w:sz w:val="24"/>
        </w:rPr>
      </w:pPr>
      <w:r>
        <w:rPr>
          <w:rFonts w:ascii="微软雅黑" w:eastAsia="微软雅黑" w:hAnsi="微软雅黑" w:cs="微软雅黑" w:hint="eastAsia"/>
          <w:b/>
          <w:bCs/>
          <w:sz w:val="24"/>
        </w:rPr>
        <w:t>乙方的权利和义务</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lastRenderedPageBreak/>
        <w:t>1</w:t>
      </w:r>
      <w:r>
        <w:rPr>
          <w:rFonts w:ascii="微软雅黑" w:eastAsia="微软雅黑" w:hAnsi="微软雅黑" w:cs="微软雅黑" w:hint="eastAsia"/>
          <w:sz w:val="24"/>
        </w:rPr>
        <w:t>、在合同要求的期限内，为甲方提供高质量的技术咨询服务；</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2</w:t>
      </w:r>
      <w:r>
        <w:rPr>
          <w:rFonts w:ascii="微软雅黑" w:eastAsia="微软雅黑" w:hAnsi="微软雅黑" w:cs="微软雅黑" w:hint="eastAsia"/>
          <w:sz w:val="24"/>
        </w:rPr>
        <w:t>、向甲方提供软件安装、使用、模板制作等各类咨询服务，对服务范围内的问题通过电子邮件、电话、传真等方式及时（两天之内）答复；</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3</w:t>
      </w:r>
      <w:r>
        <w:rPr>
          <w:rFonts w:ascii="微软雅黑" w:eastAsia="微软雅黑" w:hAnsi="微软雅黑" w:cs="微软雅黑" w:hint="eastAsia"/>
          <w:sz w:val="24"/>
        </w:rPr>
        <w:t>、对甲方公司的商业</w:t>
      </w:r>
      <w:r>
        <w:rPr>
          <w:rFonts w:ascii="微软雅黑" w:eastAsia="微软雅黑" w:hAnsi="微软雅黑" w:cs="微软雅黑" w:hint="eastAsia"/>
          <w:sz w:val="24"/>
        </w:rPr>
        <w:t>机密进行保密，未经甲方书面授权，乙方不得将甲方相关资料和信息透露给任何第三方。若乙方将合同履行过程中获得的甲方资料和信息擅自泄漏给任意第三方并给乙方造成损失的，由乙方赔偿甲方所有损失。</w:t>
      </w:r>
    </w:p>
    <w:p w:rsidR="00CC0D2B" w:rsidRDefault="0035662F">
      <w:pPr>
        <w:numPr>
          <w:ilvl w:val="0"/>
          <w:numId w:val="1"/>
        </w:numPr>
        <w:jc w:val="left"/>
        <w:rPr>
          <w:rFonts w:ascii="微软雅黑" w:eastAsia="微软雅黑" w:hAnsi="微软雅黑" w:cs="微软雅黑"/>
          <w:sz w:val="24"/>
        </w:rPr>
      </w:pPr>
      <w:r>
        <w:rPr>
          <w:rFonts w:ascii="微软雅黑" w:eastAsia="微软雅黑" w:hAnsi="微软雅黑" w:cs="微软雅黑" w:hint="eastAsia"/>
          <w:sz w:val="24"/>
        </w:rPr>
        <w:t>费用支付</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1</w:t>
      </w:r>
      <w:r>
        <w:rPr>
          <w:rFonts w:ascii="微软雅黑" w:eastAsia="微软雅黑" w:hAnsi="微软雅黑" w:cs="微软雅黑" w:hint="eastAsia"/>
          <w:sz w:val="24"/>
        </w:rPr>
        <w:t>、乙方向甲方提供技术咨询服务按照每月</w:t>
      </w:r>
      <w:r>
        <w:rPr>
          <w:rFonts w:ascii="微软雅黑" w:eastAsia="微软雅黑" w:hAnsi="微软雅黑" w:cs="微软雅黑" w:hint="eastAsia"/>
          <w:sz w:val="24"/>
        </w:rPr>
        <w:t>800</w:t>
      </w:r>
      <w:r>
        <w:rPr>
          <w:rFonts w:ascii="微软雅黑" w:eastAsia="微软雅黑" w:hAnsi="微软雅黑" w:cs="微软雅黑" w:hint="eastAsia"/>
          <w:sz w:val="24"/>
        </w:rPr>
        <w:t>元人民的标准收取咨询服务费用；</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2</w:t>
      </w:r>
      <w:r>
        <w:rPr>
          <w:rFonts w:ascii="微软雅黑" w:eastAsia="微软雅黑" w:hAnsi="微软雅黑" w:cs="微软雅黑" w:hint="eastAsia"/>
          <w:sz w:val="24"/>
        </w:rPr>
        <w:t>、甲方按月将咨询服务费用支付至乙方指定的收款账户；</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3</w:t>
      </w:r>
      <w:r>
        <w:rPr>
          <w:rFonts w:ascii="微软雅黑" w:eastAsia="微软雅黑" w:hAnsi="微软雅黑" w:cs="微软雅黑" w:hint="eastAsia"/>
          <w:sz w:val="24"/>
        </w:rPr>
        <w:t>、乙方账户信息：</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sz w:val="24"/>
        </w:rPr>
        <w:t>开户行：</w:t>
      </w:r>
      <w:r>
        <w:rPr>
          <w:rFonts w:ascii="微软雅黑" w:eastAsia="微软雅黑" w:hAnsi="微软雅黑" w:cs="微软雅黑" w:hint="eastAsia"/>
          <w:sz w:val="24"/>
        </w:rPr>
        <w:t xml:space="preserve"> 工行</w:t>
      </w:r>
      <w:r>
        <w:rPr>
          <w:rFonts w:ascii="微软雅黑" w:eastAsia="微软雅黑" w:hAnsi="微软雅黑" w:hint="eastAsia"/>
          <w:color w:val="000000"/>
          <w:szCs w:val="21"/>
          <w:shd w:val="clear" w:color="auto" w:fill="FFFFFF"/>
        </w:rPr>
        <w:t>成都高新城南支行</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sz w:val="24"/>
        </w:rPr>
        <w:t>户</w:t>
      </w:r>
      <w:r>
        <w:rPr>
          <w:rFonts w:ascii="微软雅黑" w:eastAsia="微软雅黑" w:hAnsi="微软雅黑" w:cs="微软雅黑" w:hint="eastAsia"/>
          <w:sz w:val="24"/>
        </w:rPr>
        <w:t xml:space="preserve">  </w:t>
      </w:r>
      <w:r>
        <w:rPr>
          <w:rFonts w:ascii="微软雅黑" w:eastAsia="微软雅黑" w:hAnsi="微软雅黑" w:cs="微软雅黑" w:hint="eastAsia"/>
          <w:sz w:val="24"/>
        </w:rPr>
        <w:t>名：严梓阳</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sz w:val="24"/>
        </w:rPr>
        <w:t>账</w:t>
      </w:r>
      <w:r>
        <w:rPr>
          <w:rFonts w:ascii="微软雅黑" w:eastAsia="微软雅黑" w:hAnsi="微软雅黑" w:cs="微软雅黑" w:hint="eastAsia"/>
          <w:sz w:val="24"/>
        </w:rPr>
        <w:t xml:space="preserve">  </w:t>
      </w:r>
      <w:r>
        <w:rPr>
          <w:rFonts w:ascii="微软雅黑" w:eastAsia="微软雅黑" w:hAnsi="微软雅黑" w:cs="微软雅黑" w:hint="eastAsia"/>
          <w:sz w:val="24"/>
        </w:rPr>
        <w:t>号：</w:t>
      </w:r>
      <w:r>
        <w:rPr>
          <w:rFonts w:ascii="微软雅黑" w:eastAsia="微软雅黑" w:hAnsi="微软雅黑" w:cs="微软雅黑" w:hint="eastAsia"/>
          <w:sz w:val="24"/>
        </w:rPr>
        <w:t xml:space="preserve"> </w:t>
      </w:r>
      <w:r>
        <w:rPr>
          <w:rFonts w:ascii="微软雅黑" w:eastAsia="微软雅黑" w:hAnsi="微软雅黑" w:hint="eastAsia"/>
          <w:color w:val="000000"/>
          <w:szCs w:val="21"/>
          <w:shd w:val="clear" w:color="auto" w:fill="FFFFFF"/>
        </w:rPr>
        <w:t>6212264402009764584</w:t>
      </w:r>
      <w:bookmarkStart w:id="0" w:name="_GoBack"/>
      <w:bookmarkEnd w:id="0"/>
    </w:p>
    <w:p w:rsidR="00CC0D2B" w:rsidRDefault="0035662F">
      <w:pPr>
        <w:numPr>
          <w:ilvl w:val="0"/>
          <w:numId w:val="1"/>
        </w:numPr>
        <w:jc w:val="left"/>
        <w:rPr>
          <w:rFonts w:ascii="微软雅黑" w:eastAsia="微软雅黑" w:hAnsi="微软雅黑" w:cs="微软雅黑"/>
          <w:sz w:val="24"/>
        </w:rPr>
      </w:pPr>
      <w:r>
        <w:rPr>
          <w:rFonts w:ascii="微软雅黑" w:eastAsia="微软雅黑" w:hAnsi="微软雅黑" w:cs="微软雅黑" w:hint="eastAsia"/>
          <w:sz w:val="24"/>
        </w:rPr>
        <w:t>违约责任</w:t>
      </w:r>
    </w:p>
    <w:p w:rsidR="00CC0D2B" w:rsidRDefault="0035662F">
      <w:pPr>
        <w:numPr>
          <w:ilvl w:val="0"/>
          <w:numId w:val="2"/>
        </w:numPr>
        <w:jc w:val="left"/>
        <w:rPr>
          <w:rFonts w:ascii="微软雅黑" w:eastAsia="微软雅黑" w:hAnsi="微软雅黑" w:cs="微软雅黑"/>
          <w:sz w:val="24"/>
        </w:rPr>
      </w:pPr>
      <w:r>
        <w:rPr>
          <w:rFonts w:ascii="微软雅黑" w:eastAsia="微软雅黑" w:hAnsi="微软雅黑" w:cs="微软雅黑" w:hint="eastAsia"/>
          <w:sz w:val="24"/>
        </w:rPr>
        <w:t>任何一方有证据表明对方已经、正在或将要违约，可以中止履行本合同，但应及时通知对方，若对方继续不履行、履行不当或者违反本合同，该方可以解除本合同并要求对方赔偿损失。</w:t>
      </w:r>
      <w:r>
        <w:rPr>
          <w:rFonts w:ascii="微软雅黑" w:eastAsia="微软雅黑" w:hAnsi="微软雅黑" w:cs="微软雅黑" w:hint="eastAsia"/>
          <w:sz w:val="24"/>
        </w:rPr>
        <w:t xml:space="preserve">  </w:t>
      </w:r>
    </w:p>
    <w:p w:rsidR="00CC0D2B" w:rsidRDefault="0035662F">
      <w:pPr>
        <w:numPr>
          <w:ilvl w:val="0"/>
          <w:numId w:val="2"/>
        </w:numPr>
        <w:jc w:val="left"/>
        <w:rPr>
          <w:rFonts w:ascii="微软雅黑" w:eastAsia="微软雅黑" w:hAnsi="微软雅黑" w:cs="微软雅黑"/>
          <w:sz w:val="24"/>
        </w:rPr>
      </w:pPr>
      <w:r>
        <w:rPr>
          <w:rFonts w:ascii="微软雅黑" w:eastAsia="微软雅黑" w:hAnsi="微软雅黑" w:cs="微软雅黑" w:hint="eastAsia"/>
          <w:sz w:val="24"/>
        </w:rPr>
        <w:t>因不可抗力而无法承担责任的一方，应在不可抗力发生的</w:t>
      </w:r>
      <w:r>
        <w:rPr>
          <w:rFonts w:ascii="微软雅黑" w:eastAsia="微软雅黑" w:hAnsi="微软雅黑" w:cs="微软雅黑" w:hint="eastAsia"/>
          <w:sz w:val="24"/>
        </w:rPr>
        <w:t>3</w:t>
      </w:r>
      <w:r>
        <w:rPr>
          <w:rFonts w:ascii="微软雅黑" w:eastAsia="微软雅黑" w:hAnsi="微软雅黑" w:cs="微软雅黑" w:hint="eastAsia"/>
          <w:sz w:val="24"/>
        </w:rPr>
        <w:t>天内，及时通知另一方；</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3</w:t>
      </w:r>
      <w:r>
        <w:rPr>
          <w:rFonts w:ascii="微软雅黑" w:eastAsia="微软雅黑" w:hAnsi="微软雅黑" w:cs="微软雅黑" w:hint="eastAsia"/>
          <w:sz w:val="24"/>
        </w:rPr>
        <w:t>、一方因不可抗力确实无法承担责任，而造成损失的，不负赔偿责任；本合同所称不可抗力是指不能预见、不能克服并不能避免且对一方当事人造成重大影响的客观事件，包括但不限于自然灾害如洪水、地震、火灾和风暴等以及社会事件如战争、动乱、政府行为等。</w:t>
      </w:r>
      <w:r>
        <w:rPr>
          <w:rFonts w:ascii="微软雅黑" w:eastAsia="微软雅黑" w:hAnsi="微软雅黑" w:cs="微软雅黑" w:hint="eastAsia"/>
          <w:sz w:val="24"/>
        </w:rPr>
        <w:t xml:space="preserve"> </w:t>
      </w:r>
    </w:p>
    <w:p w:rsidR="00CC0D2B" w:rsidRDefault="0035662F">
      <w:pPr>
        <w:numPr>
          <w:ilvl w:val="0"/>
          <w:numId w:val="1"/>
        </w:numPr>
        <w:jc w:val="left"/>
        <w:rPr>
          <w:rFonts w:ascii="微软雅黑" w:eastAsia="微软雅黑" w:hAnsi="微软雅黑" w:cs="微软雅黑"/>
          <w:b/>
          <w:bCs/>
          <w:sz w:val="24"/>
        </w:rPr>
      </w:pPr>
      <w:r>
        <w:rPr>
          <w:rFonts w:ascii="微软雅黑" w:eastAsia="微软雅黑" w:hAnsi="微软雅黑" w:cs="微软雅黑" w:hint="eastAsia"/>
          <w:b/>
          <w:bCs/>
          <w:sz w:val="24"/>
        </w:rPr>
        <w:t>其它</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lastRenderedPageBreak/>
        <w:t>1</w:t>
      </w:r>
      <w:r>
        <w:rPr>
          <w:rFonts w:ascii="微软雅黑" w:eastAsia="微软雅黑" w:hAnsi="微软雅黑" w:cs="微软雅黑" w:hint="eastAsia"/>
          <w:sz w:val="24"/>
        </w:rPr>
        <w:t>、如果本合同任何</w:t>
      </w:r>
      <w:r>
        <w:rPr>
          <w:rFonts w:ascii="微软雅黑" w:eastAsia="微软雅黑" w:hAnsi="微软雅黑" w:cs="微软雅黑" w:hint="eastAsia"/>
          <w:sz w:val="24"/>
        </w:rPr>
        <w:t>条款根据现行法律被确定为无效或无法实施，本合同的其它所有条款将继续有效；此种情况下，双方将以有效的约定替换该约定，且该有效约定应尽可能接近原约定和本合同相应的精神和宗旨；</w:t>
      </w:r>
      <w:r>
        <w:rPr>
          <w:rFonts w:ascii="微软雅黑" w:eastAsia="微软雅黑" w:hAnsi="微软雅黑" w:cs="微软雅黑" w:hint="eastAsia"/>
          <w:sz w:val="24"/>
        </w:rPr>
        <w:t xml:space="preserve">  </w:t>
      </w:r>
      <w:r>
        <w:rPr>
          <w:rFonts w:ascii="微软雅黑" w:eastAsia="微软雅黑" w:hAnsi="微软雅黑" w:cs="微软雅黑" w:hint="eastAsia"/>
          <w:sz w:val="24"/>
        </w:rPr>
        <w:t>、</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2</w:t>
      </w:r>
      <w:r>
        <w:rPr>
          <w:rFonts w:ascii="微软雅黑" w:eastAsia="微软雅黑" w:hAnsi="微软雅黑" w:cs="微软雅黑" w:hint="eastAsia"/>
          <w:sz w:val="24"/>
        </w:rPr>
        <w:t>、甲乙双方发生争议应先协商解决，协商不成的，任意一方均有权向合同签署地的人民法院提起诉讼；</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3</w:t>
      </w:r>
      <w:r>
        <w:rPr>
          <w:rFonts w:ascii="微软雅黑" w:eastAsia="微软雅黑" w:hAnsi="微软雅黑" w:cs="微软雅黑" w:hint="eastAsia"/>
          <w:sz w:val="24"/>
        </w:rPr>
        <w:t>、本合同经双方授权代表盖章之日起生效；</w:t>
      </w:r>
      <w:r>
        <w:rPr>
          <w:rFonts w:ascii="微软雅黑" w:eastAsia="微软雅黑" w:hAnsi="微软雅黑" w:cs="微软雅黑" w:hint="eastAsia"/>
          <w:sz w:val="24"/>
        </w:rPr>
        <w:t xml:space="preserve">  </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4</w:t>
      </w:r>
      <w:r>
        <w:rPr>
          <w:rFonts w:ascii="微软雅黑" w:eastAsia="微软雅黑" w:hAnsi="微软雅黑" w:cs="微软雅黑" w:hint="eastAsia"/>
          <w:sz w:val="24"/>
        </w:rPr>
        <w:t>、本合同一式两份，双方当事人各执一份，具有同等法律效力。</w:t>
      </w:r>
    </w:p>
    <w:p w:rsidR="00CC0D2B" w:rsidRDefault="00CC0D2B">
      <w:pPr>
        <w:jc w:val="left"/>
        <w:rPr>
          <w:rFonts w:ascii="微软雅黑" w:eastAsia="微软雅黑" w:hAnsi="微软雅黑" w:cs="微软雅黑"/>
          <w:sz w:val="24"/>
        </w:rPr>
      </w:pPr>
    </w:p>
    <w:p w:rsidR="00CC0D2B" w:rsidRDefault="00CC0D2B">
      <w:pPr>
        <w:jc w:val="left"/>
        <w:rPr>
          <w:rFonts w:ascii="微软雅黑" w:eastAsia="微软雅黑" w:hAnsi="微软雅黑" w:cs="微软雅黑"/>
          <w:sz w:val="24"/>
        </w:rPr>
      </w:pPr>
    </w:p>
    <w:p w:rsidR="00CC0D2B" w:rsidRDefault="00CC0D2B">
      <w:pPr>
        <w:jc w:val="left"/>
        <w:rPr>
          <w:rFonts w:ascii="微软雅黑" w:eastAsia="微软雅黑" w:hAnsi="微软雅黑" w:cs="微软雅黑"/>
          <w:sz w:val="24"/>
        </w:rPr>
      </w:pPr>
    </w:p>
    <w:p w:rsidR="00CC0D2B" w:rsidRDefault="00CC0D2B">
      <w:pPr>
        <w:jc w:val="left"/>
        <w:rPr>
          <w:rFonts w:ascii="微软雅黑" w:eastAsia="微软雅黑" w:hAnsi="微软雅黑" w:cs="微软雅黑"/>
          <w:sz w:val="24"/>
        </w:rPr>
      </w:pP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甲方：成都有利科技有限公司</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法人代表：</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日期：</w:t>
      </w:r>
      <w:r>
        <w:rPr>
          <w:rFonts w:ascii="微软雅黑" w:eastAsia="微软雅黑" w:hAnsi="微软雅黑" w:cs="微软雅黑" w:hint="eastAsia"/>
          <w:sz w:val="24"/>
        </w:rPr>
        <w:t xml:space="preserve">                                      </w:t>
      </w:r>
      <w:r>
        <w:rPr>
          <w:rFonts w:ascii="微软雅黑" w:eastAsia="微软雅黑" w:hAnsi="微软雅黑" w:cs="微软雅黑" w:hint="eastAsia"/>
          <w:sz w:val="24"/>
        </w:rPr>
        <w:t xml:space="preserve">                   </w:t>
      </w:r>
    </w:p>
    <w:p w:rsidR="00CC0D2B" w:rsidRDefault="00CC0D2B">
      <w:pPr>
        <w:jc w:val="left"/>
        <w:rPr>
          <w:rFonts w:ascii="微软雅黑" w:eastAsia="微软雅黑" w:hAnsi="微软雅黑" w:cs="微软雅黑"/>
          <w:sz w:val="24"/>
        </w:rPr>
      </w:pP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乙方：</w:t>
      </w: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日期：</w:t>
      </w:r>
      <w:r>
        <w:rPr>
          <w:rFonts w:ascii="微软雅黑" w:eastAsia="微软雅黑" w:hAnsi="微软雅黑" w:cs="微软雅黑" w:hint="eastAsia"/>
          <w:sz w:val="24"/>
        </w:rPr>
        <w:t xml:space="preserve"> </w:t>
      </w:r>
    </w:p>
    <w:p w:rsidR="00CC0D2B" w:rsidRDefault="00CC0D2B">
      <w:pPr>
        <w:jc w:val="left"/>
        <w:rPr>
          <w:rFonts w:ascii="微软雅黑" w:eastAsia="微软雅黑" w:hAnsi="微软雅黑" w:cs="微软雅黑"/>
          <w:sz w:val="24"/>
        </w:rPr>
      </w:pPr>
    </w:p>
    <w:p w:rsidR="00CC0D2B" w:rsidRDefault="00CC0D2B">
      <w:pPr>
        <w:jc w:val="left"/>
        <w:rPr>
          <w:rFonts w:ascii="微软雅黑" w:eastAsia="微软雅黑" w:hAnsi="微软雅黑" w:cs="微软雅黑"/>
          <w:sz w:val="24"/>
        </w:rPr>
      </w:pPr>
    </w:p>
    <w:p w:rsidR="00CC0D2B" w:rsidRDefault="0035662F">
      <w:pPr>
        <w:jc w:val="left"/>
        <w:rPr>
          <w:rFonts w:ascii="微软雅黑" w:eastAsia="微软雅黑" w:hAnsi="微软雅黑" w:cs="微软雅黑"/>
          <w:sz w:val="24"/>
        </w:rPr>
      </w:pPr>
      <w:r>
        <w:rPr>
          <w:rFonts w:ascii="微软雅黑" w:eastAsia="微软雅黑" w:hAnsi="微软雅黑" w:cs="微软雅黑" w:hint="eastAsia"/>
          <w:sz w:val="24"/>
        </w:rPr>
        <w:t>2017</w:t>
      </w:r>
      <w:r>
        <w:rPr>
          <w:rFonts w:ascii="微软雅黑" w:eastAsia="微软雅黑" w:hAnsi="微软雅黑" w:cs="微软雅黑" w:hint="eastAsia"/>
          <w:sz w:val="24"/>
        </w:rPr>
        <w:t>年</w:t>
      </w:r>
      <w:r>
        <w:rPr>
          <w:rFonts w:ascii="微软雅黑" w:eastAsia="微软雅黑" w:hAnsi="微软雅黑" w:cs="微软雅黑" w:hint="eastAsia"/>
          <w:sz w:val="24"/>
        </w:rPr>
        <w:t>2</w:t>
      </w:r>
      <w:r>
        <w:rPr>
          <w:rFonts w:ascii="微软雅黑" w:eastAsia="微软雅黑" w:hAnsi="微软雅黑" w:cs="微软雅黑" w:hint="eastAsia"/>
          <w:sz w:val="24"/>
        </w:rPr>
        <w:t>月</w:t>
      </w:r>
      <w:r>
        <w:rPr>
          <w:rFonts w:ascii="微软雅黑" w:eastAsia="微软雅黑" w:hAnsi="微软雅黑" w:cs="微软雅黑" w:hint="eastAsia"/>
          <w:sz w:val="24"/>
          <w:u w:val="single"/>
        </w:rPr>
        <w:t xml:space="preserve">     </w:t>
      </w:r>
      <w:r>
        <w:rPr>
          <w:rFonts w:ascii="微软雅黑" w:eastAsia="微软雅黑" w:hAnsi="微软雅黑" w:cs="微软雅黑" w:hint="eastAsia"/>
          <w:sz w:val="24"/>
        </w:rPr>
        <w:t>日于</w:t>
      </w:r>
      <w:r>
        <w:rPr>
          <w:rFonts w:ascii="微软雅黑" w:eastAsia="微软雅黑" w:hAnsi="微软雅黑" w:cs="微软雅黑" w:hint="eastAsia"/>
          <w:sz w:val="24"/>
          <w:u w:val="single"/>
        </w:rPr>
        <w:t xml:space="preserve"> </w:t>
      </w:r>
      <w:r>
        <w:rPr>
          <w:rFonts w:ascii="微软雅黑" w:eastAsia="微软雅黑" w:hAnsi="微软雅黑" w:cs="微软雅黑" w:hint="eastAsia"/>
          <w:sz w:val="24"/>
          <w:u w:val="single"/>
        </w:rPr>
        <w:t>四川成都</w:t>
      </w:r>
      <w:r>
        <w:rPr>
          <w:rFonts w:ascii="微软雅黑" w:eastAsia="微软雅黑" w:hAnsi="微软雅黑" w:cs="微软雅黑" w:hint="eastAsia"/>
          <w:sz w:val="24"/>
          <w:u w:val="single"/>
        </w:rPr>
        <w:t xml:space="preserve"> </w:t>
      </w:r>
      <w:r>
        <w:rPr>
          <w:rFonts w:ascii="微软雅黑" w:eastAsia="微软雅黑" w:hAnsi="微软雅黑" w:cs="微软雅黑" w:hint="eastAsia"/>
          <w:sz w:val="24"/>
        </w:rPr>
        <w:t>签订</w:t>
      </w:r>
    </w:p>
    <w:sectPr w:rsidR="00CC0D2B">
      <w:type w:val="continuous"/>
      <w:pgSz w:w="11906" w:h="16838"/>
      <w:pgMar w:top="1157" w:right="1349" w:bottom="1157" w:left="1349"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3F617"/>
    <w:multiLevelType w:val="singleLevel"/>
    <w:tmpl w:val="5893F617"/>
    <w:lvl w:ilvl="0">
      <w:start w:val="1"/>
      <w:numFmt w:val="chineseCounting"/>
      <w:suff w:val="nothing"/>
      <w:lvlText w:val="%1、"/>
      <w:lvlJc w:val="left"/>
    </w:lvl>
  </w:abstractNum>
  <w:abstractNum w:abstractNumId="1" w15:restartNumberingAfterBreak="0">
    <w:nsid w:val="5893F827"/>
    <w:multiLevelType w:val="singleLevel"/>
    <w:tmpl w:val="5893F827"/>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871C5"/>
    <w:rsid w:val="0035662F"/>
    <w:rsid w:val="00CC0D2B"/>
    <w:rsid w:val="024365AA"/>
    <w:rsid w:val="0B2B378D"/>
    <w:rsid w:val="0C5E37DA"/>
    <w:rsid w:val="0DF429F6"/>
    <w:rsid w:val="14B02261"/>
    <w:rsid w:val="19143FA0"/>
    <w:rsid w:val="1BC761AF"/>
    <w:rsid w:val="1C9706C4"/>
    <w:rsid w:val="1F042063"/>
    <w:rsid w:val="1FD825C5"/>
    <w:rsid w:val="290871C5"/>
    <w:rsid w:val="403468C1"/>
    <w:rsid w:val="40B56DE5"/>
    <w:rsid w:val="45402F2D"/>
    <w:rsid w:val="4D336069"/>
    <w:rsid w:val="5D7A33A0"/>
    <w:rsid w:val="5E5608A1"/>
    <w:rsid w:val="5F0B6E0C"/>
    <w:rsid w:val="663E0573"/>
    <w:rsid w:val="6BD03818"/>
    <w:rsid w:val="748B69D9"/>
    <w:rsid w:val="78976479"/>
    <w:rsid w:val="7A672269"/>
    <w:rsid w:val="7BAD53F1"/>
    <w:rsid w:val="7C3B7E57"/>
    <w:rsid w:val="7DD6590B"/>
    <w:rsid w:val="7F587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1F0C2"/>
  <w15:docId w15:val="{295F369A-F6E2-4115-8B91-F53EA905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ziyang yan</cp:lastModifiedBy>
  <cp:revision>2</cp:revision>
  <dcterms:created xsi:type="dcterms:W3CDTF">2017-02-03T03:10:00Z</dcterms:created>
  <dcterms:modified xsi:type="dcterms:W3CDTF">2017-02-15T14:50:00Z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