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生产管理（移动端）需求文档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一、文档信息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模块名称：生产管理（移动端）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子功能：项圈登记、登记记录查询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适用端：snowy-mobile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版本：V1.0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日期：2026-03-06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二、建设目标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在手机端实现项圈登记全流程电子化。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支持登记记录多维筛选查询、完整档案查看与 Excel 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保证项圈编号唯一，减少重复登记和错误数据。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三、功能范围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项圈登记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批量登记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登记记录查询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登记详情（完整档案）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导出任务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四、页面规划（移动端）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生产管理首页（入口页）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项圈登记页（单条登记）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项圈批量登记页（模板导入/批量提交）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登记记录列表页（多维筛选）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登记详情页（完整档案）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导出任务页（导出进度与下载）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五、详细功能需求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项圈登记（单条）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支持 3 种编号录入模式：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自动生成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规则生成（前缀+日期+流水）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手工录入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必传图片：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骆驼照片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项圈照片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支持拍照/相册上传、图片预览、替换、删除。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提交前执行编号唯一性校验；冲突时禁止提交并提示冲突编号。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字段建议：项圈编号、登记日期、组织/养殖场、骆驼标识、骆驼照片、项圈照片、备注。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批量登记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支持下载导入模板。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支持上传批量文件并进行校验。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返回失败明细（行号、失败原因、冲突编号）。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支持仅重试失败项。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登记记录查询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多维筛选条件：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项圈编号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登记时间范围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组织/养殖场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操作人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支持关键词模糊查询。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列表展示核心字段和缩略图。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支持分页加载、下拉刷新。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登记详情（完整档案）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展示完整登记信息。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展示图片与操作信息。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支持图片大图预览。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5.5 Excel 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按当前筛选条件发起导出。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采用异步导出任务。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导出完成后可下载文件（移动端下载链接或系统通知）。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记录导出日志（导出人、时间、筛选条件）。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六、业务规则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编号不能为空。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编号必须唯一。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骆驼照片、项圈照片为必填。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批量提交按条返回结果，不因单条失败阻断全部。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删除/作废记录需保留审计痕迹。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七、移动端交互要求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单手操作优先，主操作按钮固定在底部。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拍照上传流程不超过 2 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校验错误需就近提示（字段下方+顶部提示）。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弱网场景支持失败重试，建议支持草稿暂存。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八、非功能需求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查询响应：常规筛选下 &lt;= 2 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安全：按角色控制新增、查询、导出权限。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稳定：导出任务失败需可重试并可追踪。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审计：登记、编辑、导出均记录日志。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九、验收标准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移动端可完成单条登记并上传两类必传图片。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三种编号模式均可登记，重复编号会被拦截。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列表支持多条件组合筛选且结果准确。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详情页可查看完整档案。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可在手机端发起并获取 Excel 导出结果。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十、待确认项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三种编号模式最终规则细节。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批量模板字段与大小限制。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完整档案字段范围。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导出字段清单与脱敏规则。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CocoaOOXMLWriter/2113.3</generator>
</meta>
</file>