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75F885AD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CC1B14">
        <w:rPr>
          <w:rFonts w:ascii="Calibri" w:hAnsi="Calibri" w:cs="Calibri"/>
          <w:sz w:val="24"/>
          <w:szCs w:val="32"/>
        </w:rPr>
        <w:t xml:space="preserve"> </w:t>
      </w:r>
      <w:r w:rsidR="00CC1B14">
        <w:rPr>
          <w:rFonts w:ascii="Calibri" w:hAnsi="Calibri" w:cs="Calibri" w:hint="eastAsia"/>
          <w:sz w:val="24"/>
          <w:szCs w:val="32"/>
        </w:rPr>
        <w:t>WANG</w:t>
      </w:r>
      <w:r w:rsidR="00CC1B14">
        <w:rPr>
          <w:rFonts w:ascii="Calibri" w:hAnsi="Calibri" w:cs="Calibri"/>
          <w:sz w:val="24"/>
          <w:szCs w:val="32"/>
        </w:rPr>
        <w:t xml:space="preserve"> LEI 20737829</w:t>
      </w:r>
    </w:p>
    <w:p w14:paraId="242E9593" w14:textId="7D2BBA26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E36DF5">
        <w:rPr>
          <w:rFonts w:ascii="Calibri" w:hAnsi="Calibri" w:cs="Calibri"/>
          <w:sz w:val="24"/>
          <w:szCs w:val="32"/>
        </w:rPr>
        <w:t xml:space="preserve"> </w:t>
      </w:r>
      <w:r w:rsidR="00E36DF5">
        <w:rPr>
          <w:rFonts w:ascii="Calibri" w:hAnsi="Calibri" w:cs="Calibri" w:hint="eastAsia"/>
          <w:sz w:val="24"/>
          <w:szCs w:val="32"/>
        </w:rPr>
        <w:t>Group</w:t>
      </w:r>
      <w:r w:rsidR="00E36DF5">
        <w:rPr>
          <w:rFonts w:ascii="Calibri" w:hAnsi="Calibri" w:cs="Calibri"/>
          <w:sz w:val="24"/>
          <w:szCs w:val="32"/>
        </w:rPr>
        <w:t>7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68E5026" w:rsidR="005618CF" w:rsidRDefault="00E66E7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25ED0DC9" w:rsidR="005618CF" w:rsidRDefault="008E539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7BA63A94" w:rsidR="005618CF" w:rsidRDefault="0086075E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3.5</w:t>
            </w:r>
          </w:p>
        </w:tc>
        <w:tc>
          <w:tcPr>
            <w:tcW w:w="1660" w:type="dxa"/>
          </w:tcPr>
          <w:p w14:paraId="2A68B157" w14:textId="799977B2" w:rsidR="005618CF" w:rsidRDefault="008E539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50A0D631" w:rsidR="00B22A38" w:rsidRDefault="00E66E7D" w:rsidP="005C7F7D">
      <w:pPr>
        <w:tabs>
          <w:tab w:val="right" w:pos="8306"/>
        </w:tabs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Group 7 replicates the paper. </w:t>
      </w:r>
      <w:r w:rsidR="005C7F7D">
        <w:rPr>
          <w:rFonts w:ascii="Calibri" w:hAnsi="Calibri" w:cs="Calibri"/>
          <w:sz w:val="22"/>
          <w:szCs w:val="28"/>
        </w:rPr>
        <w:t>The difference between paper and their work is as followings. T</w:t>
      </w:r>
      <w:r>
        <w:rPr>
          <w:rFonts w:ascii="Calibri" w:hAnsi="Calibri" w:cs="Calibri"/>
          <w:sz w:val="22"/>
          <w:szCs w:val="28"/>
        </w:rPr>
        <w:t xml:space="preserve">hey use </w:t>
      </w:r>
      <w:r w:rsidRPr="00E66E7D">
        <w:rPr>
          <w:rFonts w:ascii="Calibri" w:hAnsi="Calibri" w:cs="Calibri"/>
          <w:sz w:val="22"/>
          <w:szCs w:val="28"/>
        </w:rPr>
        <w:t>RMSprop</w:t>
      </w:r>
      <w:r>
        <w:rPr>
          <w:rFonts w:ascii="Calibri" w:hAnsi="Calibri" w:cs="Calibri"/>
          <w:sz w:val="22"/>
          <w:szCs w:val="28"/>
        </w:rPr>
        <w:t xml:space="preserve"> </w:t>
      </w:r>
      <w:r>
        <w:rPr>
          <w:rFonts w:ascii="Calibri" w:hAnsi="Calibri" w:cs="Calibri" w:hint="eastAsia"/>
          <w:sz w:val="22"/>
          <w:szCs w:val="28"/>
        </w:rPr>
        <w:t>opti</w:t>
      </w:r>
      <w:r>
        <w:rPr>
          <w:rFonts w:ascii="Calibri" w:hAnsi="Calibri" w:cs="Calibri"/>
          <w:sz w:val="22"/>
          <w:szCs w:val="28"/>
        </w:rPr>
        <w:t>mizer</w:t>
      </w:r>
      <w:r w:rsidR="005C7F7D">
        <w:rPr>
          <w:rFonts w:ascii="Calibri" w:hAnsi="Calibri" w:cs="Calibri"/>
          <w:sz w:val="22"/>
          <w:szCs w:val="28"/>
        </w:rPr>
        <w:t xml:space="preserve"> which can</w:t>
      </w:r>
      <w:r w:rsidR="005C7F7D" w:rsidRPr="005C7F7D">
        <w:rPr>
          <w:rFonts w:ascii="Calibri" w:hAnsi="Calibri" w:cs="Calibri"/>
          <w:sz w:val="22"/>
          <w:szCs w:val="28"/>
        </w:rPr>
        <w:t xml:space="preserve"> reduce the overfitting of the training stage</w:t>
      </w:r>
      <w:r w:rsidR="005C7F7D">
        <w:rPr>
          <w:rFonts w:ascii="Calibri" w:hAnsi="Calibri" w:cs="Calibri"/>
          <w:sz w:val="22"/>
          <w:szCs w:val="28"/>
        </w:rPr>
        <w:t xml:space="preserve">. </w:t>
      </w:r>
      <w:proofErr w:type="spellStart"/>
      <w:r w:rsidR="005C7F7D">
        <w:rPr>
          <w:rFonts w:ascii="Calibri" w:hAnsi="Calibri" w:cs="Calibri"/>
          <w:sz w:val="22"/>
          <w:szCs w:val="28"/>
        </w:rPr>
        <w:t>Softmax</w:t>
      </w:r>
      <w:proofErr w:type="spellEnd"/>
      <w:r w:rsidR="005C7F7D">
        <w:rPr>
          <w:rFonts w:ascii="Calibri" w:hAnsi="Calibri" w:cs="Calibri"/>
          <w:sz w:val="22"/>
          <w:szCs w:val="28"/>
        </w:rPr>
        <w:t xml:space="preserve"> layer and dilation is removed. A table summarizes </w:t>
      </w:r>
      <w:r w:rsidR="0069609D">
        <w:rPr>
          <w:rFonts w:ascii="Calibri" w:hAnsi="Calibri" w:cs="Calibri"/>
          <w:sz w:val="22"/>
          <w:szCs w:val="28"/>
        </w:rPr>
        <w:t>results for different model tunning.</w:t>
      </w:r>
      <w:r w:rsidR="005C7F7D">
        <w:rPr>
          <w:rFonts w:ascii="Calibri" w:hAnsi="Calibri" w:cs="Calibri"/>
          <w:sz w:val="22"/>
          <w:szCs w:val="28"/>
        </w:rPr>
        <w:tab/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19B19BF2" w14:textId="10E736A3" w:rsidR="00DE1603" w:rsidRDefault="0069609D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Have model tuning changes to achieve a better accuracy. Do some comparisons among these changes.</w:t>
      </w:r>
    </w:p>
    <w:p w14:paraId="1127CE34" w14:textId="77777777" w:rsidR="0069609D" w:rsidRPr="000D678D" w:rsidRDefault="0069609D" w:rsidP="002F2F8C">
      <w:pPr>
        <w:rPr>
          <w:rFonts w:ascii="Calibri" w:hAnsi="Calibri" w:cs="Calibri" w:hint="eastAsia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032B8517" w:rsidR="000D678D" w:rsidRDefault="0069609D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Typos in the report</w:t>
      </w:r>
    </w:p>
    <w:p w14:paraId="77BB0173" w14:textId="0BD380FB" w:rsidR="0069609D" w:rsidRDefault="0086075E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No </w:t>
      </w:r>
      <w:r w:rsidR="00AE230B">
        <w:rPr>
          <w:rFonts w:ascii="Calibri" w:hAnsi="Calibri" w:cs="Calibri"/>
          <w:sz w:val="24"/>
          <w:szCs w:val="32"/>
        </w:rPr>
        <w:t xml:space="preserve">extensions, like return </w:t>
      </w:r>
      <w:proofErr w:type="spellStart"/>
      <w:r w:rsidR="00AE230B">
        <w:rPr>
          <w:rFonts w:ascii="Calibri" w:hAnsi="Calibri" w:cs="Calibri"/>
          <w:sz w:val="24"/>
          <w:szCs w:val="32"/>
        </w:rPr>
        <w:t>predicitons</w:t>
      </w:r>
      <w:proofErr w:type="spellEnd"/>
      <w:r w:rsidR="00AE230B">
        <w:rPr>
          <w:rFonts w:ascii="Calibri" w:hAnsi="Calibri" w:cs="Calibri"/>
          <w:sz w:val="24"/>
          <w:szCs w:val="32"/>
        </w:rPr>
        <w:t xml:space="preserve"> and other </w:t>
      </w:r>
      <w:r w:rsidR="00AE230B" w:rsidRPr="00AE230B">
        <w:rPr>
          <w:rFonts w:ascii="Calibri" w:hAnsi="Calibri" w:cs="Calibri"/>
          <w:sz w:val="24"/>
          <w:szCs w:val="32"/>
        </w:rPr>
        <w:t>evaluation metrics or methods, like Sharpe Ratio</w:t>
      </w:r>
      <w:r w:rsidR="00AE230B">
        <w:rPr>
          <w:rFonts w:ascii="Calibri" w:hAnsi="Calibri" w:cs="Calibri"/>
          <w:sz w:val="24"/>
          <w:szCs w:val="32"/>
        </w:rPr>
        <w:t>.</w:t>
      </w:r>
    </w:p>
    <w:p w14:paraId="4C07E57D" w14:textId="0A1C66BC" w:rsidR="008E5390" w:rsidRPr="00AE230B" w:rsidRDefault="008E5390" w:rsidP="002F2F8C">
      <w:pPr>
        <w:rPr>
          <w:rFonts w:ascii="Calibri" w:hAnsi="Calibri" w:cs="Calibri"/>
          <w:sz w:val="24"/>
          <w:szCs w:val="32"/>
          <w:lang w:val="en-HK"/>
        </w:rPr>
      </w:pPr>
      <w:r>
        <w:rPr>
          <w:rFonts w:ascii="Calibri" w:hAnsi="Calibri" w:cs="Calibri"/>
          <w:sz w:val="24"/>
          <w:szCs w:val="32"/>
        </w:rPr>
        <w:t xml:space="preserve">No interpretation of </w:t>
      </w:r>
      <w:r w:rsidRPr="008E5390">
        <w:rPr>
          <w:rFonts w:ascii="Calibri" w:hAnsi="Calibri" w:cs="Calibri"/>
          <w:sz w:val="24"/>
          <w:szCs w:val="32"/>
          <w:lang w:val="en-HK"/>
        </w:rPr>
        <w:t>how different image examples activate the regions of the CNN to trigger ‘up’ or ‘down’ return predictions.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23FDA12D" w:rsidR="000E104A" w:rsidRDefault="00AE230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Typos in the report.</w:t>
      </w:r>
    </w:p>
    <w:p w14:paraId="2DD6851C" w14:textId="66EC24B1" w:rsidR="000E104A" w:rsidRDefault="008E5390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 xml:space="preserve">he explanation of key points, especially the difference between the paper and their work, can be highlighted and more detailed. </w:t>
      </w:r>
    </w:p>
    <w:p w14:paraId="49C5A363" w14:textId="77777777" w:rsidR="008E5390" w:rsidRDefault="008E5390" w:rsidP="002F2F8C">
      <w:pPr>
        <w:rPr>
          <w:rFonts w:ascii="Calibri" w:hAnsi="Calibri" w:cs="Calibri"/>
          <w:sz w:val="24"/>
          <w:szCs w:val="32"/>
        </w:rPr>
      </w:pPr>
    </w:p>
    <w:p w14:paraId="10D40BB2" w14:textId="3C635521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2C4C67B1" w:rsidR="000E104A" w:rsidRDefault="008E5390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Some extensions can be done</w:t>
      </w:r>
      <w:r w:rsidR="00257049">
        <w:rPr>
          <w:rFonts w:ascii="Calibri" w:hAnsi="Calibri" w:cs="Calibri"/>
          <w:sz w:val="24"/>
          <w:szCs w:val="32"/>
        </w:rPr>
        <w:t xml:space="preserve"> in the future.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57049"/>
    <w:rsid w:val="002F2F8C"/>
    <w:rsid w:val="004B21C6"/>
    <w:rsid w:val="005618CF"/>
    <w:rsid w:val="005C7F7D"/>
    <w:rsid w:val="0069609D"/>
    <w:rsid w:val="007A0BEC"/>
    <w:rsid w:val="00855954"/>
    <w:rsid w:val="0086075E"/>
    <w:rsid w:val="008E5390"/>
    <w:rsid w:val="00AE230B"/>
    <w:rsid w:val="00B22A38"/>
    <w:rsid w:val="00CC1B14"/>
    <w:rsid w:val="00CD7A2E"/>
    <w:rsid w:val="00DE1603"/>
    <w:rsid w:val="00E36DF5"/>
    <w:rsid w:val="00E66E7D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WANG Lei</cp:lastModifiedBy>
  <cp:revision>16</cp:revision>
  <dcterms:created xsi:type="dcterms:W3CDTF">2021-11-18T03:35:00Z</dcterms:created>
  <dcterms:modified xsi:type="dcterms:W3CDTF">2021-11-20T10:50:00Z</dcterms:modified>
</cp:coreProperties>
</file>