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6E7B" w14:textId="136B2C90" w:rsidR="0002261F" w:rsidRPr="0065369F" w:rsidRDefault="00AA5D34" w:rsidP="00E60761">
      <w:pPr>
        <w:snapToGrid w:val="0"/>
        <w:spacing w:before="120" w:after="120" w:line="259" w:lineRule="auto"/>
        <w:jc w:val="center"/>
        <w:rPr>
          <w:rFonts w:ascii="Times New Roman" w:eastAsia="宋体" w:hAnsi="Times New Roman"/>
          <w:b/>
          <w:sz w:val="24"/>
          <w:szCs w:val="24"/>
        </w:rPr>
      </w:pPr>
      <w:bookmarkStart w:id="0" w:name="_Hlk78986772"/>
      <w:r w:rsidRPr="00AA5D34">
        <w:rPr>
          <w:rFonts w:ascii="Times New Roman" w:eastAsia="宋体" w:hAnsi="Times New Roman"/>
          <w:b/>
          <w:sz w:val="24"/>
          <w:szCs w:val="24"/>
        </w:rPr>
        <w:t xml:space="preserve">Traffic Network Imputation </w:t>
      </w:r>
      <w:r>
        <w:rPr>
          <w:rFonts w:ascii="Times New Roman" w:eastAsia="宋体" w:hAnsi="Times New Roman"/>
          <w:b/>
          <w:sz w:val="24"/>
          <w:szCs w:val="24"/>
        </w:rPr>
        <w:t xml:space="preserve">and Congestion Recognition </w:t>
      </w:r>
      <w:r w:rsidRPr="00AA5D34">
        <w:rPr>
          <w:rFonts w:ascii="Times New Roman" w:eastAsia="宋体" w:hAnsi="Times New Roman"/>
          <w:b/>
          <w:sz w:val="24"/>
          <w:szCs w:val="24"/>
        </w:rPr>
        <w:t xml:space="preserve">via Attentive </w:t>
      </w:r>
      <w:r>
        <w:rPr>
          <w:rFonts w:ascii="Times New Roman" w:eastAsia="宋体" w:hAnsi="Times New Roman"/>
          <w:b/>
          <w:sz w:val="24"/>
          <w:szCs w:val="24"/>
        </w:rPr>
        <w:t xml:space="preserve">Graph </w:t>
      </w:r>
      <w:r w:rsidRPr="00AA5D34">
        <w:rPr>
          <w:rFonts w:ascii="Times New Roman" w:eastAsia="宋体" w:hAnsi="Times New Roman"/>
          <w:b/>
          <w:sz w:val="24"/>
          <w:szCs w:val="24"/>
        </w:rPr>
        <w:t>Neural Processes</w:t>
      </w:r>
    </w:p>
    <w:p w14:paraId="066F608B" w14:textId="1BD8E41A" w:rsidR="0002261F" w:rsidRPr="007908B8" w:rsidRDefault="0002261F" w:rsidP="00E60761">
      <w:pPr>
        <w:snapToGrid w:val="0"/>
        <w:spacing w:before="80" w:after="80" w:line="259" w:lineRule="auto"/>
        <w:jc w:val="center"/>
        <w:rPr>
          <w:rFonts w:ascii="Times New Roman" w:eastAsia="宋体" w:hAnsi="Times New Roman"/>
          <w:sz w:val="24"/>
          <w:szCs w:val="24"/>
          <w:vertAlign w:val="superscript"/>
        </w:rPr>
      </w:pPr>
      <w:r w:rsidRPr="007908B8">
        <w:rPr>
          <w:rFonts w:ascii="Times New Roman" w:eastAsia="宋体" w:hAnsi="Times New Roman"/>
          <w:sz w:val="24"/>
          <w:szCs w:val="24"/>
        </w:rPr>
        <w:t>M</w:t>
      </w:r>
      <w:r w:rsidRPr="007908B8">
        <w:rPr>
          <w:rFonts w:ascii="Times New Roman" w:eastAsia="宋体" w:hAnsi="Times New Roman" w:hint="eastAsia"/>
          <w:sz w:val="24"/>
          <w:szCs w:val="24"/>
        </w:rPr>
        <w:t>en</w:t>
      </w:r>
      <w:r w:rsidRPr="007908B8">
        <w:rPr>
          <w:rFonts w:ascii="Times New Roman" w:eastAsia="宋体" w:hAnsi="Times New Roman"/>
          <w:sz w:val="24"/>
          <w:szCs w:val="24"/>
        </w:rPr>
        <w:t>g Xu</w:t>
      </w:r>
      <w:r w:rsidRPr="007908B8">
        <w:rPr>
          <w:rFonts w:ascii="Times New Roman" w:eastAsia="宋体" w:hAnsi="Times New Roman"/>
          <w:sz w:val="24"/>
          <w:szCs w:val="24"/>
          <w:vertAlign w:val="superscript"/>
        </w:rPr>
        <w:t>1</w:t>
      </w:r>
      <w:r w:rsidRPr="007908B8">
        <w:rPr>
          <w:rFonts w:ascii="Times New Roman" w:eastAsia="宋体" w:hAnsi="Times New Roman"/>
          <w:sz w:val="24"/>
          <w:szCs w:val="24"/>
        </w:rPr>
        <w:t xml:space="preserve">, </w:t>
      </w:r>
      <w:proofErr w:type="spellStart"/>
      <w:r w:rsidR="00A017CF" w:rsidRPr="007908B8">
        <w:rPr>
          <w:rFonts w:ascii="Times New Roman" w:eastAsia="宋体" w:hAnsi="Times New Roman"/>
          <w:sz w:val="24"/>
          <w:szCs w:val="24"/>
        </w:rPr>
        <w:t>Hongxing</w:t>
      </w:r>
      <w:proofErr w:type="spellEnd"/>
      <w:r w:rsidR="00A017CF" w:rsidRPr="007908B8">
        <w:rPr>
          <w:rFonts w:ascii="Times New Roman" w:eastAsia="宋体" w:hAnsi="Times New Roman"/>
          <w:sz w:val="24"/>
          <w:szCs w:val="24"/>
        </w:rPr>
        <w:t xml:space="preserve"> Ding</w:t>
      </w:r>
      <w:r w:rsidR="00A017CF" w:rsidRPr="007908B8">
        <w:rPr>
          <w:rFonts w:ascii="Times New Roman" w:eastAsia="宋体" w:hAnsi="Times New Roman"/>
          <w:sz w:val="24"/>
          <w:szCs w:val="24"/>
          <w:vertAlign w:val="superscript"/>
        </w:rPr>
        <w:t>1</w:t>
      </w:r>
      <w:r w:rsidR="00A017CF" w:rsidRPr="007908B8">
        <w:rPr>
          <w:rFonts w:ascii="Times New Roman" w:eastAsia="宋体" w:hAnsi="Times New Roman"/>
          <w:sz w:val="24"/>
          <w:szCs w:val="24"/>
        </w:rPr>
        <w:t xml:space="preserve">, </w:t>
      </w:r>
      <w:r w:rsidRPr="007908B8">
        <w:rPr>
          <w:rFonts w:ascii="Times New Roman" w:eastAsia="宋体" w:hAnsi="Times New Roman"/>
          <w:sz w:val="24"/>
          <w:szCs w:val="24"/>
        </w:rPr>
        <w:t>Yining Di</w:t>
      </w:r>
      <w:proofErr w:type="gramStart"/>
      <w:r w:rsidRPr="007908B8">
        <w:rPr>
          <w:rFonts w:ascii="Times New Roman" w:eastAsia="宋体" w:hAnsi="Times New Roman"/>
          <w:sz w:val="24"/>
          <w:szCs w:val="24"/>
          <w:vertAlign w:val="superscript"/>
        </w:rPr>
        <w:t>1</w:t>
      </w:r>
      <w:r w:rsidR="007908B8" w:rsidRPr="007908B8">
        <w:rPr>
          <w:rFonts w:ascii="Times New Roman" w:eastAsia="宋体" w:hAnsi="Times New Roman"/>
          <w:sz w:val="24"/>
          <w:szCs w:val="24"/>
          <w:vertAlign w:val="superscript"/>
        </w:rPr>
        <w:t>,*</w:t>
      </w:r>
      <w:proofErr w:type="gramEnd"/>
    </w:p>
    <w:p w14:paraId="79D771B6" w14:textId="77777777" w:rsidR="0002261F" w:rsidRPr="00B40985" w:rsidRDefault="0002261F" w:rsidP="00E60761">
      <w:pPr>
        <w:snapToGrid w:val="0"/>
        <w:spacing w:line="259" w:lineRule="auto"/>
        <w:jc w:val="center"/>
        <w:rPr>
          <w:rFonts w:ascii="Times New Roman" w:hAnsi="Times New Roman" w:cs="Times New Roman"/>
          <w:sz w:val="24"/>
        </w:rPr>
      </w:pPr>
      <w:r w:rsidRPr="00B40985">
        <w:rPr>
          <w:rFonts w:ascii="Times New Roman" w:hAnsi="Times New Roman" w:cs="Times New Roman"/>
          <w:sz w:val="24"/>
        </w:rPr>
        <w:t>1. Department of Civil and Environmental Engineering, Hong Kong University of Science and Technology, Hong Kong, China</w:t>
      </w:r>
    </w:p>
    <w:p w14:paraId="0B9885D4" w14:textId="0AF27AA8" w:rsidR="0002261F" w:rsidRPr="00B40985" w:rsidRDefault="0002261F" w:rsidP="00E60761">
      <w:pPr>
        <w:snapToGrid w:val="0"/>
        <w:spacing w:line="259" w:lineRule="auto"/>
        <w:jc w:val="center"/>
        <w:rPr>
          <w:rStyle w:val="af3"/>
          <w:rFonts w:ascii="Times New Roman" w:hAnsi="Times New Roman" w:cs="Times New Roman"/>
          <w:sz w:val="24"/>
        </w:rPr>
      </w:pPr>
      <w:r w:rsidRPr="00B40985">
        <w:rPr>
          <w:rFonts w:ascii="Times New Roman" w:hAnsi="Times New Roman" w:cs="Times New Roman"/>
          <w:sz w:val="24"/>
        </w:rPr>
        <w:t xml:space="preserve">* Corresponding Author </w:t>
      </w:r>
    </w:p>
    <w:p w14:paraId="7552BE19" w14:textId="77777777" w:rsidR="0002261F" w:rsidRPr="0065369F" w:rsidRDefault="0002261F" w:rsidP="00E60761">
      <w:pPr>
        <w:snapToGrid w:val="0"/>
        <w:spacing w:line="259" w:lineRule="auto"/>
        <w:rPr>
          <w:rFonts w:ascii="Times New Roman" w:eastAsia="宋体" w:hAnsi="Times New Roman"/>
          <w:sz w:val="24"/>
          <w:szCs w:val="24"/>
          <w:highlight w:val="yellow"/>
        </w:rPr>
      </w:pPr>
    </w:p>
    <w:p w14:paraId="0253CC1B" w14:textId="77777777" w:rsidR="0002261F" w:rsidRPr="0065369F" w:rsidRDefault="0002261F" w:rsidP="00E60761">
      <w:pPr>
        <w:snapToGrid w:val="0"/>
        <w:spacing w:line="259" w:lineRule="auto"/>
        <w:rPr>
          <w:rFonts w:ascii="Times New Roman" w:eastAsia="宋体" w:hAnsi="Times New Roman"/>
          <w:b/>
          <w:bCs/>
          <w:sz w:val="24"/>
          <w:szCs w:val="24"/>
        </w:rPr>
      </w:pPr>
      <w:r w:rsidRPr="0065369F">
        <w:rPr>
          <w:rFonts w:ascii="Times New Roman" w:eastAsia="宋体" w:hAnsi="Times New Roman" w:hint="eastAsia"/>
          <w:b/>
          <w:bCs/>
          <w:sz w:val="24"/>
          <w:szCs w:val="24"/>
        </w:rPr>
        <w:t>A</w:t>
      </w:r>
      <w:r w:rsidRPr="0065369F">
        <w:rPr>
          <w:rFonts w:ascii="Times New Roman" w:eastAsia="宋体" w:hAnsi="Times New Roman"/>
          <w:b/>
          <w:bCs/>
          <w:sz w:val="24"/>
          <w:szCs w:val="24"/>
        </w:rPr>
        <w:t>bstract:</w:t>
      </w:r>
    </w:p>
    <w:p w14:paraId="63C9E792" w14:textId="76F0B8CB" w:rsidR="0002261F" w:rsidRPr="00C071D3" w:rsidRDefault="001A7BE7" w:rsidP="00E60761">
      <w:pPr>
        <w:snapToGrid w:val="0"/>
        <w:spacing w:line="259" w:lineRule="auto"/>
        <w:rPr>
          <w:rFonts w:ascii="Times New Roman" w:eastAsia="宋体" w:hAnsi="Times New Roman"/>
          <w:sz w:val="24"/>
          <w:szCs w:val="24"/>
        </w:rPr>
      </w:pPr>
      <w:r w:rsidRPr="001A7BE7">
        <w:rPr>
          <w:rFonts w:ascii="Times New Roman" w:eastAsia="宋体" w:hAnsi="Times New Roman"/>
          <w:sz w:val="24"/>
          <w:szCs w:val="24"/>
        </w:rPr>
        <w:t>The data-driven Intelligent Transportation System (ITS) provides great support to travel decisions and system management but inevitably encounters the issue of data missing. Hence, network imputation can be critical to recogniz</w:t>
      </w:r>
      <w:r>
        <w:rPr>
          <w:rFonts w:ascii="Times New Roman" w:eastAsia="宋体" w:hAnsi="Times New Roman"/>
          <w:sz w:val="24"/>
          <w:szCs w:val="24"/>
        </w:rPr>
        <w:t>ing</w:t>
      </w:r>
      <w:r w:rsidRPr="001A7BE7">
        <w:rPr>
          <w:rFonts w:ascii="Times New Roman" w:eastAsia="宋体" w:hAnsi="Times New Roman"/>
          <w:sz w:val="24"/>
          <w:szCs w:val="24"/>
        </w:rPr>
        <w:t xml:space="preserve"> the whole traffic state in a transportation network. </w:t>
      </w:r>
      <w:r>
        <w:rPr>
          <w:rFonts w:ascii="Times New Roman" w:eastAsia="宋体" w:hAnsi="Times New Roman"/>
          <w:sz w:val="24"/>
          <w:szCs w:val="24"/>
        </w:rPr>
        <w:t xml:space="preserve">Abundant research works adopt numerous deep learning approaches for traffic prediction and imputation. </w:t>
      </w:r>
      <w:r w:rsidRPr="001A7BE7">
        <w:rPr>
          <w:rFonts w:ascii="Times New Roman" w:eastAsia="宋体" w:hAnsi="Times New Roman"/>
          <w:sz w:val="24"/>
          <w:szCs w:val="24"/>
        </w:rPr>
        <w:t>However, previous methods ignore the reliability analysis o</w:t>
      </w:r>
      <w:r>
        <w:rPr>
          <w:rFonts w:ascii="Times New Roman" w:eastAsia="宋体" w:hAnsi="Times New Roman"/>
          <w:sz w:val="24"/>
          <w:szCs w:val="24"/>
        </w:rPr>
        <w:t>f</w:t>
      </w:r>
      <w:r w:rsidRPr="001A7BE7">
        <w:rPr>
          <w:rFonts w:ascii="Times New Roman" w:eastAsia="宋体" w:hAnsi="Times New Roman"/>
          <w:sz w:val="24"/>
          <w:szCs w:val="24"/>
        </w:rPr>
        <w:t xml:space="preserve"> the predicted/imputed traffic information. Thus, this study propose</w:t>
      </w:r>
      <w:r>
        <w:rPr>
          <w:rFonts w:ascii="Times New Roman" w:eastAsia="宋体" w:hAnsi="Times New Roman"/>
          <w:sz w:val="24"/>
          <w:szCs w:val="24"/>
        </w:rPr>
        <w:t>s</w:t>
      </w:r>
      <w:r w:rsidRPr="001A7BE7">
        <w:rPr>
          <w:rFonts w:ascii="Times New Roman" w:eastAsia="宋体" w:hAnsi="Times New Roman"/>
          <w:sz w:val="24"/>
          <w:szCs w:val="24"/>
        </w:rPr>
        <w:t xml:space="preserve"> a</w:t>
      </w:r>
      <w:r>
        <w:rPr>
          <w:rFonts w:ascii="Times New Roman" w:eastAsia="宋体" w:hAnsi="Times New Roman"/>
          <w:sz w:val="24"/>
          <w:szCs w:val="24"/>
        </w:rPr>
        <w:t>n attentive graph</w:t>
      </w:r>
      <w:r w:rsidRPr="001A7BE7">
        <w:rPr>
          <w:rFonts w:ascii="Times New Roman" w:eastAsia="宋体" w:hAnsi="Times New Roman"/>
          <w:sz w:val="24"/>
          <w:szCs w:val="24"/>
        </w:rPr>
        <w:t xml:space="preserve"> neural process (</w:t>
      </w:r>
      <w:r>
        <w:rPr>
          <w:rFonts w:ascii="Times New Roman" w:eastAsia="宋体" w:hAnsi="Times New Roman"/>
          <w:sz w:val="24"/>
          <w:szCs w:val="24"/>
        </w:rPr>
        <w:t>AGNP</w:t>
      </w:r>
      <w:r w:rsidRPr="001A7BE7">
        <w:rPr>
          <w:rFonts w:ascii="Times New Roman" w:eastAsia="宋体" w:hAnsi="Times New Roman"/>
          <w:sz w:val="24"/>
          <w:szCs w:val="24"/>
        </w:rPr>
        <w:t xml:space="preserve">) method for short-term traffic network imputation by considering reliability. Firstly, the gaussian process (GP) is used to model the changes in the observed traffic state on arterial highways. Such </w:t>
      </w:r>
      <w:r>
        <w:rPr>
          <w:rFonts w:ascii="Times New Roman" w:eastAsia="宋体" w:hAnsi="Times New Roman"/>
          <w:sz w:val="24"/>
          <w:szCs w:val="24"/>
        </w:rPr>
        <w:t xml:space="preserve">a </w:t>
      </w:r>
      <w:r w:rsidRPr="001A7BE7">
        <w:rPr>
          <w:rFonts w:ascii="Times New Roman" w:eastAsia="宋体" w:hAnsi="Times New Roman"/>
          <w:sz w:val="24"/>
          <w:szCs w:val="24"/>
        </w:rPr>
        <w:t xml:space="preserve">stochastic process is further learned by the </w:t>
      </w:r>
      <w:r>
        <w:rPr>
          <w:rFonts w:ascii="Times New Roman" w:eastAsia="宋体" w:hAnsi="Times New Roman" w:hint="eastAsia"/>
          <w:sz w:val="24"/>
          <w:szCs w:val="24"/>
        </w:rPr>
        <w:t>pro</w:t>
      </w:r>
      <w:r>
        <w:rPr>
          <w:rFonts w:ascii="Times New Roman" w:eastAsia="宋体" w:hAnsi="Times New Roman"/>
          <w:sz w:val="24"/>
          <w:szCs w:val="24"/>
        </w:rPr>
        <w:t>posed AGNP method</w:t>
      </w:r>
      <w:r w:rsidRPr="001A7BE7">
        <w:rPr>
          <w:rFonts w:ascii="Times New Roman" w:eastAsia="宋体" w:hAnsi="Times New Roman"/>
          <w:sz w:val="24"/>
          <w:szCs w:val="24"/>
        </w:rPr>
        <w:t>. The proposed</w:t>
      </w:r>
      <w:r>
        <w:rPr>
          <w:rFonts w:ascii="Times New Roman" w:eastAsia="宋体" w:hAnsi="Times New Roman"/>
          <w:sz w:val="24"/>
          <w:szCs w:val="24"/>
        </w:rPr>
        <w:t xml:space="preserve"> AGNP</w:t>
      </w:r>
      <w:r w:rsidRPr="001A7BE7">
        <w:rPr>
          <w:rFonts w:ascii="Times New Roman" w:eastAsia="宋体" w:hAnsi="Times New Roman"/>
          <w:sz w:val="24"/>
          <w:szCs w:val="24"/>
        </w:rPr>
        <w:t xml:space="preserve"> can finally indicate the congestion state on the remaining road segments. Data from a transportation network in Anhui Province, China</w:t>
      </w:r>
      <w:r>
        <w:rPr>
          <w:rFonts w:ascii="Times New Roman" w:eastAsia="宋体" w:hAnsi="Times New Roman"/>
          <w:sz w:val="24"/>
          <w:szCs w:val="24"/>
        </w:rPr>
        <w:t>,</w:t>
      </w:r>
      <w:r w:rsidRPr="001A7BE7">
        <w:rPr>
          <w:rFonts w:ascii="Times New Roman" w:eastAsia="宋体" w:hAnsi="Times New Roman"/>
          <w:sz w:val="24"/>
          <w:szCs w:val="24"/>
        </w:rPr>
        <w:t xml:space="preserve"> is used to test the </w:t>
      </w:r>
      <w:r>
        <w:rPr>
          <w:rFonts w:ascii="Times New Roman" w:eastAsia="宋体" w:hAnsi="Times New Roman"/>
          <w:sz w:val="24"/>
          <w:szCs w:val="24"/>
        </w:rPr>
        <w:t>AGNP</w:t>
      </w:r>
      <w:r w:rsidRPr="001A7BE7">
        <w:rPr>
          <w:rFonts w:ascii="Times New Roman" w:eastAsia="宋体" w:hAnsi="Times New Roman"/>
          <w:sz w:val="24"/>
          <w:szCs w:val="24"/>
        </w:rPr>
        <w:t xml:space="preserve">. The results show that the proposed </w:t>
      </w:r>
      <w:r>
        <w:rPr>
          <w:rFonts w:ascii="Times New Roman" w:eastAsia="宋体" w:hAnsi="Times New Roman"/>
          <w:sz w:val="24"/>
          <w:szCs w:val="24"/>
        </w:rPr>
        <w:t>AGNP</w:t>
      </w:r>
      <w:r w:rsidRPr="001A7BE7">
        <w:rPr>
          <w:rFonts w:ascii="Times New Roman" w:eastAsia="宋体" w:hAnsi="Times New Roman"/>
          <w:sz w:val="24"/>
          <w:szCs w:val="24"/>
        </w:rPr>
        <w:t xml:space="preserve"> model </w:t>
      </w:r>
      <w:r>
        <w:rPr>
          <w:rFonts w:ascii="Times New Roman" w:eastAsia="宋体" w:hAnsi="Times New Roman"/>
          <w:sz w:val="24"/>
          <w:szCs w:val="24"/>
        </w:rPr>
        <w:t>can</w:t>
      </w:r>
      <w:r w:rsidRPr="001A7BE7">
        <w:rPr>
          <w:rFonts w:ascii="Times New Roman" w:eastAsia="宋体" w:hAnsi="Times New Roman"/>
          <w:sz w:val="24"/>
          <w:szCs w:val="24"/>
        </w:rPr>
        <w:t xml:space="preserve"> imput</w:t>
      </w:r>
      <w:r>
        <w:rPr>
          <w:rFonts w:ascii="Times New Roman" w:eastAsia="宋体" w:hAnsi="Times New Roman"/>
          <w:sz w:val="24"/>
          <w:szCs w:val="24"/>
        </w:rPr>
        <w:t>e</w:t>
      </w:r>
      <w:r w:rsidRPr="001A7BE7">
        <w:rPr>
          <w:rFonts w:ascii="Times New Roman" w:eastAsia="宋体" w:hAnsi="Times New Roman"/>
          <w:sz w:val="24"/>
          <w:szCs w:val="24"/>
        </w:rPr>
        <w:t xml:space="preserve"> traffic network</w:t>
      </w:r>
      <w:r>
        <w:rPr>
          <w:rFonts w:ascii="Times New Roman" w:eastAsia="宋体" w:hAnsi="Times New Roman"/>
          <w:sz w:val="24"/>
          <w:szCs w:val="24"/>
        </w:rPr>
        <w:t>s</w:t>
      </w:r>
      <w:r w:rsidRPr="001A7BE7">
        <w:rPr>
          <w:rFonts w:ascii="Times New Roman" w:eastAsia="宋体" w:hAnsi="Times New Roman"/>
          <w:sz w:val="24"/>
          <w:szCs w:val="24"/>
        </w:rPr>
        <w:t xml:space="preserve"> and predict traffic congestion</w:t>
      </w:r>
      <w:r>
        <w:rPr>
          <w:rFonts w:ascii="Times New Roman" w:eastAsia="宋体" w:hAnsi="Times New Roman"/>
          <w:sz w:val="24"/>
          <w:szCs w:val="24"/>
        </w:rPr>
        <w:t xml:space="preserve"> with high-level performance</w:t>
      </w:r>
      <w:r w:rsidRPr="001A7BE7">
        <w:rPr>
          <w:rFonts w:ascii="Times New Roman" w:eastAsia="宋体" w:hAnsi="Times New Roman"/>
          <w:sz w:val="24"/>
          <w:szCs w:val="24"/>
        </w:rPr>
        <w:t>.</w:t>
      </w:r>
    </w:p>
    <w:p w14:paraId="53C5BBFC" w14:textId="011C70CB" w:rsidR="0002261F" w:rsidRPr="004F4700" w:rsidRDefault="0002261F" w:rsidP="00E60761">
      <w:pPr>
        <w:snapToGrid w:val="0"/>
        <w:spacing w:before="80" w:after="80" w:line="259" w:lineRule="auto"/>
        <w:rPr>
          <w:rFonts w:ascii="Times New Roman" w:eastAsia="宋体" w:hAnsi="Times New Roman"/>
          <w:sz w:val="24"/>
          <w:szCs w:val="24"/>
        </w:rPr>
      </w:pPr>
      <w:r w:rsidRPr="000C4252">
        <w:rPr>
          <w:rFonts w:ascii="Times New Roman" w:eastAsia="宋体" w:hAnsi="Times New Roman"/>
          <w:i/>
          <w:sz w:val="24"/>
          <w:szCs w:val="24"/>
        </w:rPr>
        <w:t>Keywords:</w:t>
      </w:r>
      <w:r w:rsidRPr="000C4252">
        <w:rPr>
          <w:rFonts w:ascii="Times New Roman" w:eastAsia="宋体" w:hAnsi="Times New Roman"/>
          <w:color w:val="FF0000"/>
          <w:sz w:val="24"/>
          <w:szCs w:val="24"/>
        </w:rPr>
        <w:t xml:space="preserve"> </w:t>
      </w:r>
      <w:r w:rsidR="004F4700">
        <w:rPr>
          <w:rFonts w:ascii="Times New Roman" w:eastAsia="宋体" w:hAnsi="Times New Roman"/>
          <w:sz w:val="24"/>
          <w:szCs w:val="24"/>
        </w:rPr>
        <w:t>traffic network imputation; neural processes; congestion prediction; graph neural networks</w:t>
      </w:r>
    </w:p>
    <w:p w14:paraId="63C98B43" w14:textId="77777777" w:rsidR="0002261F" w:rsidRPr="0065369F" w:rsidRDefault="0002261F" w:rsidP="00E60761">
      <w:pPr>
        <w:snapToGrid w:val="0"/>
        <w:spacing w:before="80" w:after="80" w:line="259" w:lineRule="auto"/>
        <w:rPr>
          <w:rFonts w:ascii="Times New Roman" w:eastAsia="宋体" w:hAnsi="Times New Roman"/>
          <w:sz w:val="24"/>
          <w:szCs w:val="24"/>
          <w:highlight w:val="yellow"/>
        </w:rPr>
      </w:pPr>
    </w:p>
    <w:p w14:paraId="45F06594" w14:textId="77777777" w:rsidR="0002261F" w:rsidRPr="00B6188A" w:rsidRDefault="0002261F" w:rsidP="00E60761">
      <w:pPr>
        <w:pStyle w:val="1"/>
        <w:tabs>
          <w:tab w:val="clear" w:pos="2040"/>
        </w:tabs>
        <w:snapToGrid w:val="0"/>
        <w:spacing w:before="120" w:after="120" w:line="259" w:lineRule="auto"/>
        <w:ind w:leftChars="0" w:left="0" w:firstLineChars="0" w:firstLine="0"/>
        <w:rPr>
          <w:rFonts w:ascii="Times New Roman" w:hAnsi="Times New Roman" w:cs="Times New Roman"/>
          <w:b/>
          <w:color w:val="auto"/>
          <w:sz w:val="24"/>
          <w:szCs w:val="24"/>
        </w:rPr>
      </w:pPr>
      <w:r w:rsidRPr="00B6188A">
        <w:rPr>
          <w:rFonts w:ascii="Times New Roman" w:hAnsi="Times New Roman" w:cs="Times New Roman"/>
          <w:b/>
          <w:color w:val="auto"/>
          <w:sz w:val="24"/>
          <w:szCs w:val="24"/>
        </w:rPr>
        <w:t>1. Introduction</w:t>
      </w:r>
    </w:p>
    <w:p w14:paraId="1FAC7B4D" w14:textId="42A48097" w:rsidR="00960450" w:rsidRPr="00960450" w:rsidRDefault="00960450" w:rsidP="00E60761">
      <w:pPr>
        <w:snapToGrid w:val="0"/>
        <w:spacing w:line="259" w:lineRule="auto"/>
        <w:ind w:firstLine="567"/>
        <w:rPr>
          <w:rFonts w:ascii="Times New Roman" w:eastAsia="宋体" w:hAnsi="Times New Roman" w:cs="Times New Roman"/>
          <w:sz w:val="24"/>
          <w:szCs w:val="24"/>
        </w:rPr>
      </w:pPr>
      <w:r w:rsidRPr="00960450">
        <w:rPr>
          <w:rFonts w:ascii="Times New Roman" w:eastAsia="宋体" w:hAnsi="Times New Roman" w:cs="Times New Roman"/>
          <w:sz w:val="24"/>
          <w:szCs w:val="24"/>
        </w:rPr>
        <w:t xml:space="preserve">With advances in the Intelligent Transportation System (ITS), traffic information can be quickly collected, </w:t>
      </w:r>
      <w:r w:rsidR="007908B8" w:rsidRPr="00960450">
        <w:rPr>
          <w:rFonts w:ascii="Times New Roman" w:eastAsia="宋体" w:hAnsi="Times New Roman" w:cs="Times New Roman"/>
          <w:sz w:val="24"/>
          <w:szCs w:val="24"/>
        </w:rPr>
        <w:t>analyzed</w:t>
      </w:r>
      <w:r w:rsidRPr="00960450">
        <w:rPr>
          <w:rFonts w:ascii="Times New Roman" w:eastAsia="宋体" w:hAnsi="Times New Roman" w:cs="Times New Roman"/>
          <w:sz w:val="24"/>
          <w:szCs w:val="24"/>
        </w:rPr>
        <w:t xml:space="preserve">, and transmitted, </w:t>
      </w:r>
      <w:r w:rsidR="005E7FDE">
        <w:rPr>
          <w:rFonts w:ascii="Times New Roman" w:eastAsia="宋体" w:hAnsi="Times New Roman" w:cs="Times New Roman"/>
          <w:sz w:val="24"/>
          <w:szCs w:val="24"/>
        </w:rPr>
        <w:t>supporting</w:t>
      </w:r>
      <w:r w:rsidRPr="00960450">
        <w:rPr>
          <w:rFonts w:ascii="Times New Roman" w:eastAsia="宋体" w:hAnsi="Times New Roman" w:cs="Times New Roman"/>
          <w:sz w:val="24"/>
          <w:szCs w:val="24"/>
        </w:rPr>
        <w:t xml:space="preserve"> travel decisions and systems management (</w:t>
      </w:r>
      <w:r w:rsidRPr="007908B8">
        <w:rPr>
          <w:rFonts w:ascii="Times New Roman" w:eastAsia="宋体" w:hAnsi="Times New Roman" w:cs="Times New Roman"/>
          <w:color w:val="0070C0"/>
          <w:sz w:val="24"/>
          <w:szCs w:val="24"/>
        </w:rPr>
        <w:t>Sumalee and Ho, 2018</w:t>
      </w:r>
      <w:r w:rsidRPr="00960450">
        <w:rPr>
          <w:rFonts w:ascii="Times New Roman" w:eastAsia="宋体" w:hAnsi="Times New Roman" w:cs="Times New Roman"/>
          <w:sz w:val="24"/>
          <w:szCs w:val="24"/>
        </w:rPr>
        <w:t>). The ITS improves traffic mobility by incorporating various technological devices into vehicles and road infrastructure (</w:t>
      </w:r>
      <w:r w:rsidRPr="007908B8">
        <w:rPr>
          <w:rFonts w:ascii="Times New Roman" w:eastAsia="宋体" w:hAnsi="Times New Roman" w:cs="Times New Roman"/>
          <w:color w:val="0070C0"/>
          <w:sz w:val="24"/>
          <w:szCs w:val="24"/>
        </w:rPr>
        <w:t>El Hamdani et al., 2020</w:t>
      </w:r>
      <w:r w:rsidRPr="00960450">
        <w:rPr>
          <w:rFonts w:ascii="Times New Roman" w:eastAsia="宋体" w:hAnsi="Times New Roman" w:cs="Times New Roman"/>
          <w:sz w:val="24"/>
          <w:szCs w:val="24"/>
        </w:rPr>
        <w:t xml:space="preserve">). </w:t>
      </w:r>
      <w:r w:rsidR="00271E64">
        <w:rPr>
          <w:rFonts w:ascii="Times New Roman" w:eastAsia="宋体" w:hAnsi="Times New Roman" w:cs="Times New Roman"/>
          <w:sz w:val="24"/>
          <w:szCs w:val="24"/>
        </w:rPr>
        <w:t>However</w:t>
      </w:r>
      <w:r w:rsidRPr="00960450">
        <w:rPr>
          <w:rFonts w:ascii="Times New Roman" w:eastAsia="宋体" w:hAnsi="Times New Roman" w:cs="Times New Roman"/>
          <w:sz w:val="24"/>
          <w:szCs w:val="24"/>
        </w:rPr>
        <w:t xml:space="preserve">, the data-driven ITS </w:t>
      </w:r>
      <w:r w:rsidR="00271E64">
        <w:rPr>
          <w:rFonts w:ascii="Times New Roman" w:eastAsia="宋体" w:hAnsi="Times New Roman" w:cs="Times New Roman"/>
          <w:sz w:val="24"/>
          <w:szCs w:val="24"/>
        </w:rPr>
        <w:t>suffers from</w:t>
      </w:r>
      <w:r w:rsidRPr="00960450">
        <w:rPr>
          <w:rFonts w:ascii="Times New Roman" w:eastAsia="宋体" w:hAnsi="Times New Roman" w:cs="Times New Roman"/>
          <w:sz w:val="24"/>
          <w:szCs w:val="24"/>
        </w:rPr>
        <w:t xml:space="preserve"> the problem of missing data (</w:t>
      </w:r>
      <w:r w:rsidRPr="007908B8">
        <w:rPr>
          <w:rFonts w:ascii="Times New Roman" w:eastAsia="宋体" w:hAnsi="Times New Roman" w:cs="Times New Roman"/>
          <w:color w:val="0070C0"/>
          <w:sz w:val="24"/>
          <w:szCs w:val="24"/>
        </w:rPr>
        <w:t>Kaur et al., 2022</w:t>
      </w:r>
      <w:r w:rsidRPr="00960450">
        <w:rPr>
          <w:rFonts w:ascii="Times New Roman" w:eastAsia="宋体" w:hAnsi="Times New Roman" w:cs="Times New Roman"/>
          <w:sz w:val="24"/>
          <w:szCs w:val="24"/>
        </w:rPr>
        <w:t xml:space="preserve">). </w:t>
      </w:r>
      <w:r w:rsidR="00271E64">
        <w:rPr>
          <w:rFonts w:ascii="Times New Roman" w:eastAsia="宋体" w:hAnsi="Times New Roman" w:cs="Times New Roman"/>
          <w:sz w:val="24"/>
          <w:szCs w:val="24"/>
        </w:rPr>
        <w:t>D</w:t>
      </w:r>
      <w:r w:rsidR="00271E64" w:rsidRPr="00960450">
        <w:rPr>
          <w:rFonts w:ascii="Times New Roman" w:eastAsia="宋体" w:hAnsi="Times New Roman" w:cs="Times New Roman"/>
          <w:sz w:val="24"/>
          <w:szCs w:val="24"/>
        </w:rPr>
        <w:t xml:space="preserve">ue to </w:t>
      </w:r>
      <w:r w:rsidR="005E7FDE">
        <w:rPr>
          <w:rFonts w:ascii="Times New Roman" w:eastAsia="宋体" w:hAnsi="Times New Roman" w:cs="Times New Roman"/>
          <w:sz w:val="24"/>
          <w:szCs w:val="24"/>
        </w:rPr>
        <w:t xml:space="preserve">a </w:t>
      </w:r>
      <w:r w:rsidR="00271E64">
        <w:rPr>
          <w:rFonts w:ascii="Times New Roman" w:eastAsia="宋体" w:hAnsi="Times New Roman" w:cs="Times New Roman"/>
          <w:sz w:val="24"/>
          <w:szCs w:val="24"/>
        </w:rPr>
        <w:t>tight</w:t>
      </w:r>
      <w:r w:rsidR="00271E64" w:rsidRPr="00960450">
        <w:rPr>
          <w:rFonts w:ascii="Times New Roman" w:eastAsia="宋体" w:hAnsi="Times New Roman" w:cs="Times New Roman"/>
          <w:sz w:val="24"/>
          <w:szCs w:val="24"/>
        </w:rPr>
        <w:t xml:space="preserve"> budget or privacy concerns</w:t>
      </w:r>
      <w:r w:rsidR="00271E64">
        <w:rPr>
          <w:rFonts w:ascii="Times New Roman" w:eastAsia="宋体" w:hAnsi="Times New Roman" w:cs="Times New Roman"/>
          <w:sz w:val="24"/>
          <w:szCs w:val="24"/>
        </w:rPr>
        <w:t>,</w:t>
      </w:r>
      <w:r w:rsidR="00271E64" w:rsidRPr="00960450">
        <w:rPr>
          <w:rFonts w:ascii="Times New Roman" w:eastAsia="宋体" w:hAnsi="Times New Roman" w:cs="Times New Roman"/>
          <w:sz w:val="24"/>
          <w:szCs w:val="24"/>
        </w:rPr>
        <w:t xml:space="preserve"> </w:t>
      </w:r>
      <w:r w:rsidR="00271E64">
        <w:rPr>
          <w:rFonts w:ascii="Times New Roman" w:eastAsia="宋体" w:hAnsi="Times New Roman" w:cs="Times New Roman"/>
          <w:sz w:val="24"/>
          <w:szCs w:val="24"/>
        </w:rPr>
        <w:t>l</w:t>
      </w:r>
      <w:r w:rsidRPr="00960450">
        <w:rPr>
          <w:rFonts w:ascii="Times New Roman" w:eastAsia="宋体" w:hAnsi="Times New Roman" w:cs="Times New Roman"/>
          <w:sz w:val="24"/>
          <w:szCs w:val="24"/>
        </w:rPr>
        <w:t>imited cover</w:t>
      </w:r>
      <w:r w:rsidR="00271E64">
        <w:rPr>
          <w:rFonts w:ascii="Times New Roman" w:eastAsia="宋体" w:hAnsi="Times New Roman" w:cs="Times New Roman"/>
          <w:sz w:val="24"/>
          <w:szCs w:val="24"/>
        </w:rPr>
        <w:t>age</w:t>
      </w:r>
      <w:r w:rsidRPr="00960450">
        <w:rPr>
          <w:rFonts w:ascii="Times New Roman" w:eastAsia="宋体" w:hAnsi="Times New Roman" w:cs="Times New Roman"/>
          <w:sz w:val="24"/>
          <w:szCs w:val="24"/>
        </w:rPr>
        <w:t xml:space="preserve"> of </w:t>
      </w:r>
      <w:r w:rsidR="00271E64">
        <w:rPr>
          <w:rFonts w:ascii="Times New Roman" w:eastAsia="宋体" w:hAnsi="Times New Roman" w:cs="Times New Roman"/>
          <w:sz w:val="24"/>
          <w:szCs w:val="24"/>
        </w:rPr>
        <w:t>monitoring systems</w:t>
      </w:r>
      <w:r w:rsidRPr="00960450">
        <w:rPr>
          <w:rFonts w:ascii="Times New Roman" w:eastAsia="宋体" w:hAnsi="Times New Roman" w:cs="Times New Roman"/>
          <w:sz w:val="24"/>
          <w:szCs w:val="24"/>
        </w:rPr>
        <w:t xml:space="preserve"> in a transportation network would lead to </w:t>
      </w:r>
      <w:r w:rsidR="005E7FDE">
        <w:rPr>
          <w:rFonts w:ascii="Times New Roman" w:eastAsia="宋体" w:hAnsi="Times New Roman" w:cs="Times New Roman"/>
          <w:sz w:val="24"/>
          <w:szCs w:val="24"/>
        </w:rPr>
        <w:t>missing data</w:t>
      </w:r>
      <w:r w:rsidR="00271E64">
        <w:rPr>
          <w:rFonts w:ascii="Times New Roman" w:eastAsia="宋体" w:hAnsi="Times New Roman" w:cs="Times New Roman"/>
          <w:sz w:val="24"/>
          <w:szCs w:val="24"/>
        </w:rPr>
        <w:t xml:space="preserve"> issues</w:t>
      </w:r>
      <w:r w:rsidRPr="00960450">
        <w:rPr>
          <w:rFonts w:ascii="Times New Roman" w:eastAsia="宋体" w:hAnsi="Times New Roman" w:cs="Times New Roman"/>
          <w:sz w:val="24"/>
          <w:szCs w:val="24"/>
        </w:rPr>
        <w:t xml:space="preserve"> on some road segments</w:t>
      </w:r>
      <w:r w:rsidR="00271E64">
        <w:rPr>
          <w:rFonts w:ascii="Times New Roman" w:eastAsia="宋体" w:hAnsi="Times New Roman" w:cs="Times New Roman"/>
          <w:sz w:val="24"/>
          <w:szCs w:val="24"/>
        </w:rPr>
        <w:t>;</w:t>
      </w:r>
      <w:r w:rsidRPr="00960450">
        <w:rPr>
          <w:rFonts w:ascii="Times New Roman" w:eastAsia="宋体" w:hAnsi="Times New Roman" w:cs="Times New Roman"/>
          <w:sz w:val="24"/>
          <w:szCs w:val="24"/>
        </w:rPr>
        <w:t xml:space="preserve"> </w:t>
      </w:r>
      <w:r w:rsidR="00271E64">
        <w:rPr>
          <w:rFonts w:ascii="Times New Roman" w:eastAsia="宋体" w:hAnsi="Times New Roman" w:cs="Times New Roman"/>
          <w:sz w:val="24"/>
          <w:szCs w:val="24"/>
        </w:rPr>
        <w:t>t</w:t>
      </w:r>
      <w:r w:rsidRPr="00960450">
        <w:rPr>
          <w:rFonts w:ascii="Times New Roman" w:eastAsia="宋体" w:hAnsi="Times New Roman" w:cs="Times New Roman"/>
          <w:sz w:val="24"/>
          <w:szCs w:val="24"/>
        </w:rPr>
        <w:t xml:space="preserve">he </w:t>
      </w:r>
      <w:r w:rsidR="00271E64">
        <w:rPr>
          <w:rFonts w:ascii="Times New Roman" w:eastAsia="宋体" w:hAnsi="Times New Roman" w:cs="Times New Roman"/>
          <w:sz w:val="24"/>
          <w:szCs w:val="24"/>
        </w:rPr>
        <w:t xml:space="preserve">occasional </w:t>
      </w:r>
      <w:r w:rsidRPr="00960450">
        <w:rPr>
          <w:rFonts w:ascii="Times New Roman" w:eastAsia="宋体" w:hAnsi="Times New Roman" w:cs="Times New Roman"/>
          <w:sz w:val="24"/>
          <w:szCs w:val="24"/>
        </w:rPr>
        <w:t xml:space="preserve">sensor failure can also </w:t>
      </w:r>
      <w:r w:rsidR="00271E64">
        <w:rPr>
          <w:rFonts w:ascii="Times New Roman" w:eastAsia="宋体" w:hAnsi="Times New Roman" w:cs="Times New Roman"/>
          <w:sz w:val="24"/>
          <w:szCs w:val="24"/>
        </w:rPr>
        <w:t>exaggerate</w:t>
      </w:r>
      <w:r w:rsidRPr="00960450">
        <w:rPr>
          <w:rFonts w:ascii="Times New Roman" w:eastAsia="宋体" w:hAnsi="Times New Roman" w:cs="Times New Roman"/>
          <w:sz w:val="24"/>
          <w:szCs w:val="24"/>
        </w:rPr>
        <w:t xml:space="preserve"> the </w:t>
      </w:r>
      <w:r w:rsidR="005E7FDE">
        <w:rPr>
          <w:rFonts w:ascii="Times New Roman" w:eastAsia="宋体" w:hAnsi="Times New Roman" w:cs="Times New Roman"/>
          <w:sz w:val="24"/>
          <w:szCs w:val="24"/>
        </w:rPr>
        <w:t>problem</w:t>
      </w:r>
      <w:r w:rsidRPr="00960450">
        <w:rPr>
          <w:rFonts w:ascii="Times New Roman" w:eastAsia="宋体" w:hAnsi="Times New Roman" w:cs="Times New Roman"/>
          <w:sz w:val="24"/>
          <w:szCs w:val="24"/>
        </w:rPr>
        <w:t xml:space="preserve">. Missing patterns </w:t>
      </w:r>
      <w:r w:rsidR="00CC2357">
        <w:rPr>
          <w:rFonts w:ascii="Times New Roman" w:eastAsia="宋体" w:hAnsi="Times New Roman" w:cs="Times New Roman"/>
          <w:sz w:val="24"/>
          <w:szCs w:val="24"/>
        </w:rPr>
        <w:t xml:space="preserve">can be divided into three categories </w:t>
      </w:r>
      <w:r w:rsidR="005E7FDE">
        <w:rPr>
          <w:rFonts w:ascii="Times New Roman" w:eastAsia="宋体" w:hAnsi="Times New Roman" w:cs="Times New Roman"/>
          <w:sz w:val="24"/>
          <w:szCs w:val="24"/>
        </w:rPr>
        <w:t>with respect to</w:t>
      </w:r>
      <w:r w:rsidR="00CC2357">
        <w:rPr>
          <w:rFonts w:ascii="Times New Roman" w:eastAsia="宋体" w:hAnsi="Times New Roman" w:cs="Times New Roman"/>
          <w:sz w:val="24"/>
          <w:szCs w:val="24"/>
        </w:rPr>
        <w:t xml:space="preserve"> randomness</w:t>
      </w:r>
      <w:r w:rsidRPr="00960450">
        <w:rPr>
          <w:rFonts w:ascii="Times New Roman" w:eastAsia="宋体" w:hAnsi="Times New Roman" w:cs="Times New Roman"/>
          <w:sz w:val="24"/>
          <w:szCs w:val="24"/>
        </w:rPr>
        <w:t xml:space="preserve">. </w:t>
      </w:r>
      <w:r w:rsidR="00CC2357">
        <w:rPr>
          <w:rFonts w:ascii="Times New Roman" w:eastAsia="宋体" w:hAnsi="Times New Roman" w:cs="Times New Roman"/>
          <w:sz w:val="24"/>
          <w:szCs w:val="24"/>
        </w:rPr>
        <w:t>R</w:t>
      </w:r>
      <w:r w:rsidRPr="00960450">
        <w:rPr>
          <w:rFonts w:ascii="Times New Roman" w:eastAsia="宋体" w:hAnsi="Times New Roman" w:cs="Times New Roman"/>
          <w:sz w:val="24"/>
          <w:szCs w:val="24"/>
        </w:rPr>
        <w:t xml:space="preserve">andom missing is the case where missing values are independent of each other; temporally/spatially correlated missing is the case where missing values are temporally/spatially correlated; </w:t>
      </w:r>
      <w:r w:rsidR="00CC2357">
        <w:rPr>
          <w:rFonts w:ascii="Times New Roman" w:eastAsia="宋体" w:hAnsi="Times New Roman" w:cs="Times New Roman"/>
          <w:sz w:val="24"/>
          <w:szCs w:val="24"/>
        </w:rPr>
        <w:t>when</w:t>
      </w:r>
      <w:r w:rsidRPr="00960450">
        <w:rPr>
          <w:rFonts w:ascii="Times New Roman" w:eastAsia="宋体" w:hAnsi="Times New Roman" w:cs="Times New Roman"/>
          <w:sz w:val="24"/>
          <w:szCs w:val="24"/>
        </w:rPr>
        <w:t xml:space="preserve"> missing values have both temporal and spatial correlation</w:t>
      </w:r>
      <w:r w:rsidR="00CC2357">
        <w:rPr>
          <w:rFonts w:ascii="Times New Roman" w:eastAsia="宋体" w:hAnsi="Times New Roman" w:cs="Times New Roman"/>
          <w:sz w:val="24"/>
          <w:szCs w:val="24"/>
        </w:rPr>
        <w:t>, it is block missing</w:t>
      </w:r>
      <w:r w:rsidRPr="00960450">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Li et al., 2019</w:t>
      </w:r>
      <w:r w:rsidRPr="00960450">
        <w:rPr>
          <w:rFonts w:ascii="Times New Roman" w:eastAsia="宋体" w:hAnsi="Times New Roman" w:cs="Times New Roman"/>
          <w:sz w:val="24"/>
          <w:szCs w:val="24"/>
        </w:rPr>
        <w:t xml:space="preserve">). </w:t>
      </w:r>
      <w:r w:rsidR="00CC2357">
        <w:rPr>
          <w:rFonts w:ascii="Times New Roman" w:eastAsia="宋体" w:hAnsi="Times New Roman" w:cs="Times New Roman"/>
          <w:sz w:val="24"/>
          <w:szCs w:val="24"/>
        </w:rPr>
        <w:t xml:space="preserve">The latter two cases </w:t>
      </w:r>
      <w:r w:rsidR="00B70D80">
        <w:rPr>
          <w:rFonts w:ascii="Times New Roman" w:eastAsia="宋体" w:hAnsi="Times New Roman" w:cs="Times New Roman"/>
          <w:sz w:val="24"/>
          <w:szCs w:val="24"/>
        </w:rPr>
        <w:t>are the main research targets of traffic data imputation works.</w:t>
      </w:r>
    </w:p>
    <w:p w14:paraId="3702EB40" w14:textId="7D852084" w:rsidR="00960450" w:rsidRPr="00960450" w:rsidRDefault="00960450" w:rsidP="00E60761">
      <w:pPr>
        <w:snapToGrid w:val="0"/>
        <w:spacing w:line="259" w:lineRule="auto"/>
        <w:ind w:firstLine="567"/>
        <w:rPr>
          <w:rFonts w:ascii="Times New Roman" w:eastAsia="宋体" w:hAnsi="Times New Roman" w:cs="Times New Roman"/>
          <w:sz w:val="24"/>
          <w:szCs w:val="24"/>
        </w:rPr>
      </w:pPr>
      <w:r w:rsidRPr="00960450">
        <w:rPr>
          <w:rFonts w:ascii="Times New Roman" w:eastAsia="宋体" w:hAnsi="Times New Roman" w:cs="Times New Roman"/>
          <w:sz w:val="24"/>
          <w:szCs w:val="24"/>
        </w:rPr>
        <w:t>Traffic data imputation thus is critical to enhanc</w:t>
      </w:r>
      <w:r w:rsidR="005E7FDE">
        <w:rPr>
          <w:rFonts w:ascii="Times New Roman" w:eastAsia="宋体" w:hAnsi="Times New Roman" w:cs="Times New Roman"/>
          <w:sz w:val="24"/>
          <w:szCs w:val="24"/>
        </w:rPr>
        <w:t>ing</w:t>
      </w:r>
      <w:r w:rsidRPr="00960450">
        <w:rPr>
          <w:rFonts w:ascii="Times New Roman" w:eastAsia="宋体" w:hAnsi="Times New Roman" w:cs="Times New Roman"/>
          <w:sz w:val="24"/>
          <w:szCs w:val="24"/>
        </w:rPr>
        <w:t xml:space="preserve"> the prediction performance of ITSs (</w:t>
      </w:r>
      <w:r w:rsidRPr="007908B8">
        <w:rPr>
          <w:rFonts w:ascii="Times New Roman" w:eastAsia="宋体" w:hAnsi="Times New Roman" w:cs="Times New Roman"/>
          <w:color w:val="0070C0"/>
          <w:sz w:val="24"/>
          <w:szCs w:val="24"/>
        </w:rPr>
        <w:t>Zhang et al., 2021</w:t>
      </w:r>
      <w:r w:rsidRPr="00960450">
        <w:rPr>
          <w:rFonts w:ascii="Times New Roman" w:eastAsia="宋体" w:hAnsi="Times New Roman" w:cs="Times New Roman"/>
          <w:sz w:val="24"/>
          <w:szCs w:val="24"/>
        </w:rPr>
        <w:t>) based on temporal or/and spatial patterns. Temporal</w:t>
      </w:r>
      <w:r w:rsidR="005E7FDE">
        <w:rPr>
          <w:rFonts w:ascii="Times New Roman" w:eastAsia="宋体" w:hAnsi="Times New Roman" w:cs="Times New Roman"/>
          <w:sz w:val="24"/>
          <w:szCs w:val="24"/>
        </w:rPr>
        <w:t>-</w:t>
      </w:r>
      <w:r w:rsidRPr="00960450">
        <w:rPr>
          <w:rFonts w:ascii="Times New Roman" w:eastAsia="宋体" w:hAnsi="Times New Roman" w:cs="Times New Roman"/>
          <w:sz w:val="24"/>
          <w:szCs w:val="24"/>
        </w:rPr>
        <w:t xml:space="preserve">pattern-based imputation relies on temporal information and regards traffic data as time series. For example, the autoregressive integrated moving average (ARIMA) model assumes </w:t>
      </w:r>
      <w:r w:rsidRPr="00960450">
        <w:rPr>
          <w:rFonts w:ascii="Times New Roman" w:eastAsia="宋体" w:hAnsi="Times New Roman" w:cs="Times New Roman"/>
          <w:sz w:val="24"/>
          <w:szCs w:val="24"/>
        </w:rPr>
        <w:lastRenderedPageBreak/>
        <w:t>that the imputed data are linearly dependent on the prevailing data (</w:t>
      </w:r>
      <w:r w:rsidRPr="007908B8">
        <w:rPr>
          <w:rFonts w:ascii="Times New Roman" w:eastAsia="宋体" w:hAnsi="Times New Roman" w:cs="Times New Roman"/>
          <w:color w:val="0070C0"/>
          <w:sz w:val="24"/>
          <w:szCs w:val="24"/>
        </w:rPr>
        <w:t>Smith et al., 2002</w:t>
      </w:r>
      <w:r w:rsidRPr="00960450">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 xml:space="preserve">Chan et al. </w:t>
      </w:r>
      <w:r w:rsidRPr="007908B8">
        <w:rPr>
          <w:rFonts w:ascii="Times New Roman" w:eastAsia="宋体" w:hAnsi="Times New Roman" w:cs="Times New Roman"/>
          <w:sz w:val="24"/>
          <w:szCs w:val="24"/>
        </w:rPr>
        <w:t>(</w:t>
      </w:r>
      <w:r w:rsidRPr="007908B8">
        <w:rPr>
          <w:rFonts w:ascii="Times New Roman" w:eastAsia="宋体" w:hAnsi="Times New Roman" w:cs="Times New Roman"/>
          <w:color w:val="0070C0"/>
          <w:sz w:val="24"/>
          <w:szCs w:val="24"/>
        </w:rPr>
        <w:t>2021</w:t>
      </w:r>
      <w:r w:rsidRPr="007908B8">
        <w:rPr>
          <w:rFonts w:ascii="Times New Roman" w:eastAsia="宋体" w:hAnsi="Times New Roman" w:cs="Times New Roman"/>
          <w:sz w:val="24"/>
          <w:szCs w:val="24"/>
        </w:rPr>
        <w:t>)</w:t>
      </w:r>
      <w:r w:rsidRPr="00960450">
        <w:rPr>
          <w:rFonts w:ascii="Times New Roman" w:eastAsia="宋体" w:hAnsi="Times New Roman" w:cs="Times New Roman"/>
          <w:sz w:val="24"/>
          <w:szCs w:val="24"/>
        </w:rPr>
        <w:t xml:space="preserve"> imputed the missing information by a weighted combination </w:t>
      </w:r>
      <w:r w:rsidR="005E7FDE">
        <w:rPr>
          <w:rFonts w:ascii="Times New Roman" w:eastAsia="宋体" w:hAnsi="Times New Roman" w:cs="Times New Roman"/>
          <w:sz w:val="24"/>
          <w:szCs w:val="24"/>
        </w:rPr>
        <w:t>of</w:t>
      </w:r>
      <w:r w:rsidRPr="00960450">
        <w:rPr>
          <w:rFonts w:ascii="Times New Roman" w:eastAsia="宋体" w:hAnsi="Times New Roman" w:cs="Times New Roman"/>
          <w:sz w:val="24"/>
          <w:szCs w:val="24"/>
        </w:rPr>
        <w:t xml:space="preserve"> short-term and long-term historical data</w:t>
      </w:r>
      <w:r w:rsidR="005E7FDE">
        <w:rPr>
          <w:rFonts w:ascii="Times New Roman" w:eastAsia="宋体" w:hAnsi="Times New Roman" w:cs="Times New Roman"/>
          <w:sz w:val="24"/>
          <w:szCs w:val="24"/>
        </w:rPr>
        <w:t>,</w:t>
      </w:r>
      <w:r w:rsidRPr="00960450">
        <w:rPr>
          <w:rFonts w:ascii="Times New Roman" w:eastAsia="宋体" w:hAnsi="Times New Roman" w:cs="Times New Roman"/>
          <w:sz w:val="24"/>
          <w:szCs w:val="24"/>
        </w:rPr>
        <w:t xml:space="preserve"> and incorporate</w:t>
      </w:r>
      <w:r w:rsidR="005E7FDE">
        <w:rPr>
          <w:rFonts w:ascii="Times New Roman" w:eastAsia="宋体" w:hAnsi="Times New Roman" w:cs="Times New Roman"/>
          <w:sz w:val="24"/>
          <w:szCs w:val="24"/>
        </w:rPr>
        <w:t>d</w:t>
      </w:r>
      <w:r w:rsidRPr="00960450">
        <w:rPr>
          <w:rFonts w:ascii="Times New Roman" w:eastAsia="宋体" w:hAnsi="Times New Roman" w:cs="Times New Roman"/>
          <w:sz w:val="24"/>
          <w:szCs w:val="24"/>
        </w:rPr>
        <w:t xml:space="preserve"> spatiotemporal traffic information into a deep learning neural network for traffic congestion prediction. Since the imputation technique from the temporal view only focuses on the correlation among timestamps but fails to use the correlation among sensors (</w:t>
      </w:r>
      <w:r w:rsidRPr="007908B8">
        <w:rPr>
          <w:rFonts w:ascii="Times New Roman" w:eastAsia="宋体" w:hAnsi="Times New Roman" w:cs="Times New Roman"/>
          <w:color w:val="0070C0"/>
          <w:sz w:val="24"/>
          <w:szCs w:val="24"/>
        </w:rPr>
        <w:t>Li et al., 2019</w:t>
      </w:r>
      <w:r w:rsidRPr="00960450">
        <w:rPr>
          <w:rFonts w:ascii="Times New Roman" w:eastAsia="宋体" w:hAnsi="Times New Roman" w:cs="Times New Roman"/>
          <w:sz w:val="24"/>
          <w:szCs w:val="24"/>
        </w:rPr>
        <w:t>), spatial information is further incorporated into data imputation models to improve the imputation accuracy (</w:t>
      </w:r>
      <w:r w:rsidRPr="007908B8">
        <w:rPr>
          <w:rFonts w:ascii="Times New Roman" w:eastAsia="宋体" w:hAnsi="Times New Roman" w:cs="Times New Roman"/>
          <w:color w:val="0070C0"/>
          <w:sz w:val="24"/>
          <w:szCs w:val="24"/>
        </w:rPr>
        <w:t>Liang et al., 2021</w:t>
      </w:r>
      <w:r w:rsidRPr="00960450">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Li et al.</w:t>
      </w:r>
      <w:r w:rsidRPr="00960450">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2013</w:t>
      </w:r>
      <w:r w:rsidRPr="00960450">
        <w:rPr>
          <w:rFonts w:ascii="Times New Roman" w:eastAsia="宋体" w:hAnsi="Times New Roman" w:cs="Times New Roman"/>
          <w:sz w:val="24"/>
          <w:szCs w:val="24"/>
        </w:rPr>
        <w:t>) found that spatiotemporal dependen</w:t>
      </w:r>
      <w:r w:rsidR="005E7FDE">
        <w:rPr>
          <w:rFonts w:ascii="Times New Roman" w:eastAsia="宋体" w:hAnsi="Times New Roman" w:cs="Times New Roman"/>
          <w:sz w:val="24"/>
          <w:szCs w:val="24"/>
        </w:rPr>
        <w:t>cies</w:t>
      </w:r>
      <w:r w:rsidRPr="00960450">
        <w:rPr>
          <w:rFonts w:ascii="Times New Roman" w:eastAsia="宋体" w:hAnsi="Times New Roman" w:cs="Times New Roman"/>
          <w:sz w:val="24"/>
          <w:szCs w:val="24"/>
        </w:rPr>
        <w:t xml:space="preserve"> can reduce imputing errors in both probabilistic principal component analysis (PPCA) and kernel probabilistic principal component analysis (KPPCA) methods</w:t>
      </w:r>
      <w:r w:rsidR="005E7FDE">
        <w:rPr>
          <w:rFonts w:ascii="Times New Roman" w:eastAsia="宋体" w:hAnsi="Times New Roman" w:cs="Times New Roman"/>
          <w:sz w:val="24"/>
          <w:szCs w:val="24"/>
        </w:rPr>
        <w:t xml:space="preserve">. Moreover, the </w:t>
      </w:r>
      <w:r w:rsidRPr="00960450">
        <w:rPr>
          <w:rFonts w:ascii="Times New Roman" w:eastAsia="宋体" w:hAnsi="Times New Roman" w:cs="Times New Roman"/>
          <w:sz w:val="24"/>
          <w:szCs w:val="24"/>
        </w:rPr>
        <w:t>KPPCA-based imputation method performs better when spatiotemporal dependence is nonlinear. However, the matrix-based imputation methods (e.g., PPCA and KPPCA) may fail to solve the problem with the large missing ratio (</w:t>
      </w:r>
      <w:r w:rsidRPr="007908B8">
        <w:rPr>
          <w:rFonts w:ascii="Times New Roman" w:eastAsia="宋体" w:hAnsi="Times New Roman" w:cs="Times New Roman"/>
          <w:color w:val="0070C0"/>
          <w:sz w:val="24"/>
          <w:szCs w:val="24"/>
        </w:rPr>
        <w:t>Tan et al., 2013</w:t>
      </w:r>
      <w:r w:rsidRPr="00960450">
        <w:rPr>
          <w:rFonts w:ascii="Times New Roman" w:eastAsia="宋体" w:hAnsi="Times New Roman" w:cs="Times New Roman"/>
          <w:sz w:val="24"/>
          <w:szCs w:val="24"/>
        </w:rPr>
        <w:t>)</w:t>
      </w:r>
      <w:r w:rsidR="005E7FDE">
        <w:rPr>
          <w:rFonts w:ascii="Times New Roman" w:eastAsia="宋体" w:hAnsi="Times New Roman" w:cs="Times New Roman"/>
          <w:sz w:val="24"/>
          <w:szCs w:val="24"/>
        </w:rPr>
        <w:t>, which is often the case in many traffic datasets.</w:t>
      </w:r>
      <w:r w:rsidRPr="00960450">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Tan et al.</w:t>
      </w:r>
      <w:r w:rsidRPr="00960450">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2013</w:t>
      </w:r>
      <w:r w:rsidRPr="00960450">
        <w:rPr>
          <w:rFonts w:ascii="Times New Roman" w:eastAsia="宋体" w:hAnsi="Times New Roman" w:cs="Times New Roman"/>
          <w:sz w:val="24"/>
          <w:szCs w:val="24"/>
        </w:rPr>
        <w:t>) formulated traffic data in a tensor pattern to cover all spatial-temporal information and multi-mode correlations</w:t>
      </w:r>
      <w:r w:rsidR="005E7FDE">
        <w:rPr>
          <w:rFonts w:ascii="Times New Roman" w:eastAsia="宋体" w:hAnsi="Times New Roman" w:cs="Times New Roman"/>
          <w:sz w:val="24"/>
          <w:szCs w:val="24"/>
        </w:rPr>
        <w:t>,</w:t>
      </w:r>
      <w:r w:rsidRPr="00960450">
        <w:rPr>
          <w:rFonts w:ascii="Times New Roman" w:eastAsia="宋体" w:hAnsi="Times New Roman" w:cs="Times New Roman"/>
          <w:sz w:val="24"/>
          <w:szCs w:val="24"/>
        </w:rPr>
        <w:t xml:space="preserve"> and further applied a weighted optimization algorithm based on tensor decomposition to impute missing values. </w:t>
      </w:r>
      <w:r w:rsidRPr="007908B8">
        <w:rPr>
          <w:rFonts w:ascii="Times New Roman" w:eastAsia="宋体" w:hAnsi="Times New Roman" w:cs="Times New Roman"/>
          <w:color w:val="0070C0"/>
          <w:sz w:val="24"/>
          <w:szCs w:val="24"/>
        </w:rPr>
        <w:t>Duan et al.</w:t>
      </w:r>
      <w:r w:rsidRPr="00960450">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2016</w:t>
      </w:r>
      <w:r w:rsidRPr="00960450">
        <w:rPr>
          <w:rFonts w:ascii="Times New Roman" w:eastAsia="宋体" w:hAnsi="Times New Roman" w:cs="Times New Roman"/>
          <w:sz w:val="24"/>
          <w:szCs w:val="24"/>
        </w:rPr>
        <w:t xml:space="preserve">) </w:t>
      </w:r>
      <w:r w:rsidR="005E7FDE">
        <w:rPr>
          <w:rFonts w:ascii="Times New Roman" w:eastAsia="宋体" w:hAnsi="Times New Roman" w:cs="Times New Roman"/>
          <w:sz w:val="24"/>
          <w:szCs w:val="24"/>
        </w:rPr>
        <w:t>adopted</w:t>
      </w:r>
      <w:r w:rsidRPr="00960450">
        <w:rPr>
          <w:rFonts w:ascii="Times New Roman" w:eastAsia="宋体" w:hAnsi="Times New Roman" w:cs="Times New Roman"/>
          <w:sz w:val="24"/>
          <w:szCs w:val="24"/>
        </w:rPr>
        <w:t xml:space="preserve"> a deep </w:t>
      </w:r>
      <w:r w:rsidR="005E7FDE">
        <w:rPr>
          <w:rFonts w:ascii="Times New Roman" w:eastAsia="宋体" w:hAnsi="Times New Roman" w:cs="Times New Roman"/>
          <w:sz w:val="24"/>
          <w:szCs w:val="24"/>
        </w:rPr>
        <w:t xml:space="preserve">neural </w:t>
      </w:r>
      <w:r w:rsidRPr="00960450">
        <w:rPr>
          <w:rFonts w:ascii="Times New Roman" w:eastAsia="宋体" w:hAnsi="Times New Roman" w:cs="Times New Roman"/>
          <w:sz w:val="24"/>
          <w:szCs w:val="24"/>
        </w:rPr>
        <w:t>network to represent spatiotemporal features and correlations in traffic data</w:t>
      </w:r>
      <w:r w:rsidR="005E7FDE">
        <w:rPr>
          <w:rFonts w:ascii="Times New Roman" w:eastAsia="宋体" w:hAnsi="Times New Roman" w:cs="Times New Roman"/>
          <w:sz w:val="24"/>
          <w:szCs w:val="24"/>
        </w:rPr>
        <w:t>,</w:t>
      </w:r>
      <w:r w:rsidRPr="00960450">
        <w:rPr>
          <w:rFonts w:ascii="Times New Roman" w:eastAsia="宋体" w:hAnsi="Times New Roman" w:cs="Times New Roman"/>
          <w:sz w:val="24"/>
          <w:szCs w:val="24"/>
        </w:rPr>
        <w:t xml:space="preserve"> and showed that the hidden nodes in the stacked layers can be trained to detect missing data points in a data vector.</w:t>
      </w:r>
    </w:p>
    <w:p w14:paraId="0607CB86" w14:textId="401DCC79" w:rsidR="00960450" w:rsidRPr="00960450" w:rsidRDefault="00960450" w:rsidP="00E60761">
      <w:pPr>
        <w:snapToGrid w:val="0"/>
        <w:spacing w:line="259" w:lineRule="auto"/>
        <w:ind w:firstLine="567"/>
        <w:rPr>
          <w:rFonts w:ascii="Times New Roman" w:eastAsia="宋体" w:hAnsi="Times New Roman" w:cs="Times New Roman"/>
          <w:sz w:val="24"/>
          <w:szCs w:val="24"/>
        </w:rPr>
      </w:pPr>
      <w:r w:rsidRPr="00960450">
        <w:rPr>
          <w:rFonts w:ascii="Times New Roman" w:eastAsia="宋体" w:hAnsi="Times New Roman" w:cs="Times New Roman"/>
          <w:sz w:val="24"/>
          <w:szCs w:val="24"/>
        </w:rPr>
        <w:t>Some studies incorporate data imputation and traffic prediction into an integrated task (</w:t>
      </w:r>
      <w:r w:rsidRPr="007908B8">
        <w:rPr>
          <w:rFonts w:ascii="Times New Roman" w:eastAsia="宋体" w:hAnsi="Times New Roman" w:cs="Times New Roman"/>
          <w:color w:val="0070C0"/>
          <w:sz w:val="24"/>
          <w:szCs w:val="24"/>
        </w:rPr>
        <w:t>Cui et al., 2020b; Tian et al., 2018; Yang et al., 2021; Zhang et al., 2021</w:t>
      </w:r>
      <w:r w:rsidRPr="00960450">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 xml:space="preserve">Cui et al. </w:t>
      </w:r>
      <w:r w:rsidRPr="00960450">
        <w:rPr>
          <w:rFonts w:ascii="Times New Roman" w:eastAsia="宋体" w:hAnsi="Times New Roman" w:cs="Times New Roman"/>
          <w:sz w:val="24"/>
          <w:szCs w:val="24"/>
        </w:rPr>
        <w:t>(</w:t>
      </w:r>
      <w:r w:rsidRPr="007908B8">
        <w:rPr>
          <w:rFonts w:ascii="Times New Roman" w:eastAsia="宋体" w:hAnsi="Times New Roman" w:cs="Times New Roman"/>
          <w:color w:val="0070C0"/>
          <w:sz w:val="24"/>
          <w:szCs w:val="24"/>
        </w:rPr>
        <w:t>2020b</w:t>
      </w:r>
      <w:r w:rsidRPr="00960450">
        <w:rPr>
          <w:rFonts w:ascii="Times New Roman" w:eastAsia="宋体" w:hAnsi="Times New Roman" w:cs="Times New Roman"/>
          <w:sz w:val="24"/>
          <w:szCs w:val="24"/>
        </w:rPr>
        <w:t>) designed a graph Markov network for traffic prediction with missing values</w:t>
      </w:r>
      <w:r w:rsidR="005E7FDE">
        <w:rPr>
          <w:rFonts w:ascii="Times New Roman" w:eastAsia="宋体" w:hAnsi="Times New Roman" w:cs="Times New Roman"/>
          <w:sz w:val="24"/>
          <w:szCs w:val="24"/>
        </w:rPr>
        <w:t>. T</w:t>
      </w:r>
      <w:r w:rsidRPr="00960450">
        <w:rPr>
          <w:rFonts w:ascii="Times New Roman" w:eastAsia="宋体" w:hAnsi="Times New Roman" w:cs="Times New Roman"/>
          <w:sz w:val="24"/>
          <w:szCs w:val="24"/>
        </w:rPr>
        <w:t xml:space="preserve">he traffic state transition process is regarded as a Markov process in a topological network. </w:t>
      </w:r>
      <w:r w:rsidRPr="007908B8">
        <w:rPr>
          <w:rFonts w:ascii="Times New Roman" w:eastAsia="宋体" w:hAnsi="Times New Roman" w:cs="Times New Roman"/>
          <w:color w:val="0070C0"/>
          <w:sz w:val="24"/>
          <w:szCs w:val="24"/>
        </w:rPr>
        <w:t xml:space="preserve">Yang et al. </w:t>
      </w:r>
      <w:r w:rsidRPr="00960450">
        <w:rPr>
          <w:rFonts w:ascii="Times New Roman" w:eastAsia="宋体" w:hAnsi="Times New Roman" w:cs="Times New Roman"/>
          <w:sz w:val="24"/>
          <w:szCs w:val="24"/>
        </w:rPr>
        <w:t>(</w:t>
      </w:r>
      <w:r w:rsidRPr="007908B8">
        <w:rPr>
          <w:rFonts w:ascii="Times New Roman" w:eastAsia="宋体" w:hAnsi="Times New Roman" w:cs="Times New Roman"/>
          <w:color w:val="0070C0"/>
          <w:sz w:val="24"/>
          <w:szCs w:val="24"/>
        </w:rPr>
        <w:t>2021</w:t>
      </w:r>
      <w:r w:rsidRPr="00960450">
        <w:rPr>
          <w:rFonts w:ascii="Times New Roman" w:eastAsia="宋体" w:hAnsi="Times New Roman" w:cs="Times New Roman"/>
          <w:sz w:val="24"/>
          <w:szCs w:val="24"/>
        </w:rPr>
        <w:t>) developed a spatiotemporal data imputation and traffic prediction framework</w:t>
      </w:r>
      <w:r w:rsidR="005E7FDE">
        <w:rPr>
          <w:rFonts w:ascii="Times New Roman" w:eastAsia="宋体" w:hAnsi="Times New Roman" w:cs="Times New Roman"/>
          <w:sz w:val="24"/>
          <w:szCs w:val="24"/>
        </w:rPr>
        <w:t>;</w:t>
      </w:r>
      <w:r w:rsidRPr="00960450">
        <w:rPr>
          <w:rFonts w:ascii="Times New Roman" w:eastAsia="宋体" w:hAnsi="Times New Roman" w:cs="Times New Roman"/>
          <w:sz w:val="24"/>
          <w:szCs w:val="24"/>
        </w:rPr>
        <w:t xml:space="preserve"> the long short-term memory (LSTM) network </w:t>
      </w:r>
      <w:r w:rsidR="005E7FDE">
        <w:rPr>
          <w:rFonts w:ascii="Times New Roman" w:eastAsia="宋体" w:hAnsi="Times New Roman" w:cs="Times New Roman"/>
          <w:sz w:val="24"/>
          <w:szCs w:val="24"/>
        </w:rPr>
        <w:t xml:space="preserve">is utilized to capture temporal dependencies, </w:t>
      </w:r>
      <w:r w:rsidRPr="00960450">
        <w:rPr>
          <w:rFonts w:ascii="Times New Roman" w:eastAsia="宋体" w:hAnsi="Times New Roman" w:cs="Times New Roman"/>
          <w:sz w:val="24"/>
          <w:szCs w:val="24"/>
        </w:rPr>
        <w:t xml:space="preserve">and the graph Laplacian (GL) </w:t>
      </w:r>
      <w:r w:rsidR="005E7FDE">
        <w:rPr>
          <w:rFonts w:ascii="Times New Roman" w:eastAsia="宋体" w:hAnsi="Times New Roman" w:cs="Times New Roman"/>
          <w:sz w:val="24"/>
          <w:szCs w:val="24"/>
        </w:rPr>
        <w:t xml:space="preserve">captures </w:t>
      </w:r>
      <w:r w:rsidRPr="00960450">
        <w:rPr>
          <w:rFonts w:ascii="Times New Roman" w:eastAsia="宋体" w:hAnsi="Times New Roman" w:cs="Times New Roman"/>
          <w:sz w:val="24"/>
          <w:szCs w:val="24"/>
        </w:rPr>
        <w:t>spatial dependenc</w:t>
      </w:r>
      <w:r w:rsidR="005E7FDE">
        <w:rPr>
          <w:rFonts w:ascii="Times New Roman" w:eastAsia="宋体" w:hAnsi="Times New Roman" w:cs="Times New Roman"/>
          <w:sz w:val="24"/>
          <w:szCs w:val="24"/>
        </w:rPr>
        <w:t>e.</w:t>
      </w:r>
      <w:r w:rsidRPr="00960450">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Zhang et al.</w:t>
      </w:r>
      <w:r w:rsidRPr="00960450">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2021</w:t>
      </w:r>
      <w:r w:rsidRPr="00960450">
        <w:rPr>
          <w:rFonts w:ascii="Times New Roman" w:eastAsia="宋体" w:hAnsi="Times New Roman" w:cs="Times New Roman"/>
          <w:sz w:val="24"/>
          <w:szCs w:val="24"/>
        </w:rPr>
        <w:t xml:space="preserve">) proposed a graph convolutional bidirectional recurrent neural network to </w:t>
      </w:r>
      <w:r w:rsidR="005E7FDE">
        <w:rPr>
          <w:rFonts w:ascii="Times New Roman" w:eastAsia="宋体" w:hAnsi="Times New Roman" w:cs="Times New Roman"/>
          <w:sz w:val="24"/>
          <w:szCs w:val="24"/>
        </w:rPr>
        <w:t>simultaneously address data imputation and traffic prediction problems;</w:t>
      </w:r>
      <w:r w:rsidRPr="00960450">
        <w:rPr>
          <w:rFonts w:ascii="Times New Roman" w:eastAsia="宋体" w:hAnsi="Times New Roman" w:cs="Times New Roman"/>
          <w:sz w:val="24"/>
          <w:szCs w:val="24"/>
        </w:rPr>
        <w:t xml:space="preserve"> </w:t>
      </w:r>
      <w:r w:rsidR="005E7FDE">
        <w:rPr>
          <w:rFonts w:ascii="Times New Roman" w:eastAsia="宋体" w:hAnsi="Times New Roman" w:cs="Times New Roman"/>
          <w:sz w:val="24"/>
          <w:szCs w:val="24"/>
        </w:rPr>
        <w:t xml:space="preserve">by </w:t>
      </w:r>
      <w:r w:rsidRPr="00960450">
        <w:rPr>
          <w:rFonts w:ascii="Times New Roman" w:eastAsia="宋体" w:hAnsi="Times New Roman" w:cs="Times New Roman"/>
          <w:sz w:val="24"/>
          <w:szCs w:val="24"/>
        </w:rPr>
        <w:t>passing spatiotemporal messages and topology information in the road network</w:t>
      </w:r>
      <w:r w:rsidR="005E7FDE">
        <w:rPr>
          <w:rFonts w:ascii="Times New Roman" w:eastAsia="宋体" w:hAnsi="Times New Roman" w:cs="Times New Roman"/>
          <w:sz w:val="24"/>
          <w:szCs w:val="24"/>
        </w:rPr>
        <w:t>, missing traffic data was estimated</w:t>
      </w:r>
      <w:r w:rsidRPr="00960450">
        <w:rPr>
          <w:rFonts w:ascii="Times New Roman" w:eastAsia="宋体" w:hAnsi="Times New Roman" w:cs="Times New Roman"/>
          <w:sz w:val="24"/>
          <w:szCs w:val="24"/>
        </w:rPr>
        <w:t xml:space="preserve">. </w:t>
      </w:r>
    </w:p>
    <w:p w14:paraId="74177BEA" w14:textId="0B239E12" w:rsidR="00960450" w:rsidRPr="00960450" w:rsidRDefault="00960450" w:rsidP="00E60761">
      <w:pPr>
        <w:snapToGrid w:val="0"/>
        <w:spacing w:line="259" w:lineRule="auto"/>
        <w:ind w:firstLine="567"/>
        <w:rPr>
          <w:rFonts w:ascii="Times New Roman" w:eastAsia="宋体" w:hAnsi="Times New Roman" w:cs="Times New Roman"/>
          <w:sz w:val="24"/>
          <w:szCs w:val="24"/>
        </w:rPr>
      </w:pPr>
      <w:r w:rsidRPr="00960450">
        <w:rPr>
          <w:rFonts w:ascii="Times New Roman" w:eastAsia="宋体" w:hAnsi="Times New Roman" w:cs="Times New Roman"/>
          <w:sz w:val="24"/>
          <w:szCs w:val="24"/>
        </w:rPr>
        <w:t xml:space="preserve">Since </w:t>
      </w:r>
      <w:r w:rsidR="005E7FDE">
        <w:rPr>
          <w:rFonts w:ascii="Times New Roman" w:eastAsia="宋体" w:hAnsi="Times New Roman" w:cs="Times New Roman"/>
          <w:sz w:val="24"/>
          <w:szCs w:val="24"/>
        </w:rPr>
        <w:t>a graph structure can effectively model the topology and spatial correlations among road links, advanced</w:t>
      </w:r>
      <w:r w:rsidRPr="00960450">
        <w:rPr>
          <w:rFonts w:ascii="Times New Roman" w:eastAsia="宋体" w:hAnsi="Times New Roman" w:cs="Times New Roman"/>
          <w:sz w:val="24"/>
          <w:szCs w:val="24"/>
        </w:rPr>
        <w:t xml:space="preserve"> spatiotemporal relationship</w:t>
      </w:r>
      <w:r w:rsidR="005E7FDE">
        <w:rPr>
          <w:rFonts w:ascii="Times New Roman" w:eastAsia="宋体" w:hAnsi="Times New Roman" w:cs="Times New Roman"/>
          <w:sz w:val="24"/>
          <w:szCs w:val="24"/>
        </w:rPr>
        <w:t>s</w:t>
      </w:r>
      <w:r w:rsidRPr="00960450">
        <w:rPr>
          <w:rFonts w:ascii="Times New Roman" w:eastAsia="宋体" w:hAnsi="Times New Roman" w:cs="Times New Roman"/>
          <w:sz w:val="24"/>
          <w:szCs w:val="24"/>
        </w:rPr>
        <w:t xml:space="preserve"> can be regressed by</w:t>
      </w:r>
      <w:r w:rsidR="005E7FDE">
        <w:rPr>
          <w:rFonts w:ascii="Times New Roman" w:eastAsia="宋体" w:hAnsi="Times New Roman" w:cs="Times New Roman"/>
          <w:sz w:val="24"/>
          <w:szCs w:val="24"/>
        </w:rPr>
        <w:t xml:space="preserve"> graph</w:t>
      </w:r>
      <w:r w:rsidRPr="00960450">
        <w:rPr>
          <w:rFonts w:ascii="Times New Roman" w:eastAsia="宋体" w:hAnsi="Times New Roman" w:cs="Times New Roman"/>
          <w:sz w:val="24"/>
          <w:szCs w:val="24"/>
        </w:rPr>
        <w:t xml:space="preserve"> neural network</w:t>
      </w:r>
      <w:r w:rsidR="005E7FDE">
        <w:rPr>
          <w:rFonts w:ascii="Times New Roman" w:eastAsia="宋体" w:hAnsi="Times New Roman" w:cs="Times New Roman"/>
          <w:sz w:val="24"/>
          <w:szCs w:val="24"/>
        </w:rPr>
        <w:t>s</w:t>
      </w:r>
      <w:r w:rsidRPr="00960450">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 xml:space="preserve">de Medrano and </w:t>
      </w:r>
      <w:proofErr w:type="spellStart"/>
      <w:r w:rsidRPr="007908B8">
        <w:rPr>
          <w:rFonts w:ascii="Times New Roman" w:eastAsia="宋体" w:hAnsi="Times New Roman" w:cs="Times New Roman"/>
          <w:color w:val="0070C0"/>
          <w:sz w:val="24"/>
          <w:szCs w:val="24"/>
        </w:rPr>
        <w:t>Aznarte</w:t>
      </w:r>
      <w:proofErr w:type="spellEnd"/>
      <w:r w:rsidRPr="007908B8">
        <w:rPr>
          <w:rFonts w:ascii="Times New Roman" w:eastAsia="宋体" w:hAnsi="Times New Roman" w:cs="Times New Roman"/>
          <w:color w:val="0070C0"/>
          <w:sz w:val="24"/>
          <w:szCs w:val="24"/>
        </w:rPr>
        <w:t xml:space="preserve">, 2020; </w:t>
      </w:r>
      <w:proofErr w:type="spellStart"/>
      <w:r w:rsidRPr="007908B8">
        <w:rPr>
          <w:rFonts w:ascii="Times New Roman" w:eastAsia="宋体" w:hAnsi="Times New Roman" w:cs="Times New Roman"/>
          <w:color w:val="0070C0"/>
          <w:sz w:val="24"/>
          <w:szCs w:val="24"/>
        </w:rPr>
        <w:t>Salamanis</w:t>
      </w:r>
      <w:proofErr w:type="spellEnd"/>
      <w:r w:rsidRPr="007908B8">
        <w:rPr>
          <w:rFonts w:ascii="Times New Roman" w:eastAsia="宋体" w:hAnsi="Times New Roman" w:cs="Times New Roman"/>
          <w:color w:val="0070C0"/>
          <w:sz w:val="24"/>
          <w:szCs w:val="24"/>
        </w:rPr>
        <w:t xml:space="preserve"> et al., 2016</w:t>
      </w:r>
      <w:r w:rsidRPr="00960450">
        <w:rPr>
          <w:rFonts w:ascii="Times New Roman" w:eastAsia="宋体" w:hAnsi="Times New Roman" w:cs="Times New Roman"/>
          <w:sz w:val="24"/>
          <w:szCs w:val="24"/>
        </w:rPr>
        <w:t>)</w:t>
      </w:r>
      <w:r w:rsidR="005E7FDE">
        <w:rPr>
          <w:rFonts w:ascii="Times New Roman" w:eastAsia="宋体" w:hAnsi="Times New Roman" w:cs="Times New Roman"/>
          <w:sz w:val="24"/>
          <w:szCs w:val="24"/>
        </w:rPr>
        <w:t>. Hence,</w:t>
      </w:r>
      <w:r w:rsidRPr="00960450">
        <w:rPr>
          <w:rFonts w:ascii="Times New Roman" w:eastAsia="宋体" w:hAnsi="Times New Roman" w:cs="Times New Roman"/>
          <w:sz w:val="24"/>
          <w:szCs w:val="24"/>
        </w:rPr>
        <w:t xml:space="preserve"> the graph-based deep learning method has been widely used for traffic prediction and congestion recognition (</w:t>
      </w:r>
      <w:r w:rsidRPr="007908B8">
        <w:rPr>
          <w:rFonts w:ascii="Times New Roman" w:eastAsia="宋体" w:hAnsi="Times New Roman" w:cs="Times New Roman"/>
          <w:color w:val="0070C0"/>
          <w:sz w:val="24"/>
          <w:szCs w:val="24"/>
        </w:rPr>
        <w:t>Cui et al., 2020a; Luan et al., 2022; Peng et al., 2021; Ta et al., 2022; Zhu et al., 2022</w:t>
      </w:r>
      <w:r w:rsidRPr="00960450">
        <w:rPr>
          <w:rFonts w:ascii="Times New Roman" w:eastAsia="宋体" w:hAnsi="Times New Roman" w:cs="Times New Roman"/>
          <w:sz w:val="24"/>
          <w:szCs w:val="24"/>
        </w:rPr>
        <w:t xml:space="preserve">). </w:t>
      </w:r>
      <w:r w:rsidR="005E7FDE">
        <w:rPr>
          <w:rFonts w:ascii="Times New Roman" w:eastAsia="宋体" w:hAnsi="Times New Roman" w:cs="Times New Roman"/>
          <w:sz w:val="24"/>
          <w:szCs w:val="24"/>
        </w:rPr>
        <w:t>S</w:t>
      </w:r>
      <w:r w:rsidR="005E7FDE" w:rsidRPr="00960450">
        <w:rPr>
          <w:rFonts w:ascii="Times New Roman" w:eastAsia="宋体" w:hAnsi="Times New Roman" w:cs="Times New Roman"/>
          <w:sz w:val="24"/>
          <w:szCs w:val="24"/>
        </w:rPr>
        <w:t xml:space="preserve">patiotemporal GNN techniques rely on the graph convolution operation to handle graph-structured </w:t>
      </w:r>
      <w:r w:rsidR="005E7FDE">
        <w:rPr>
          <w:rFonts w:ascii="Times New Roman" w:eastAsia="宋体" w:hAnsi="Times New Roman" w:cs="Times New Roman"/>
          <w:sz w:val="24"/>
          <w:szCs w:val="24"/>
        </w:rPr>
        <w:t xml:space="preserve">and temporal </w:t>
      </w:r>
      <w:r w:rsidR="005E7FDE" w:rsidRPr="00960450">
        <w:rPr>
          <w:rFonts w:ascii="Times New Roman" w:eastAsia="宋体" w:hAnsi="Times New Roman" w:cs="Times New Roman"/>
          <w:sz w:val="24"/>
          <w:szCs w:val="24"/>
        </w:rPr>
        <w:t>traffic data</w:t>
      </w:r>
      <w:r w:rsidR="005E7FDE">
        <w:rPr>
          <w:rFonts w:ascii="Times New Roman" w:eastAsia="宋体" w:hAnsi="Times New Roman" w:cs="Times New Roman"/>
          <w:sz w:val="24"/>
          <w:szCs w:val="24"/>
        </w:rPr>
        <w:t>,</w:t>
      </w:r>
      <w:r w:rsidR="005E7FDE" w:rsidRPr="00960450">
        <w:rPr>
          <w:rFonts w:ascii="Times New Roman" w:eastAsia="宋体" w:hAnsi="Times New Roman" w:cs="Times New Roman"/>
          <w:sz w:val="24"/>
          <w:szCs w:val="24"/>
        </w:rPr>
        <w:t xml:space="preserve"> like simple temporal convolution (</w:t>
      </w:r>
      <w:r w:rsidR="005E7FDE" w:rsidRPr="007908B8">
        <w:rPr>
          <w:rFonts w:ascii="Times New Roman" w:eastAsia="宋体" w:hAnsi="Times New Roman" w:cs="Times New Roman"/>
          <w:color w:val="0070C0"/>
          <w:sz w:val="24"/>
          <w:szCs w:val="24"/>
        </w:rPr>
        <w:t>Lee and Rhee, 2022; Zhu et al., 2022</w:t>
      </w:r>
      <w:r w:rsidR="005E7FDE" w:rsidRPr="00960450">
        <w:rPr>
          <w:rFonts w:ascii="Times New Roman" w:eastAsia="宋体" w:hAnsi="Times New Roman" w:cs="Times New Roman"/>
          <w:sz w:val="24"/>
          <w:szCs w:val="24"/>
        </w:rPr>
        <w:t>), gated temporal convolution layers (</w:t>
      </w:r>
      <w:r w:rsidR="005E7FDE" w:rsidRPr="007908B8">
        <w:rPr>
          <w:rFonts w:ascii="Times New Roman" w:eastAsia="宋体" w:hAnsi="Times New Roman" w:cs="Times New Roman"/>
          <w:color w:val="0070C0"/>
          <w:sz w:val="24"/>
          <w:szCs w:val="24"/>
        </w:rPr>
        <w:t>Ta et al., 2022; Yu et al., 2017</w:t>
      </w:r>
      <w:r w:rsidR="005E7FDE" w:rsidRPr="00960450">
        <w:rPr>
          <w:rFonts w:ascii="Times New Roman" w:eastAsia="宋体" w:hAnsi="Times New Roman" w:cs="Times New Roman"/>
          <w:sz w:val="24"/>
          <w:szCs w:val="24"/>
        </w:rPr>
        <w:t>), LSTM (</w:t>
      </w:r>
      <w:r w:rsidR="005E7FDE" w:rsidRPr="007908B8">
        <w:rPr>
          <w:rFonts w:ascii="Times New Roman" w:eastAsia="宋体" w:hAnsi="Times New Roman" w:cs="Times New Roman"/>
          <w:color w:val="0070C0"/>
          <w:sz w:val="24"/>
          <w:szCs w:val="24"/>
        </w:rPr>
        <w:t>Peng et al., 2021</w:t>
      </w:r>
      <w:r w:rsidR="005E7FDE" w:rsidRPr="00960450">
        <w:rPr>
          <w:rFonts w:ascii="Times New Roman" w:eastAsia="宋体" w:hAnsi="Times New Roman" w:cs="Times New Roman"/>
          <w:sz w:val="24"/>
          <w:szCs w:val="24"/>
        </w:rPr>
        <w:t>), and attention-based encoder/decoder networks (</w:t>
      </w:r>
      <w:r w:rsidR="005E7FDE" w:rsidRPr="007908B8">
        <w:rPr>
          <w:rFonts w:ascii="Times New Roman" w:eastAsia="宋体" w:hAnsi="Times New Roman" w:cs="Times New Roman"/>
          <w:color w:val="0070C0"/>
          <w:sz w:val="24"/>
          <w:szCs w:val="24"/>
        </w:rPr>
        <w:t>Huang et al., 2022; Ye et al., 2021</w:t>
      </w:r>
      <w:r w:rsidR="005E7FDE" w:rsidRPr="00960450">
        <w:rPr>
          <w:rFonts w:ascii="Times New Roman" w:eastAsia="宋体" w:hAnsi="Times New Roman" w:cs="Times New Roman"/>
          <w:sz w:val="24"/>
          <w:szCs w:val="24"/>
        </w:rPr>
        <w:t>).</w:t>
      </w:r>
      <w:r w:rsidR="005E7FDE">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 xml:space="preserve">Cui et al. </w:t>
      </w:r>
      <w:r w:rsidRPr="00960450">
        <w:rPr>
          <w:rFonts w:ascii="Times New Roman" w:eastAsia="宋体" w:hAnsi="Times New Roman" w:cs="Times New Roman"/>
          <w:sz w:val="24"/>
          <w:szCs w:val="24"/>
        </w:rPr>
        <w:t>(</w:t>
      </w:r>
      <w:r w:rsidRPr="007908B8">
        <w:rPr>
          <w:rFonts w:ascii="Times New Roman" w:eastAsia="宋体" w:hAnsi="Times New Roman" w:cs="Times New Roman"/>
          <w:color w:val="0070C0"/>
          <w:sz w:val="24"/>
          <w:szCs w:val="24"/>
        </w:rPr>
        <w:t>2020a</w:t>
      </w:r>
      <w:r w:rsidRPr="00960450">
        <w:rPr>
          <w:rFonts w:ascii="Times New Roman" w:eastAsia="宋体" w:hAnsi="Times New Roman" w:cs="Times New Roman"/>
          <w:sz w:val="24"/>
          <w:szCs w:val="24"/>
        </w:rPr>
        <w:t xml:space="preserve">) proposed a traffic graph convolutional </w:t>
      </w:r>
      <w:r w:rsidR="005E7FDE">
        <w:rPr>
          <w:rFonts w:ascii="Times New Roman" w:eastAsia="宋体" w:hAnsi="Times New Roman" w:cs="Times New Roman"/>
          <w:sz w:val="24"/>
          <w:szCs w:val="24"/>
        </w:rPr>
        <w:t>LSTM-based</w:t>
      </w:r>
      <w:r w:rsidRPr="00960450">
        <w:rPr>
          <w:rFonts w:ascii="Times New Roman" w:eastAsia="宋体" w:hAnsi="Times New Roman" w:cs="Times New Roman"/>
          <w:sz w:val="24"/>
          <w:szCs w:val="24"/>
        </w:rPr>
        <w:t xml:space="preserve"> neural network (TGC-LSTM) model to learn spatiotemporal features and conduct prediction</w:t>
      </w:r>
      <w:r w:rsidR="005E7FDE">
        <w:rPr>
          <w:rFonts w:ascii="Times New Roman" w:eastAsia="宋体" w:hAnsi="Times New Roman" w:cs="Times New Roman"/>
          <w:sz w:val="24"/>
          <w:szCs w:val="24"/>
        </w:rPr>
        <w:t>s</w:t>
      </w:r>
      <w:r w:rsidRPr="00960450">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Ye et al.</w:t>
      </w:r>
      <w:r w:rsidRPr="00960450">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2021</w:t>
      </w:r>
      <w:r w:rsidRPr="00960450">
        <w:rPr>
          <w:rFonts w:ascii="Times New Roman" w:eastAsia="宋体" w:hAnsi="Times New Roman" w:cs="Times New Roman"/>
          <w:sz w:val="24"/>
          <w:szCs w:val="24"/>
        </w:rPr>
        <w:t>) combined attention encoder network</w:t>
      </w:r>
      <w:r w:rsidR="005E7FDE">
        <w:rPr>
          <w:rFonts w:ascii="Times New Roman" w:eastAsia="宋体" w:hAnsi="Times New Roman" w:cs="Times New Roman"/>
          <w:sz w:val="24"/>
          <w:szCs w:val="24"/>
        </w:rPr>
        <w:t>s</w:t>
      </w:r>
      <w:r w:rsidRPr="00960450">
        <w:rPr>
          <w:rFonts w:ascii="Times New Roman" w:eastAsia="宋体" w:hAnsi="Times New Roman" w:cs="Times New Roman"/>
          <w:sz w:val="24"/>
          <w:szCs w:val="24"/>
        </w:rPr>
        <w:t xml:space="preserve"> (AEN) with GNN to extract spatial and temporal features from traffic flow data. </w:t>
      </w:r>
      <w:r w:rsidRPr="007908B8">
        <w:rPr>
          <w:rFonts w:ascii="Times New Roman" w:eastAsia="宋体" w:hAnsi="Times New Roman" w:cs="Times New Roman"/>
          <w:color w:val="0070C0"/>
          <w:sz w:val="24"/>
          <w:szCs w:val="24"/>
        </w:rPr>
        <w:t xml:space="preserve">Huang et al. </w:t>
      </w:r>
      <w:r w:rsidRPr="00960450">
        <w:rPr>
          <w:rFonts w:ascii="Times New Roman" w:eastAsia="宋体" w:hAnsi="Times New Roman" w:cs="Times New Roman"/>
          <w:sz w:val="24"/>
          <w:szCs w:val="24"/>
        </w:rPr>
        <w:t>(</w:t>
      </w:r>
      <w:r w:rsidRPr="007908B8">
        <w:rPr>
          <w:rFonts w:ascii="Times New Roman" w:eastAsia="宋体" w:hAnsi="Times New Roman" w:cs="Times New Roman"/>
          <w:color w:val="0070C0"/>
          <w:sz w:val="24"/>
          <w:szCs w:val="24"/>
        </w:rPr>
        <w:t>2022</w:t>
      </w:r>
      <w:r w:rsidRPr="00960450">
        <w:rPr>
          <w:rFonts w:ascii="Times New Roman" w:eastAsia="宋体" w:hAnsi="Times New Roman" w:cs="Times New Roman"/>
          <w:sz w:val="24"/>
          <w:szCs w:val="24"/>
        </w:rPr>
        <w:t>) incorporated the inhomogeneous Poisson process into graph neural network</w:t>
      </w:r>
      <w:r w:rsidR="005E7FDE">
        <w:rPr>
          <w:rFonts w:ascii="Times New Roman" w:eastAsia="宋体" w:hAnsi="Times New Roman" w:cs="Times New Roman"/>
          <w:sz w:val="24"/>
          <w:szCs w:val="24"/>
        </w:rPr>
        <w:t>s</w:t>
      </w:r>
      <w:r w:rsidRPr="00960450">
        <w:rPr>
          <w:rFonts w:ascii="Times New Roman" w:eastAsia="宋体" w:hAnsi="Times New Roman" w:cs="Times New Roman"/>
          <w:sz w:val="24"/>
          <w:szCs w:val="24"/>
        </w:rPr>
        <w:t xml:space="preserve"> (GNN) to predict traffic demand. However, </w:t>
      </w:r>
      <w:r w:rsidRPr="00960450">
        <w:rPr>
          <w:rFonts w:ascii="Times New Roman" w:eastAsia="宋体" w:hAnsi="Times New Roman" w:cs="Times New Roman"/>
          <w:sz w:val="24"/>
          <w:szCs w:val="24"/>
        </w:rPr>
        <w:lastRenderedPageBreak/>
        <w:t>previous methods focus on traffic prediction and data imputation but ignore the reliability analysis o</w:t>
      </w:r>
      <w:r w:rsidR="005E7FDE">
        <w:rPr>
          <w:rFonts w:ascii="Times New Roman" w:eastAsia="宋体" w:hAnsi="Times New Roman" w:cs="Times New Roman"/>
          <w:sz w:val="24"/>
          <w:szCs w:val="24"/>
        </w:rPr>
        <w:t>f</w:t>
      </w:r>
      <w:r w:rsidRPr="00960450">
        <w:rPr>
          <w:rFonts w:ascii="Times New Roman" w:eastAsia="宋体" w:hAnsi="Times New Roman" w:cs="Times New Roman"/>
          <w:sz w:val="24"/>
          <w:szCs w:val="24"/>
        </w:rPr>
        <w:t xml:space="preserve"> the predicted/imputed values.</w:t>
      </w:r>
    </w:p>
    <w:p w14:paraId="43F9AE9A" w14:textId="17DBCA10" w:rsidR="00960450" w:rsidRPr="00960450" w:rsidRDefault="00960450" w:rsidP="00E60761">
      <w:pPr>
        <w:snapToGrid w:val="0"/>
        <w:spacing w:line="259" w:lineRule="auto"/>
        <w:ind w:firstLine="567"/>
        <w:rPr>
          <w:rFonts w:ascii="Times New Roman" w:eastAsia="宋体" w:hAnsi="Times New Roman" w:cs="Times New Roman"/>
          <w:sz w:val="24"/>
          <w:szCs w:val="24"/>
        </w:rPr>
      </w:pPr>
      <w:r w:rsidRPr="00960450">
        <w:rPr>
          <w:rFonts w:ascii="Times New Roman" w:eastAsia="宋体" w:hAnsi="Times New Roman" w:cs="Times New Roman"/>
          <w:sz w:val="24"/>
          <w:szCs w:val="24"/>
        </w:rPr>
        <w:t xml:space="preserve">Reliability analysis is </w:t>
      </w:r>
      <w:r w:rsidR="005E7FDE">
        <w:rPr>
          <w:rFonts w:ascii="Times New Roman" w:eastAsia="宋体" w:hAnsi="Times New Roman" w:cs="Times New Roman"/>
          <w:sz w:val="24"/>
          <w:szCs w:val="24"/>
        </w:rPr>
        <w:t>vital</w:t>
      </w:r>
      <w:r w:rsidRPr="00960450">
        <w:rPr>
          <w:rFonts w:ascii="Times New Roman" w:eastAsia="宋体" w:hAnsi="Times New Roman" w:cs="Times New Roman"/>
          <w:sz w:val="24"/>
          <w:szCs w:val="24"/>
        </w:rPr>
        <w:t xml:space="preserve"> for the decision-making in ITSs</w:t>
      </w:r>
      <w:r w:rsidR="005E7FDE">
        <w:rPr>
          <w:rFonts w:ascii="Times New Roman" w:eastAsia="宋体" w:hAnsi="Times New Roman" w:cs="Times New Roman"/>
          <w:sz w:val="24"/>
          <w:szCs w:val="24"/>
        </w:rPr>
        <w:t>,</w:t>
      </w:r>
      <w:r w:rsidRPr="00960450">
        <w:rPr>
          <w:rFonts w:ascii="Times New Roman" w:eastAsia="宋体" w:hAnsi="Times New Roman" w:cs="Times New Roman"/>
          <w:sz w:val="24"/>
          <w:szCs w:val="24"/>
        </w:rPr>
        <w:t xml:space="preserve"> while the existing data-driven techniques often </w:t>
      </w:r>
      <w:r w:rsidR="005E7FDE">
        <w:rPr>
          <w:rFonts w:ascii="Times New Roman" w:eastAsia="宋体" w:hAnsi="Times New Roman" w:cs="Times New Roman"/>
          <w:sz w:val="24"/>
          <w:szCs w:val="24"/>
        </w:rPr>
        <w:t xml:space="preserve">fail to provide confidence in </w:t>
      </w:r>
      <w:r w:rsidRPr="00960450">
        <w:rPr>
          <w:rFonts w:ascii="Times New Roman" w:eastAsia="宋体" w:hAnsi="Times New Roman" w:cs="Times New Roman"/>
          <w:sz w:val="24"/>
          <w:szCs w:val="24"/>
        </w:rPr>
        <w:t>traffic prediction/imputation accuracy</w:t>
      </w:r>
      <w:r w:rsidR="005E7FDE">
        <w:rPr>
          <w:rFonts w:ascii="Times New Roman" w:eastAsia="宋体" w:hAnsi="Times New Roman" w:cs="Times New Roman"/>
          <w:sz w:val="24"/>
          <w:szCs w:val="24"/>
        </w:rPr>
        <w:t xml:space="preserve"> </w:t>
      </w:r>
      <w:r w:rsidRPr="00960450">
        <w:rPr>
          <w:rFonts w:ascii="Times New Roman" w:eastAsia="宋体" w:hAnsi="Times New Roman" w:cs="Times New Roman"/>
          <w:sz w:val="24"/>
          <w:szCs w:val="24"/>
        </w:rPr>
        <w:t>(</w:t>
      </w:r>
      <w:r w:rsidRPr="007908B8">
        <w:rPr>
          <w:rFonts w:ascii="Times New Roman" w:eastAsia="宋体" w:hAnsi="Times New Roman" w:cs="Times New Roman"/>
          <w:color w:val="0070C0"/>
          <w:sz w:val="24"/>
          <w:szCs w:val="24"/>
        </w:rPr>
        <w:t>Rodrigues and Pereira, 2018; Yuan et al., 2021</w:t>
      </w:r>
      <w:r w:rsidRPr="00960450">
        <w:rPr>
          <w:rFonts w:ascii="Times New Roman" w:eastAsia="宋体" w:hAnsi="Times New Roman" w:cs="Times New Roman"/>
          <w:sz w:val="24"/>
          <w:szCs w:val="24"/>
        </w:rPr>
        <w:t xml:space="preserve">). The </w:t>
      </w:r>
      <w:r w:rsidR="005E7FDE">
        <w:rPr>
          <w:rFonts w:ascii="Times New Roman" w:eastAsia="宋体" w:hAnsi="Times New Roman" w:cs="Times New Roman"/>
          <w:sz w:val="24"/>
          <w:szCs w:val="24"/>
        </w:rPr>
        <w:t>G</w:t>
      </w:r>
      <w:r w:rsidRPr="00960450">
        <w:rPr>
          <w:rFonts w:ascii="Times New Roman" w:eastAsia="宋体" w:hAnsi="Times New Roman" w:cs="Times New Roman"/>
          <w:sz w:val="24"/>
          <w:szCs w:val="24"/>
        </w:rPr>
        <w:t>aussian process (GP) can be a desirable alternative to address the issue of reliability in traffic prediction/imputation. The GP can provide closed-form expressions of the posterior distribution where the mean and covariance functions characterize the stochastic process of the observations (</w:t>
      </w:r>
      <w:r w:rsidRPr="007908B8">
        <w:rPr>
          <w:rFonts w:ascii="Times New Roman" w:eastAsia="宋体" w:hAnsi="Times New Roman" w:cs="Times New Roman"/>
          <w:color w:val="0070C0"/>
          <w:sz w:val="24"/>
          <w:szCs w:val="24"/>
        </w:rPr>
        <w:t>Williams and Rasmussen, 2006</w:t>
      </w:r>
      <w:r w:rsidRPr="00960450">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 xml:space="preserve">Yuan et al. </w:t>
      </w:r>
      <w:r w:rsidRPr="00960450">
        <w:rPr>
          <w:rFonts w:ascii="Times New Roman" w:eastAsia="宋体" w:hAnsi="Times New Roman" w:cs="Times New Roman"/>
          <w:sz w:val="24"/>
          <w:szCs w:val="24"/>
        </w:rPr>
        <w:t>(</w:t>
      </w:r>
      <w:r w:rsidRPr="007908B8">
        <w:rPr>
          <w:rFonts w:ascii="Times New Roman" w:eastAsia="宋体" w:hAnsi="Times New Roman" w:cs="Times New Roman"/>
          <w:color w:val="0070C0"/>
          <w:sz w:val="24"/>
          <w:szCs w:val="24"/>
        </w:rPr>
        <w:t>2021</w:t>
      </w:r>
      <w:r w:rsidRPr="00960450">
        <w:rPr>
          <w:rFonts w:ascii="Times New Roman" w:eastAsia="宋体" w:hAnsi="Times New Roman" w:cs="Times New Roman"/>
          <w:sz w:val="24"/>
          <w:szCs w:val="24"/>
        </w:rPr>
        <w:t>) encoded the physical traffic state information as the shadow GP when appl</w:t>
      </w:r>
      <w:r w:rsidR="005E7FDE">
        <w:rPr>
          <w:rFonts w:ascii="Times New Roman" w:eastAsia="宋体" w:hAnsi="Times New Roman" w:cs="Times New Roman"/>
          <w:sz w:val="24"/>
          <w:szCs w:val="24"/>
        </w:rPr>
        <w:t>ying</w:t>
      </w:r>
      <w:r w:rsidRPr="00960450">
        <w:rPr>
          <w:rFonts w:ascii="Times New Roman" w:eastAsia="宋体" w:hAnsi="Times New Roman" w:cs="Times New Roman"/>
          <w:sz w:val="24"/>
          <w:szCs w:val="24"/>
        </w:rPr>
        <w:t xml:space="preserve"> Bayesian inference to model the traffic flow. </w:t>
      </w:r>
      <w:r w:rsidRPr="007908B8">
        <w:rPr>
          <w:rFonts w:ascii="Times New Roman" w:eastAsia="宋体" w:hAnsi="Times New Roman" w:cs="Times New Roman"/>
          <w:color w:val="0070C0"/>
          <w:sz w:val="24"/>
          <w:szCs w:val="24"/>
        </w:rPr>
        <w:t>Spana and Du</w:t>
      </w:r>
      <w:r w:rsidRPr="00960450">
        <w:rPr>
          <w:rFonts w:ascii="Times New Roman" w:eastAsia="宋体" w:hAnsi="Times New Roman" w:cs="Times New Roman"/>
          <w:sz w:val="24"/>
          <w:szCs w:val="24"/>
        </w:rPr>
        <w:t xml:space="preserve"> (</w:t>
      </w:r>
      <w:r w:rsidRPr="007908B8">
        <w:rPr>
          <w:rFonts w:ascii="Times New Roman" w:eastAsia="宋体" w:hAnsi="Times New Roman" w:cs="Times New Roman"/>
          <w:color w:val="0070C0"/>
          <w:sz w:val="24"/>
          <w:szCs w:val="24"/>
        </w:rPr>
        <w:t>2022</w:t>
      </w:r>
      <w:r w:rsidRPr="00960450">
        <w:rPr>
          <w:rFonts w:ascii="Times New Roman" w:eastAsia="宋体" w:hAnsi="Times New Roman" w:cs="Times New Roman"/>
          <w:sz w:val="24"/>
          <w:szCs w:val="24"/>
        </w:rPr>
        <w:t xml:space="preserve">) </w:t>
      </w:r>
      <w:r w:rsidR="005E7FDE">
        <w:rPr>
          <w:rFonts w:ascii="Times New Roman" w:eastAsia="宋体" w:hAnsi="Times New Roman" w:cs="Times New Roman"/>
          <w:sz w:val="24"/>
          <w:szCs w:val="24"/>
        </w:rPr>
        <w:t>exploited</w:t>
      </w:r>
      <w:r w:rsidRPr="00960450">
        <w:rPr>
          <w:rFonts w:ascii="Times New Roman" w:eastAsia="宋体" w:hAnsi="Times New Roman" w:cs="Times New Roman"/>
          <w:sz w:val="24"/>
          <w:szCs w:val="24"/>
        </w:rPr>
        <w:t xml:space="preserve"> GPs to extract potential relationship</w:t>
      </w:r>
      <w:r w:rsidR="005E7FDE">
        <w:rPr>
          <w:rFonts w:ascii="Times New Roman" w:eastAsia="宋体" w:hAnsi="Times New Roman" w:cs="Times New Roman"/>
          <w:sz w:val="24"/>
          <w:szCs w:val="24"/>
        </w:rPr>
        <w:t>s</w:t>
      </w:r>
      <w:r w:rsidRPr="00960450">
        <w:rPr>
          <w:rFonts w:ascii="Times New Roman" w:eastAsia="宋体" w:hAnsi="Times New Roman" w:cs="Times New Roman"/>
          <w:sz w:val="24"/>
          <w:szCs w:val="24"/>
        </w:rPr>
        <w:t xml:space="preserve"> from training data and further incorporated </w:t>
      </w:r>
      <w:r w:rsidR="005E7FDE">
        <w:rPr>
          <w:rFonts w:ascii="Times New Roman" w:eastAsia="宋体" w:hAnsi="Times New Roman" w:cs="Times New Roman"/>
          <w:sz w:val="24"/>
          <w:szCs w:val="24"/>
        </w:rPr>
        <w:t xml:space="preserve">them </w:t>
      </w:r>
      <w:r w:rsidRPr="00960450">
        <w:rPr>
          <w:rFonts w:ascii="Times New Roman" w:eastAsia="宋体" w:hAnsi="Times New Roman" w:cs="Times New Roman"/>
          <w:sz w:val="24"/>
          <w:szCs w:val="24"/>
        </w:rPr>
        <w:t xml:space="preserve">into </w:t>
      </w:r>
      <w:r w:rsidR="005E7FDE">
        <w:rPr>
          <w:rFonts w:ascii="Times New Roman" w:eastAsia="宋体" w:hAnsi="Times New Roman" w:cs="Times New Roman"/>
          <w:sz w:val="24"/>
          <w:szCs w:val="24"/>
        </w:rPr>
        <w:t xml:space="preserve">a </w:t>
      </w:r>
      <w:r w:rsidRPr="00960450">
        <w:rPr>
          <w:rFonts w:ascii="Times New Roman" w:eastAsia="宋体" w:hAnsi="Times New Roman" w:cs="Times New Roman"/>
          <w:sz w:val="24"/>
          <w:szCs w:val="24"/>
        </w:rPr>
        <w:t xml:space="preserve">coordinated routing mechanism. The key in GPs is to identify the mean and covariance (i.e., kernel) function, which can be computationally expensive. Thus, </w:t>
      </w:r>
      <w:proofErr w:type="spellStart"/>
      <w:r w:rsidRPr="009033F5">
        <w:rPr>
          <w:rFonts w:ascii="Times New Roman" w:eastAsia="宋体" w:hAnsi="Times New Roman" w:cs="Times New Roman"/>
          <w:color w:val="0070C0"/>
          <w:sz w:val="24"/>
          <w:szCs w:val="24"/>
        </w:rPr>
        <w:t>Garnelo</w:t>
      </w:r>
      <w:proofErr w:type="spellEnd"/>
      <w:r w:rsidRPr="009033F5">
        <w:rPr>
          <w:rFonts w:ascii="Times New Roman" w:eastAsia="宋体" w:hAnsi="Times New Roman" w:cs="Times New Roman"/>
          <w:color w:val="0070C0"/>
          <w:sz w:val="24"/>
          <w:szCs w:val="24"/>
        </w:rPr>
        <w:t xml:space="preserve"> et al.</w:t>
      </w:r>
      <w:r w:rsidRPr="00960450">
        <w:rPr>
          <w:rFonts w:ascii="Times New Roman" w:eastAsia="宋体" w:hAnsi="Times New Roman" w:cs="Times New Roman"/>
          <w:sz w:val="24"/>
          <w:szCs w:val="24"/>
        </w:rPr>
        <w:t xml:space="preserve"> (</w:t>
      </w:r>
      <w:r w:rsidRPr="009033F5">
        <w:rPr>
          <w:rFonts w:ascii="Times New Roman" w:eastAsia="宋体" w:hAnsi="Times New Roman" w:cs="Times New Roman"/>
          <w:color w:val="0070C0"/>
          <w:sz w:val="24"/>
          <w:szCs w:val="24"/>
        </w:rPr>
        <w:t>2018</w:t>
      </w:r>
      <w:r w:rsidRPr="00960450">
        <w:rPr>
          <w:rFonts w:ascii="Times New Roman" w:eastAsia="宋体" w:hAnsi="Times New Roman" w:cs="Times New Roman"/>
          <w:sz w:val="24"/>
          <w:szCs w:val="24"/>
        </w:rPr>
        <w:t xml:space="preserve">) proposed </w:t>
      </w:r>
      <w:r w:rsidR="005E7FDE">
        <w:rPr>
          <w:rFonts w:ascii="Times New Roman" w:eastAsia="宋体" w:hAnsi="Times New Roman" w:cs="Times New Roman"/>
          <w:sz w:val="24"/>
          <w:szCs w:val="24"/>
        </w:rPr>
        <w:t>a neural process (NP) that maintains the properties of GPs to model distributions over functions and</w:t>
      </w:r>
      <w:r w:rsidRPr="00960450">
        <w:rPr>
          <w:rFonts w:ascii="Times New Roman" w:eastAsia="宋体" w:hAnsi="Times New Roman" w:cs="Times New Roman"/>
          <w:sz w:val="24"/>
          <w:szCs w:val="24"/>
        </w:rPr>
        <w:t xml:space="preserve"> estimate uncertainties over predictions</w:t>
      </w:r>
      <w:r w:rsidR="005E7FDE">
        <w:rPr>
          <w:rFonts w:ascii="Times New Roman" w:eastAsia="宋体" w:hAnsi="Times New Roman" w:cs="Times New Roman"/>
          <w:sz w:val="24"/>
          <w:szCs w:val="24"/>
        </w:rPr>
        <w:t>,</w:t>
      </w:r>
      <w:r w:rsidRPr="00960450">
        <w:rPr>
          <w:rFonts w:ascii="Times New Roman" w:eastAsia="宋体" w:hAnsi="Times New Roman" w:cs="Times New Roman"/>
          <w:sz w:val="24"/>
          <w:szCs w:val="24"/>
        </w:rPr>
        <w:t xml:space="preserve"> and </w:t>
      </w:r>
      <w:r w:rsidR="005E7FDE">
        <w:rPr>
          <w:rFonts w:ascii="Times New Roman" w:eastAsia="宋体" w:hAnsi="Times New Roman" w:cs="Times New Roman"/>
          <w:sz w:val="24"/>
          <w:szCs w:val="24"/>
        </w:rPr>
        <w:t>has linear computation complexity</w:t>
      </w:r>
      <w:r w:rsidRPr="00960450">
        <w:rPr>
          <w:rFonts w:ascii="Times New Roman" w:eastAsia="宋体" w:hAnsi="Times New Roman" w:cs="Times New Roman"/>
          <w:sz w:val="24"/>
          <w:szCs w:val="24"/>
        </w:rPr>
        <w:t xml:space="preserve">. </w:t>
      </w:r>
      <w:r w:rsidRPr="009033F5">
        <w:rPr>
          <w:rFonts w:ascii="Times New Roman" w:eastAsia="宋体" w:hAnsi="Times New Roman" w:cs="Times New Roman"/>
          <w:color w:val="0070C0"/>
          <w:sz w:val="24"/>
          <w:szCs w:val="24"/>
        </w:rPr>
        <w:t xml:space="preserve">Kim et al. </w:t>
      </w:r>
      <w:r w:rsidRPr="00960450">
        <w:rPr>
          <w:rFonts w:ascii="Times New Roman" w:eastAsia="宋体" w:hAnsi="Times New Roman" w:cs="Times New Roman"/>
          <w:sz w:val="24"/>
          <w:szCs w:val="24"/>
        </w:rPr>
        <w:t>(</w:t>
      </w:r>
      <w:r w:rsidRPr="009033F5">
        <w:rPr>
          <w:rFonts w:ascii="Times New Roman" w:eastAsia="宋体" w:hAnsi="Times New Roman" w:cs="Times New Roman"/>
          <w:color w:val="0070C0"/>
          <w:sz w:val="24"/>
          <w:szCs w:val="24"/>
        </w:rPr>
        <w:t>2019</w:t>
      </w:r>
      <w:r w:rsidRPr="00960450">
        <w:rPr>
          <w:rFonts w:ascii="Times New Roman" w:eastAsia="宋体" w:hAnsi="Times New Roman" w:cs="Times New Roman"/>
          <w:sz w:val="24"/>
          <w:szCs w:val="24"/>
        </w:rPr>
        <w:t>) further improved the training efficiency of NP by introducing the attention mechanism</w:t>
      </w:r>
      <w:r w:rsidR="005E7FDE">
        <w:rPr>
          <w:rFonts w:ascii="Times New Roman" w:eastAsia="宋体" w:hAnsi="Times New Roman" w:cs="Times New Roman"/>
          <w:sz w:val="24"/>
          <w:szCs w:val="24"/>
        </w:rPr>
        <w:t xml:space="preserve"> and</w:t>
      </w:r>
      <w:r w:rsidRPr="00960450">
        <w:rPr>
          <w:rFonts w:ascii="Times New Roman" w:eastAsia="宋体" w:hAnsi="Times New Roman" w:cs="Times New Roman"/>
          <w:sz w:val="24"/>
          <w:szCs w:val="24"/>
        </w:rPr>
        <w:t xml:space="preserve"> proposed the attentive neural process (ANP) model.</w:t>
      </w:r>
    </w:p>
    <w:p w14:paraId="5CAC27AE" w14:textId="0C07DE3E" w:rsidR="00960450" w:rsidRPr="00960450" w:rsidRDefault="00960450" w:rsidP="00E60761">
      <w:pPr>
        <w:snapToGrid w:val="0"/>
        <w:spacing w:line="259" w:lineRule="auto"/>
        <w:ind w:firstLine="567"/>
        <w:rPr>
          <w:rFonts w:ascii="Times New Roman" w:eastAsia="宋体" w:hAnsi="Times New Roman" w:cs="Times New Roman"/>
          <w:sz w:val="24"/>
          <w:szCs w:val="24"/>
        </w:rPr>
      </w:pPr>
      <w:r w:rsidRPr="00960450">
        <w:rPr>
          <w:rFonts w:ascii="Times New Roman" w:eastAsia="宋体" w:hAnsi="Times New Roman" w:cs="Times New Roman"/>
          <w:sz w:val="24"/>
          <w:szCs w:val="24"/>
        </w:rPr>
        <w:t xml:space="preserve">As a novel method, NPs have not received much attention in </w:t>
      </w:r>
      <w:r w:rsidR="005E7FDE">
        <w:rPr>
          <w:rFonts w:ascii="Times New Roman" w:eastAsia="宋体" w:hAnsi="Times New Roman" w:cs="Times New Roman"/>
          <w:sz w:val="24"/>
          <w:szCs w:val="24"/>
        </w:rPr>
        <w:t>intelligent transportation fields,</w:t>
      </w:r>
      <w:r w:rsidRPr="00960450">
        <w:rPr>
          <w:rFonts w:ascii="Times New Roman" w:eastAsia="宋体" w:hAnsi="Times New Roman" w:cs="Times New Roman"/>
          <w:sz w:val="24"/>
          <w:szCs w:val="24"/>
        </w:rPr>
        <w:t xml:space="preserve"> although GPs have been widely used to model traffic pattern</w:t>
      </w:r>
      <w:r w:rsidR="005E7FDE">
        <w:rPr>
          <w:rFonts w:ascii="Times New Roman" w:eastAsia="宋体" w:hAnsi="Times New Roman" w:cs="Times New Roman"/>
          <w:sz w:val="24"/>
          <w:szCs w:val="24"/>
        </w:rPr>
        <w:t>s</w:t>
      </w:r>
      <w:r w:rsidRPr="00960450">
        <w:rPr>
          <w:rFonts w:ascii="Times New Roman" w:eastAsia="宋体" w:hAnsi="Times New Roman" w:cs="Times New Roman"/>
          <w:sz w:val="24"/>
          <w:szCs w:val="24"/>
        </w:rPr>
        <w:t xml:space="preserve"> and predict traffic congestion (</w:t>
      </w:r>
      <w:r w:rsidRPr="009033F5">
        <w:rPr>
          <w:rFonts w:ascii="Times New Roman" w:eastAsia="宋体" w:hAnsi="Times New Roman" w:cs="Times New Roman"/>
          <w:color w:val="0070C0"/>
          <w:sz w:val="24"/>
          <w:szCs w:val="24"/>
        </w:rPr>
        <w:t>Liu et al., 2013; Rodrigues et al., 2019; Rodrigues and Pereira, 2018</w:t>
      </w:r>
      <w:r w:rsidRPr="00960450">
        <w:rPr>
          <w:rFonts w:ascii="Times New Roman" w:eastAsia="宋体" w:hAnsi="Times New Roman" w:cs="Times New Roman"/>
          <w:sz w:val="24"/>
          <w:szCs w:val="24"/>
        </w:rPr>
        <w:t xml:space="preserve">). Therefore, this study aims to incorporate ANP into </w:t>
      </w:r>
      <w:r w:rsidR="00995A20" w:rsidRPr="00995A20">
        <w:rPr>
          <w:rFonts w:ascii="Times New Roman" w:eastAsia="宋体" w:hAnsi="Times New Roman" w:cs="Times New Roman"/>
          <w:sz w:val="24"/>
          <w:szCs w:val="24"/>
        </w:rPr>
        <w:t>graph neural network</w:t>
      </w:r>
      <w:r w:rsidR="00995A20">
        <w:rPr>
          <w:rFonts w:ascii="Times New Roman" w:eastAsia="宋体" w:hAnsi="Times New Roman" w:cs="Times New Roman"/>
          <w:sz w:val="24"/>
          <w:szCs w:val="24"/>
        </w:rPr>
        <w:t>s</w:t>
      </w:r>
      <w:r w:rsidRPr="00960450">
        <w:rPr>
          <w:rFonts w:ascii="Times New Roman" w:eastAsia="宋体" w:hAnsi="Times New Roman" w:cs="Times New Roman"/>
          <w:sz w:val="24"/>
          <w:szCs w:val="24"/>
        </w:rPr>
        <w:t xml:space="preserve"> and propose</w:t>
      </w:r>
      <w:r w:rsidR="009B25A2">
        <w:rPr>
          <w:rFonts w:ascii="Times New Roman" w:eastAsia="宋体" w:hAnsi="Times New Roman" w:cs="Times New Roman"/>
          <w:sz w:val="24"/>
          <w:szCs w:val="24"/>
        </w:rPr>
        <w:t>s</w:t>
      </w:r>
      <w:r w:rsidRPr="00960450">
        <w:rPr>
          <w:rFonts w:ascii="Times New Roman" w:eastAsia="宋体" w:hAnsi="Times New Roman" w:cs="Times New Roman"/>
          <w:sz w:val="24"/>
          <w:szCs w:val="24"/>
        </w:rPr>
        <w:t xml:space="preserve"> a</w:t>
      </w:r>
      <w:r w:rsidR="004F4700">
        <w:rPr>
          <w:rFonts w:ascii="Times New Roman" w:eastAsia="宋体" w:hAnsi="Times New Roman" w:cs="Times New Roman"/>
          <w:sz w:val="24"/>
          <w:szCs w:val="24"/>
        </w:rPr>
        <w:t xml:space="preserve">n attentive </w:t>
      </w:r>
      <w:r w:rsidRPr="00960450">
        <w:rPr>
          <w:rFonts w:ascii="Times New Roman" w:eastAsia="宋体" w:hAnsi="Times New Roman" w:cs="Times New Roman"/>
          <w:sz w:val="24"/>
          <w:szCs w:val="24"/>
        </w:rPr>
        <w:t>graph neural process (</w:t>
      </w:r>
      <w:r w:rsidR="004F4700">
        <w:rPr>
          <w:rFonts w:ascii="Times New Roman" w:eastAsia="宋体" w:hAnsi="Times New Roman" w:cs="Times New Roman"/>
          <w:sz w:val="24"/>
          <w:szCs w:val="24"/>
        </w:rPr>
        <w:t>AGNP</w:t>
      </w:r>
      <w:r w:rsidRPr="00960450">
        <w:rPr>
          <w:rFonts w:ascii="Times New Roman" w:eastAsia="宋体" w:hAnsi="Times New Roman" w:cs="Times New Roman"/>
          <w:sz w:val="24"/>
          <w:szCs w:val="24"/>
        </w:rPr>
        <w:t>) method for short-term traffic network imputation. After identif</w:t>
      </w:r>
      <w:r w:rsidR="005E7FDE">
        <w:rPr>
          <w:rFonts w:ascii="Times New Roman" w:eastAsia="宋体" w:hAnsi="Times New Roman" w:cs="Times New Roman"/>
          <w:sz w:val="24"/>
          <w:szCs w:val="24"/>
        </w:rPr>
        <w:t>ying</w:t>
      </w:r>
      <w:r w:rsidRPr="00960450">
        <w:rPr>
          <w:rFonts w:ascii="Times New Roman" w:eastAsia="宋体" w:hAnsi="Times New Roman" w:cs="Times New Roman"/>
          <w:sz w:val="24"/>
          <w:szCs w:val="24"/>
        </w:rPr>
        <w:t xml:space="preserve"> the spatiotemporal patterns of the traffic data, we model the traffic data as a stochastic process which </w:t>
      </w:r>
      <w:r w:rsidR="005E7FDE">
        <w:rPr>
          <w:rFonts w:ascii="Times New Roman" w:eastAsia="宋体" w:hAnsi="Times New Roman" w:cs="Times New Roman"/>
          <w:sz w:val="24"/>
          <w:szCs w:val="24"/>
        </w:rPr>
        <w:t>the A</w:t>
      </w:r>
      <w:r w:rsidR="00995A20">
        <w:rPr>
          <w:rFonts w:ascii="Times New Roman" w:eastAsia="宋体" w:hAnsi="Times New Roman" w:cs="Times New Roman"/>
          <w:sz w:val="24"/>
          <w:szCs w:val="24"/>
        </w:rPr>
        <w:t>G</w:t>
      </w:r>
      <w:r w:rsidR="005E7FDE">
        <w:rPr>
          <w:rFonts w:ascii="Times New Roman" w:eastAsia="宋体" w:hAnsi="Times New Roman" w:cs="Times New Roman"/>
          <w:sz w:val="24"/>
          <w:szCs w:val="24"/>
        </w:rPr>
        <w:t>NP will further learn</w:t>
      </w:r>
      <w:r w:rsidRPr="00960450">
        <w:rPr>
          <w:rFonts w:ascii="Times New Roman" w:eastAsia="宋体" w:hAnsi="Times New Roman" w:cs="Times New Roman"/>
          <w:sz w:val="24"/>
          <w:szCs w:val="24"/>
        </w:rPr>
        <w:t xml:space="preserve">. Based on observed traffic state information on arterial highways, we can give the congestion probability on the remaining road segments by our proposed </w:t>
      </w:r>
      <w:r w:rsidR="004F4700">
        <w:rPr>
          <w:rFonts w:ascii="Times New Roman" w:eastAsia="宋体" w:hAnsi="Times New Roman" w:cs="Times New Roman"/>
          <w:sz w:val="24"/>
          <w:szCs w:val="24"/>
        </w:rPr>
        <w:t>AGNP</w:t>
      </w:r>
      <w:r w:rsidRPr="00960450">
        <w:rPr>
          <w:rFonts w:ascii="Times New Roman" w:eastAsia="宋体" w:hAnsi="Times New Roman" w:cs="Times New Roman"/>
          <w:sz w:val="24"/>
          <w:szCs w:val="24"/>
        </w:rPr>
        <w:t>.</w:t>
      </w:r>
    </w:p>
    <w:p w14:paraId="49C9EB99" w14:textId="1A717645" w:rsidR="0002261F" w:rsidRDefault="00960450" w:rsidP="00E60761">
      <w:pPr>
        <w:snapToGrid w:val="0"/>
        <w:spacing w:line="259" w:lineRule="auto"/>
        <w:ind w:firstLine="567"/>
        <w:rPr>
          <w:rFonts w:ascii="Times New Roman" w:eastAsia="宋体" w:hAnsi="Times New Roman" w:cs="Times New Roman"/>
          <w:sz w:val="24"/>
          <w:szCs w:val="24"/>
        </w:rPr>
      </w:pPr>
      <w:r w:rsidRPr="00960450">
        <w:rPr>
          <w:rFonts w:ascii="Times New Roman" w:eastAsia="宋体" w:hAnsi="Times New Roman" w:cs="Times New Roman"/>
          <w:sz w:val="24"/>
          <w:szCs w:val="24"/>
        </w:rPr>
        <w:t>The rem</w:t>
      </w:r>
      <w:r w:rsidR="005E7FDE">
        <w:rPr>
          <w:rFonts w:ascii="Times New Roman" w:eastAsia="宋体" w:hAnsi="Times New Roman" w:cs="Times New Roman"/>
          <w:sz w:val="24"/>
          <w:szCs w:val="24"/>
        </w:rPr>
        <w:t>a</w:t>
      </w:r>
      <w:r w:rsidRPr="00960450">
        <w:rPr>
          <w:rFonts w:ascii="Times New Roman" w:eastAsia="宋体" w:hAnsi="Times New Roman" w:cs="Times New Roman"/>
          <w:sz w:val="24"/>
          <w:szCs w:val="24"/>
        </w:rPr>
        <w:t xml:space="preserve">inder of this study is organized as follows. In </w:t>
      </w:r>
      <w:r w:rsidRPr="009033F5">
        <w:rPr>
          <w:rFonts w:ascii="Times New Roman" w:eastAsia="宋体" w:hAnsi="Times New Roman" w:cs="Times New Roman"/>
          <w:b/>
          <w:bCs/>
          <w:sz w:val="24"/>
          <w:szCs w:val="24"/>
        </w:rPr>
        <w:t>Section 2</w:t>
      </w:r>
      <w:r w:rsidRPr="00960450">
        <w:rPr>
          <w:rFonts w:ascii="Times New Roman" w:eastAsia="宋体" w:hAnsi="Times New Roman" w:cs="Times New Roman"/>
          <w:sz w:val="24"/>
          <w:szCs w:val="24"/>
        </w:rPr>
        <w:t xml:space="preserve">, the research problem and the spatiotemporal features of traffic data are </w:t>
      </w:r>
      <w:r w:rsidR="005E7FDE">
        <w:rPr>
          <w:rFonts w:ascii="Times New Roman" w:eastAsia="宋体" w:hAnsi="Times New Roman" w:cs="Times New Roman"/>
          <w:sz w:val="24"/>
          <w:szCs w:val="24"/>
        </w:rPr>
        <w:t>introduced</w:t>
      </w:r>
      <w:r w:rsidRPr="00960450">
        <w:rPr>
          <w:rFonts w:ascii="Times New Roman" w:eastAsia="宋体" w:hAnsi="Times New Roman" w:cs="Times New Roman"/>
          <w:sz w:val="24"/>
          <w:szCs w:val="24"/>
        </w:rPr>
        <w:t xml:space="preserve">. The </w:t>
      </w:r>
      <w:r w:rsidR="004F4700">
        <w:rPr>
          <w:rFonts w:ascii="Times New Roman" w:eastAsia="宋体" w:hAnsi="Times New Roman" w:cs="Times New Roman"/>
          <w:sz w:val="24"/>
          <w:szCs w:val="24"/>
        </w:rPr>
        <w:t>AGNP</w:t>
      </w:r>
      <w:r w:rsidRPr="00960450">
        <w:rPr>
          <w:rFonts w:ascii="Times New Roman" w:eastAsia="宋体" w:hAnsi="Times New Roman" w:cs="Times New Roman"/>
          <w:sz w:val="24"/>
          <w:szCs w:val="24"/>
        </w:rPr>
        <w:t xml:space="preserve"> model is then formulated in </w:t>
      </w:r>
      <w:r w:rsidRPr="009033F5">
        <w:rPr>
          <w:rFonts w:ascii="Times New Roman" w:eastAsia="宋体" w:hAnsi="Times New Roman" w:cs="Times New Roman"/>
          <w:b/>
          <w:bCs/>
          <w:sz w:val="24"/>
          <w:szCs w:val="24"/>
        </w:rPr>
        <w:t>Section 3</w:t>
      </w:r>
      <w:r w:rsidRPr="00960450">
        <w:rPr>
          <w:rFonts w:ascii="Times New Roman" w:eastAsia="宋体" w:hAnsi="Times New Roman" w:cs="Times New Roman"/>
          <w:sz w:val="24"/>
          <w:szCs w:val="24"/>
        </w:rPr>
        <w:t xml:space="preserve">. </w:t>
      </w:r>
      <w:r w:rsidRPr="009033F5">
        <w:rPr>
          <w:rFonts w:ascii="Times New Roman" w:eastAsia="宋体" w:hAnsi="Times New Roman" w:cs="Times New Roman"/>
          <w:b/>
          <w:bCs/>
          <w:sz w:val="24"/>
          <w:szCs w:val="24"/>
        </w:rPr>
        <w:t xml:space="preserve">Section </w:t>
      </w:r>
      <w:r w:rsidR="009033F5" w:rsidRPr="009033F5">
        <w:rPr>
          <w:rFonts w:ascii="Times New Roman" w:eastAsia="宋体" w:hAnsi="Times New Roman" w:cs="Times New Roman"/>
          <w:b/>
          <w:bCs/>
          <w:sz w:val="24"/>
          <w:szCs w:val="24"/>
        </w:rPr>
        <w:t>4</w:t>
      </w:r>
      <w:r w:rsidRPr="00960450">
        <w:rPr>
          <w:rFonts w:ascii="Times New Roman" w:eastAsia="宋体" w:hAnsi="Times New Roman" w:cs="Times New Roman"/>
          <w:sz w:val="24"/>
          <w:szCs w:val="24"/>
        </w:rPr>
        <w:t xml:space="preserve"> shows the results and discussions based on a real case. </w:t>
      </w:r>
      <w:r w:rsidRPr="009033F5">
        <w:rPr>
          <w:rFonts w:ascii="Times New Roman" w:eastAsia="宋体" w:hAnsi="Times New Roman" w:cs="Times New Roman"/>
          <w:b/>
          <w:bCs/>
          <w:sz w:val="24"/>
          <w:szCs w:val="24"/>
        </w:rPr>
        <w:t xml:space="preserve">Section </w:t>
      </w:r>
      <w:r w:rsidR="009033F5" w:rsidRPr="009033F5">
        <w:rPr>
          <w:rFonts w:ascii="Times New Roman" w:eastAsia="宋体" w:hAnsi="Times New Roman" w:cs="Times New Roman"/>
          <w:b/>
          <w:bCs/>
          <w:sz w:val="24"/>
          <w:szCs w:val="24"/>
        </w:rPr>
        <w:t>5</w:t>
      </w:r>
      <w:r w:rsidRPr="00960450">
        <w:rPr>
          <w:rFonts w:ascii="Times New Roman" w:eastAsia="宋体" w:hAnsi="Times New Roman" w:cs="Times New Roman"/>
          <w:sz w:val="24"/>
          <w:szCs w:val="24"/>
        </w:rPr>
        <w:t xml:space="preserve"> concludes the study.</w:t>
      </w:r>
    </w:p>
    <w:p w14:paraId="6C03D495" w14:textId="77777777" w:rsidR="0002261F" w:rsidRDefault="0002261F" w:rsidP="00E60761">
      <w:pPr>
        <w:snapToGrid w:val="0"/>
        <w:spacing w:line="259" w:lineRule="auto"/>
        <w:rPr>
          <w:rFonts w:ascii="Times New Roman" w:hAnsi="Times New Roman" w:cs="Times New Roman"/>
          <w:sz w:val="24"/>
          <w:szCs w:val="24"/>
        </w:rPr>
      </w:pPr>
      <w:bookmarkStart w:id="1" w:name="_Hlk78911683"/>
    </w:p>
    <w:bookmarkEnd w:id="1"/>
    <w:p w14:paraId="69FF4226" w14:textId="5B64EC10" w:rsidR="0002261F" w:rsidRDefault="007C6B1C" w:rsidP="00E60761">
      <w:pPr>
        <w:pStyle w:val="1"/>
        <w:tabs>
          <w:tab w:val="clear" w:pos="2040"/>
        </w:tabs>
        <w:snapToGrid w:val="0"/>
        <w:spacing w:before="120" w:after="120" w:line="259" w:lineRule="auto"/>
        <w:ind w:leftChars="0" w:left="0" w:firstLineChars="0" w:firstLine="0"/>
        <w:rPr>
          <w:rFonts w:ascii="Times New Roman" w:hAnsi="Times New Roman" w:cs="Times New Roman"/>
          <w:b/>
          <w:color w:val="auto"/>
          <w:sz w:val="24"/>
          <w:szCs w:val="24"/>
        </w:rPr>
      </w:pPr>
      <w:r>
        <w:rPr>
          <w:rFonts w:ascii="Times New Roman" w:hAnsi="Times New Roman" w:cs="Times New Roman"/>
          <w:b/>
          <w:color w:val="auto"/>
          <w:sz w:val="24"/>
          <w:szCs w:val="24"/>
        </w:rPr>
        <w:t>2</w:t>
      </w:r>
      <w:r w:rsidR="0002261F" w:rsidRPr="00447C7D">
        <w:rPr>
          <w:rFonts w:ascii="Times New Roman" w:hAnsi="Times New Roman" w:cs="Times New Roman"/>
          <w:b/>
          <w:color w:val="auto"/>
          <w:sz w:val="24"/>
          <w:szCs w:val="24"/>
        </w:rPr>
        <w:t xml:space="preserve">. </w:t>
      </w:r>
      <w:r w:rsidR="002352ED">
        <w:rPr>
          <w:rFonts w:ascii="Times New Roman" w:hAnsi="Times New Roman" w:cs="Times New Roman"/>
          <w:b/>
          <w:color w:val="auto"/>
          <w:sz w:val="24"/>
          <w:szCs w:val="24"/>
        </w:rPr>
        <w:t>Research Problem</w:t>
      </w:r>
    </w:p>
    <w:p w14:paraId="0BAF811D" w14:textId="3B602401" w:rsidR="005E7FDE" w:rsidRPr="005E7FDE" w:rsidRDefault="005E7FDE" w:rsidP="00E60761">
      <w:pPr>
        <w:snapToGrid w:val="0"/>
        <w:spacing w:line="259" w:lineRule="auto"/>
        <w:ind w:firstLine="567"/>
        <w:rPr>
          <w:rFonts w:ascii="Times New Roman" w:hAnsi="Times New Roman" w:cs="Times New Roman"/>
          <w:sz w:val="24"/>
          <w:szCs w:val="24"/>
        </w:rPr>
      </w:pPr>
      <w:r>
        <w:rPr>
          <w:rFonts w:ascii="Times New Roman" w:hAnsi="Times New Roman" w:cs="Times New Roman"/>
          <w:sz w:val="24"/>
          <w:szCs w:val="24"/>
        </w:rPr>
        <w:t>A road segment is defined as a directed connection between two intersections in the source data</w:t>
      </w:r>
      <w:r w:rsidRPr="005E7FDE">
        <w:rPr>
          <w:rFonts w:ascii="Times New Roman" w:hAnsi="Times New Roman" w:cs="Times New Roman"/>
          <w:sz w:val="24"/>
          <w:szCs w:val="24"/>
        </w:rPr>
        <w:t xml:space="preserve">. Specifically, each road segment has a starting intersection, an ending intersection, and a corresponding free-flow speed. In addition, each </w:t>
      </w:r>
      <w:r>
        <w:rPr>
          <w:rFonts w:ascii="Times New Roman" w:hAnsi="Times New Roman" w:cs="Times New Roman"/>
          <w:sz w:val="24"/>
          <w:szCs w:val="24"/>
        </w:rPr>
        <w:t>road</w:t>
      </w:r>
      <w:r w:rsidRPr="005E7FDE">
        <w:rPr>
          <w:rFonts w:ascii="Times New Roman" w:hAnsi="Times New Roman" w:cs="Times New Roman"/>
          <w:sz w:val="24"/>
          <w:szCs w:val="24"/>
        </w:rPr>
        <w:t xml:space="preserve"> consists of two parts: in the longer mixed zone, vehicles can move and switch lanes freely, while in the channelized zone, vehicles must join the corresponding lane to complete a specified movement, either </w:t>
      </w:r>
      <w:r>
        <w:rPr>
          <w:rFonts w:ascii="Times New Roman" w:hAnsi="Times New Roman" w:cs="Times New Roman"/>
          <w:sz w:val="24"/>
          <w:szCs w:val="24"/>
        </w:rPr>
        <w:t xml:space="preserve">a </w:t>
      </w:r>
      <w:r w:rsidRPr="005E7FDE">
        <w:rPr>
          <w:rFonts w:ascii="Times New Roman" w:hAnsi="Times New Roman" w:cs="Times New Roman"/>
          <w:sz w:val="24"/>
          <w:szCs w:val="24"/>
        </w:rPr>
        <w:t xml:space="preserve">left turn, a thorough movement or a right turn. The speed of vehicles in the mixed zone and the channelized zone is recorded separately. </w:t>
      </w:r>
      <w:r>
        <w:rPr>
          <w:rFonts w:ascii="Times New Roman" w:hAnsi="Times New Roman" w:cs="Times New Roman"/>
          <w:sz w:val="24"/>
          <w:szCs w:val="24"/>
        </w:rPr>
        <w:t>A d</w:t>
      </w:r>
      <w:r w:rsidRPr="005E7FDE">
        <w:rPr>
          <w:rFonts w:ascii="Times New Roman" w:hAnsi="Times New Roman" w:cs="Times New Roman"/>
          <w:sz w:val="24"/>
          <w:szCs w:val="24"/>
        </w:rPr>
        <w:t xml:space="preserve">etailed description of the dataset is provided in </w:t>
      </w:r>
      <w:r>
        <w:rPr>
          <w:rFonts w:ascii="Times New Roman" w:hAnsi="Times New Roman" w:cs="Times New Roman"/>
          <w:b/>
          <w:bCs/>
          <w:sz w:val="24"/>
          <w:szCs w:val="24"/>
        </w:rPr>
        <w:t>S</w:t>
      </w:r>
      <w:r w:rsidRPr="005E7FDE">
        <w:rPr>
          <w:rFonts w:ascii="Times New Roman" w:hAnsi="Times New Roman" w:cs="Times New Roman"/>
          <w:b/>
          <w:bCs/>
          <w:sz w:val="24"/>
          <w:szCs w:val="24"/>
        </w:rPr>
        <w:t>ection 4.1</w:t>
      </w:r>
      <w:r w:rsidRPr="005E7FDE">
        <w:rPr>
          <w:rFonts w:ascii="Times New Roman" w:hAnsi="Times New Roman" w:cs="Times New Roman"/>
          <w:sz w:val="24"/>
          <w:szCs w:val="24"/>
        </w:rPr>
        <w:t>.</w:t>
      </w:r>
    </w:p>
    <w:p w14:paraId="66F8F273" w14:textId="654136C3" w:rsidR="005E7FDE" w:rsidRDefault="005E7FDE" w:rsidP="00E60761">
      <w:pPr>
        <w:snapToGrid w:val="0"/>
        <w:spacing w:line="259" w:lineRule="auto"/>
        <w:ind w:firstLine="567"/>
        <w:rPr>
          <w:rFonts w:ascii="Times New Roman" w:hAnsi="Times New Roman" w:cs="Times New Roman"/>
          <w:sz w:val="24"/>
          <w:szCs w:val="24"/>
        </w:rPr>
      </w:pPr>
      <w:r w:rsidRPr="005E7FDE">
        <w:rPr>
          <w:rFonts w:ascii="Times New Roman" w:hAnsi="Times New Roman" w:cs="Times New Roman"/>
          <w:sz w:val="24"/>
          <w:szCs w:val="24"/>
        </w:rPr>
        <w:t xml:space="preserve">Based on the data features </w:t>
      </w:r>
      <w:r>
        <w:rPr>
          <w:rFonts w:ascii="Times New Roman" w:hAnsi="Times New Roman" w:cs="Times New Roman"/>
          <w:sz w:val="24"/>
          <w:szCs w:val="24"/>
        </w:rPr>
        <w:t xml:space="preserve">stated </w:t>
      </w:r>
      <w:r w:rsidRPr="005E7FDE">
        <w:rPr>
          <w:rFonts w:ascii="Times New Roman" w:hAnsi="Times New Roman" w:cs="Times New Roman"/>
          <w:sz w:val="24"/>
          <w:szCs w:val="24"/>
        </w:rPr>
        <w:t xml:space="preserve">above, we first specified the definition of nodes. </w:t>
      </w:r>
      <w:r>
        <w:rPr>
          <w:rFonts w:ascii="Times New Roman" w:hAnsi="Times New Roman" w:cs="Times New Roman"/>
          <w:sz w:val="24"/>
          <w:szCs w:val="24"/>
        </w:rPr>
        <w:t>Intuitively, when constructing</w:t>
      </w:r>
      <w:r w:rsidRPr="005E7FDE">
        <w:rPr>
          <w:rFonts w:ascii="Times New Roman" w:hAnsi="Times New Roman" w:cs="Times New Roman"/>
          <w:sz w:val="24"/>
          <w:szCs w:val="24"/>
        </w:rPr>
        <w:t xml:space="preserve"> </w:t>
      </w:r>
      <w:r>
        <w:rPr>
          <w:rFonts w:ascii="Times New Roman" w:hAnsi="Times New Roman" w:cs="Times New Roman"/>
          <w:sz w:val="24"/>
          <w:szCs w:val="24"/>
        </w:rPr>
        <w:t>a</w:t>
      </w:r>
      <w:r w:rsidRPr="005E7FDE">
        <w:rPr>
          <w:rFonts w:ascii="Times New Roman" w:hAnsi="Times New Roman" w:cs="Times New Roman"/>
          <w:sz w:val="24"/>
          <w:szCs w:val="24"/>
        </w:rPr>
        <w:t xml:space="preserve"> directed graph</w:t>
      </w:r>
      <w:r>
        <w:rPr>
          <w:rFonts w:ascii="Times New Roman" w:hAnsi="Times New Roman" w:cs="Times New Roman"/>
          <w:sz w:val="24"/>
          <w:szCs w:val="24"/>
        </w:rPr>
        <w:t xml:space="preserve"> in a transportation network</w:t>
      </w:r>
      <w:r w:rsidRPr="005E7FDE">
        <w:rPr>
          <w:rFonts w:ascii="Times New Roman" w:hAnsi="Times New Roman" w:cs="Times New Roman"/>
          <w:sz w:val="24"/>
          <w:szCs w:val="24"/>
        </w:rPr>
        <w:t xml:space="preserve">, intersections are defined as nodes, and roads are defined as directed </w:t>
      </w:r>
      <w:r>
        <w:rPr>
          <w:rFonts w:ascii="Times New Roman" w:hAnsi="Times New Roman" w:cs="Times New Roman"/>
          <w:sz w:val="24"/>
          <w:szCs w:val="24"/>
        </w:rPr>
        <w:t>links</w:t>
      </w:r>
      <w:r w:rsidRPr="005E7FDE">
        <w:rPr>
          <w:rFonts w:ascii="Times New Roman" w:hAnsi="Times New Roman" w:cs="Times New Roman"/>
          <w:sz w:val="24"/>
          <w:szCs w:val="24"/>
        </w:rPr>
        <w:t xml:space="preserve"> between nodes. </w:t>
      </w:r>
      <w:r>
        <w:rPr>
          <w:rFonts w:ascii="Times New Roman" w:hAnsi="Times New Roman" w:cs="Times New Roman"/>
          <w:sz w:val="24"/>
          <w:szCs w:val="24"/>
        </w:rPr>
        <w:t>However, our study is</w:t>
      </w:r>
      <w:r w:rsidRPr="005E7FDE">
        <w:rPr>
          <w:rFonts w:ascii="Times New Roman" w:hAnsi="Times New Roman" w:cs="Times New Roman"/>
          <w:sz w:val="24"/>
          <w:szCs w:val="24"/>
        </w:rPr>
        <w:t xml:space="preserve"> more concerned with the connectivity between road </w:t>
      </w:r>
      <w:r w:rsidRPr="005E7FDE">
        <w:rPr>
          <w:rFonts w:ascii="Times New Roman" w:hAnsi="Times New Roman" w:cs="Times New Roman"/>
          <w:sz w:val="24"/>
          <w:szCs w:val="24"/>
        </w:rPr>
        <w:lastRenderedPageBreak/>
        <w:t xml:space="preserve">segments. Therefore, we treat the lanes as nodes because of the channelized features that road segments naturally carry. The definition of a node </w:t>
      </w:r>
      <m:oMath>
        <m:r>
          <w:rPr>
            <w:rFonts w:ascii="Cambria Math" w:hAnsi="Cambria Math" w:cs="Times New Roman"/>
            <w:sz w:val="24"/>
            <w:szCs w:val="24"/>
          </w:rPr>
          <m:t>i</m:t>
        </m:r>
      </m:oMath>
      <w:r w:rsidRPr="005E7FDE">
        <w:rPr>
          <w:rFonts w:ascii="Times New Roman" w:hAnsi="Times New Roman" w:cs="Times New Roman"/>
          <w:sz w:val="24"/>
          <w:szCs w:val="24"/>
        </w:rPr>
        <w:t xml:space="preserve"> is given as: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504"/>
      </w:tblGrid>
      <w:tr w:rsidR="005E7FDE" w14:paraId="121C84C9" w14:textId="77777777" w:rsidTr="005E7FDE">
        <w:tc>
          <w:tcPr>
            <w:tcW w:w="7792" w:type="dxa"/>
          </w:tcPr>
          <w:p w14:paraId="5CF31226" w14:textId="59EE82AD" w:rsidR="005E7FDE" w:rsidRDefault="00E8270E" w:rsidP="00E60761">
            <w:pPr>
              <w:snapToGrid w:val="0"/>
              <w:spacing w:line="259"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,d</m:t>
                        </m:r>
                      </m:e>
                    </m:d>
                  </m:sub>
                </m:sSub>
                <m:r>
                  <w:rPr>
                    <w:rFonts w:ascii="Cambria Math" w:hAnsi="Cambria Math" w:cs="Times New Roman"/>
                    <w:sz w:val="24"/>
                    <w:szCs w:val="24"/>
                  </w:rPr>
                  <m:t>∈I</m:t>
                </m:r>
              </m:oMath>
            </m:oMathPara>
          </w:p>
        </w:tc>
        <w:tc>
          <w:tcPr>
            <w:tcW w:w="504" w:type="dxa"/>
          </w:tcPr>
          <w:p w14:paraId="740C2CB8" w14:textId="7040482A" w:rsidR="005E7FDE" w:rsidRDefault="005E7FDE"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p>
        </w:tc>
      </w:tr>
      <w:tr w:rsidR="005E7FDE" w14:paraId="10174EFD" w14:textId="77777777" w:rsidTr="005E7FDE">
        <w:tc>
          <w:tcPr>
            <w:tcW w:w="7792" w:type="dxa"/>
          </w:tcPr>
          <w:p w14:paraId="6B1EC2E5" w14:textId="2E1815F8" w:rsidR="005E7FDE" w:rsidRDefault="00E8270E" w:rsidP="00E60761">
            <w:pPr>
              <w:snapToGrid w:val="0"/>
              <w:spacing w:line="259"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 N, d∈{0,1,2,3}</m:t>
                </m:r>
              </m:oMath>
            </m:oMathPara>
          </w:p>
        </w:tc>
        <w:tc>
          <w:tcPr>
            <w:tcW w:w="504" w:type="dxa"/>
          </w:tcPr>
          <w:p w14:paraId="1627CE05" w14:textId="2C96F44E" w:rsidR="005E7FDE" w:rsidRDefault="005E7FDE"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p>
        </w:tc>
      </w:tr>
    </w:tbl>
    <w:p w14:paraId="201C9A49" w14:textId="0C77A8F9" w:rsidR="005E7FDE" w:rsidRPr="005E7FDE" w:rsidRDefault="005E7FDE" w:rsidP="00E60761">
      <w:pPr>
        <w:snapToGrid w:val="0"/>
        <w:spacing w:line="259" w:lineRule="auto"/>
        <w:rPr>
          <w:rFonts w:ascii="Times New Roman" w:hAnsi="Times New Roman" w:cs="Times New Roman"/>
          <w:sz w:val="24"/>
          <w:szCs w:val="24"/>
        </w:rPr>
      </w:pPr>
      <w:r w:rsidRPr="005E7FD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oMath>
      <w:r w:rsidRPr="005E7FDE">
        <w:rPr>
          <w:rFonts w:ascii="Times New Roman" w:hAnsi="Times New Roman" w:cs="Times New Roman" w:hint="eastAsia"/>
          <w:sz w:val="24"/>
          <w:szCs w:val="24"/>
        </w:rPr>
        <w:t xml:space="preserve"> </w:t>
      </w:r>
      <w:r w:rsidRPr="005E7FDE">
        <w:rPr>
          <w:rFonts w:ascii="Times New Roman" w:hAnsi="Times New Roman" w:cs="Times New Roman"/>
          <w:sz w:val="24"/>
          <w:szCs w:val="24"/>
        </w:rPr>
        <w:t xml:space="preserve">is the starting intersection ID,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5E7FDE">
        <w:rPr>
          <w:rFonts w:ascii="Times New Roman" w:hAnsi="Times New Roman" w:cs="Times New Roman" w:hint="eastAsia"/>
          <w:sz w:val="24"/>
          <w:szCs w:val="24"/>
        </w:rPr>
        <w:t xml:space="preserve"> </w:t>
      </w:r>
      <w:r w:rsidRPr="005E7FDE">
        <w:rPr>
          <w:rFonts w:ascii="Times New Roman" w:hAnsi="Times New Roman" w:cs="Times New Roman"/>
          <w:sz w:val="24"/>
          <w:szCs w:val="24"/>
        </w:rPr>
        <w:t xml:space="preserve">denotes the ending intersection ID, </w:t>
      </w:r>
      <m:oMath>
        <m:r>
          <w:rPr>
            <w:rFonts w:ascii="Cambria Math" w:hAnsi="Cambria Math" w:cs="Times New Roman"/>
            <w:sz w:val="24"/>
            <w:szCs w:val="24"/>
          </w:rPr>
          <m:t>N</m:t>
        </m:r>
      </m:oMath>
      <w:r>
        <w:rPr>
          <w:rFonts w:ascii="Times New Roman" w:hAnsi="Times New Roman" w:cs="Times New Roman" w:hint="eastAsia"/>
          <w:sz w:val="24"/>
          <w:szCs w:val="24"/>
        </w:rPr>
        <w:t xml:space="preserve"> </w:t>
      </w:r>
      <w:r w:rsidRPr="005E7FDE">
        <w:rPr>
          <w:rFonts w:ascii="Times New Roman" w:hAnsi="Times New Roman" w:cs="Times New Roman"/>
          <w:sz w:val="24"/>
          <w:szCs w:val="24"/>
        </w:rPr>
        <w:t>is a collection of intersection ID</w:t>
      </w:r>
      <w:r>
        <w:rPr>
          <w:rFonts w:ascii="Times New Roman" w:hAnsi="Times New Roman" w:cs="Times New Roman"/>
          <w:sz w:val="24"/>
          <w:szCs w:val="24"/>
        </w:rPr>
        <w:t>,</w:t>
      </w:r>
      <w:r w:rsidRPr="005E7FDE">
        <w:rPr>
          <w:rFonts w:ascii="Times New Roman" w:hAnsi="Times New Roman" w:cs="Times New Roman"/>
          <w:sz w:val="24"/>
          <w:szCs w:val="24"/>
        </w:rPr>
        <w:t xml:space="preserve"> and </w:t>
      </w:r>
      <m:oMath>
        <m:r>
          <w:rPr>
            <w:rFonts w:ascii="Cambria Math" w:hAnsi="Cambria Math" w:cs="Times New Roman"/>
            <w:sz w:val="24"/>
            <w:szCs w:val="24"/>
          </w:rPr>
          <m:t>I</m:t>
        </m:r>
      </m:oMath>
      <w:r w:rsidRPr="005E7FDE">
        <w:rPr>
          <w:rFonts w:ascii="Times New Roman" w:hAnsi="Times New Roman" w:cs="Times New Roman" w:hint="eastAsia"/>
          <w:sz w:val="24"/>
          <w:szCs w:val="24"/>
        </w:rPr>
        <w:t xml:space="preserve"> </w:t>
      </w:r>
      <w:r w:rsidRPr="005E7FDE">
        <w:rPr>
          <w:rFonts w:ascii="Times New Roman" w:hAnsi="Times New Roman" w:cs="Times New Roman"/>
          <w:sz w:val="24"/>
          <w:szCs w:val="24"/>
        </w:rPr>
        <w:t xml:space="preserve">is a collection of all nodes. </w:t>
      </w:r>
      <m:oMath>
        <m:r>
          <w:rPr>
            <w:rFonts w:ascii="Cambria Math" w:hAnsi="Cambria Math" w:cs="Times New Roman"/>
            <w:sz w:val="24"/>
            <w:szCs w:val="24"/>
          </w:rPr>
          <m:t>d</m:t>
        </m:r>
      </m:oMath>
      <w:r w:rsidRPr="005E7FDE">
        <w:rPr>
          <w:rFonts w:ascii="Times New Roman" w:hAnsi="Times New Roman" w:cs="Times New Roman" w:hint="eastAsia"/>
          <w:sz w:val="24"/>
          <w:szCs w:val="24"/>
        </w:rPr>
        <w:t xml:space="preserve"> </w:t>
      </w:r>
      <w:r w:rsidRPr="005E7FDE">
        <w:rPr>
          <w:rFonts w:ascii="Times New Roman" w:hAnsi="Times New Roman" w:cs="Times New Roman"/>
          <w:sz w:val="24"/>
          <w:szCs w:val="24"/>
        </w:rPr>
        <w:t>is the target direction (mixed 0/ left 1/ thorough 2/ right</w:t>
      </w:r>
      <w:r>
        <w:rPr>
          <w:rFonts w:ascii="Times New Roman" w:hAnsi="Times New Roman" w:cs="Times New Roman"/>
          <w:sz w:val="24"/>
          <w:szCs w:val="24"/>
        </w:rPr>
        <w:t xml:space="preserve"> </w:t>
      </w:r>
      <w:proofErr w:type="gramStart"/>
      <w:r w:rsidRPr="005E7FDE">
        <w:rPr>
          <w:rFonts w:ascii="Times New Roman" w:hAnsi="Times New Roman" w:cs="Times New Roman"/>
          <w:sz w:val="24"/>
          <w:szCs w:val="24"/>
        </w:rPr>
        <w:t>3).</w:t>
      </w:r>
      <w:proofErr w:type="gramEnd"/>
    </w:p>
    <w:p w14:paraId="308F38E3" w14:textId="3C728740" w:rsidR="005E7FDE" w:rsidRDefault="005E7FDE" w:rsidP="00E60761">
      <w:pPr>
        <w:snapToGrid w:val="0"/>
        <w:spacing w:line="259" w:lineRule="auto"/>
        <w:ind w:firstLine="567"/>
        <w:rPr>
          <w:rFonts w:ascii="Times New Roman" w:hAnsi="Times New Roman" w:cs="Times New Roman"/>
          <w:sz w:val="24"/>
          <w:szCs w:val="24"/>
        </w:rPr>
      </w:pPr>
      <w:r w:rsidRPr="005E7FDE">
        <w:rPr>
          <w:rFonts w:ascii="Times New Roman" w:hAnsi="Times New Roman" w:cs="Times New Roman"/>
          <w:sz w:val="24"/>
          <w:szCs w:val="24"/>
        </w:rPr>
        <w:t xml:space="preserve">Two datasets are constructed </w:t>
      </w:r>
      <w:r>
        <w:rPr>
          <w:rFonts w:ascii="Times New Roman" w:hAnsi="Times New Roman" w:cs="Times New Roman"/>
          <w:sz w:val="24"/>
          <w:szCs w:val="24"/>
        </w:rPr>
        <w:t>based on</w:t>
      </w:r>
      <w:r w:rsidRPr="005E7FDE">
        <w:rPr>
          <w:rFonts w:ascii="Times New Roman" w:hAnsi="Times New Roman" w:cs="Times New Roman"/>
          <w:sz w:val="24"/>
          <w:szCs w:val="24"/>
        </w:rPr>
        <w:t xml:space="preserve"> nodes in </w:t>
      </w:r>
      <w:r>
        <w:rPr>
          <w:rFonts w:ascii="Times New Roman" w:hAnsi="Times New Roman" w:cs="Times New Roman"/>
          <w:sz w:val="24"/>
          <w:szCs w:val="24"/>
        </w:rPr>
        <w:t xml:space="preserve">a </w:t>
      </w:r>
      <w:r w:rsidRPr="005E7FDE">
        <w:rPr>
          <w:rFonts w:ascii="Times New Roman" w:hAnsi="Times New Roman" w:cs="Times New Roman"/>
          <w:sz w:val="24"/>
          <w:szCs w:val="24"/>
        </w:rPr>
        <w:t>fixed order.</w:t>
      </w:r>
      <w:r>
        <w:rPr>
          <w:rFonts w:ascii="Times New Roman" w:hAnsi="Times New Roman" w:cs="Times New Roman" w:hint="eastAsia"/>
          <w:sz w:val="24"/>
          <w:szCs w:val="24"/>
        </w:rPr>
        <w:t xml:space="preserve"> </w:t>
      </w:r>
      <w:r w:rsidRPr="005E7FDE">
        <w:rPr>
          <w:rFonts w:ascii="Times New Roman" w:hAnsi="Times New Roman" w:cs="Times New Roman"/>
          <w:sz w:val="24"/>
          <w:szCs w:val="24"/>
        </w:rPr>
        <w:t xml:space="preserve">Firstly, features are recorded for </w:t>
      </w:r>
      <m:oMath>
        <m:r>
          <w:rPr>
            <w:rFonts w:ascii="Cambria Math" w:hAnsi="Cambria Math" w:cs="Times New Roman"/>
            <w:sz w:val="24"/>
            <w:szCs w:val="24"/>
          </w:rPr>
          <m:t>i ∈I</m:t>
        </m:r>
      </m:oMath>
      <w:r w:rsidRPr="005E7FDE">
        <w:rPr>
          <w:rFonts w:ascii="Times New Roman" w:hAnsi="Times New Roman" w:cs="Times New Roman"/>
          <w:sz w:val="24"/>
          <w:szCs w:val="24"/>
        </w:rPr>
        <w:t xml:space="preserve">. Features of node </w:t>
      </w:r>
      <m:oMath>
        <m:r>
          <w:rPr>
            <w:rFonts w:ascii="Cambria Math" w:hAnsi="Cambria Math" w:cs="Times New Roman"/>
            <w:sz w:val="24"/>
            <w:szCs w:val="24"/>
          </w:rPr>
          <m:t xml:space="preserve">i </m:t>
        </m:r>
      </m:oMath>
      <w:r w:rsidRPr="005E7FDE">
        <w:rPr>
          <w:rFonts w:ascii="Times New Roman" w:hAnsi="Times New Roman" w:cs="Times New Roman"/>
          <w:sz w:val="24"/>
          <w:szCs w:val="24"/>
        </w:rPr>
        <w:t xml:space="preserve">including the number of lanes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5E7FDE">
        <w:rPr>
          <w:rFonts w:ascii="Times New Roman" w:hAnsi="Times New Roman" w:cs="Times New Roman"/>
          <w:sz w:val="24"/>
          <w:szCs w:val="24"/>
        </w:rPr>
        <w:t>, free</w:t>
      </w:r>
      <w:r>
        <w:rPr>
          <w:rFonts w:ascii="Times New Roman" w:hAnsi="Times New Roman" w:cs="Times New Roman"/>
          <w:sz w:val="24"/>
          <w:szCs w:val="24"/>
        </w:rPr>
        <w:t>-</w:t>
      </w:r>
      <w:r w:rsidRPr="005E7FDE">
        <w:rPr>
          <w:rFonts w:ascii="Times New Roman" w:hAnsi="Times New Roman" w:cs="Times New Roman"/>
          <w:sz w:val="24"/>
          <w:szCs w:val="24"/>
        </w:rPr>
        <w:t xml:space="preserve">flow speed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i,ff</m:t>
            </m:r>
          </m:sub>
        </m:sSub>
      </m:oMath>
      <w:r w:rsidRPr="005E7FDE">
        <w:rPr>
          <w:rFonts w:ascii="Times New Roman" w:hAnsi="Times New Roman" w:cs="Times New Roman"/>
          <w:sz w:val="24"/>
          <w:szCs w:val="24"/>
        </w:rPr>
        <w:t xml:space="preserve">, length of </w:t>
      </w:r>
      <w:r>
        <w:rPr>
          <w:rFonts w:ascii="Times New Roman" w:hAnsi="Times New Roman" w:cs="Times New Roman"/>
          <w:sz w:val="24"/>
          <w:szCs w:val="24"/>
        </w:rPr>
        <w:t xml:space="preserve">the </w:t>
      </w:r>
      <w:r w:rsidRPr="005E7FDE">
        <w:rPr>
          <w:rFonts w:ascii="Times New Roman" w:hAnsi="Times New Roman" w:cs="Times New Roman"/>
          <w:sz w:val="24"/>
          <w:szCs w:val="24"/>
        </w:rPr>
        <w:t xml:space="preserve">channelized zone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i,c</m:t>
            </m:r>
          </m:sub>
        </m:sSub>
      </m:oMath>
      <w:r w:rsidRPr="005E7FDE">
        <w:rPr>
          <w:rFonts w:ascii="Times New Roman" w:hAnsi="Times New Roman" w:cs="Times New Roman"/>
          <w:sz w:val="24"/>
          <w:szCs w:val="24"/>
        </w:rPr>
        <w:t xml:space="preserve">, length of </w:t>
      </w:r>
      <w:r>
        <w:rPr>
          <w:rFonts w:ascii="Times New Roman" w:hAnsi="Times New Roman" w:cs="Times New Roman"/>
          <w:sz w:val="24"/>
          <w:szCs w:val="24"/>
        </w:rPr>
        <w:t xml:space="preserve">the </w:t>
      </w:r>
      <w:r w:rsidRPr="005E7FDE">
        <w:rPr>
          <w:rFonts w:ascii="Times New Roman" w:hAnsi="Times New Roman" w:cs="Times New Roman"/>
          <w:sz w:val="24"/>
          <w:szCs w:val="24"/>
        </w:rPr>
        <w:t xml:space="preserve">mixed zone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m:t>
            </m:r>
          </m:sub>
        </m:sSub>
      </m:oMath>
      <w:r w:rsidRPr="005E7FDE">
        <w:rPr>
          <w:rFonts w:ascii="Times New Roman" w:hAnsi="Times New Roman" w:cs="Times New Roman"/>
          <w:sz w:val="24"/>
          <w:szCs w:val="24"/>
        </w:rPr>
        <w:t xml:space="preserve">, turn rate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7E39FC">
        <w:rPr>
          <w:rFonts w:ascii="Times New Roman" w:hAnsi="Times New Roman" w:cs="Times New Roman"/>
          <w:sz w:val="24"/>
          <w:szCs w:val="24"/>
        </w:rPr>
        <w:t xml:space="preserve"> and</w:t>
      </w:r>
      <w:r w:rsidRPr="005E7FDE">
        <w:rPr>
          <w:rFonts w:ascii="Times New Roman" w:hAnsi="Times New Roman" w:cs="Times New Roman"/>
          <w:sz w:val="24"/>
          <w:szCs w:val="24"/>
        </w:rPr>
        <w:t xml:space="preserve"> green time ratio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oMath>
      <w:r w:rsidRPr="005E7FDE">
        <w:rPr>
          <w:rFonts w:ascii="Times New Roman" w:hAnsi="Times New Roman" w:cs="Times New Roman"/>
          <w:sz w:val="24"/>
          <w:szCs w:val="24"/>
        </w:rPr>
        <w:t xml:space="preserve"> (or equivalent terms)</w:t>
      </w:r>
      <w:r>
        <w:rPr>
          <w:rFonts w:ascii="Times New Roman" w:hAnsi="Times New Roman" w:cs="Times New Roman"/>
          <w:sz w:val="24"/>
          <w:szCs w:val="24"/>
        </w:rPr>
        <w:t>.</w:t>
      </w:r>
      <w:r w:rsidRPr="005E7FDE">
        <w:rPr>
          <w:rFonts w:ascii="Times New Roman" w:hAnsi="Times New Roman" w:cs="Times New Roman"/>
          <w:sz w:val="24"/>
          <w:szCs w:val="24"/>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0"/>
        <w:gridCol w:w="496"/>
      </w:tblGrid>
      <w:tr w:rsidR="005E7FDE" w14:paraId="51F3C037" w14:textId="77777777" w:rsidTr="005E7FDE">
        <w:tc>
          <w:tcPr>
            <w:tcW w:w="8056" w:type="dxa"/>
          </w:tcPr>
          <w:p w14:paraId="1C856F7B" w14:textId="27B3F510" w:rsidR="005E7FDE" w:rsidRDefault="00E8270E" w:rsidP="00E60761">
            <w:pPr>
              <w:snapToGrid w:val="0"/>
              <w:spacing w:line="259" w:lineRule="auto"/>
              <w:ind w:firstLine="567"/>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r>
                  <w:rPr>
                    <w:rFonts w:ascii="Cambria Math" w:hAnsi="Cambria Math" w:cs="Times New Roman"/>
                    <w:sz w:val="24"/>
                    <w:szCs w:val="24"/>
                  </w:rPr>
                  <m:t>]</m:t>
                </m:r>
              </m:oMath>
            </m:oMathPara>
          </w:p>
        </w:tc>
        <w:tc>
          <w:tcPr>
            <w:tcW w:w="240" w:type="dxa"/>
          </w:tcPr>
          <w:p w14:paraId="4612953B" w14:textId="40C02D01" w:rsidR="005E7FDE" w:rsidRDefault="005E7FDE"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p>
        </w:tc>
      </w:tr>
    </w:tbl>
    <w:p w14:paraId="111B2B56" w14:textId="3CB8CB5A" w:rsidR="005E7FDE" w:rsidRDefault="005E7FDE" w:rsidP="00E60761">
      <w:pPr>
        <w:snapToGrid w:val="0"/>
        <w:spacing w:line="259" w:lineRule="auto"/>
        <w:rPr>
          <w:rFonts w:ascii="Times New Roman" w:hAnsi="Times New Roman" w:cs="Times New Roman"/>
          <w:sz w:val="24"/>
          <w:szCs w:val="24"/>
        </w:rPr>
      </w:pPr>
      <w:r w:rsidRPr="005E7FDE">
        <w:rPr>
          <w:rFonts w:ascii="Times New Roman" w:hAnsi="Times New Roman" w:cs="Times New Roman"/>
          <w:sz w:val="24"/>
          <w:szCs w:val="24"/>
        </w:rPr>
        <w:t>These feature values are only related to the node and are constant values that do not change over time.</w:t>
      </w:r>
      <w:r w:rsidRPr="005E7FDE">
        <w:rPr>
          <w:rFonts w:ascii="Times New Roman" w:hAnsi="Times New Roman" w:cs="Times New Roman" w:hint="eastAsia"/>
          <w:sz w:val="24"/>
          <w:szCs w:val="24"/>
        </w:rPr>
        <w:t xml:space="preserve"> </w:t>
      </w:r>
      <w:r w:rsidRPr="005E7FDE">
        <w:rPr>
          <w:rFonts w:ascii="Times New Roman" w:hAnsi="Times New Roman" w:cs="Times New Roman"/>
          <w:sz w:val="24"/>
          <w:szCs w:val="24"/>
        </w:rPr>
        <w:t xml:space="preserve">Secondly, a connectivity-speed matrix is constructed with </w:t>
      </w:r>
      <w:r>
        <w:rPr>
          <w:rFonts w:ascii="Times New Roman" w:hAnsi="Times New Roman" w:cs="Times New Roman"/>
          <w:sz w:val="24"/>
          <w:szCs w:val="24"/>
        </w:rPr>
        <w:t xml:space="preserve">the </w:t>
      </w:r>
      <w:r w:rsidRPr="005E7FDE">
        <w:rPr>
          <w:rFonts w:ascii="Times New Roman" w:hAnsi="Times New Roman" w:cs="Times New Roman"/>
          <w:sz w:val="24"/>
          <w:szCs w:val="24"/>
        </w:rPr>
        <w:t xml:space="preserve">dimension of </w:t>
      </w:r>
      <m:oMath>
        <m:r>
          <w:rPr>
            <w:rFonts w:ascii="Cambria Math" w:hAnsi="Cambria Math" w:cs="Times New Roman"/>
            <w:sz w:val="24"/>
            <w:szCs w:val="24"/>
          </w:rPr>
          <m:t>(T, I, I)</m:t>
        </m:r>
      </m:oMath>
      <w:r>
        <w:rPr>
          <w:rFonts w:ascii="Times New Roman" w:hAnsi="Times New Roman" w:cs="Times New Roman"/>
          <w:sz w:val="24"/>
          <w:szCs w:val="24"/>
        </w:rPr>
        <w:t>,</w:t>
      </w:r>
      <w:r w:rsidRPr="005E7FDE">
        <w:rPr>
          <w:rFonts w:ascii="Times New Roman" w:hAnsi="Times New Roman" w:cs="Times New Roman"/>
          <w:sz w:val="24"/>
          <w:szCs w:val="24"/>
        </w:rPr>
        <w:t xml:space="preserve"> where the first dimension</w:t>
      </w:r>
      <w:r>
        <w:rPr>
          <w:rFonts w:ascii="Times New Roman" w:hAnsi="Times New Roman" w:cs="Times New Roman"/>
          <w:sz w:val="24"/>
          <w:szCs w:val="24"/>
        </w:rPr>
        <w:t xml:space="preserve"> </w:t>
      </w:r>
      <m:oMath>
        <m:r>
          <w:rPr>
            <w:rFonts w:ascii="Cambria Math" w:hAnsi="Cambria Math" w:cs="Times New Roman"/>
            <w:sz w:val="24"/>
            <w:szCs w:val="24"/>
          </w:rPr>
          <m:t>t∈T</m:t>
        </m:r>
      </m:oMath>
      <w:r w:rsidRPr="005E7FDE">
        <w:rPr>
          <w:rFonts w:ascii="Times New Roman" w:hAnsi="Times New Roman" w:cs="Times New Roman"/>
          <w:sz w:val="24"/>
          <w:szCs w:val="24"/>
        </w:rPr>
        <w:t xml:space="preserve"> denotes the timestamp of </w:t>
      </w:r>
      <w:r>
        <w:rPr>
          <w:rFonts w:ascii="Times New Roman" w:hAnsi="Times New Roman" w:cs="Times New Roman"/>
          <w:sz w:val="24"/>
          <w:szCs w:val="24"/>
        </w:rPr>
        <w:t xml:space="preserve">the </w:t>
      </w:r>
      <w:r w:rsidRPr="005E7FDE">
        <w:rPr>
          <w:rFonts w:ascii="Times New Roman" w:hAnsi="Times New Roman" w:cs="Times New Roman"/>
          <w:sz w:val="24"/>
          <w:szCs w:val="24"/>
        </w:rPr>
        <w:t>record, the second dimension</w:t>
      </w:r>
      <w:r w:rsidRPr="005E7FDE">
        <w:rPr>
          <w:rFonts w:ascii="Cambria Math" w:hAnsi="Cambria Math" w:cs="Times New Roman"/>
          <w:i/>
          <w:sz w:val="24"/>
          <w:szCs w:val="24"/>
        </w:rPr>
        <w:t xml:space="preserve"> </w:t>
      </w:r>
      <m:oMath>
        <m:r>
          <w:rPr>
            <w:rFonts w:ascii="Cambria Math" w:hAnsi="Cambria Math" w:cs="Times New Roman"/>
            <w:sz w:val="24"/>
            <w:szCs w:val="24"/>
          </w:rPr>
          <m:t>i∈I</m:t>
        </m:r>
      </m:oMath>
      <w:r w:rsidRPr="005E7FDE">
        <w:rPr>
          <w:rFonts w:ascii="Times New Roman" w:hAnsi="Times New Roman" w:cs="Times New Roman"/>
          <w:sz w:val="24"/>
          <w:szCs w:val="24"/>
        </w:rPr>
        <w:t xml:space="preserve"> </w:t>
      </w:r>
      <w:r>
        <w:rPr>
          <w:rFonts w:ascii="Times New Roman" w:hAnsi="Times New Roman" w:cs="Times New Roman"/>
          <w:sz w:val="24"/>
          <w:szCs w:val="24"/>
        </w:rPr>
        <w:t>mean</w:t>
      </w:r>
      <w:r w:rsidRPr="005E7FDE">
        <w:rPr>
          <w:rFonts w:ascii="Times New Roman" w:hAnsi="Times New Roman" w:cs="Times New Roman"/>
          <w:sz w:val="24"/>
          <w:szCs w:val="24"/>
        </w:rPr>
        <w:t>s the current node</w:t>
      </w:r>
      <w:r w:rsidRPr="005E7FDE">
        <w:rPr>
          <w:rFonts w:ascii="Times New Roman" w:hAnsi="Times New Roman" w:cs="Times New Roman"/>
          <w:i/>
          <w:sz w:val="24"/>
          <w:szCs w:val="24"/>
        </w:rPr>
        <w:t xml:space="preserve"> </w:t>
      </w:r>
      <w:r w:rsidRPr="005E7FDE">
        <w:rPr>
          <w:rFonts w:ascii="Times New Roman" w:hAnsi="Times New Roman" w:cs="Times New Roman"/>
          <w:sz w:val="24"/>
          <w:szCs w:val="24"/>
        </w:rPr>
        <w:t>where the speed is recorded, and the third dimension</w:t>
      </w:r>
      <w:r>
        <w:rPr>
          <w:rFonts w:ascii="Times New Roman" w:hAnsi="Times New Roman" w:cs="Times New Roman"/>
          <w:sz w:val="24"/>
          <w:szCs w:val="24"/>
        </w:rPr>
        <w:t xml:space="preserve"> </w:t>
      </w:r>
      <m:oMath>
        <m:r>
          <w:rPr>
            <w:rFonts w:ascii="Cambria Math" w:hAnsi="Cambria Math" w:cs="Times New Roman"/>
            <w:sz w:val="24"/>
            <w:szCs w:val="24"/>
          </w:rPr>
          <m:t>j∈I</m:t>
        </m:r>
      </m:oMath>
      <w:r w:rsidRPr="005E7FDE">
        <w:rPr>
          <w:rFonts w:ascii="Times New Roman" w:hAnsi="Times New Roman" w:cs="Times New Roman"/>
          <w:sz w:val="24"/>
          <w:szCs w:val="24"/>
        </w:rPr>
        <w:t xml:space="preserve"> </w:t>
      </w:r>
      <w:r>
        <w:rPr>
          <w:rFonts w:ascii="Times New Roman" w:hAnsi="Times New Roman" w:cs="Times New Roman"/>
          <w:sz w:val="24"/>
          <w:szCs w:val="24"/>
        </w:rPr>
        <w:t>represent</w:t>
      </w:r>
      <w:r w:rsidRPr="005E7FDE">
        <w:rPr>
          <w:rFonts w:ascii="Times New Roman" w:hAnsi="Times New Roman" w:cs="Times New Roman"/>
          <w:sz w:val="24"/>
          <w:szCs w:val="24"/>
        </w:rPr>
        <w:t xml:space="preserve">s the target node of vehicles where the vehicle flow is heading. Recorded values of speed are assigned to the matrix with </w:t>
      </w:r>
      <w:r>
        <w:rPr>
          <w:rFonts w:ascii="Times New Roman" w:hAnsi="Times New Roman" w:cs="Times New Roman"/>
          <w:sz w:val="24"/>
          <w:szCs w:val="24"/>
        </w:rPr>
        <w:t xml:space="preserve">the </w:t>
      </w:r>
      <w:r w:rsidRPr="005E7FDE">
        <w:rPr>
          <w:rFonts w:ascii="Times New Roman" w:hAnsi="Times New Roman" w:cs="Times New Roman"/>
          <w:sz w:val="24"/>
          <w:szCs w:val="24"/>
        </w:rPr>
        <w:t>coordinate given by:</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0"/>
        <w:gridCol w:w="496"/>
      </w:tblGrid>
      <w:tr w:rsidR="005E7FDE" w14:paraId="65C9DCAF" w14:textId="77777777" w:rsidTr="0055677A">
        <w:tc>
          <w:tcPr>
            <w:tcW w:w="8056" w:type="dxa"/>
          </w:tcPr>
          <w:p w14:paraId="50ED9B14" w14:textId="5C13336C" w:rsidR="005E7FDE" w:rsidRDefault="00E8270E" w:rsidP="00E60761">
            <w:pPr>
              <w:snapToGrid w:val="0"/>
              <w:spacing w:line="259" w:lineRule="auto"/>
              <w:ind w:firstLine="567"/>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d>
                      <m:dPr>
                        <m:begChr m:val="{"/>
                        <m:endChr m:val="}"/>
                        <m:ctrlPr>
                          <w:rPr>
                            <w:rFonts w:ascii="Cambria Math" w:hAnsi="Cambria Math" w:cs="Times New Roman"/>
                            <w:i/>
                            <w:sz w:val="24"/>
                            <w:szCs w:val="24"/>
                          </w:rPr>
                        </m:ctrlPr>
                      </m:dPr>
                      <m:e>
                        <m:r>
                          <w:rPr>
                            <w:rFonts w:ascii="Cambria Math" w:hAnsi="Cambria Math" w:cs="Times New Roman"/>
                            <w:sz w:val="24"/>
                            <w:szCs w:val="24"/>
                          </w:rPr>
                          <m:t>t,i,j</m:t>
                        </m:r>
                      </m:e>
                    </m:d>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t,i</m:t>
                    </m:r>
                  </m:sub>
                </m:sSub>
              </m:oMath>
            </m:oMathPara>
          </w:p>
        </w:tc>
        <w:tc>
          <w:tcPr>
            <w:tcW w:w="240" w:type="dxa"/>
          </w:tcPr>
          <w:p w14:paraId="46632D33" w14:textId="30191559" w:rsidR="005E7FDE" w:rsidRDefault="005E7FDE"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4)</w:t>
            </w:r>
          </w:p>
        </w:tc>
      </w:tr>
    </w:tbl>
    <w:p w14:paraId="51A652B3" w14:textId="30902CBA" w:rsidR="005E7FDE" w:rsidRDefault="005E7FDE" w:rsidP="00E60761">
      <w:pPr>
        <w:snapToGrid w:val="0"/>
        <w:spacing w:line="259" w:lineRule="auto"/>
        <w:rPr>
          <w:rFonts w:ascii="Times New Roman" w:hAnsi="Times New Roman" w:cs="Times New Roman"/>
          <w:sz w:val="24"/>
          <w:szCs w:val="24"/>
        </w:rPr>
      </w:pPr>
      <w:r w:rsidRPr="005E7FDE">
        <w:rPr>
          <w:rFonts w:ascii="Times New Roman" w:hAnsi="Times New Roman" w:cs="Times New Roman"/>
          <w:sz w:val="24"/>
          <w:szCs w:val="24"/>
        </w:rPr>
        <w:t xml:space="preserve">The very same value of speed is assigned when the target node has the same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r>
          <w:rPr>
            <w:rFonts w:ascii="Cambria Math" w:hAnsi="Cambria Math" w:cs="Times New Roman"/>
            <w:sz w:val="24"/>
            <w:szCs w:val="24"/>
          </w:rPr>
          <m:t xml:space="preserve"> </m:t>
        </m:r>
      </m:oMath>
      <w:r w:rsidRPr="005E7FD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5E7FDE">
        <w:rPr>
          <w:rFonts w:ascii="Times New Roman" w:hAnsi="Times New Roman" w:cs="Times New Roman"/>
          <w:sz w:val="24"/>
          <w:szCs w:val="24"/>
        </w:rPr>
        <w:t xml:space="preserve"> and </w:t>
      </w:r>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r>
              <w:rPr>
                <w:rFonts w:ascii="Cambria Math" w:hAnsi="Cambria Math" w:cs="Times New Roman"/>
                <w:sz w:val="24"/>
                <w:szCs w:val="24"/>
              </w:rPr>
              <m:t>1,2,3</m:t>
            </m:r>
          </m:e>
        </m:d>
      </m:oMath>
      <w:r w:rsidR="007E39FC">
        <w:rPr>
          <w:rFonts w:ascii="Times New Roman" w:hAnsi="Times New Roman" w:cs="Times New Roman"/>
          <w:sz w:val="24"/>
          <w:szCs w:val="24"/>
        </w:rPr>
        <w:t>;</w:t>
      </w:r>
      <w:r w:rsidRPr="005E7FDE">
        <w:rPr>
          <w:rFonts w:ascii="Times New Roman" w:hAnsi="Times New Roman" w:cs="Times New Roman"/>
          <w:sz w:val="24"/>
          <w:szCs w:val="24"/>
        </w:rPr>
        <w:t xml:space="preserve"> that is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0"/>
        <w:gridCol w:w="496"/>
      </w:tblGrid>
      <w:tr w:rsidR="005E7FDE" w14:paraId="024468E8" w14:textId="77777777" w:rsidTr="0055677A">
        <w:tc>
          <w:tcPr>
            <w:tcW w:w="8056" w:type="dxa"/>
          </w:tcPr>
          <w:p w14:paraId="353FC6E1" w14:textId="1FE1D17F" w:rsidR="005E7FDE" w:rsidRDefault="00E8270E" w:rsidP="00E60761">
            <w:pPr>
              <w:snapToGrid w:val="0"/>
              <w:spacing w:line="259" w:lineRule="auto"/>
              <w:ind w:firstLine="567"/>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d>
                      <m:dPr>
                        <m:begChr m:val="{"/>
                        <m:endChr m:val="}"/>
                        <m:ctrlPr>
                          <w:rPr>
                            <w:rFonts w:ascii="Cambria Math" w:hAnsi="Cambria Math" w:cs="Times New Roman"/>
                            <w:i/>
                            <w:sz w:val="24"/>
                            <w:szCs w:val="24"/>
                          </w:rPr>
                        </m:ctrlPr>
                      </m:dPr>
                      <m:e>
                        <m:r>
                          <w:rPr>
                            <w:rFonts w:ascii="Cambria Math" w:hAnsi="Cambria Math" w:cs="Times New Roman"/>
                            <w:sz w:val="24"/>
                            <w:szCs w:val="24"/>
                          </w:rPr>
                          <m:t>t,i,</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e>
                    </m:d>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d>
                      <m:dPr>
                        <m:begChr m:val="{"/>
                        <m:endChr m:val="}"/>
                        <m:ctrlPr>
                          <w:rPr>
                            <w:rFonts w:ascii="Cambria Math" w:hAnsi="Cambria Math" w:cs="Times New Roman"/>
                            <w:i/>
                            <w:sz w:val="24"/>
                            <w:szCs w:val="24"/>
                          </w:rPr>
                        </m:ctrlPr>
                      </m:dPr>
                      <m:e>
                        <m:r>
                          <w:rPr>
                            <w:rFonts w:ascii="Cambria Math" w:hAnsi="Cambria Math" w:cs="Times New Roman"/>
                            <w:sz w:val="24"/>
                            <w:szCs w:val="24"/>
                          </w:rPr>
                          <m:t>t,i,</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e>
                    </m:d>
                  </m:sub>
                </m:sSub>
                <m:r>
                  <w:rPr>
                    <w:rFonts w:ascii="Cambria Math" w:hAnsi="Cambria Math" w:cs="Times New Roman"/>
                    <w:sz w:val="24"/>
                    <w:szCs w:val="24"/>
                  </w:rPr>
                  <m:t xml:space="preserve">  for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e>
                    </m:d>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e>
                    </m:d>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1,2,3</m:t>
                    </m:r>
                  </m:e>
                </m:d>
              </m:oMath>
            </m:oMathPara>
          </w:p>
        </w:tc>
        <w:tc>
          <w:tcPr>
            <w:tcW w:w="240" w:type="dxa"/>
          </w:tcPr>
          <w:p w14:paraId="6ABD7BD4" w14:textId="7C193319" w:rsidR="005E7FDE" w:rsidRDefault="005E7FDE"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p>
        </w:tc>
      </w:tr>
    </w:tbl>
    <w:p w14:paraId="6EE9E3B5" w14:textId="20E458BE" w:rsidR="005E7FDE" w:rsidRDefault="005E7FDE" w:rsidP="00E60761">
      <w:pPr>
        <w:snapToGrid w:val="0"/>
        <w:spacing w:line="259" w:lineRule="auto"/>
        <w:rPr>
          <w:rFonts w:ascii="Times New Roman" w:hAnsi="Times New Roman" w:cs="Times New Roman"/>
          <w:sz w:val="24"/>
          <w:szCs w:val="24"/>
        </w:rPr>
      </w:pPr>
      <w:r w:rsidRPr="005E7FDE">
        <w:rPr>
          <w:rFonts w:ascii="Times New Roman" w:hAnsi="Times New Roman" w:cs="Times New Roman"/>
          <w:sz w:val="24"/>
          <w:szCs w:val="24"/>
        </w:rPr>
        <w:t>In other word</w:t>
      </w:r>
      <w:r>
        <w:rPr>
          <w:rFonts w:ascii="Times New Roman" w:hAnsi="Times New Roman" w:cs="Times New Roman"/>
          <w:sz w:val="24"/>
          <w:szCs w:val="24"/>
        </w:rPr>
        <w:t>s</w:t>
      </w:r>
      <w:r w:rsidRPr="005E7FDE">
        <w:rPr>
          <w:rFonts w:ascii="Times New Roman" w:hAnsi="Times New Roman" w:cs="Times New Roman"/>
          <w:sz w:val="24"/>
          <w:szCs w:val="24"/>
        </w:rPr>
        <w:t xml:space="preserve">, we assume that the speed of vehicles is equal in the different channelized lanes of </w:t>
      </w:r>
      <w:r>
        <w:rPr>
          <w:rFonts w:ascii="Times New Roman" w:hAnsi="Times New Roman" w:cs="Times New Roman"/>
          <w:sz w:val="24"/>
          <w:szCs w:val="24"/>
        </w:rPr>
        <w:t xml:space="preserve">the </w:t>
      </w:r>
      <w:r w:rsidRPr="005E7FDE">
        <w:rPr>
          <w:rFonts w:ascii="Times New Roman" w:hAnsi="Times New Roman" w:cs="Times New Roman"/>
          <w:sz w:val="24"/>
          <w:szCs w:val="24"/>
        </w:rPr>
        <w:t xml:space="preserve">target node. For speed on the mixed lane, we make </w:t>
      </w:r>
      <m:oMath>
        <m:r>
          <w:rPr>
            <w:rFonts w:ascii="Cambria Math" w:hAnsi="Cambria Math" w:cs="Times New Roman"/>
            <w:sz w:val="24"/>
            <w:szCs w:val="24"/>
          </w:rPr>
          <m:t>j</m:t>
        </m:r>
      </m:oMath>
      <w:r w:rsidRPr="005E7FDE">
        <w:rPr>
          <w:rFonts w:ascii="Times New Roman" w:hAnsi="Times New Roman" w:cs="Times New Roman"/>
          <w:sz w:val="24"/>
          <w:szCs w:val="24"/>
        </w:rPr>
        <w:t xml:space="preserve"> equal to </w:t>
      </w:r>
      <m:oMath>
        <m:r>
          <w:rPr>
            <w:rFonts w:ascii="Cambria Math" w:hAnsi="Cambria Math" w:cs="Times New Roman"/>
            <w:sz w:val="24"/>
            <w:szCs w:val="24"/>
          </w:rPr>
          <m:t>i</m:t>
        </m:r>
      </m:oMath>
      <w:r>
        <w:rPr>
          <w:rFonts w:ascii="Times New Roman" w:hAnsi="Times New Roman" w:cs="Times New Roman"/>
          <w:sz w:val="24"/>
          <w:szCs w:val="24"/>
        </w:rPr>
        <w:t>. T</w:t>
      </w:r>
      <w:r w:rsidRPr="005E7FDE">
        <w:rPr>
          <w:rFonts w:ascii="Times New Roman" w:hAnsi="Times New Roman" w:cs="Times New Roman"/>
          <w:sz w:val="24"/>
          <w:szCs w:val="24"/>
        </w:rPr>
        <w:t>hat is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0"/>
        <w:gridCol w:w="496"/>
      </w:tblGrid>
      <w:tr w:rsidR="005E7FDE" w14:paraId="0A944879" w14:textId="77777777" w:rsidTr="0055677A">
        <w:tc>
          <w:tcPr>
            <w:tcW w:w="8056" w:type="dxa"/>
          </w:tcPr>
          <w:p w14:paraId="5C0CCCBE" w14:textId="7DA9E3EF" w:rsidR="005E7FDE" w:rsidRDefault="00E8270E" w:rsidP="00E60761">
            <w:pPr>
              <w:snapToGrid w:val="0"/>
              <w:spacing w:line="259" w:lineRule="auto"/>
              <w:ind w:firstLine="567"/>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d>
                      <m:dPr>
                        <m:begChr m:val="{"/>
                        <m:endChr m:val="}"/>
                        <m:ctrlPr>
                          <w:rPr>
                            <w:rFonts w:ascii="Cambria Math" w:hAnsi="Cambria Math" w:cs="Times New Roman"/>
                            <w:i/>
                            <w:sz w:val="24"/>
                            <w:szCs w:val="24"/>
                          </w:rPr>
                        </m:ctrlPr>
                      </m:dPr>
                      <m:e>
                        <m:r>
                          <w:rPr>
                            <w:rFonts w:ascii="Cambria Math" w:hAnsi="Cambria Math" w:cs="Times New Roman"/>
                            <w:sz w:val="24"/>
                            <w:szCs w:val="24"/>
                          </w:rPr>
                          <m:t>t,i,i</m:t>
                        </m:r>
                      </m:e>
                    </m:d>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for i={</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 xml:space="preserve">,0} </m:t>
                </m:r>
              </m:oMath>
            </m:oMathPara>
          </w:p>
        </w:tc>
        <w:tc>
          <w:tcPr>
            <w:tcW w:w="240" w:type="dxa"/>
          </w:tcPr>
          <w:p w14:paraId="72177FF2" w14:textId="16090918" w:rsidR="005E7FDE" w:rsidRDefault="005E7FDE"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w:t>
            </w:r>
          </w:p>
        </w:tc>
      </w:tr>
    </w:tbl>
    <w:p w14:paraId="05C67DA8" w14:textId="2CDCABBB" w:rsidR="00E52896" w:rsidRDefault="005E7FDE" w:rsidP="000E30AB">
      <w:pPr>
        <w:snapToGrid w:val="0"/>
        <w:spacing w:line="259" w:lineRule="auto"/>
        <w:rPr>
          <w:rFonts w:ascii="Times New Roman" w:hAnsi="Times New Roman" w:cs="Times New Roman"/>
          <w:sz w:val="24"/>
          <w:szCs w:val="24"/>
        </w:rPr>
      </w:pPr>
      <w:r w:rsidRPr="005E7FDE">
        <w:rPr>
          <w:rFonts w:ascii="Times New Roman" w:hAnsi="Times New Roman" w:cs="Times New Roman"/>
          <w:sz w:val="24"/>
          <w:szCs w:val="24"/>
        </w:rPr>
        <w:t xml:space="preserve">The connectivity of the road network is thus expressed as whether the velocity between any two nodes is zero. The matrix is then split into </w:t>
      </w:r>
      <m:oMath>
        <m:r>
          <w:rPr>
            <w:rFonts w:ascii="Cambria Math" w:hAnsi="Cambria Math" w:cs="Times New Roman"/>
            <w:sz w:val="24"/>
            <w:szCs w:val="24"/>
          </w:rPr>
          <m:t>T</m:t>
        </m:r>
      </m:oMath>
      <w:r w:rsidRPr="005E7FDE">
        <w:rPr>
          <w:rFonts w:ascii="Times New Roman" w:hAnsi="Times New Roman" w:cs="Times New Roman"/>
          <w:sz w:val="24"/>
          <w:szCs w:val="24"/>
        </w:rPr>
        <w:t xml:space="preserve"> layers according to the first dimension, i.e., each layer contains connectivity information of the road network at the same timestamp,</w:t>
      </w:r>
      <w:r>
        <w:rPr>
          <w:rFonts w:ascii="Times New Roman" w:hAnsi="Times New Roman" w:cs="Times New Roman"/>
          <w:sz w:val="24"/>
          <w:szCs w:val="24"/>
        </w:rPr>
        <w:t xml:space="preserve"> and</w:t>
      </w:r>
      <w:r w:rsidRPr="005E7FDE">
        <w:rPr>
          <w:rFonts w:ascii="Times New Roman" w:hAnsi="Times New Roman" w:cs="Times New Roman"/>
          <w:sz w:val="24"/>
          <w:szCs w:val="24"/>
        </w:rPr>
        <w:t xml:space="preserve"> the link weights (expressed in terms of speed) of the links connected. </w:t>
      </w:r>
      <w:r w:rsidR="00A62D42">
        <w:rPr>
          <w:rFonts w:ascii="Times New Roman" w:hAnsi="Times New Roman" w:cs="Times New Roman"/>
          <w:sz w:val="24"/>
          <w:szCs w:val="24"/>
        </w:rPr>
        <w:t>Each timestamp layer would be utilized to conduct imputation from speed information on arterial lanes to congestion probability on branch lanes.</w:t>
      </w:r>
    </w:p>
    <w:p w14:paraId="6DBCD8CA" w14:textId="08C5BF2C" w:rsidR="005E7FDE" w:rsidRDefault="00557B75" w:rsidP="00A62D42">
      <w:pPr>
        <w:snapToGrid w:val="0"/>
        <w:spacing w:line="259" w:lineRule="auto"/>
        <w:ind w:firstLine="567"/>
        <w:rPr>
          <w:rFonts w:ascii="Times New Roman" w:hAnsi="Times New Roman" w:cs="Times New Roman"/>
          <w:sz w:val="24"/>
          <w:szCs w:val="24"/>
        </w:rPr>
      </w:pPr>
      <w:r>
        <w:rPr>
          <w:rFonts w:ascii="Times New Roman" w:hAnsi="Times New Roman" w:cs="Times New Roman"/>
          <w:sz w:val="24"/>
          <w:szCs w:val="24"/>
        </w:rPr>
        <w:t xml:space="preserve">The road network </w:t>
      </w:r>
      <w:r w:rsidR="007213EB">
        <w:rPr>
          <w:rFonts w:ascii="Times New Roman" w:hAnsi="Times New Roman" w:cs="Times New Roman"/>
          <w:sz w:val="24"/>
          <w:szCs w:val="24"/>
        </w:rPr>
        <w:t xml:space="preserve">at a given timestamp </w:t>
      </w:r>
      <w:r w:rsidR="007213EB" w:rsidRPr="00CB25EF">
        <w:rPr>
          <w:rFonts w:ascii="Times New Roman" w:hAnsi="Times New Roman" w:cs="Times New Roman"/>
          <w:i/>
          <w:iCs/>
          <w:sz w:val="24"/>
          <w:szCs w:val="24"/>
        </w:rPr>
        <w:t>t</w:t>
      </w:r>
      <w:r w:rsidR="007213EB">
        <w:rPr>
          <w:rFonts w:ascii="Times New Roman" w:hAnsi="Times New Roman" w:cs="Times New Roman"/>
          <w:sz w:val="24"/>
          <w:szCs w:val="24"/>
        </w:rPr>
        <w:t xml:space="preserve"> </w:t>
      </w:r>
      <w:r>
        <w:rPr>
          <w:rFonts w:ascii="Times New Roman" w:hAnsi="Times New Roman" w:cs="Times New Roman"/>
          <w:sz w:val="24"/>
          <w:szCs w:val="24"/>
        </w:rPr>
        <w:t xml:space="preserve">is </w:t>
      </w:r>
      <w:r w:rsidR="007213EB">
        <w:rPr>
          <w:rFonts w:ascii="Times New Roman" w:hAnsi="Times New Roman" w:cs="Times New Roman"/>
          <w:sz w:val="24"/>
          <w:szCs w:val="24"/>
        </w:rPr>
        <w:t xml:space="preserve">modeled as a directed network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G</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I,C,</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m:rPr>
                        <m:sty m:val="bi"/>
                      </m:rPr>
                      <w:rPr>
                        <w:rFonts w:ascii="Cambria Math" w:hAnsi="Cambria Math" w:cs="Times New Roman"/>
                        <w:sz w:val="24"/>
                        <w:szCs w:val="24"/>
                      </w:rPr>
                      <m:t>E</m:t>
                    </m:r>
                  </m:e>
                </m:d>
              </m:e>
              <m:sub>
                <m:r>
                  <w:rPr>
                    <w:rFonts w:ascii="Cambria Math" w:hAnsi="Cambria Math" w:cs="Times New Roman"/>
                    <w:sz w:val="24"/>
                    <w:szCs w:val="24"/>
                  </w:rPr>
                  <m:t>t</m:t>
                </m:r>
              </m:sub>
            </m:sSub>
          </m:e>
        </m:d>
      </m:oMath>
      <w:r w:rsidR="00B8409C">
        <w:rPr>
          <w:rFonts w:ascii="Times New Roman" w:hAnsi="Times New Roman" w:cs="Times New Roman" w:hint="eastAsia"/>
          <w:sz w:val="24"/>
          <w:szCs w:val="24"/>
        </w:rPr>
        <w:t>,</w:t>
      </w:r>
      <w:r w:rsidR="00B8409C">
        <w:rPr>
          <w:rFonts w:ascii="Times New Roman" w:hAnsi="Times New Roman" w:cs="Times New Roman"/>
          <w:sz w:val="24"/>
          <w:szCs w:val="24"/>
        </w:rPr>
        <w:t xml:space="preserve">in which </w:t>
      </w:r>
      <w:r w:rsidR="005B1452">
        <w:rPr>
          <w:rFonts w:ascii="Times New Roman" w:hAnsi="Times New Roman" w:cs="Times New Roman"/>
          <w:sz w:val="24"/>
          <w:szCs w:val="24"/>
        </w:rPr>
        <w:t xml:space="preserve">nodes </w:t>
      </w:r>
      <m:oMath>
        <m:r>
          <w:rPr>
            <w:rFonts w:ascii="Cambria Math" w:hAnsi="Cambria Math" w:cs="Times New Roman"/>
            <w:sz w:val="24"/>
            <w:szCs w:val="24"/>
          </w:rPr>
          <m:t>i∈I</m:t>
        </m:r>
      </m:oMath>
      <w:r w:rsidR="00F91DE0">
        <w:rPr>
          <w:rFonts w:ascii="Times New Roman" w:hAnsi="Times New Roman" w:cs="Times New Roman" w:hint="eastAsia"/>
          <w:sz w:val="24"/>
          <w:szCs w:val="24"/>
        </w:rPr>
        <w:t>,</w:t>
      </w:r>
      <w:r w:rsidR="008325B5">
        <w:rPr>
          <w:rFonts w:ascii="Times New Roman" w:hAnsi="Times New Roman" w:cs="Times New Roman"/>
          <w:sz w:val="24"/>
          <w:szCs w:val="24"/>
        </w:rPr>
        <w:t xml:space="preserve"> </w:t>
      </w:r>
      <w:r w:rsidR="00B22227">
        <w:rPr>
          <w:rFonts w:ascii="Times New Roman" w:hAnsi="Times New Roman" w:cs="Times New Roman"/>
          <w:sz w:val="24"/>
          <w:szCs w:val="24"/>
        </w:rPr>
        <w:t xml:space="preserve">feature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∈C</m:t>
        </m:r>
      </m:oMath>
      <w:r w:rsidR="00D95A09">
        <w:rPr>
          <w:rFonts w:ascii="Times New Roman" w:hAnsi="Times New Roman" w:cs="Times New Roman"/>
          <w:sz w:val="24"/>
          <w:szCs w:val="24"/>
        </w:rPr>
        <w:t xml:space="preserve"> </w:t>
      </w:r>
      <w:r w:rsidR="00B22227">
        <w:rPr>
          <w:rFonts w:ascii="Times New Roman" w:hAnsi="Times New Roman" w:cs="Times New Roman"/>
          <w:sz w:val="24"/>
          <w:szCs w:val="24"/>
        </w:rPr>
        <w:t xml:space="preserve">of node </w:t>
      </w:r>
      <m:oMath>
        <m:r>
          <w:rPr>
            <w:rFonts w:ascii="Cambria Math" w:hAnsi="Cambria Math" w:cs="Times New Roman"/>
            <w:sz w:val="24"/>
            <w:szCs w:val="24"/>
          </w:rPr>
          <m:t>i</m:t>
        </m:r>
      </m:oMath>
      <w:r w:rsidR="00B22227">
        <w:rPr>
          <w:rFonts w:ascii="Times New Roman" w:hAnsi="Times New Roman" w:cs="Times New Roman" w:hint="eastAsia"/>
          <w:sz w:val="24"/>
          <w:szCs w:val="24"/>
        </w:rPr>
        <w:t>,</w:t>
      </w:r>
      <w:r w:rsidR="00B22227">
        <w:rPr>
          <w:rFonts w:ascii="Times New Roman" w:hAnsi="Times New Roman" w:cs="Times New Roman"/>
          <w:sz w:val="24"/>
          <w:szCs w:val="24"/>
        </w:rPr>
        <w:t xml:space="preserve"> and </w:t>
      </w:r>
      <w:r w:rsidR="00151315">
        <w:rPr>
          <w:rFonts w:ascii="Times New Roman" w:hAnsi="Times New Roman" w:cs="Times New Roman"/>
          <w:sz w:val="24"/>
          <w:szCs w:val="24"/>
        </w:rPr>
        <w:t>speed</w:t>
      </w:r>
      <w:r w:rsidR="00D95A0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d>
              <m:dPr>
                <m:begChr m:val="{"/>
                <m:endChr m:val="}"/>
                <m:ctrlPr>
                  <w:rPr>
                    <w:rFonts w:ascii="Cambria Math" w:hAnsi="Cambria Math" w:cs="Times New Roman"/>
                    <w:i/>
                    <w:sz w:val="24"/>
                    <w:szCs w:val="24"/>
                  </w:rPr>
                </m:ctrlPr>
              </m:dPr>
              <m:e>
                <m:r>
                  <w:rPr>
                    <w:rFonts w:ascii="Cambria Math" w:hAnsi="Cambria Math" w:cs="Times New Roman"/>
                    <w:sz w:val="24"/>
                    <w:szCs w:val="24"/>
                  </w:rPr>
                  <m:t>t,i,j</m:t>
                </m:r>
              </m:e>
            </m:d>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m:rPr>
                    <m:sty m:val="bi"/>
                  </m:rPr>
                  <w:rPr>
                    <w:rFonts w:ascii="Cambria Math" w:hAnsi="Cambria Math" w:cs="Times New Roman"/>
                    <w:sz w:val="24"/>
                    <w:szCs w:val="24"/>
                  </w:rPr>
                  <m:t>E</m:t>
                </m:r>
              </m:e>
            </m:d>
          </m:e>
          <m:sub>
            <m:r>
              <w:rPr>
                <w:rFonts w:ascii="Cambria Math" w:hAnsi="Cambria Math" w:cs="Times New Roman"/>
                <w:sz w:val="24"/>
                <w:szCs w:val="24"/>
              </w:rPr>
              <m:t>t</m:t>
            </m:r>
          </m:sub>
        </m:sSub>
      </m:oMath>
      <w:r w:rsidR="00151315">
        <w:rPr>
          <w:rFonts w:ascii="Times New Roman" w:hAnsi="Times New Roman" w:cs="Times New Roman"/>
          <w:sz w:val="24"/>
          <w:szCs w:val="24"/>
        </w:rPr>
        <w:t xml:space="preserve"> of </w:t>
      </w:r>
      <w:r w:rsidR="00B634BB">
        <w:rPr>
          <w:rFonts w:ascii="Times New Roman" w:hAnsi="Times New Roman" w:cs="Times New Roman"/>
          <w:sz w:val="24"/>
          <w:szCs w:val="24"/>
        </w:rPr>
        <w:t xml:space="preserve">connected nodes </w:t>
      </w:r>
      <m:oMath>
        <m:r>
          <w:rPr>
            <w:rFonts w:ascii="Cambria Math" w:hAnsi="Cambria Math" w:cs="Times New Roman"/>
            <w:sz w:val="24"/>
            <w:szCs w:val="24"/>
          </w:rPr>
          <m:t>i,j</m:t>
        </m:r>
      </m:oMath>
      <w:r w:rsidR="007E39FC">
        <w:rPr>
          <w:rFonts w:ascii="Times New Roman" w:hAnsi="Times New Roman" w:cs="Times New Roman" w:hint="eastAsia"/>
          <w:sz w:val="24"/>
          <w:szCs w:val="24"/>
        </w:rPr>
        <w:t xml:space="preserve"> </w:t>
      </w:r>
      <w:r w:rsidR="007E39FC" w:rsidRPr="001F1466">
        <w:rPr>
          <w:rFonts w:ascii="Times New Roman" w:hAnsi="Times New Roman" w:cs="Times New Roman"/>
          <w:sz w:val="24"/>
          <w:szCs w:val="24"/>
        </w:rPr>
        <w:t xml:space="preserve">at given timestamp </w:t>
      </w:r>
      <w:r w:rsidR="007E39FC" w:rsidRPr="001F1466">
        <w:rPr>
          <w:rFonts w:ascii="Times New Roman" w:hAnsi="Times New Roman" w:cs="Times New Roman"/>
          <w:i/>
          <w:iCs/>
          <w:sz w:val="24"/>
          <w:szCs w:val="24"/>
        </w:rPr>
        <w:t>t</w:t>
      </w:r>
      <w:r w:rsidR="007E39FC">
        <w:rPr>
          <w:rFonts w:ascii="Times New Roman" w:hAnsi="Times New Roman" w:cs="Times New Roman"/>
          <w:i/>
          <w:iCs/>
          <w:sz w:val="24"/>
          <w:szCs w:val="24"/>
        </w:rPr>
        <w:t xml:space="preserve">. </w:t>
      </w:r>
      <w:r w:rsidR="007E39FC">
        <w:rPr>
          <w:rFonts w:ascii="Times New Roman" w:hAnsi="Times New Roman" w:cs="Times New Roman"/>
          <w:sz w:val="24"/>
          <w:szCs w:val="24"/>
        </w:rPr>
        <w:t>As aforementioned, if link between node</w:t>
      </w:r>
      <w:r w:rsidR="005F151C">
        <w:rPr>
          <w:rFonts w:ascii="Times New Roman" w:hAnsi="Times New Roman" w:cs="Times New Roman"/>
          <w:sz w:val="24"/>
          <w:szCs w:val="24"/>
        </w:rPr>
        <w:t xml:space="preserve"> </w:t>
      </w:r>
      <m:oMath>
        <m:r>
          <w:rPr>
            <w:rFonts w:ascii="Cambria Math" w:hAnsi="Cambria Math" w:cs="Times New Roman"/>
            <w:sz w:val="24"/>
            <w:szCs w:val="24"/>
          </w:rPr>
          <m:t>i</m:t>
        </m:r>
      </m:oMath>
      <w:r w:rsidR="005F151C">
        <w:rPr>
          <w:rFonts w:ascii="Times New Roman" w:hAnsi="Times New Roman" w:cs="Times New Roman"/>
          <w:sz w:val="24"/>
          <w:szCs w:val="24"/>
        </w:rPr>
        <w:t xml:space="preserve"> and </w:t>
      </w:r>
      <m:oMath>
        <m:r>
          <w:rPr>
            <w:rFonts w:ascii="Cambria Math" w:hAnsi="Cambria Math" w:cs="Times New Roman"/>
            <w:sz w:val="24"/>
            <w:szCs w:val="24"/>
          </w:rPr>
          <m:t>j</m:t>
        </m:r>
      </m:oMath>
      <w:r w:rsidR="005F151C">
        <w:rPr>
          <w:rFonts w:ascii="Times New Roman" w:hAnsi="Times New Roman" w:cs="Times New Roman"/>
          <w:sz w:val="24"/>
          <w:szCs w:val="24"/>
        </w:rPr>
        <w:t xml:space="preserve"> exists at a given time </w:t>
      </w:r>
      <w:r w:rsidR="005F151C" w:rsidRPr="000940CD">
        <w:rPr>
          <w:rFonts w:ascii="Times New Roman" w:hAnsi="Times New Roman" w:cs="Times New Roman"/>
          <w:i/>
          <w:iCs/>
          <w:sz w:val="24"/>
          <w:szCs w:val="24"/>
        </w:rPr>
        <w:t>t</w:t>
      </w:r>
      <w:r w:rsidR="005F151C">
        <w:rPr>
          <w:rFonts w:ascii="Times New Roman" w:hAnsi="Times New Roman" w:cs="Times New Roman"/>
          <w:sz w:val="24"/>
          <w:szCs w:val="24"/>
        </w:rPr>
        <w:t>, then</w:t>
      </w:r>
      <w:r w:rsidR="006C447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E</m:t>
                    </m:r>
                  </m:e>
                  <m:sub>
                    <m:r>
                      <w:rPr>
                        <w:rFonts w:ascii="Cambria Math" w:hAnsi="Cambria Math" w:cs="Times New Roman"/>
                        <w:sz w:val="24"/>
                        <w:szCs w:val="24"/>
                      </w:rPr>
                      <m:t>ij</m:t>
                    </m:r>
                  </m:sub>
                </m:sSub>
              </m:e>
            </m:d>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d>
              <m:dPr>
                <m:begChr m:val="{"/>
                <m:endChr m:val="}"/>
                <m:ctrlPr>
                  <w:rPr>
                    <w:rFonts w:ascii="Cambria Math" w:hAnsi="Cambria Math" w:cs="Times New Roman"/>
                    <w:i/>
                    <w:sz w:val="24"/>
                    <w:szCs w:val="24"/>
                  </w:rPr>
                </m:ctrlPr>
              </m:dPr>
              <m:e>
                <m:r>
                  <w:rPr>
                    <w:rFonts w:ascii="Cambria Math" w:hAnsi="Cambria Math" w:cs="Times New Roman"/>
                    <w:sz w:val="24"/>
                    <w:szCs w:val="24"/>
                  </w:rPr>
                  <m:t>t,i,j</m:t>
                </m:r>
              </m:e>
            </m:d>
          </m:sub>
        </m:sSub>
        <m:r>
          <w:rPr>
            <w:rFonts w:ascii="Cambria Math" w:hAnsi="Cambria Math" w:cs="Times New Roman"/>
            <w:sz w:val="24"/>
            <w:szCs w:val="24"/>
          </w:rPr>
          <m:t xml:space="preserve">&gt;0.  </m:t>
        </m:r>
      </m:oMath>
      <w:r w:rsidR="00A62D42">
        <w:rPr>
          <w:rFonts w:ascii="Times New Roman" w:hAnsi="Times New Roman" w:cs="Times New Roman"/>
          <w:sz w:val="24"/>
          <w:szCs w:val="24"/>
        </w:rPr>
        <w:t>W</w:t>
      </w:r>
      <w:proofErr w:type="spellStart"/>
      <w:r w:rsidR="000538AC">
        <w:rPr>
          <w:rFonts w:ascii="Times New Roman" w:hAnsi="Times New Roman" w:cs="Times New Roman"/>
          <w:sz w:val="24"/>
          <w:szCs w:val="24"/>
        </w:rPr>
        <w:t>e</w:t>
      </w:r>
      <w:proofErr w:type="spellEnd"/>
      <w:r w:rsidR="000538AC">
        <w:rPr>
          <w:rFonts w:ascii="Times New Roman" w:hAnsi="Times New Roman" w:cs="Times New Roman"/>
          <w:sz w:val="24"/>
          <w:szCs w:val="24"/>
        </w:rPr>
        <w:t xml:space="preserve"> define congestion condition as that speed on a certain lane is </w:t>
      </w:r>
      <w:r w:rsidR="00B34BA8">
        <w:rPr>
          <w:rFonts w:ascii="Times New Roman" w:hAnsi="Times New Roman" w:cs="Times New Roman"/>
          <w:sz w:val="24"/>
          <w:szCs w:val="24"/>
        </w:rPr>
        <w:t xml:space="preserve">below 20. </w:t>
      </w:r>
      <w:r w:rsidR="000538AC">
        <w:rPr>
          <w:rFonts w:ascii="Times New Roman" w:hAnsi="Times New Roman" w:cs="Times New Roman"/>
          <w:sz w:val="24"/>
          <w:szCs w:val="24"/>
        </w:rPr>
        <w:t>T</w:t>
      </w:r>
      <w:r w:rsidR="003155B4">
        <w:rPr>
          <w:rFonts w:ascii="Times New Roman" w:hAnsi="Times New Roman" w:cs="Times New Roman"/>
          <w:sz w:val="24"/>
          <w:szCs w:val="24"/>
        </w:rPr>
        <w:t xml:space="preserve">he </w:t>
      </w:r>
      <w:r w:rsidR="00187034">
        <w:rPr>
          <w:rFonts w:ascii="Times New Roman" w:hAnsi="Times New Roman" w:cs="Times New Roman"/>
          <w:sz w:val="24"/>
          <w:szCs w:val="24"/>
        </w:rPr>
        <w:t xml:space="preserve">network </w:t>
      </w:r>
      <w:r w:rsidR="0041703D">
        <w:rPr>
          <w:rFonts w:ascii="Times New Roman" w:hAnsi="Times New Roman" w:cs="Times New Roman"/>
          <w:sz w:val="24"/>
          <w:szCs w:val="24"/>
        </w:rPr>
        <w:t xml:space="preserve">imputation problem </w:t>
      </w:r>
      <w:r w:rsidR="00187034">
        <w:rPr>
          <w:rFonts w:ascii="Times New Roman" w:hAnsi="Times New Roman" w:cs="Times New Roman"/>
          <w:sz w:val="24"/>
          <w:szCs w:val="24"/>
        </w:rPr>
        <w:t xml:space="preserve">on a single </w:t>
      </w:r>
      <w:r w:rsidR="00BE01AC">
        <w:rPr>
          <w:rFonts w:ascii="Times New Roman" w:hAnsi="Times New Roman" w:cs="Times New Roman"/>
          <w:sz w:val="24"/>
          <w:szCs w:val="24"/>
        </w:rPr>
        <w:t>layer is formulated as follows: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0"/>
        <w:gridCol w:w="496"/>
      </w:tblGrid>
      <w:tr w:rsidR="005E7FDE" w14:paraId="38CC8118" w14:textId="77777777" w:rsidTr="006656B1">
        <w:tc>
          <w:tcPr>
            <w:tcW w:w="7800" w:type="dxa"/>
          </w:tcPr>
          <w:p w14:paraId="6762632F" w14:textId="0CCDC143" w:rsidR="00520CC8" w:rsidRPr="00520CC8" w:rsidRDefault="00E8270E" w:rsidP="00520CC8">
            <w:pPr>
              <w:snapToGrid w:val="0"/>
              <w:spacing w:line="259" w:lineRule="auto"/>
              <w:ind w:firstLine="567"/>
              <w:rPr>
                <w:rFonts w:ascii="Cambria Math" w:hAnsi="Cambria Math" w:cs="Times New Roman"/>
                <w:i/>
                <w:sz w:val="24"/>
                <w:szCs w:val="24"/>
              </w:rPr>
            </w:pPr>
            <m:oMathPara>
              <m:oMathParaPr>
                <m:jc m:val="centerGroup"/>
              </m:oMathParaPr>
              <m:oMath>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a</m:t>
                            </m:r>
                          </m:sub>
                        </m:sSub>
                      </m:e>
                    </m:d>
                  </m:e>
                  <m:sub>
                    <m:r>
                      <w:rPr>
                        <w:rFonts w:ascii="Cambria Math" w:hAnsi="Cambria Math" w:cs="Times New Roman"/>
                        <w:sz w:val="24"/>
                        <w:szCs w:val="24"/>
                      </w:rPr>
                      <m:t>t</m:t>
                    </m:r>
                  </m:sub>
                </m:sSub>
                <m:box>
                  <m:boxPr>
                    <m:ctrlPr>
                      <w:rPr>
                        <w:rFonts w:ascii="Cambria Math" w:hAnsi="Cambria Math" w:cs="Times New Roman"/>
                        <w:i/>
                        <w:iCs/>
                        <w:sz w:val="24"/>
                        <w:szCs w:val="24"/>
                      </w:rPr>
                    </m:ctrlPr>
                  </m:boxPr>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a</m:t>
                            </m:r>
                          </m:sub>
                        </m:sSub>
                      </m:sub>
                    </m:sSub>
                    <m:r>
                      <w:rPr>
                        <w:rFonts w:ascii="Cambria Math" w:hAnsi="Cambria Math" w:cs="Times New Roman"/>
                        <w:sz w:val="24"/>
                        <w:szCs w:val="24"/>
                      </w:rPr>
                      <m:t>)</m:t>
                    </m:r>
                    <m:groupChr>
                      <m:groupChrPr>
                        <m:chr m:val="→"/>
                        <m:vertJc m:val="bot"/>
                        <m:ctrlPr>
                          <w:rPr>
                            <w:rFonts w:ascii="Cambria Math" w:hAnsi="Cambria Math" w:cs="Times New Roman"/>
                            <w:i/>
                            <w:iCs/>
                            <w:sz w:val="24"/>
                            <w:szCs w:val="24"/>
                          </w:rPr>
                        </m:ctrlPr>
                      </m:groupChrPr>
                      <m:e>
                        <m:r>
                          <w:rPr>
                            <w:rFonts w:ascii="Cambria Math" w:hAnsi="Cambria Math" w:cs="Times New Roman"/>
                            <w:sz w:val="24"/>
                            <w:szCs w:val="24"/>
                          </w:rPr>
                          <m:t>GANP</m:t>
                        </m:r>
                      </m:e>
                    </m:groupChr>
                  </m:e>
                </m:box>
                <m: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b</m:t>
                        </m:r>
                      </m:sub>
                    </m:sSub>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=(p</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b</m:t>
                            </m:r>
                          </m:sub>
                        </m:sSub>
                      </m:sub>
                    </m:sSub>
                    <m:r>
                      <w:rPr>
                        <w:rFonts w:ascii="Cambria Math" w:hAnsi="Cambria Math" w:cs="Times New Roman"/>
                        <w:sz w:val="24"/>
                        <w:szCs w:val="24"/>
                      </w:rPr>
                      <m:t>&lt;20</m:t>
                    </m:r>
                  </m:e>
                </m:d>
                <m:r>
                  <w:rPr>
                    <w:rFonts w:ascii="Cambria Math" w:hAnsi="Cambria Math" w:cs="Times New Roman"/>
                    <w:sz w:val="24"/>
                    <w:szCs w:val="24"/>
                  </w:rPr>
                  <m:t>)</m:t>
                </m:r>
              </m:oMath>
            </m:oMathPara>
          </w:p>
          <w:p w14:paraId="4483FB29" w14:textId="57BEB060" w:rsidR="00520CC8" w:rsidRPr="00520CC8" w:rsidRDefault="00520CC8" w:rsidP="00520CC8">
            <w:pPr>
              <w:snapToGrid w:val="0"/>
              <w:spacing w:line="259" w:lineRule="auto"/>
              <w:ind w:firstLine="567"/>
              <w:rPr>
                <w:rFonts w:ascii="Cambria Math" w:hAnsi="Cambria Math" w:cs="Times New Roman"/>
                <w:i/>
                <w:sz w:val="24"/>
                <w:szCs w:val="24"/>
              </w:rPr>
            </w:pPr>
            <w:r w:rsidRPr="00520CC8">
              <w:rPr>
                <w:rFonts w:ascii="Cambria Math" w:hAnsi="Cambria Math" w:cs="Times New Roman"/>
                <w:i/>
                <w:sz w:val="24"/>
                <w:szCs w:val="24"/>
              </w:rPr>
              <w:tab/>
            </w:r>
            <w:r w:rsidRPr="00520CC8">
              <w:rPr>
                <w:rFonts w:ascii="Cambria Math" w:hAnsi="Cambria Math" w:cs="Times New Roman"/>
                <w:i/>
                <w:sz w:val="24"/>
                <w:szCs w:val="24"/>
              </w:rPr>
              <w:tab/>
              <w:t xml:space="preserve"> </w:t>
            </w:r>
            <m:oMath>
              <m:r>
                <w:rPr>
                  <w:rFonts w:ascii="Cambria Math" w:hAnsi="Cambria Math" w:cs="Times New Roman"/>
                  <w:sz w:val="24"/>
                  <w:szCs w:val="24"/>
                </w:rPr>
                <m:t>s.t.</m:t>
              </m:r>
            </m:oMath>
          </w:p>
          <w:p w14:paraId="1E81E8F2" w14:textId="77777777" w:rsidR="00D95A09" w:rsidRPr="00D95A09" w:rsidRDefault="00E8270E" w:rsidP="00520CC8">
            <w:pPr>
              <w:snapToGrid w:val="0"/>
              <w:spacing w:line="259" w:lineRule="auto"/>
              <w:ind w:firstLine="567"/>
              <w:rPr>
                <w:rFonts w:ascii="Cambria Math" w:hAnsi="Cambria Math" w:cs="Times New Roman"/>
                <w:i/>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j</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oMath>
            </m:oMathPara>
          </w:p>
          <w:p w14:paraId="0A646986" w14:textId="3980D541" w:rsidR="00D95A09" w:rsidRPr="00D95A09" w:rsidRDefault="00520CC8" w:rsidP="00520CC8">
            <w:pPr>
              <w:snapToGrid w:val="0"/>
              <w:spacing w:line="259" w:lineRule="auto"/>
              <w:ind w:firstLine="567"/>
              <w:rPr>
                <w:rFonts w:ascii="Cambria Math" w:hAnsi="Cambria Math" w:cs="Times New Roman"/>
                <w:i/>
                <w:sz w:val="24"/>
                <w:szCs w:val="24"/>
              </w:rPr>
            </w:pPr>
            <m:oMathPara>
              <m:oMathParaPr>
                <m:jc m:val="centerGroup"/>
              </m:oMathParaPr>
              <m:oMath>
                <m:r>
                  <w:rPr>
                    <w:rFonts w:ascii="Cambria Math" w:hAnsi="Cambria Math" w:cs="Times New Roman"/>
                    <w:sz w:val="24"/>
                    <w:szCs w:val="24"/>
                  </w:rPr>
                  <m:t>I=</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oMath>
            </m:oMathPara>
          </w:p>
          <w:p w14:paraId="7114BE2D" w14:textId="7280CD10" w:rsidR="005E7FDE" w:rsidRPr="00B6082C" w:rsidRDefault="00520CC8" w:rsidP="006656B1">
            <w:pPr>
              <w:snapToGrid w:val="0"/>
              <w:spacing w:line="259" w:lineRule="auto"/>
              <w:ind w:firstLine="567"/>
              <w:rPr>
                <w:rFonts w:ascii="Cambria Math" w:hAnsi="Cambria Math" w:cs="Times New Roman"/>
                <w:i/>
                <w:sz w:val="24"/>
                <w:szCs w:val="24"/>
              </w:rPr>
            </w:pPr>
            <m:oMathPara>
              <m:oMath>
                <m:r>
                  <w:rPr>
                    <w:rFonts w:ascii="Cambria Math" w:hAnsi="Cambria Math" w:cs="Times New Roman"/>
                    <w:sz w:val="24"/>
                    <w:szCs w:val="24"/>
                  </w:rPr>
                  <m:t>t∈T</m:t>
                </m:r>
              </m:oMath>
            </m:oMathPara>
          </w:p>
        </w:tc>
        <w:tc>
          <w:tcPr>
            <w:tcW w:w="496" w:type="dxa"/>
          </w:tcPr>
          <w:p w14:paraId="43D0B56A" w14:textId="69D4B692" w:rsidR="005E7FDE" w:rsidRDefault="005E7FDE"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7)</w:t>
            </w:r>
          </w:p>
        </w:tc>
      </w:tr>
    </w:tbl>
    <w:p w14:paraId="20ECEE74" w14:textId="77777777" w:rsidR="006656B1" w:rsidRPr="004F2022" w:rsidRDefault="006656B1" w:rsidP="006656B1">
      <w:pPr>
        <w:snapToGrid w:val="0"/>
        <w:spacing w:line="259" w:lineRule="auto"/>
        <w:rPr>
          <w:rFonts w:ascii="Cambria Math" w:hAnsi="Cambria Math" w:cs="Times New Roman"/>
          <w:i/>
          <w:sz w:val="24"/>
          <w:szCs w:val="24"/>
        </w:rPr>
      </w:pPr>
      <w:r>
        <w:rPr>
          <w:rFonts w:ascii="Times New Roman" w:hAnsi="Times New Roman" w:cs="Times New Roman" w:hint="eastAsia"/>
          <w:iCs/>
          <w:sz w:val="24"/>
          <w:szCs w:val="24"/>
        </w:rPr>
        <w:lastRenderedPageBreak/>
        <w:t>w</w:t>
      </w:r>
      <w:r w:rsidRPr="00B6082C">
        <w:rPr>
          <w:rFonts w:ascii="Times New Roman" w:hAnsi="Times New Roman" w:cs="Times New Roman"/>
          <w:iCs/>
          <w:sz w:val="24"/>
          <w:szCs w:val="24"/>
        </w:rPr>
        <w:t xml:space="preserve">here </w:t>
      </w:r>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oMath>
      <w:r w:rsidRPr="00B6082C">
        <w:rPr>
          <w:rFonts w:ascii="Times New Roman" w:hAnsi="Times New Roman" w:cs="Times New Roman"/>
          <w:iCs/>
          <w:sz w:val="24"/>
          <w:szCs w:val="24"/>
        </w:rPr>
        <w:t xml:space="preserve"> indicates all arterial nodes, </w:t>
      </w:r>
      <m:oMath>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b</m:t>
            </m:r>
          </m:sub>
        </m:sSub>
      </m:oMath>
      <w:r w:rsidRPr="00B6082C">
        <w:rPr>
          <w:rFonts w:ascii="Times New Roman" w:hAnsi="Times New Roman" w:cs="Times New Roman"/>
          <w:iCs/>
          <w:sz w:val="24"/>
          <w:szCs w:val="24"/>
        </w:rPr>
        <w:t xml:space="preserve"> represents all branch nodes,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a</m:t>
            </m:r>
          </m:sub>
        </m:sSub>
      </m:oMath>
      <w:r>
        <w:rPr>
          <w:rFonts w:ascii="Times New Roman" w:hAnsi="Times New Roman" w:cs="Times New Roman" w:hint="eastAsia"/>
          <w:b/>
          <w:bCs/>
          <w:iCs/>
          <w:sz w:val="24"/>
          <w:szCs w:val="24"/>
        </w:rPr>
        <w:t xml:space="preserve"> </w:t>
      </w:r>
      <w:r>
        <w:rPr>
          <w:rFonts w:ascii="Times New Roman" w:hAnsi="Times New Roman" w:cs="Times New Roman"/>
          <w:iCs/>
          <w:sz w:val="24"/>
          <w:szCs w:val="24"/>
        </w:rPr>
        <w:t xml:space="preserve">is the matrix of arterial node speed and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b</m:t>
            </m:r>
          </m:sub>
        </m:sSub>
      </m:oMath>
      <w:r w:rsidRPr="00B6082C">
        <w:rPr>
          <w:rFonts w:ascii="Times New Roman" w:hAnsi="Times New Roman" w:cs="Times New Roman"/>
          <w:iCs/>
          <w:sz w:val="24"/>
          <w:szCs w:val="24"/>
        </w:rPr>
        <w:t xml:space="preserve"> </w:t>
      </w:r>
      <w:r>
        <w:rPr>
          <w:rFonts w:ascii="Times New Roman" w:hAnsi="Times New Roman" w:cs="Times New Roman"/>
          <w:iCs/>
          <w:sz w:val="24"/>
          <w:szCs w:val="24"/>
        </w:rPr>
        <w:t>is the matrix of probability of congestion.</w:t>
      </w:r>
    </w:p>
    <w:p w14:paraId="3844F3D7" w14:textId="442979FE" w:rsidR="005E7FDE" w:rsidRPr="006656B1" w:rsidRDefault="005E7FDE" w:rsidP="00E60761">
      <w:pPr>
        <w:snapToGrid w:val="0"/>
        <w:spacing w:line="259" w:lineRule="auto"/>
        <w:rPr>
          <w:rFonts w:ascii="Times New Roman" w:hAnsi="Times New Roman" w:cs="Times New Roman"/>
          <w:sz w:val="24"/>
          <w:szCs w:val="24"/>
        </w:rPr>
      </w:pPr>
    </w:p>
    <w:p w14:paraId="50B7FF92" w14:textId="0CF8BA3E" w:rsidR="0002261F" w:rsidRDefault="00960450" w:rsidP="00E60761">
      <w:pPr>
        <w:pStyle w:val="1"/>
        <w:tabs>
          <w:tab w:val="clear" w:pos="2040"/>
        </w:tabs>
        <w:snapToGrid w:val="0"/>
        <w:spacing w:before="120" w:after="120" w:line="259" w:lineRule="auto"/>
        <w:ind w:leftChars="0" w:left="0" w:firstLineChars="0" w:firstLine="0"/>
        <w:rPr>
          <w:rFonts w:ascii="Times New Roman" w:hAnsi="Times New Roman" w:cs="Times New Roman"/>
          <w:b/>
          <w:color w:val="auto"/>
          <w:sz w:val="24"/>
          <w:szCs w:val="24"/>
        </w:rPr>
      </w:pPr>
      <w:r>
        <w:rPr>
          <w:rFonts w:ascii="Times New Roman" w:hAnsi="Times New Roman" w:cs="Times New Roman"/>
          <w:b/>
          <w:color w:val="auto"/>
          <w:sz w:val="24"/>
          <w:szCs w:val="24"/>
        </w:rPr>
        <w:t>3</w:t>
      </w:r>
      <w:r w:rsidR="0002261F" w:rsidRPr="00447C7D">
        <w:rPr>
          <w:rFonts w:ascii="Times New Roman" w:hAnsi="Times New Roman" w:cs="Times New Roman"/>
          <w:b/>
          <w:color w:val="auto"/>
          <w:sz w:val="24"/>
          <w:szCs w:val="24"/>
        </w:rPr>
        <w:t xml:space="preserve">. </w:t>
      </w:r>
      <w:r w:rsidR="002352ED">
        <w:rPr>
          <w:rFonts w:ascii="Times New Roman" w:hAnsi="Times New Roman" w:cs="Times New Roman"/>
          <w:b/>
          <w:color w:val="auto"/>
          <w:sz w:val="24"/>
          <w:szCs w:val="24"/>
        </w:rPr>
        <w:t>Attentive Graph Neural Processes</w:t>
      </w:r>
    </w:p>
    <w:p w14:paraId="5AEC040D" w14:textId="130A77C8" w:rsidR="00C75A86" w:rsidRPr="00C75A86" w:rsidRDefault="00C75A86" w:rsidP="00E60761">
      <w:pPr>
        <w:spacing w:line="259" w:lineRule="auto"/>
        <w:ind w:firstLine="567"/>
        <w:rPr>
          <w:rFonts w:ascii="Times New Roman" w:hAnsi="Times New Roman" w:cs="Times New Roman"/>
          <w:sz w:val="24"/>
          <w:szCs w:val="24"/>
        </w:rPr>
      </w:pPr>
      <w:r>
        <w:rPr>
          <w:rFonts w:ascii="Times New Roman" w:hAnsi="Times New Roman" w:cs="Times New Roman"/>
          <w:sz w:val="24"/>
          <w:szCs w:val="24"/>
        </w:rPr>
        <w:t xml:space="preserve">In this section, we comprehensively introduce the proposed AGNP model. We display the overall model framework in </w:t>
      </w:r>
      <w:r w:rsidRPr="009B5895">
        <w:rPr>
          <w:rFonts w:ascii="Times New Roman" w:hAnsi="Times New Roman" w:cs="Times New Roman"/>
          <w:b/>
          <w:bCs/>
          <w:sz w:val="24"/>
          <w:szCs w:val="24"/>
        </w:rPr>
        <w:t xml:space="preserve">Section </w:t>
      </w:r>
      <w:r w:rsidR="00960450">
        <w:rPr>
          <w:rFonts w:ascii="Times New Roman" w:hAnsi="Times New Roman" w:cs="Times New Roman"/>
          <w:b/>
          <w:bCs/>
          <w:sz w:val="24"/>
          <w:szCs w:val="24"/>
        </w:rPr>
        <w:t>3</w:t>
      </w:r>
      <w:r w:rsidRPr="009B5895">
        <w:rPr>
          <w:rFonts w:ascii="Times New Roman" w:hAnsi="Times New Roman" w:cs="Times New Roman"/>
          <w:b/>
          <w:bCs/>
          <w:sz w:val="24"/>
          <w:szCs w:val="24"/>
        </w:rPr>
        <w:t>.1</w:t>
      </w:r>
      <w:r w:rsidR="009B5895">
        <w:rPr>
          <w:rFonts w:ascii="Times New Roman" w:hAnsi="Times New Roman" w:cs="Times New Roman"/>
          <w:sz w:val="24"/>
          <w:szCs w:val="24"/>
        </w:rPr>
        <w:t>,</w:t>
      </w:r>
      <w:r>
        <w:rPr>
          <w:rFonts w:ascii="Times New Roman" w:hAnsi="Times New Roman" w:cs="Times New Roman"/>
          <w:sz w:val="24"/>
          <w:szCs w:val="24"/>
        </w:rPr>
        <w:t xml:space="preserve"> and </w:t>
      </w:r>
      <w:r w:rsidR="009B5895" w:rsidRPr="009B5895">
        <w:rPr>
          <w:rFonts w:ascii="Times New Roman" w:hAnsi="Times New Roman" w:cs="Times New Roman"/>
          <w:b/>
          <w:bCs/>
          <w:sz w:val="24"/>
          <w:szCs w:val="24"/>
        </w:rPr>
        <w:t xml:space="preserve">Section </w:t>
      </w:r>
      <w:r w:rsidR="00960450">
        <w:rPr>
          <w:rFonts w:ascii="Times New Roman" w:hAnsi="Times New Roman" w:cs="Times New Roman"/>
          <w:b/>
          <w:bCs/>
          <w:sz w:val="24"/>
          <w:szCs w:val="24"/>
        </w:rPr>
        <w:t>3</w:t>
      </w:r>
      <w:r w:rsidR="009B5895" w:rsidRPr="009B5895">
        <w:rPr>
          <w:rFonts w:ascii="Times New Roman" w:hAnsi="Times New Roman" w:cs="Times New Roman"/>
          <w:b/>
          <w:bCs/>
          <w:sz w:val="24"/>
          <w:szCs w:val="24"/>
        </w:rPr>
        <w:t>.2</w:t>
      </w:r>
      <w:r w:rsidR="009B5895">
        <w:rPr>
          <w:rFonts w:ascii="Times New Roman" w:hAnsi="Times New Roman" w:cs="Times New Roman"/>
          <w:sz w:val="24"/>
          <w:szCs w:val="24"/>
        </w:rPr>
        <w:t xml:space="preserve"> describes each module in detail.</w:t>
      </w:r>
      <w:r w:rsidR="00960450">
        <w:rPr>
          <w:rFonts w:ascii="Times New Roman" w:hAnsi="Times New Roman" w:cs="Times New Roman"/>
          <w:sz w:val="24"/>
          <w:szCs w:val="24"/>
        </w:rPr>
        <w:t xml:space="preserve"> The overall learning procedure is introduced in </w:t>
      </w:r>
      <w:r w:rsidR="00960450" w:rsidRPr="00960450">
        <w:rPr>
          <w:rFonts w:ascii="Times New Roman" w:hAnsi="Times New Roman" w:cs="Times New Roman"/>
          <w:b/>
          <w:bCs/>
          <w:sz w:val="24"/>
          <w:szCs w:val="24"/>
        </w:rPr>
        <w:t>Section 3.3</w:t>
      </w:r>
      <w:r w:rsidR="00960450">
        <w:rPr>
          <w:rFonts w:ascii="Times New Roman" w:hAnsi="Times New Roman" w:cs="Times New Roman"/>
          <w:sz w:val="24"/>
          <w:szCs w:val="24"/>
        </w:rPr>
        <w:t>.</w:t>
      </w:r>
    </w:p>
    <w:p w14:paraId="3DD4685E" w14:textId="2BD326ED" w:rsidR="0002261F" w:rsidRDefault="00960450" w:rsidP="00E60761">
      <w:pPr>
        <w:pStyle w:val="2"/>
        <w:numPr>
          <w:ilvl w:val="0"/>
          <w:numId w:val="0"/>
        </w:numPr>
        <w:snapToGrid w:val="0"/>
        <w:spacing w:before="120" w:after="120" w:line="259" w:lineRule="auto"/>
        <w:rPr>
          <w:rFonts w:ascii="Times New Roman" w:hAnsi="Times New Roman" w:cs="Times New Roman"/>
          <w:i/>
          <w:color w:val="auto"/>
          <w:sz w:val="24"/>
        </w:rPr>
      </w:pPr>
      <w:bookmarkStart w:id="2" w:name="_Hlk98195125"/>
      <w:r>
        <w:rPr>
          <w:rFonts w:ascii="Times New Roman" w:hAnsi="Times New Roman" w:cs="Times New Roman"/>
          <w:i/>
          <w:color w:val="auto"/>
          <w:sz w:val="24"/>
        </w:rPr>
        <w:t>3</w:t>
      </w:r>
      <w:r w:rsidR="0002261F" w:rsidRPr="00447C7D">
        <w:rPr>
          <w:rFonts w:ascii="Times New Roman" w:hAnsi="Times New Roman" w:cs="Times New Roman"/>
          <w:i/>
          <w:color w:val="auto"/>
          <w:sz w:val="24"/>
        </w:rPr>
        <w:t xml:space="preserve">.1 </w:t>
      </w:r>
      <w:r w:rsidR="00EA5489">
        <w:rPr>
          <w:rFonts w:ascii="Times New Roman" w:hAnsi="Times New Roman" w:cs="Times New Roman"/>
          <w:i/>
          <w:color w:val="auto"/>
          <w:sz w:val="24"/>
        </w:rPr>
        <w:t>Overview of the Model Framework</w:t>
      </w:r>
    </w:p>
    <w:p w14:paraId="3C8C843B" w14:textId="365458B8" w:rsidR="0002261F" w:rsidRDefault="0002261F" w:rsidP="00E60761">
      <w:pPr>
        <w:spacing w:line="259" w:lineRule="auto"/>
        <w:ind w:firstLine="567"/>
        <w:rPr>
          <w:rFonts w:ascii="Times New Roman" w:hAnsi="Times New Roman" w:cs="Times New Roman"/>
          <w:sz w:val="24"/>
          <w:szCs w:val="24"/>
        </w:rPr>
      </w:pPr>
      <w:r>
        <w:rPr>
          <w:rFonts w:ascii="Times New Roman" w:hAnsi="Times New Roman" w:cs="Times New Roman"/>
          <w:sz w:val="24"/>
          <w:szCs w:val="24"/>
        </w:rPr>
        <w:t>T</w:t>
      </w:r>
      <w:bookmarkEnd w:id="2"/>
      <w:r w:rsidR="005016B2">
        <w:rPr>
          <w:rFonts w:ascii="Times New Roman" w:hAnsi="Times New Roman" w:cs="Times New Roman"/>
          <w:sz w:val="24"/>
          <w:szCs w:val="24"/>
        </w:rPr>
        <w:t xml:space="preserve">he proposed attentive graph neural process (AGNP), which exploits an encoder-decoder structure, is depicted in </w:t>
      </w:r>
      <w:r w:rsidR="005016B2" w:rsidRPr="005016B2">
        <w:rPr>
          <w:rFonts w:ascii="Times New Roman" w:hAnsi="Times New Roman" w:cs="Times New Roman"/>
          <w:b/>
          <w:bCs/>
          <w:sz w:val="24"/>
          <w:szCs w:val="24"/>
        </w:rPr>
        <w:t>Figure 1</w:t>
      </w:r>
      <w:r w:rsidR="005016B2">
        <w:rPr>
          <w:rFonts w:ascii="Times New Roman" w:hAnsi="Times New Roman" w:cs="Times New Roman"/>
          <w:sz w:val="24"/>
          <w:szCs w:val="24"/>
        </w:rPr>
        <w:t xml:space="preserve"> briefly. </w:t>
      </w:r>
      <w:r w:rsidR="00C837EB">
        <w:rPr>
          <w:rFonts w:ascii="Times New Roman" w:hAnsi="Times New Roman" w:cs="Times New Roman"/>
          <w:sz w:val="24"/>
          <w:szCs w:val="24"/>
        </w:rPr>
        <w:t xml:space="preserve">The framework starts with </w:t>
      </w:r>
      <w:r w:rsidR="005E7FDE">
        <w:rPr>
          <w:rFonts w:ascii="Times New Roman" w:hAnsi="Times New Roman" w:cs="Times New Roman"/>
          <w:sz w:val="24"/>
          <w:szCs w:val="24"/>
        </w:rPr>
        <w:t xml:space="preserve">a </w:t>
      </w:r>
      <w:r w:rsidR="00C837EB">
        <w:rPr>
          <w:rFonts w:ascii="Times New Roman" w:hAnsi="Times New Roman" w:cs="Times New Roman"/>
          <w:sz w:val="24"/>
          <w:szCs w:val="24"/>
        </w:rPr>
        <w:t>graph convolutional module (</w:t>
      </w:r>
      <w:r w:rsidR="00C837EB" w:rsidRPr="00C837EB">
        <w:rPr>
          <w:rFonts w:ascii="Times New Roman" w:hAnsi="Times New Roman" w:cs="Times New Roman"/>
          <w:color w:val="0070C0"/>
          <w:sz w:val="24"/>
          <w:szCs w:val="20"/>
          <w:shd w:val="clear" w:color="auto" w:fill="FFFFFF"/>
        </w:rPr>
        <w:t>Kipf et al., 2016</w:t>
      </w:r>
      <w:r w:rsidR="00C837EB">
        <w:rPr>
          <w:rFonts w:ascii="Times New Roman" w:hAnsi="Times New Roman" w:cs="Times New Roman"/>
          <w:sz w:val="24"/>
          <w:szCs w:val="24"/>
        </w:rPr>
        <w:t>); it helps to aggregate node features with their neighbors</w:t>
      </w:r>
      <w:r w:rsidR="00B32DBD">
        <w:rPr>
          <w:rFonts w:ascii="Times New Roman" w:hAnsi="Times New Roman" w:cs="Times New Roman"/>
          <w:sz w:val="24"/>
          <w:szCs w:val="24"/>
        </w:rPr>
        <w:t>’ features</w:t>
      </w:r>
      <w:r w:rsidR="00C837EB">
        <w:rPr>
          <w:rFonts w:ascii="Times New Roman" w:hAnsi="Times New Roman" w:cs="Times New Roman"/>
          <w:sz w:val="24"/>
          <w:szCs w:val="24"/>
        </w:rPr>
        <w:t xml:space="preserve"> </w:t>
      </w:r>
      <w:r w:rsidR="00B32DBD">
        <w:rPr>
          <w:rFonts w:ascii="Times New Roman" w:hAnsi="Times New Roman" w:cs="Times New Roman"/>
          <w:sz w:val="24"/>
          <w:szCs w:val="24"/>
        </w:rPr>
        <w:t>according to</w:t>
      </w:r>
      <w:r w:rsidR="00C837EB">
        <w:rPr>
          <w:rFonts w:ascii="Times New Roman" w:hAnsi="Times New Roman" w:cs="Times New Roman"/>
          <w:sz w:val="24"/>
          <w:szCs w:val="24"/>
        </w:rPr>
        <w:t xml:space="preserve"> the adjacent matrix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oMath>
      <w:r w:rsidR="00DB286B">
        <w:rPr>
          <w:rFonts w:ascii="Times New Roman" w:hAnsi="Times New Roman" w:cs="Times New Roman" w:hint="eastAsia"/>
          <w:sz w:val="24"/>
          <w:szCs w:val="24"/>
        </w:rPr>
        <w:t xml:space="preserve"> </w:t>
      </w:r>
      <w:r w:rsidR="00C837EB">
        <w:rPr>
          <w:rFonts w:ascii="Times New Roman" w:hAnsi="Times New Roman" w:cs="Times New Roman"/>
          <w:sz w:val="24"/>
          <w:szCs w:val="24"/>
        </w:rPr>
        <w:t xml:space="preserve">and </w:t>
      </w:r>
      <w:r w:rsidR="00B32DBD">
        <w:rPr>
          <w:rFonts w:ascii="Times New Roman" w:hAnsi="Times New Roman" w:cs="Times New Roman"/>
          <w:sz w:val="24"/>
          <w:szCs w:val="24"/>
        </w:rPr>
        <w:t xml:space="preserve">convert </w:t>
      </w:r>
      <w:r w:rsidR="005E7FDE">
        <w:rPr>
          <w:rFonts w:ascii="Times New Roman" w:hAnsi="Times New Roman" w:cs="Times New Roman"/>
          <w:sz w:val="24"/>
          <w:szCs w:val="24"/>
        </w:rPr>
        <w:t xml:space="preserve">the </w:t>
      </w:r>
      <w:r w:rsidR="00B32DBD">
        <w:rPr>
          <w:rFonts w:ascii="Times New Roman" w:hAnsi="Times New Roman" w:cs="Times New Roman"/>
          <w:sz w:val="24"/>
          <w:szCs w:val="24"/>
        </w:rPr>
        <w:t>features of each node into a latent representation. The representation</w:t>
      </w:r>
      <w:r w:rsidR="00763209">
        <w:rPr>
          <w:rFonts w:ascii="Times New Roman" w:hAnsi="Times New Roman" w:cs="Times New Roman"/>
          <w:sz w:val="24"/>
          <w:szCs w:val="24"/>
        </w:rPr>
        <w:t>s</w:t>
      </w:r>
      <w:r w:rsidR="00B32DBD">
        <w:rPr>
          <w:rFonts w:ascii="Times New Roman" w:hAnsi="Times New Roman" w:cs="Times New Roman"/>
          <w:sz w:val="24"/>
          <w:szCs w:val="24"/>
        </w:rPr>
        <w:t xml:space="preserve"> g</w:t>
      </w:r>
      <w:r w:rsidR="00763209">
        <w:rPr>
          <w:rFonts w:ascii="Times New Roman" w:hAnsi="Times New Roman" w:cs="Times New Roman"/>
          <w:sz w:val="24"/>
          <w:szCs w:val="24"/>
        </w:rPr>
        <w:t>o</w:t>
      </w:r>
      <w:r w:rsidR="00B32DBD">
        <w:rPr>
          <w:rFonts w:ascii="Times New Roman" w:hAnsi="Times New Roman" w:cs="Times New Roman"/>
          <w:sz w:val="24"/>
          <w:szCs w:val="24"/>
        </w:rPr>
        <w:t xml:space="preserve"> through a multi-layer perceptron</w:t>
      </w:r>
      <w:r w:rsidR="00763209">
        <w:rPr>
          <w:rFonts w:ascii="Times New Roman" w:hAnsi="Times New Roman" w:cs="Times New Roman"/>
          <w:sz w:val="24"/>
          <w:szCs w:val="24"/>
        </w:rPr>
        <w:t xml:space="preserve"> (MLP)</w:t>
      </w:r>
      <w:r w:rsidR="00B32DBD">
        <w:rPr>
          <w:rFonts w:ascii="Times New Roman" w:hAnsi="Times New Roman" w:cs="Times New Roman"/>
          <w:sz w:val="24"/>
          <w:szCs w:val="24"/>
        </w:rPr>
        <w:t xml:space="preserve"> module with three hidden layers </w:t>
      </w:r>
      <w:r w:rsidR="00F8353B">
        <w:rPr>
          <w:rFonts w:ascii="Times New Roman" w:hAnsi="Times New Roman" w:cs="Times New Roman"/>
          <w:sz w:val="24"/>
          <w:szCs w:val="24"/>
        </w:rPr>
        <w:t xml:space="preserve">and </w:t>
      </w:r>
      <w:r w:rsidR="005A5476">
        <w:rPr>
          <w:rFonts w:ascii="Times New Roman" w:hAnsi="Times New Roman" w:cs="Times New Roman"/>
          <w:sz w:val="24"/>
          <w:szCs w:val="24"/>
        </w:rPr>
        <w:t xml:space="preserve">then </w:t>
      </w:r>
      <w:r w:rsidR="00F8353B">
        <w:rPr>
          <w:rFonts w:ascii="Times New Roman" w:hAnsi="Times New Roman" w:cs="Times New Roman"/>
          <w:sz w:val="24"/>
          <w:szCs w:val="24"/>
        </w:rPr>
        <w:t xml:space="preserve">a self-attention module with a multi-head attention mechanism </w:t>
      </w:r>
      <w:r w:rsidR="00B32DBD">
        <w:rPr>
          <w:rFonts w:ascii="Times New Roman" w:hAnsi="Times New Roman" w:cs="Times New Roman"/>
          <w:sz w:val="24"/>
          <w:szCs w:val="24"/>
        </w:rPr>
        <w:t xml:space="preserve">to </w:t>
      </w:r>
      <w:r w:rsidR="00F8353B">
        <w:rPr>
          <w:rFonts w:ascii="Times New Roman" w:hAnsi="Times New Roman" w:cs="Times New Roman"/>
          <w:sz w:val="24"/>
          <w:szCs w:val="24"/>
        </w:rPr>
        <w:t>further encode the</w:t>
      </w:r>
      <w:r w:rsidR="005A5476">
        <w:rPr>
          <w:rFonts w:ascii="Times New Roman" w:hAnsi="Times New Roman" w:cs="Times New Roman"/>
          <w:sz w:val="24"/>
          <w:szCs w:val="24"/>
        </w:rPr>
        <w:t>ir</w:t>
      </w:r>
      <w:r w:rsidR="00F8353B">
        <w:rPr>
          <w:rFonts w:ascii="Times New Roman" w:hAnsi="Times New Roman" w:cs="Times New Roman"/>
          <w:sz w:val="24"/>
          <w:szCs w:val="24"/>
        </w:rPr>
        <w:t xml:space="preserve"> information. Next, the representation</w:t>
      </w:r>
      <w:r w:rsidR="00763209">
        <w:rPr>
          <w:rFonts w:ascii="Times New Roman" w:hAnsi="Times New Roman" w:cs="Times New Roman"/>
          <w:sz w:val="24"/>
          <w:szCs w:val="24"/>
        </w:rPr>
        <w:t>s</w:t>
      </w:r>
      <w:r w:rsidR="00F8353B">
        <w:rPr>
          <w:rFonts w:ascii="Times New Roman" w:hAnsi="Times New Roman" w:cs="Times New Roman"/>
          <w:sz w:val="24"/>
          <w:szCs w:val="24"/>
        </w:rPr>
        <w:t xml:space="preserve"> </w:t>
      </w:r>
      <w:r w:rsidR="00763209">
        <w:rPr>
          <w:rFonts w:ascii="Times New Roman" w:hAnsi="Times New Roman" w:cs="Times New Roman"/>
          <w:sz w:val="24"/>
          <w:szCs w:val="24"/>
        </w:rPr>
        <w:t>encoded will be fed into a</w:t>
      </w:r>
      <w:r w:rsidR="005E7FDE">
        <w:rPr>
          <w:rFonts w:ascii="Times New Roman" w:hAnsi="Times New Roman" w:cs="Times New Roman"/>
          <w:sz w:val="24"/>
          <w:szCs w:val="24"/>
        </w:rPr>
        <w:t>n</w:t>
      </w:r>
      <w:r w:rsidR="00763209">
        <w:rPr>
          <w:rFonts w:ascii="Times New Roman" w:hAnsi="Times New Roman" w:cs="Times New Roman"/>
          <w:sz w:val="24"/>
          <w:szCs w:val="24"/>
        </w:rPr>
        <w:t xml:space="preserve"> MLP module </w:t>
      </w:r>
      <w:r w:rsidR="00184A55">
        <w:rPr>
          <w:rFonts w:ascii="Times New Roman" w:hAnsi="Times New Roman" w:cs="Times New Roman"/>
          <w:sz w:val="24"/>
          <w:szCs w:val="24"/>
        </w:rPr>
        <w:t>and a</w:t>
      </w:r>
      <w:r w:rsidR="009B5895">
        <w:rPr>
          <w:rFonts w:ascii="Times New Roman" w:hAnsi="Times New Roman" w:cs="Times New Roman"/>
          <w:sz w:val="24"/>
          <w:szCs w:val="24"/>
        </w:rPr>
        <w:t>n</w:t>
      </w:r>
      <w:r w:rsidR="00184A55">
        <w:rPr>
          <w:rFonts w:ascii="Times New Roman" w:hAnsi="Times New Roman" w:cs="Times New Roman"/>
          <w:sz w:val="24"/>
          <w:szCs w:val="24"/>
        </w:rPr>
        <w:t xml:space="preserve"> aggregation module</w:t>
      </w:r>
      <w:r w:rsidR="00763209">
        <w:rPr>
          <w:rFonts w:ascii="Times New Roman" w:hAnsi="Times New Roman" w:cs="Times New Roman"/>
          <w:sz w:val="24"/>
          <w:szCs w:val="24"/>
        </w:rPr>
        <w:t xml:space="preserve"> to obtain the mean and the variance for the multivariate </w:t>
      </w:r>
      <w:r w:rsidR="005E7FDE">
        <w:rPr>
          <w:rFonts w:ascii="Times New Roman" w:hAnsi="Times New Roman" w:cs="Times New Roman"/>
          <w:sz w:val="24"/>
          <w:szCs w:val="24"/>
        </w:rPr>
        <w:t>G</w:t>
      </w:r>
      <w:r w:rsidR="00763209">
        <w:rPr>
          <w:rFonts w:ascii="Times New Roman" w:hAnsi="Times New Roman" w:cs="Times New Roman"/>
          <w:sz w:val="24"/>
          <w:szCs w:val="24"/>
        </w:rPr>
        <w:t xml:space="preserve">aussian distribution. Finally, </w:t>
      </w:r>
      <w:r w:rsidR="002122E2">
        <w:rPr>
          <w:rFonts w:ascii="Times New Roman" w:hAnsi="Times New Roman" w:cs="Times New Roman"/>
          <w:sz w:val="24"/>
          <w:szCs w:val="24"/>
        </w:rPr>
        <w:t xml:space="preserve">with the mean and variance, </w:t>
      </w:r>
      <w:r w:rsidR="00DB286B">
        <w:rPr>
          <w:rFonts w:ascii="Times New Roman" w:hAnsi="Times New Roman" w:cs="Times New Roman"/>
          <w:sz w:val="24"/>
          <w:szCs w:val="24"/>
        </w:rPr>
        <w:t xml:space="preserve">we sample </w:t>
      </w:r>
      <w:r w:rsidR="002122E2">
        <w:rPr>
          <w:rFonts w:ascii="Times New Roman" w:hAnsi="Times New Roman" w:cs="Times New Roman"/>
          <w:sz w:val="24"/>
          <w:szCs w:val="24"/>
        </w:rPr>
        <w:t xml:space="preserve">a </w:t>
      </w:r>
      <m:oMath>
        <m:r>
          <w:rPr>
            <w:rFonts w:ascii="Cambria Math" w:hAnsi="Cambria Math" w:cs="Times New Roman"/>
            <w:sz w:val="24"/>
            <w:szCs w:val="24"/>
          </w:rPr>
          <m:t>z</m:t>
        </m:r>
      </m:oMath>
      <w:r w:rsidR="00DB286B">
        <w:rPr>
          <w:rFonts w:ascii="Times New Roman" w:hAnsi="Times New Roman" w:cs="Times New Roman"/>
          <w:sz w:val="24"/>
          <w:szCs w:val="24"/>
        </w:rPr>
        <w:t>,</w:t>
      </w:r>
      <w:r w:rsidR="002122E2">
        <w:rPr>
          <w:rFonts w:ascii="Times New Roman" w:hAnsi="Times New Roman" w:cs="Times New Roman"/>
          <w:sz w:val="24"/>
          <w:szCs w:val="24"/>
        </w:rPr>
        <w:t xml:space="preserve"> concentrate</w:t>
      </w:r>
      <w:r w:rsidR="00DB286B">
        <w:rPr>
          <w:rFonts w:ascii="Times New Roman" w:hAnsi="Times New Roman" w:cs="Times New Roman"/>
          <w:sz w:val="24"/>
          <w:szCs w:val="24"/>
        </w:rPr>
        <w:t xml:space="preserve"> it</w:t>
      </w:r>
      <w:r w:rsidR="002122E2">
        <w:rPr>
          <w:rFonts w:ascii="Times New Roman" w:hAnsi="Times New Roman" w:cs="Times New Roman"/>
          <w:sz w:val="24"/>
          <w:szCs w:val="24"/>
        </w:rPr>
        <w:t xml:space="preserve"> with node features </w:t>
      </w:r>
      <m:oMath>
        <m:r>
          <w:rPr>
            <w:rFonts w:ascii="Cambria Math" w:hAnsi="Cambria Math" w:cs="Times New Roman"/>
            <w:sz w:val="24"/>
            <w:szCs w:val="24"/>
          </w:rPr>
          <m:t>X</m:t>
        </m:r>
      </m:oMath>
      <w:r w:rsidR="00DB286B">
        <w:rPr>
          <w:rFonts w:ascii="Times New Roman" w:hAnsi="Times New Roman" w:cs="Times New Roman"/>
          <w:sz w:val="24"/>
          <w:szCs w:val="24"/>
        </w:rPr>
        <w:t xml:space="preserve"> </w:t>
      </w:r>
      <w:r w:rsidR="002122E2">
        <w:rPr>
          <w:rFonts w:ascii="Times New Roman" w:hAnsi="Times New Roman" w:cs="Times New Roman"/>
          <w:sz w:val="24"/>
          <w:szCs w:val="24"/>
        </w:rPr>
        <w:t>of</w:t>
      </w:r>
      <w:r w:rsidR="00DB286B">
        <w:rPr>
          <w:rFonts w:ascii="Times New Roman" w:hAnsi="Times New Roman" w:cs="Times New Roman"/>
          <w:sz w:val="24"/>
          <w:szCs w:val="24"/>
        </w:rPr>
        <w:t xml:space="preserve"> all nodes</w:t>
      </w:r>
      <w:r w:rsidR="002122E2">
        <w:rPr>
          <w:rFonts w:ascii="Times New Roman" w:hAnsi="Times New Roman" w:cs="Times New Roman"/>
          <w:sz w:val="24"/>
          <w:szCs w:val="24"/>
        </w:rPr>
        <w:t>, and go through a Decoder</w:t>
      </w:r>
      <w:r w:rsidR="00353E71">
        <w:rPr>
          <w:rFonts w:ascii="Times New Roman" w:hAnsi="Times New Roman" w:cs="Times New Roman"/>
          <w:sz w:val="24"/>
          <w:szCs w:val="24"/>
        </w:rPr>
        <w:t xml:space="preserve"> with MLP and inner product modules</w:t>
      </w:r>
      <w:r w:rsidR="002122E2">
        <w:rPr>
          <w:rFonts w:ascii="Times New Roman" w:hAnsi="Times New Roman" w:cs="Times New Roman"/>
          <w:sz w:val="24"/>
          <w:szCs w:val="24"/>
        </w:rPr>
        <w:t xml:space="preserve"> to calculate the whole adjacent matrix for the complete graph. </w:t>
      </w:r>
    </w:p>
    <w:p w14:paraId="1B8B978E" w14:textId="3F9F1D7C" w:rsidR="005016B2" w:rsidRDefault="00C63B84" w:rsidP="00E60761">
      <w:pPr>
        <w:spacing w:line="259" w:lineRule="auto"/>
        <w:jc w:val="center"/>
        <w:rPr>
          <w:rStyle w:val="af"/>
          <w:rFonts w:ascii="Times New Roman" w:eastAsia="宋体" w:hAnsi="Times New Roman"/>
          <w:color w:val="000000" w:themeColor="text1"/>
          <w:sz w:val="24"/>
          <w:szCs w:val="24"/>
        </w:rPr>
      </w:pPr>
      <w:r>
        <w:rPr>
          <w:rStyle w:val="af"/>
          <w:rFonts w:ascii="Times New Roman" w:eastAsia="宋体" w:hAnsi="Times New Roman"/>
          <w:noProof/>
          <w:color w:val="000000" w:themeColor="text1"/>
          <w:sz w:val="24"/>
          <w:szCs w:val="24"/>
        </w:rPr>
        <w:drawing>
          <wp:inline distT="0" distB="0" distL="0" distR="0" wp14:anchorId="41768244" wp14:editId="6197DE52">
            <wp:extent cx="4135795" cy="1731874"/>
            <wp:effectExtent l="0" t="0" r="0" b="190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3201" cy="1734975"/>
                    </a:xfrm>
                    <a:prstGeom prst="rect">
                      <a:avLst/>
                    </a:prstGeom>
                    <a:noFill/>
                  </pic:spPr>
                </pic:pic>
              </a:graphicData>
            </a:graphic>
          </wp:inline>
        </w:drawing>
      </w:r>
    </w:p>
    <w:p w14:paraId="563AFDE1" w14:textId="27958953" w:rsidR="00F76AF2" w:rsidRPr="006E202A" w:rsidRDefault="00F76AF2" w:rsidP="00E60761">
      <w:pPr>
        <w:spacing w:line="259" w:lineRule="auto"/>
        <w:jc w:val="center"/>
        <w:rPr>
          <w:rStyle w:val="af"/>
          <w:rFonts w:ascii="Times New Roman" w:eastAsia="宋体" w:hAnsi="Times New Roman"/>
          <w:color w:val="000000" w:themeColor="text1"/>
          <w:sz w:val="24"/>
          <w:szCs w:val="24"/>
        </w:rPr>
      </w:pPr>
      <w:r w:rsidRPr="00DF54E3">
        <w:rPr>
          <w:rStyle w:val="af"/>
          <w:rFonts w:ascii="Times New Roman" w:eastAsia="宋体" w:hAnsi="Times New Roman" w:hint="eastAsia"/>
          <w:b/>
          <w:bCs/>
          <w:color w:val="000000" w:themeColor="text1"/>
          <w:sz w:val="24"/>
          <w:szCs w:val="24"/>
        </w:rPr>
        <w:t>Figure</w:t>
      </w:r>
      <w:r w:rsidRPr="00DF54E3">
        <w:rPr>
          <w:rStyle w:val="af"/>
          <w:rFonts w:ascii="Times New Roman" w:eastAsia="宋体" w:hAnsi="Times New Roman"/>
          <w:b/>
          <w:bCs/>
          <w:color w:val="000000" w:themeColor="text1"/>
          <w:sz w:val="24"/>
          <w:szCs w:val="24"/>
        </w:rPr>
        <w:t xml:space="preserve"> 1</w:t>
      </w:r>
      <w:r>
        <w:rPr>
          <w:rStyle w:val="af"/>
          <w:rFonts w:ascii="Times New Roman" w:eastAsia="宋体" w:hAnsi="Times New Roman"/>
          <w:color w:val="000000" w:themeColor="text1"/>
          <w:sz w:val="24"/>
          <w:szCs w:val="24"/>
        </w:rPr>
        <w:t>. Architecture of AGNP</w:t>
      </w:r>
    </w:p>
    <w:p w14:paraId="75B9977C" w14:textId="15A1D1D8" w:rsidR="0002261F" w:rsidRDefault="00960450" w:rsidP="00E60761">
      <w:pPr>
        <w:pStyle w:val="2"/>
        <w:numPr>
          <w:ilvl w:val="0"/>
          <w:numId w:val="0"/>
        </w:numPr>
        <w:snapToGrid w:val="0"/>
        <w:spacing w:before="120" w:after="120" w:line="259" w:lineRule="auto"/>
        <w:rPr>
          <w:rFonts w:ascii="Times New Roman" w:hAnsi="Times New Roman" w:cs="Times New Roman"/>
          <w:i/>
          <w:color w:val="auto"/>
          <w:sz w:val="24"/>
        </w:rPr>
      </w:pPr>
      <w:r>
        <w:rPr>
          <w:rFonts w:ascii="Times New Roman" w:hAnsi="Times New Roman" w:cs="Times New Roman"/>
          <w:i/>
          <w:color w:val="auto"/>
          <w:sz w:val="24"/>
        </w:rPr>
        <w:t>3</w:t>
      </w:r>
      <w:r w:rsidR="0002261F" w:rsidRPr="00447C7D">
        <w:rPr>
          <w:rFonts w:ascii="Times New Roman" w:hAnsi="Times New Roman" w:cs="Times New Roman"/>
          <w:i/>
          <w:color w:val="auto"/>
          <w:sz w:val="24"/>
        </w:rPr>
        <w:t xml:space="preserve">.2 </w:t>
      </w:r>
      <w:r w:rsidR="00C75A86">
        <w:rPr>
          <w:rFonts w:ascii="Times New Roman" w:hAnsi="Times New Roman" w:cs="Times New Roman"/>
          <w:i/>
          <w:color w:val="auto"/>
          <w:sz w:val="24"/>
        </w:rPr>
        <w:t>Detailed Modules</w:t>
      </w:r>
    </w:p>
    <w:p w14:paraId="5FDA0610" w14:textId="2B13E320" w:rsidR="00C75A86" w:rsidRPr="00C75A86" w:rsidRDefault="00960450" w:rsidP="00E60761">
      <w:pPr>
        <w:pStyle w:val="3"/>
        <w:numPr>
          <w:ilvl w:val="0"/>
          <w:numId w:val="0"/>
        </w:numPr>
        <w:spacing w:line="259" w:lineRule="auto"/>
        <w:rPr>
          <w:rFonts w:ascii="Times New Roman" w:hAnsi="Times New Roman" w:cs="Times New Roman"/>
          <w:b w:val="0"/>
          <w:bCs w:val="0"/>
          <w:i/>
          <w:iCs/>
          <w:sz w:val="24"/>
          <w:szCs w:val="24"/>
        </w:rPr>
      </w:pPr>
      <w:r>
        <w:rPr>
          <w:rFonts w:ascii="Times New Roman" w:hAnsi="Times New Roman" w:cs="Times New Roman"/>
          <w:b w:val="0"/>
          <w:bCs w:val="0"/>
          <w:i/>
          <w:iCs/>
          <w:sz w:val="24"/>
          <w:szCs w:val="24"/>
        </w:rPr>
        <w:t>3</w:t>
      </w:r>
      <w:r w:rsidR="00C75A86" w:rsidRPr="00C75A86">
        <w:rPr>
          <w:rFonts w:ascii="Times New Roman" w:hAnsi="Times New Roman" w:cs="Times New Roman"/>
          <w:b w:val="0"/>
          <w:bCs w:val="0"/>
          <w:i/>
          <w:iCs/>
          <w:sz w:val="24"/>
          <w:szCs w:val="24"/>
        </w:rPr>
        <w:t>.2.1</w:t>
      </w:r>
      <w:r w:rsidR="00C75A86">
        <w:rPr>
          <w:rFonts w:ascii="Times New Roman" w:hAnsi="Times New Roman" w:cs="Times New Roman"/>
          <w:b w:val="0"/>
          <w:bCs w:val="0"/>
          <w:i/>
          <w:iCs/>
          <w:sz w:val="24"/>
          <w:szCs w:val="24"/>
        </w:rPr>
        <w:t xml:space="preserve"> Graph Convolutional Module</w:t>
      </w:r>
    </w:p>
    <w:p w14:paraId="6BF557E5" w14:textId="27A59570" w:rsidR="0002261F" w:rsidRDefault="00673FE5" w:rsidP="00E60761">
      <w:pPr>
        <w:snapToGrid w:val="0"/>
        <w:spacing w:line="259" w:lineRule="auto"/>
        <w:ind w:firstLine="567"/>
        <w:rPr>
          <w:rFonts w:ascii="Times New Roman" w:hAnsi="Times New Roman" w:cs="Times New Roman"/>
          <w:sz w:val="24"/>
          <w:szCs w:val="24"/>
        </w:rPr>
      </w:pPr>
      <w:r>
        <w:rPr>
          <w:rFonts w:ascii="Times New Roman" w:hAnsi="Times New Roman" w:cs="Times New Roman"/>
          <w:sz w:val="24"/>
          <w:szCs w:val="24"/>
        </w:rPr>
        <w:t>Graph convolutional module</w:t>
      </w:r>
      <w:r w:rsidR="008D0A98">
        <w:rPr>
          <w:rFonts w:ascii="Times New Roman" w:hAnsi="Times New Roman" w:cs="Times New Roman"/>
          <w:sz w:val="24"/>
          <w:szCs w:val="24"/>
        </w:rPr>
        <w:t xml:space="preserve"> (GCM)</w:t>
      </w:r>
      <w:r>
        <w:rPr>
          <w:rFonts w:ascii="Times New Roman" w:hAnsi="Times New Roman" w:cs="Times New Roman"/>
          <w:sz w:val="24"/>
          <w:szCs w:val="24"/>
        </w:rPr>
        <w:t xml:space="preserve"> is the first </w:t>
      </w:r>
      <w:r w:rsidR="005E7FDE">
        <w:rPr>
          <w:rFonts w:ascii="Times New Roman" w:hAnsi="Times New Roman" w:cs="Times New Roman"/>
          <w:sz w:val="24"/>
          <w:szCs w:val="24"/>
        </w:rPr>
        <w:t>among</w:t>
      </w:r>
      <w:r>
        <w:rPr>
          <w:rFonts w:ascii="Times New Roman" w:hAnsi="Times New Roman" w:cs="Times New Roman"/>
          <w:sz w:val="24"/>
          <w:szCs w:val="24"/>
        </w:rPr>
        <w:t xml:space="preserve"> our proposed AGNP framework; it </w:t>
      </w:r>
      <w:r w:rsidR="00AD446B">
        <w:rPr>
          <w:rFonts w:ascii="Times New Roman" w:hAnsi="Times New Roman" w:cs="Times New Roman"/>
          <w:sz w:val="24"/>
          <w:szCs w:val="24"/>
        </w:rPr>
        <w:t>takes advantage</w:t>
      </w:r>
      <w:r w:rsidR="005E7FDE">
        <w:rPr>
          <w:rFonts w:ascii="Times New Roman" w:hAnsi="Times New Roman" w:cs="Times New Roman"/>
          <w:sz w:val="24"/>
          <w:szCs w:val="24"/>
        </w:rPr>
        <w:t xml:space="preserve"> of graph structural information, helps each node</w:t>
      </w:r>
      <w:r w:rsidR="00B66DD6">
        <w:rPr>
          <w:rFonts w:ascii="Times New Roman" w:hAnsi="Times New Roman" w:cs="Times New Roman"/>
          <w:sz w:val="24"/>
          <w:szCs w:val="24"/>
        </w:rPr>
        <w:t xml:space="preserve"> integrate information from itself and its neighbor nodes, and </w:t>
      </w:r>
      <w:r w:rsidR="00AE7317">
        <w:rPr>
          <w:rFonts w:ascii="Times New Roman" w:hAnsi="Times New Roman" w:cs="Times New Roman"/>
          <w:sz w:val="24"/>
          <w:szCs w:val="24"/>
        </w:rPr>
        <w:t xml:space="preserve">thus </w:t>
      </w:r>
      <w:r w:rsidR="00B66DD6">
        <w:rPr>
          <w:rFonts w:ascii="Times New Roman" w:hAnsi="Times New Roman" w:cs="Times New Roman"/>
          <w:sz w:val="24"/>
          <w:szCs w:val="24"/>
        </w:rPr>
        <w:t>generate</w:t>
      </w:r>
      <w:r w:rsidR="005E7FDE">
        <w:rPr>
          <w:rFonts w:ascii="Times New Roman" w:hAnsi="Times New Roman" w:cs="Times New Roman"/>
          <w:sz w:val="24"/>
          <w:szCs w:val="24"/>
        </w:rPr>
        <w:t>s</w:t>
      </w:r>
      <w:r w:rsidR="00B66DD6">
        <w:rPr>
          <w:rFonts w:ascii="Times New Roman" w:hAnsi="Times New Roman" w:cs="Times New Roman"/>
          <w:sz w:val="24"/>
          <w:szCs w:val="24"/>
        </w:rPr>
        <w:t xml:space="preserve"> more informative representations.</w:t>
      </w:r>
      <w:r w:rsidR="00554E03">
        <w:rPr>
          <w:rFonts w:ascii="Times New Roman" w:hAnsi="Times New Roman" w:cs="Times New Roman"/>
          <w:sz w:val="24"/>
          <w:szCs w:val="24"/>
        </w:rPr>
        <w:t xml:space="preserve"> In this work, we apply a two-layer graph convolutional network (</w:t>
      </w:r>
      <w:r w:rsidR="00554E03" w:rsidRPr="00C837EB">
        <w:rPr>
          <w:rFonts w:ascii="Times New Roman" w:hAnsi="Times New Roman" w:cs="Times New Roman"/>
          <w:color w:val="0070C0"/>
          <w:sz w:val="24"/>
          <w:szCs w:val="20"/>
          <w:shd w:val="clear" w:color="auto" w:fill="FFFFFF"/>
        </w:rPr>
        <w:t>Kipf et al., 2016</w:t>
      </w:r>
      <w:r w:rsidR="00554E03">
        <w:rPr>
          <w:rFonts w:ascii="Times New Roman" w:hAnsi="Times New Roman" w:cs="Times New Roman"/>
          <w:sz w:val="24"/>
          <w:szCs w:val="24"/>
        </w:rPr>
        <w:t>) as our first module</w:t>
      </w:r>
      <w:r w:rsidR="005A5476">
        <w:rPr>
          <w:rFonts w:ascii="Times New Roman" w:hAnsi="Times New Roman" w:cs="Times New Roman"/>
          <w:sz w:val="24"/>
          <w:szCs w:val="24"/>
        </w:rPr>
        <w:t>,</w:t>
      </w:r>
      <w:r w:rsidR="00554E03">
        <w:rPr>
          <w:rFonts w:ascii="Times New Roman" w:hAnsi="Times New Roman" w:cs="Times New Roman"/>
          <w:sz w:val="24"/>
          <w:szCs w:val="24"/>
        </w:rPr>
        <w:t xml:space="preserve"> and each layer has the following layer-wise expression:</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0"/>
        <w:gridCol w:w="496"/>
      </w:tblGrid>
      <w:tr w:rsidR="00B27C33" w14:paraId="3847D43D" w14:textId="77777777" w:rsidTr="00B27C33">
        <w:tc>
          <w:tcPr>
            <w:tcW w:w="8056" w:type="dxa"/>
          </w:tcPr>
          <w:p w14:paraId="35B7E068" w14:textId="051000AA" w:rsidR="00B27C33" w:rsidRDefault="00E8270E" w:rsidP="00E60761">
            <w:pPr>
              <w:snapToGrid w:val="0"/>
              <w:spacing w:line="259" w:lineRule="auto"/>
              <w:ind w:firstLine="567"/>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(l+1)</m:t>
                    </m:r>
                  </m:sup>
                </m:sSup>
                <m:r>
                  <w:rPr>
                    <w:rFonts w:ascii="Cambria Math" w:hAnsi="Cambria Math" w:cs="Times New Roman"/>
                    <w:sz w:val="24"/>
                    <w:szCs w:val="24"/>
                  </w:rPr>
                  <m:t>=ReLU(</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D</m:t>
                        </m:r>
                      </m:e>
                    </m:acc>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C</m:t>
                    </m:r>
                  </m:sub>
                </m:sSub>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D</m:t>
                        </m:r>
                      </m:e>
                    </m:acc>
                  </m:e>
                  <m: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(l)</m:t>
                    </m:r>
                  </m:sup>
                </m:sSup>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(l)</m:t>
                    </m:r>
                  </m:sup>
                </m:sSup>
                <m:r>
                  <w:rPr>
                    <w:rFonts w:ascii="Cambria Math" w:hAnsi="Cambria Math" w:cs="Times New Roman"/>
                    <w:sz w:val="24"/>
                    <w:szCs w:val="24"/>
                  </w:rPr>
                  <m:t>)</m:t>
                </m:r>
              </m:oMath>
            </m:oMathPara>
          </w:p>
        </w:tc>
        <w:tc>
          <w:tcPr>
            <w:tcW w:w="240" w:type="dxa"/>
          </w:tcPr>
          <w:p w14:paraId="6A28BF82" w14:textId="09D88BD9" w:rsidR="00B27C33" w:rsidRDefault="00B27C33"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8)</w:t>
            </w:r>
          </w:p>
        </w:tc>
      </w:tr>
    </w:tbl>
    <w:p w14:paraId="1C4DEDD3" w14:textId="7C059472" w:rsidR="009B5895" w:rsidRPr="009342CA" w:rsidRDefault="00554E03" w:rsidP="00E60761">
      <w:pPr>
        <w:snapToGrid w:val="0"/>
        <w:spacing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oMath>
      <w:r w:rsidR="005A5476">
        <w:rPr>
          <w:rFonts w:ascii="Times New Roman" w:hAnsi="Times New Roman" w:cs="Times New Roman"/>
          <w:sz w:val="24"/>
          <w:szCs w:val="24"/>
        </w:rPr>
        <w:t xml:space="preserve"> denotes the revised adjacent matrix of the small context graph with added self-connections. </w:t>
      </w:r>
      <m:oMath>
        <m:r>
          <w:rPr>
            <w:rFonts w:ascii="Cambria Math" w:hAnsi="Cambria Math" w:cs="Times New Roman"/>
            <w:sz w:val="24"/>
            <w:szCs w:val="24"/>
          </w:rPr>
          <m:t>I</m:t>
        </m:r>
      </m:oMath>
      <w:r w:rsidR="005A5476">
        <w:rPr>
          <w:rFonts w:ascii="Times New Roman" w:hAnsi="Times New Roman" w:cs="Times New Roman" w:hint="eastAsia"/>
          <w:sz w:val="24"/>
          <w:szCs w:val="24"/>
        </w:rPr>
        <w:t xml:space="preserve"> </w:t>
      </w:r>
      <w:r w:rsidR="005E7FDE">
        <w:rPr>
          <w:rFonts w:ascii="Times New Roman" w:hAnsi="Times New Roman" w:cs="Times New Roman"/>
          <w:sz w:val="24"/>
          <w:szCs w:val="24"/>
        </w:rPr>
        <w:t>represent</w:t>
      </w:r>
      <w:r w:rsidR="005A5476">
        <w:rPr>
          <w:rFonts w:ascii="Times New Roman" w:hAnsi="Times New Roman" w:cs="Times New Roman"/>
          <w:sz w:val="24"/>
          <w:szCs w:val="24"/>
        </w:rPr>
        <w:t xml:space="preserve">s </w:t>
      </w:r>
      <w:r w:rsidR="005E7FDE">
        <w:rPr>
          <w:rFonts w:ascii="Times New Roman" w:hAnsi="Times New Roman" w:cs="Times New Roman"/>
          <w:sz w:val="24"/>
          <w:szCs w:val="24"/>
        </w:rPr>
        <w:t xml:space="preserve">the </w:t>
      </w:r>
      <w:r w:rsidR="005A5476">
        <w:rPr>
          <w:rFonts w:ascii="Times New Roman" w:hAnsi="Times New Roman" w:cs="Times New Roman"/>
          <w:sz w:val="24"/>
          <w:szCs w:val="24"/>
        </w:rPr>
        <w:t xml:space="preserve">identity matrix,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D</m:t>
                </m:r>
              </m:e>
            </m:acc>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ii</m:t>
                </m:r>
              </m:sub>
            </m:sSub>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sub>
            </m:sSub>
          </m:e>
        </m:nary>
      </m:oMath>
      <w:r w:rsidR="00AB5A8A">
        <w:rPr>
          <w:rFonts w:ascii="Times New Roman" w:hAnsi="Times New Roman" w:cs="Times New Roman" w:hint="eastAsia"/>
          <w:sz w:val="24"/>
          <w:szCs w:val="24"/>
        </w:rPr>
        <w:t xml:space="preserve"> </w:t>
      </w:r>
      <w:r w:rsidR="00AB5A8A">
        <w:rPr>
          <w:rFonts w:ascii="Times New Roman" w:hAnsi="Times New Roman" w:cs="Times New Roman"/>
          <w:sz w:val="24"/>
          <w:szCs w:val="24"/>
        </w:rPr>
        <w:t xml:space="preserve">denotes the degree matrix 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C</m:t>
            </m:r>
          </m:sub>
        </m:sSub>
      </m:oMath>
      <w:r w:rsidR="009342CA">
        <w:rPr>
          <w:rFonts w:ascii="Times New Roman" w:hAnsi="Times New Roman" w:cs="Times New Roman"/>
          <w:sz w:val="24"/>
          <w:szCs w:val="24"/>
        </w:rPr>
        <w:t>,</w:t>
      </w:r>
      <w:r w:rsidR="00AB5A8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(l)</m:t>
            </m:r>
          </m:sup>
        </m:sSup>
      </m:oMath>
      <w:r w:rsidR="00AB5A8A">
        <w:rPr>
          <w:rFonts w:ascii="Times New Roman" w:hAnsi="Times New Roman" w:cs="Times New Roman"/>
          <w:sz w:val="24"/>
          <w:szCs w:val="24"/>
        </w:rPr>
        <w:t xml:space="preserve"> is the trainable weight matrix of </w:t>
      </w:r>
      <m:oMath>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th</m:t>
            </m:r>
          </m:sup>
        </m:sSup>
      </m:oMath>
      <w:r w:rsidR="00AB5A8A">
        <w:rPr>
          <w:rFonts w:ascii="Times New Roman" w:hAnsi="Times New Roman" w:cs="Times New Roman"/>
          <w:sz w:val="24"/>
          <w:szCs w:val="24"/>
        </w:rPr>
        <w:t xml:space="preserve"> layer</w:t>
      </w:r>
      <w:r w:rsidR="009342CA">
        <w:rPr>
          <w:rFonts w:ascii="Times New Roman" w:hAnsi="Times New Roman" w:cs="Times New Roman"/>
          <w:sz w:val="24"/>
          <w:szCs w:val="24"/>
        </w:rPr>
        <w:t xml:space="preserve"> and</w:t>
      </w:r>
      <w:r w:rsidR="00AB5A8A">
        <w:rPr>
          <w:rFonts w:ascii="Times New Roman" w:hAnsi="Times New Roman" w:cs="Times New Roman"/>
          <w:sz w:val="24"/>
          <w:szCs w:val="24"/>
        </w:rPr>
        <w:t xml:space="preserve"> </w:t>
      </w:r>
      <m:oMath>
        <m:r>
          <w:rPr>
            <w:rFonts w:ascii="Cambria Math" w:hAnsi="Cambria Math" w:cs="Times New Roman"/>
            <w:sz w:val="24"/>
            <w:szCs w:val="24"/>
          </w:rPr>
          <m:t>ReLU(∙)=max(0,∙)</m:t>
        </m:r>
      </m:oMath>
      <w:r w:rsidR="00AB5A8A">
        <w:rPr>
          <w:rFonts w:ascii="Times New Roman" w:hAnsi="Times New Roman" w:cs="Times New Roman"/>
          <w:sz w:val="24"/>
          <w:szCs w:val="24"/>
        </w:rPr>
        <w:t xml:space="preserve"> is the adopted activation function</w:t>
      </w:r>
      <w:r w:rsidR="009342C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(l)</m:t>
            </m:r>
          </m:sup>
        </m:sSup>
      </m:oMath>
      <w:r w:rsidR="009342CA">
        <w:rPr>
          <w:rFonts w:ascii="Times New Roman" w:hAnsi="Times New Roman" w:cs="Times New Roman" w:hint="eastAsia"/>
          <w:sz w:val="24"/>
          <w:szCs w:val="24"/>
        </w:rPr>
        <w:t xml:space="preserve"> </w:t>
      </w:r>
      <w:r w:rsidR="009342CA">
        <w:rPr>
          <w:rFonts w:ascii="Times New Roman" w:hAnsi="Times New Roman" w:cs="Times New Roman"/>
          <w:sz w:val="24"/>
          <w:szCs w:val="24"/>
        </w:rPr>
        <w:t xml:space="preserve">is the matrix fed into the </w:t>
      </w:r>
      <m:oMath>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th</m:t>
            </m:r>
          </m:sup>
        </m:sSup>
      </m:oMath>
      <w:r w:rsidR="009342CA">
        <w:rPr>
          <w:rFonts w:ascii="Times New Roman" w:hAnsi="Times New Roman" w:cs="Times New Roman"/>
          <w:sz w:val="24"/>
          <w:szCs w:val="24"/>
        </w:rPr>
        <w:t xml:space="preserve"> layer</w:t>
      </w:r>
      <w:r w:rsidR="009342CA">
        <w:rPr>
          <w:rFonts w:ascii="Times New Roman" w:hAnsi="Times New Roman" w:cs="Times New Roman" w:hint="eastAsia"/>
          <w:sz w:val="24"/>
          <w:szCs w:val="24"/>
        </w:rPr>
        <w:t xml:space="preserve"> </w:t>
      </w:r>
      <w:r w:rsidR="009342CA">
        <w:rPr>
          <w:rFonts w:ascii="Times New Roman" w:hAnsi="Times New Roman" w:cs="Times New Roman"/>
          <w:sz w:val="24"/>
          <w:szCs w:val="24"/>
        </w:rPr>
        <w:t xml:space="preserve">and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(0)</m:t>
            </m:r>
          </m:sup>
        </m:sSup>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 xml:space="preserve"> </m:t>
            </m:r>
          </m:sub>
        </m:sSub>
      </m:oMath>
      <w:r w:rsidR="009342CA">
        <w:rPr>
          <w:rFonts w:ascii="Times New Roman" w:hAnsi="Times New Roman" w:cs="Times New Roman" w:hint="eastAsia"/>
          <w:sz w:val="24"/>
          <w:szCs w:val="24"/>
        </w:rPr>
        <w:t>.</w:t>
      </w:r>
    </w:p>
    <w:p w14:paraId="739BF753" w14:textId="132F2BA8" w:rsidR="009B5895" w:rsidRPr="00C75A86" w:rsidRDefault="00960450" w:rsidP="00E60761">
      <w:pPr>
        <w:pStyle w:val="3"/>
        <w:numPr>
          <w:ilvl w:val="0"/>
          <w:numId w:val="0"/>
        </w:numPr>
        <w:spacing w:line="259" w:lineRule="auto"/>
        <w:rPr>
          <w:rFonts w:ascii="Times New Roman" w:hAnsi="Times New Roman" w:cs="Times New Roman"/>
          <w:b w:val="0"/>
          <w:bCs w:val="0"/>
          <w:i/>
          <w:iCs/>
          <w:sz w:val="24"/>
          <w:szCs w:val="24"/>
        </w:rPr>
      </w:pPr>
      <w:r>
        <w:rPr>
          <w:rFonts w:ascii="Times New Roman" w:hAnsi="Times New Roman" w:cs="Times New Roman"/>
          <w:b w:val="0"/>
          <w:bCs w:val="0"/>
          <w:i/>
          <w:iCs/>
          <w:sz w:val="24"/>
          <w:szCs w:val="24"/>
        </w:rPr>
        <w:t>3</w:t>
      </w:r>
      <w:r w:rsidR="009B5895" w:rsidRPr="00C75A86">
        <w:rPr>
          <w:rFonts w:ascii="Times New Roman" w:hAnsi="Times New Roman" w:cs="Times New Roman"/>
          <w:b w:val="0"/>
          <w:bCs w:val="0"/>
          <w:i/>
          <w:iCs/>
          <w:sz w:val="24"/>
          <w:szCs w:val="24"/>
        </w:rPr>
        <w:t>.2.</w:t>
      </w:r>
      <w:r w:rsidR="009B5895">
        <w:rPr>
          <w:rFonts w:ascii="Times New Roman" w:hAnsi="Times New Roman" w:cs="Times New Roman"/>
          <w:b w:val="0"/>
          <w:bCs w:val="0"/>
          <w:i/>
          <w:iCs/>
          <w:sz w:val="24"/>
          <w:szCs w:val="24"/>
        </w:rPr>
        <w:t>2 MLP and Self-Attention Module</w:t>
      </w:r>
    </w:p>
    <w:p w14:paraId="416C1CF8" w14:textId="7E317FC6" w:rsidR="009B5895" w:rsidRDefault="00AE7317" w:rsidP="00E60761">
      <w:pPr>
        <w:snapToGrid w:val="0"/>
        <w:spacing w:line="259" w:lineRule="auto"/>
        <w:ind w:firstLine="567"/>
        <w:rPr>
          <w:rFonts w:ascii="Times New Roman" w:hAnsi="Times New Roman" w:cs="Times New Roman"/>
          <w:sz w:val="24"/>
          <w:szCs w:val="24"/>
        </w:rPr>
      </w:pPr>
      <w:r>
        <w:rPr>
          <w:rFonts w:ascii="Times New Roman" w:hAnsi="Times New Roman" w:cs="Times New Roman"/>
          <w:sz w:val="24"/>
          <w:szCs w:val="24"/>
        </w:rPr>
        <w:t xml:space="preserve">After graph convolutional layers, the </w:t>
      </w:r>
      <w:r w:rsidR="00E73911">
        <w:rPr>
          <w:rFonts w:ascii="Times New Roman" w:hAnsi="Times New Roman" w:cs="Times New Roman"/>
          <w:sz w:val="24"/>
          <w:szCs w:val="24"/>
        </w:rPr>
        <w:t xml:space="preserve">generated representation vectors will go through a 3-layer MLP </w:t>
      </w:r>
      <w:r w:rsidR="008D0A98">
        <w:rPr>
          <w:rFonts w:ascii="Times New Roman" w:hAnsi="Times New Roman" w:cs="Times New Roman"/>
          <w:sz w:val="24"/>
          <w:szCs w:val="24"/>
        </w:rPr>
        <w:t>module first</w:t>
      </w:r>
      <w:r w:rsidR="005E7FDE">
        <w:rPr>
          <w:rFonts w:ascii="Times New Roman" w:hAnsi="Times New Roman" w:cs="Times New Roman"/>
          <w:sz w:val="24"/>
          <w:szCs w:val="24"/>
        </w:rPr>
        <w:t>,</w:t>
      </w:r>
      <w:r w:rsidR="008D0A98">
        <w:rPr>
          <w:rFonts w:ascii="Times New Roman" w:hAnsi="Times New Roman" w:cs="Times New Roman"/>
          <w:sz w:val="24"/>
          <w:szCs w:val="24"/>
        </w:rPr>
        <w:t xml:space="preserve"> where each layer has identical expressions shown as follows.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10"/>
        <w:gridCol w:w="496"/>
      </w:tblGrid>
      <w:tr w:rsidR="00B27C33" w14:paraId="68081CD1" w14:textId="77777777" w:rsidTr="0055677A">
        <w:tc>
          <w:tcPr>
            <w:tcW w:w="8056" w:type="dxa"/>
          </w:tcPr>
          <w:p w14:paraId="7834498A" w14:textId="357258E0" w:rsidR="00B27C33" w:rsidRDefault="00E8270E" w:rsidP="00E60761">
            <w:pPr>
              <w:snapToGrid w:val="0"/>
              <w:spacing w:line="259" w:lineRule="auto"/>
              <w:ind w:firstLine="567"/>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MLP</m:t>
                    </m:r>
                  </m:e>
                  <m:sub>
                    <m:r>
                      <w:rPr>
                        <w:rFonts w:ascii="Cambria Math" w:hAnsi="Cambria Math" w:cs="Times New Roman"/>
                        <w:sz w:val="24"/>
                        <w:szCs w:val="24"/>
                      </w:rPr>
                      <m:t>i</m:t>
                    </m:r>
                  </m:sub>
                </m:sSub>
                <m:r>
                  <w:rPr>
                    <w:rFonts w:ascii="Cambria Math" w:hAnsi="Cambria Math" w:cs="Times New Roman"/>
                    <w:sz w:val="24"/>
                    <w:szCs w:val="24"/>
                  </w:rPr>
                  <m:t>=ReLU(</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oMath>
            </m:oMathPara>
          </w:p>
        </w:tc>
        <w:tc>
          <w:tcPr>
            <w:tcW w:w="240" w:type="dxa"/>
          </w:tcPr>
          <w:p w14:paraId="08F632D0" w14:textId="568EA65A" w:rsidR="00B27C33" w:rsidRDefault="00B27C33"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9)</w:t>
            </w:r>
          </w:p>
        </w:tc>
      </w:tr>
    </w:tbl>
    <w:p w14:paraId="6AF5E437" w14:textId="76A7B17C" w:rsidR="004F3EF1" w:rsidRDefault="004F3EF1" w:rsidP="00E60761">
      <w:pPr>
        <w:snapToGrid w:val="0"/>
        <w:spacing w:line="259"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the representations fed into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MLP </w:t>
      </w:r>
      <w:proofErr w:type="gramStart"/>
      <w:r>
        <w:rPr>
          <w:rFonts w:ascii="Times New Roman" w:hAnsi="Times New Roman" w:cs="Times New Roman"/>
          <w:sz w:val="24"/>
          <w:szCs w:val="24"/>
        </w:rPr>
        <w:t>layer.</w:t>
      </w:r>
      <w:proofErr w:type="gramEnd"/>
    </w:p>
    <w:p w14:paraId="283E0EF0" w14:textId="040EC714" w:rsidR="008D0A98" w:rsidRDefault="00891140" w:rsidP="00E60761">
      <w:pPr>
        <w:snapToGrid w:val="0"/>
        <w:spacing w:line="259" w:lineRule="auto"/>
        <w:ind w:firstLine="567"/>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ext, the representation will be sent into a multi-head self-attention mechanism.</w:t>
      </w:r>
      <w:r w:rsidR="00EE55E3">
        <w:rPr>
          <w:rFonts w:ascii="Times New Roman" w:hAnsi="Times New Roman" w:cs="Times New Roman"/>
          <w:sz w:val="24"/>
          <w:szCs w:val="24"/>
        </w:rPr>
        <w:t xml:space="preserve"> </w:t>
      </w:r>
      <w:r w:rsidR="00DD624D">
        <w:rPr>
          <w:rFonts w:ascii="Times New Roman" w:hAnsi="Times New Roman" w:cs="Times New Roman"/>
          <w:sz w:val="24"/>
          <w:szCs w:val="24"/>
        </w:rPr>
        <w:t>Generally, the attention mechanism’s input usually consist</w:t>
      </w:r>
      <w:r w:rsidR="005E7FDE">
        <w:rPr>
          <w:rFonts w:ascii="Times New Roman" w:hAnsi="Times New Roman" w:cs="Times New Roman"/>
          <w:sz w:val="24"/>
          <w:szCs w:val="24"/>
        </w:rPr>
        <w:t>s</w:t>
      </w:r>
      <w:r w:rsidR="00DD624D">
        <w:rPr>
          <w:rFonts w:ascii="Times New Roman" w:hAnsi="Times New Roman" w:cs="Times New Roman"/>
          <w:sz w:val="24"/>
          <w:szCs w:val="24"/>
        </w:rPr>
        <w:t xml:space="preserve"> of </w:t>
      </w:r>
      <m:oMath>
        <m:r>
          <w:rPr>
            <w:rFonts w:ascii="Cambria Math" w:hAnsi="Cambria Math" w:cs="Times New Roman"/>
            <w:sz w:val="24"/>
            <w:szCs w:val="24"/>
          </w:rPr>
          <m:t>q</m:t>
        </m:r>
      </m:oMath>
      <w:r w:rsidR="00DD624D">
        <w:rPr>
          <w:rFonts w:ascii="Times New Roman" w:hAnsi="Times New Roman" w:cs="Times New Roman"/>
          <w:sz w:val="24"/>
          <w:szCs w:val="24"/>
        </w:rPr>
        <w:t xml:space="preserve"> quer</w:t>
      </w:r>
      <w:proofErr w:type="spellStart"/>
      <w:r w:rsidR="000D1C2A">
        <w:rPr>
          <w:rFonts w:ascii="Times New Roman" w:hAnsi="Times New Roman" w:cs="Times New Roman"/>
          <w:sz w:val="24"/>
          <w:szCs w:val="24"/>
        </w:rPr>
        <w:t>ies</w:t>
      </w:r>
      <w:proofErr w:type="spellEnd"/>
      <w:r w:rsidR="00DD624D">
        <w:rPr>
          <w:rFonts w:ascii="Times New Roman" w:hAnsi="Times New Roman" w:cs="Times New Roman"/>
          <w:sz w:val="24"/>
          <w:szCs w:val="24"/>
        </w:rPr>
        <w:t xml:space="preserve"> </w:t>
      </w:r>
      <m:oMath>
        <m:r>
          <w:rPr>
            <w:rFonts w:ascii="Cambria Math" w:hAnsi="Cambria Math" w:cs="Times New Roman"/>
            <w:sz w:val="24"/>
            <w:szCs w:val="24"/>
          </w:rPr>
          <m:t>Q∈</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sup>
        </m:sSup>
      </m:oMath>
      <w:r w:rsidR="00DD624D">
        <w:rPr>
          <w:rFonts w:ascii="Times New Roman" w:hAnsi="Times New Roman" w:cs="Times New Roman"/>
          <w:sz w:val="24"/>
          <w:szCs w:val="24"/>
        </w:rPr>
        <w:t xml:space="preserve"> and </w:t>
      </w:r>
      <m:oMath>
        <m:r>
          <w:rPr>
            <w:rFonts w:ascii="Cambria Math" w:hAnsi="Cambria Math" w:cs="Times New Roman"/>
            <w:sz w:val="24"/>
            <w:szCs w:val="24"/>
          </w:rPr>
          <m:t>q</m:t>
        </m:r>
      </m:oMath>
      <w:r w:rsidR="006064B5">
        <w:rPr>
          <w:rFonts w:ascii="Times New Roman" w:hAnsi="Times New Roman" w:cs="Times New Roman" w:hint="eastAsia"/>
          <w:sz w:val="24"/>
          <w:szCs w:val="24"/>
        </w:rPr>
        <w:t xml:space="preserve"> </w:t>
      </w:r>
      <w:r w:rsidR="00DD624D">
        <w:rPr>
          <w:rFonts w:ascii="Times New Roman" w:hAnsi="Times New Roman" w:cs="Times New Roman"/>
          <w:sz w:val="24"/>
          <w:szCs w:val="24"/>
        </w:rPr>
        <w:t xml:space="preserve">key-value pairs </w:t>
      </w:r>
      <m:oMath>
        <m:r>
          <w:rPr>
            <w:rFonts w:ascii="Cambria Math" w:hAnsi="Cambria Math" w:cs="Times New Roman"/>
            <w:sz w:val="24"/>
            <w:szCs w:val="24"/>
          </w:rPr>
          <m:t>K∈</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sup>
        </m:sSup>
      </m:oMath>
      <w:r w:rsidR="00DD624D">
        <w:rPr>
          <w:rFonts w:ascii="Times New Roman" w:hAnsi="Times New Roman" w:cs="Times New Roman"/>
          <w:sz w:val="24"/>
          <w:szCs w:val="24"/>
        </w:rPr>
        <w:t xml:space="preserve"> and </w:t>
      </w:r>
      <m:oMath>
        <m:r>
          <w:rPr>
            <w:rFonts w:ascii="Cambria Math" w:hAnsi="Cambria Math" w:cs="Times New Roman"/>
            <w:sz w:val="24"/>
            <w:szCs w:val="24"/>
          </w:rPr>
          <m:t>V∈</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v</m:t>
                </m:r>
              </m:sub>
            </m:sSub>
          </m:sup>
        </m:sSup>
      </m:oMath>
      <w:r w:rsidR="00DD624D">
        <w:rPr>
          <w:rFonts w:ascii="Times New Roman" w:hAnsi="Times New Roman" w:cs="Times New Roman"/>
          <w:sz w:val="24"/>
          <w:szCs w:val="24"/>
        </w:rPr>
        <w:t>, with the output being a weighted sum of the values. We derive the weight</w:t>
      </w:r>
      <w:r w:rsidR="006064B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oMath>
      <w:r w:rsidR="00DD624D">
        <w:rPr>
          <w:rFonts w:ascii="Times New Roman" w:hAnsi="Times New Roman" w:cs="Times New Roman"/>
          <w:sz w:val="24"/>
          <w:szCs w:val="24"/>
        </w:rPr>
        <w:t xml:space="preserve"> for each key-value pair by computing the similarity between the query and corresponding key.</w:t>
      </w:r>
      <w:r w:rsidR="000D1C2A">
        <w:rPr>
          <w:rFonts w:ascii="Times New Roman" w:hAnsi="Times New Roman" w:cs="Times New Roman"/>
          <w:sz w:val="24"/>
          <w:szCs w:val="24"/>
        </w:rPr>
        <w:t xml:space="preserve"> Moreover, the output is a weighted sum functioned on values</w:t>
      </w:r>
      <w:r w:rsidR="006064B5">
        <w:rPr>
          <w:rFonts w:ascii="Times New Roman" w:hAnsi="Times New Roman" w:cs="Times New Roman"/>
          <w:sz w:val="24"/>
          <w:szCs w:val="24"/>
        </w:rPr>
        <w:t xml:space="preserve"> </w:t>
      </w:r>
      <m:oMath>
        <m:r>
          <w:rPr>
            <w:rFonts w:ascii="Cambria Math" w:hAnsi="Cambria Math" w:cs="Times New Roman"/>
            <w:sz w:val="24"/>
            <w:szCs w:val="24"/>
          </w:rPr>
          <m:t>V</m:t>
        </m:r>
      </m:oMath>
      <w:r w:rsidR="000D1C2A">
        <w:rPr>
          <w:rFonts w:ascii="Times New Roman" w:hAnsi="Times New Roman" w:cs="Times New Roman"/>
          <w:sz w:val="24"/>
          <w:szCs w:val="24"/>
        </w:rPr>
        <w:t xml:space="preserve">, with the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oMath>
      <w:r w:rsidR="000D1C2A">
        <w:rPr>
          <w:rFonts w:ascii="Times New Roman" w:hAnsi="Times New Roman" w:cs="Times New Roman"/>
          <w:sz w:val="24"/>
          <w:szCs w:val="24"/>
        </w:rPr>
        <w:t xml:space="preserve"> as weighted coefficients. The similarity function adopted in this work is</w:t>
      </w:r>
      <w:r w:rsidR="006064B5">
        <w:rPr>
          <w:rFonts w:ascii="Times New Roman" w:hAnsi="Times New Roman" w:cs="Times New Roman"/>
          <w:sz w:val="24"/>
          <w:szCs w:val="24"/>
        </w:rPr>
        <w:t xml:space="preserve"> scaled</w:t>
      </w:r>
      <w:r w:rsidR="000D1C2A">
        <w:rPr>
          <w:rFonts w:ascii="Times New Roman" w:hAnsi="Times New Roman" w:cs="Times New Roman"/>
          <w:sz w:val="24"/>
          <w:szCs w:val="24"/>
        </w:rPr>
        <w:t xml:space="preserve"> dot-product</w:t>
      </w:r>
      <w:r w:rsidR="006064B5">
        <w:rPr>
          <w:rFonts w:ascii="Times New Roman" w:hAnsi="Times New Roman" w:cs="Times New Roman"/>
          <w:sz w:val="24"/>
          <w:szCs w:val="24"/>
        </w:rPr>
        <w:t xml:space="preserve"> operation</w:t>
      </w:r>
      <w:r w:rsidR="005E7FDE">
        <w:rPr>
          <w:rFonts w:ascii="Times New Roman" w:hAnsi="Times New Roman" w:cs="Times New Roman"/>
          <w:sz w:val="24"/>
          <w:szCs w:val="24"/>
        </w:rPr>
        <w:t>,</w:t>
      </w:r>
      <w:r w:rsidR="000D1C2A">
        <w:rPr>
          <w:rFonts w:ascii="Times New Roman" w:hAnsi="Times New Roman" w:cs="Times New Roman"/>
          <w:sz w:val="24"/>
          <w:szCs w:val="24"/>
        </w:rPr>
        <w:t xml:space="preserve"> and the computation expression is presented as follows.</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0"/>
        <w:gridCol w:w="616"/>
      </w:tblGrid>
      <w:tr w:rsidR="00B27C33" w14:paraId="7C5A2A87" w14:textId="77777777" w:rsidTr="0055677A">
        <w:tc>
          <w:tcPr>
            <w:tcW w:w="8056" w:type="dxa"/>
          </w:tcPr>
          <w:p w14:paraId="66D4E1EF" w14:textId="0FFC859F" w:rsidR="00B27C33" w:rsidRDefault="00B27C33" w:rsidP="00E60761">
            <w:pPr>
              <w:snapToGrid w:val="0"/>
              <w:spacing w:line="259" w:lineRule="auto"/>
              <w:rPr>
                <w:rFonts w:ascii="Times New Roman" w:hAnsi="Times New Roman" w:cs="Times New Roman"/>
                <w:sz w:val="24"/>
                <w:szCs w:val="24"/>
              </w:rPr>
            </w:pPr>
            <m:oMathPara>
              <m:oMath>
                <m:r>
                  <w:rPr>
                    <w:rFonts w:ascii="Cambria Math" w:hAnsi="Cambria Math" w:cs="Times New Roman"/>
                    <w:sz w:val="24"/>
                    <w:szCs w:val="24"/>
                  </w:rPr>
                  <m:t>Attention(Q, K, V)=softmax(</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m:t>
                        </m:r>
                      </m:sup>
                    </m:sSup>
                  </m:num>
                  <m:den>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hint="eastAsia"/>
                                <w:sz w:val="24"/>
                                <w:szCs w:val="24"/>
                              </w:rPr>
                              <m:t>d</m:t>
                            </m:r>
                          </m:e>
                          <m:sub>
                            <m:r>
                              <w:rPr>
                                <w:rFonts w:ascii="Cambria Math" w:hAnsi="Cambria Math" w:cs="Times New Roman"/>
                                <w:sz w:val="24"/>
                                <w:szCs w:val="24"/>
                              </w:rPr>
                              <m:t>k</m:t>
                            </m:r>
                          </m:sub>
                        </m:sSub>
                      </m:e>
                    </m:rad>
                  </m:den>
                </m:f>
                <m:r>
                  <w:rPr>
                    <w:rFonts w:ascii="Cambria Math" w:hAnsi="Cambria Math" w:cs="Times New Roman"/>
                    <w:sz w:val="24"/>
                    <w:szCs w:val="24"/>
                  </w:rPr>
                  <m:t>)V</m:t>
                </m:r>
              </m:oMath>
            </m:oMathPara>
          </w:p>
        </w:tc>
        <w:tc>
          <w:tcPr>
            <w:tcW w:w="240" w:type="dxa"/>
          </w:tcPr>
          <w:p w14:paraId="0FEC6E8F" w14:textId="209BCA41" w:rsidR="00B27C33" w:rsidRDefault="00B27C33"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10)</w:t>
            </w:r>
          </w:p>
        </w:tc>
      </w:tr>
    </w:tbl>
    <w:p w14:paraId="3919718C" w14:textId="349DCEFC" w:rsidR="00E067D1" w:rsidRDefault="00E067D1" w:rsidP="00E60761">
      <w:pPr>
        <w:snapToGrid w:val="0"/>
        <w:spacing w:line="259" w:lineRule="auto"/>
        <w:rPr>
          <w:rFonts w:ascii="Times New Roman" w:hAnsi="Times New Roman" w:cs="Times New Roman"/>
          <w:sz w:val="24"/>
          <w:szCs w:val="24"/>
        </w:rPr>
      </w:pPr>
      <w:r>
        <w:rPr>
          <w:rFonts w:ascii="Times New Roman" w:hAnsi="Times New Roman" w:cs="Times New Roman"/>
          <w:sz w:val="24"/>
          <w:szCs w:val="24"/>
        </w:rPr>
        <w:t xml:space="preserve">Scaling the result by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hint="eastAsia"/>
                        <w:sz w:val="24"/>
                        <w:szCs w:val="24"/>
                      </w:rPr>
                      <m:t>d</m:t>
                    </m:r>
                  </m:e>
                  <m:sub>
                    <m:r>
                      <w:rPr>
                        <w:rFonts w:ascii="Cambria Math" w:hAnsi="Cambria Math" w:cs="Times New Roman"/>
                        <w:sz w:val="24"/>
                        <w:szCs w:val="24"/>
                      </w:rPr>
                      <m:t>k</m:t>
                    </m:r>
                  </m:sub>
                </m:sSub>
              </m:e>
            </m:rad>
          </m:den>
        </m:f>
      </m:oMath>
      <w:r>
        <w:rPr>
          <w:rFonts w:ascii="Times New Roman" w:hAnsi="Times New Roman" w:cs="Times New Roman" w:hint="eastAsia"/>
          <w:sz w:val="24"/>
          <w:szCs w:val="24"/>
        </w:rPr>
        <w:t xml:space="preserve"> </w:t>
      </w:r>
      <w:r>
        <w:rPr>
          <w:rFonts w:ascii="Times New Roman" w:hAnsi="Times New Roman" w:cs="Times New Roman"/>
          <w:sz w:val="24"/>
          <w:szCs w:val="24"/>
        </w:rPr>
        <w:t>helps to offset extremely small gradient issue</w:t>
      </w:r>
      <w:r w:rsidR="005E7FDE">
        <w:rPr>
          <w:rFonts w:ascii="Times New Roman" w:hAnsi="Times New Roman" w:cs="Times New Roman"/>
          <w:sz w:val="24"/>
          <w:szCs w:val="24"/>
        </w:rPr>
        <w:t>s</w:t>
      </w:r>
      <w:r>
        <w:rPr>
          <w:rFonts w:ascii="Times New Roman" w:hAnsi="Times New Roman" w:cs="Times New Roman"/>
          <w:sz w:val="24"/>
          <w:szCs w:val="24"/>
        </w:rPr>
        <w:t xml:space="preserve">. </w:t>
      </w:r>
      <w:r w:rsidR="000134E1">
        <w:rPr>
          <w:rFonts w:ascii="Times New Roman" w:hAnsi="Times New Roman" w:cs="Times New Roman" w:hint="eastAsia"/>
          <w:sz w:val="24"/>
          <w:szCs w:val="24"/>
        </w:rPr>
        <w:t>I</w:t>
      </w:r>
      <w:r w:rsidR="000134E1">
        <w:rPr>
          <w:rFonts w:ascii="Times New Roman" w:hAnsi="Times New Roman" w:cs="Times New Roman"/>
          <w:sz w:val="24"/>
          <w:szCs w:val="24"/>
        </w:rPr>
        <w:t>t is more effective to perform multi-head attention mechanisms</w:t>
      </w:r>
      <w:r w:rsidR="005E7FDE">
        <w:rPr>
          <w:rFonts w:ascii="Times New Roman" w:hAnsi="Times New Roman" w:cs="Times New Roman"/>
          <w:sz w:val="24"/>
          <w:szCs w:val="24"/>
        </w:rPr>
        <w:t xml:space="preserve"> than single-head attention, with different learned queries, keys,</w:t>
      </w:r>
      <w:r w:rsidR="000134E1">
        <w:rPr>
          <w:rFonts w:ascii="Times New Roman" w:hAnsi="Times New Roman" w:cs="Times New Roman"/>
          <w:sz w:val="24"/>
          <w:szCs w:val="24"/>
        </w:rPr>
        <w:t xml:space="preserve"> and values. The formula is provided below.</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0"/>
        <w:gridCol w:w="616"/>
      </w:tblGrid>
      <w:tr w:rsidR="00B27C33" w14:paraId="195FD60F" w14:textId="77777777" w:rsidTr="00B27C33">
        <w:tc>
          <w:tcPr>
            <w:tcW w:w="7680" w:type="dxa"/>
          </w:tcPr>
          <w:p w14:paraId="184CEFB6" w14:textId="7E56AF40" w:rsidR="00B27C33" w:rsidRDefault="00B27C33" w:rsidP="00E60761">
            <w:pPr>
              <w:snapToGrid w:val="0"/>
              <w:spacing w:line="259" w:lineRule="auto"/>
              <w:rPr>
                <w:rFonts w:ascii="Times New Roman" w:hAnsi="Times New Roman" w:cs="Times New Roman"/>
                <w:sz w:val="24"/>
                <w:szCs w:val="24"/>
              </w:rPr>
            </w:pPr>
            <m:oMathPara>
              <m:oMath>
                <m:r>
                  <w:rPr>
                    <w:rFonts w:ascii="Cambria Math" w:hAnsi="Cambria Math" w:cs="Times New Roman"/>
                    <w:sz w:val="24"/>
                    <w:szCs w:val="24"/>
                  </w:rPr>
                  <m:t>MultiHead</m:t>
                </m:r>
                <m:d>
                  <m:dPr>
                    <m:ctrlPr>
                      <w:rPr>
                        <w:rFonts w:ascii="Cambria Math" w:hAnsi="Cambria Math" w:cs="Times New Roman"/>
                        <w:i/>
                        <w:sz w:val="24"/>
                        <w:szCs w:val="24"/>
                      </w:rPr>
                    </m:ctrlPr>
                  </m:dPr>
                  <m:e>
                    <m:r>
                      <w:rPr>
                        <w:rFonts w:ascii="Cambria Math" w:hAnsi="Cambria Math" w:cs="Times New Roman"/>
                        <w:sz w:val="24"/>
                        <w:szCs w:val="24"/>
                      </w:rPr>
                      <m:t>Q,K,V</m:t>
                    </m:r>
                  </m:e>
                </m:d>
                <m:r>
                  <w:rPr>
                    <w:rFonts w:ascii="Cambria Math" w:hAnsi="Cambria Math" w:cs="Times New Roman"/>
                    <w:sz w:val="24"/>
                    <w:szCs w:val="24"/>
                  </w:rPr>
                  <m:t>=concat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H</m:t>
                        </m:r>
                      </m:sub>
                    </m:sSub>
                  </m:e>
                </m:d>
                <m:r>
                  <w:rPr>
                    <w:rFonts w:ascii="Cambria Math" w:hAnsi="Cambria Math" w:cs="Times New Roman"/>
                    <w:sz w:val="24"/>
                    <w:szCs w:val="24"/>
                  </w:rPr>
                  <m:t>W</m:t>
                </m:r>
              </m:oMath>
            </m:oMathPara>
          </w:p>
        </w:tc>
        <w:tc>
          <w:tcPr>
            <w:tcW w:w="616" w:type="dxa"/>
          </w:tcPr>
          <w:p w14:paraId="5A94CBEB" w14:textId="4713211F" w:rsidR="00B27C33" w:rsidRDefault="00B27C33"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11)</w:t>
            </w:r>
          </w:p>
        </w:tc>
      </w:tr>
      <w:tr w:rsidR="00B27C33" w14:paraId="5578EC78" w14:textId="77777777" w:rsidTr="00B27C33">
        <w:tc>
          <w:tcPr>
            <w:tcW w:w="7680" w:type="dxa"/>
          </w:tcPr>
          <w:p w14:paraId="0CA3AF34" w14:textId="5E8E2462" w:rsidR="00B27C33" w:rsidRDefault="00E8270E" w:rsidP="00E60761">
            <w:pPr>
              <w:snapToGrid w:val="0"/>
              <w:spacing w:line="259"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h</m:t>
                    </m:r>
                  </m:sub>
                </m:sSub>
                <m:r>
                  <w:rPr>
                    <w:rFonts w:ascii="Cambria Math" w:hAnsi="Cambria Math" w:cs="Times New Roman"/>
                    <w:sz w:val="24"/>
                    <w:szCs w:val="24"/>
                  </w:rPr>
                  <m:t>=Attention(Q</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h</m:t>
                    </m:r>
                  </m:sub>
                  <m:sup>
                    <m:r>
                      <w:rPr>
                        <w:rFonts w:ascii="Cambria Math" w:hAnsi="Cambria Math" w:cs="Times New Roman"/>
                        <w:sz w:val="24"/>
                        <w:szCs w:val="24"/>
                      </w:rPr>
                      <m:t>Q</m:t>
                    </m:r>
                  </m:sup>
                </m:sSubSup>
                <m:r>
                  <w:rPr>
                    <w:rFonts w:ascii="Cambria Math" w:hAnsi="Cambria Math" w:cs="Times New Roman"/>
                    <w:sz w:val="24"/>
                    <w:szCs w:val="24"/>
                  </w:rPr>
                  <m:t>, K</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h</m:t>
                    </m:r>
                  </m:sub>
                  <m:sup>
                    <m:r>
                      <w:rPr>
                        <w:rFonts w:ascii="Cambria Math" w:hAnsi="Cambria Math" w:cs="Times New Roman"/>
                        <w:sz w:val="24"/>
                        <w:szCs w:val="24"/>
                      </w:rPr>
                      <m:t>K</m:t>
                    </m:r>
                  </m:sup>
                </m:sSubSup>
                <m:r>
                  <w:rPr>
                    <w:rFonts w:ascii="Cambria Math" w:hAnsi="Cambria Math" w:cs="Times New Roman"/>
                    <w:sz w:val="24"/>
                    <w:szCs w:val="24"/>
                  </w:rPr>
                  <m:t>, V</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h</m:t>
                    </m:r>
                  </m:sub>
                  <m:sup>
                    <m:r>
                      <w:rPr>
                        <w:rFonts w:ascii="Cambria Math" w:hAnsi="Cambria Math" w:cs="Times New Roman"/>
                        <w:sz w:val="24"/>
                        <w:szCs w:val="24"/>
                      </w:rPr>
                      <m:t>V</m:t>
                    </m:r>
                  </m:sup>
                </m:sSubSup>
                <m:r>
                  <w:rPr>
                    <w:rFonts w:ascii="Cambria Math" w:hAnsi="Cambria Math" w:cs="Times New Roman"/>
                    <w:sz w:val="24"/>
                    <w:szCs w:val="24"/>
                  </w:rPr>
                  <m:t>)</m:t>
                </m:r>
              </m:oMath>
            </m:oMathPara>
          </w:p>
        </w:tc>
        <w:tc>
          <w:tcPr>
            <w:tcW w:w="616" w:type="dxa"/>
          </w:tcPr>
          <w:p w14:paraId="7E8528BE" w14:textId="6269AD1F" w:rsidR="00B27C33" w:rsidRDefault="00B27C33"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12)</w:t>
            </w:r>
          </w:p>
        </w:tc>
      </w:tr>
    </w:tbl>
    <w:p w14:paraId="37E156E0" w14:textId="1235BC24" w:rsidR="000134E1" w:rsidRDefault="000134E1" w:rsidP="00E60761">
      <w:pPr>
        <w:snapToGrid w:val="0"/>
        <w:spacing w:line="259" w:lineRule="auto"/>
        <w:rPr>
          <w:rFonts w:ascii="Times New Roman" w:hAnsi="Times New Roman" w:cs="Times New Roman"/>
          <w:sz w:val="24"/>
          <w:szCs w:val="24"/>
        </w:rPr>
      </w:pPr>
      <w:r>
        <w:rPr>
          <w:rFonts w:ascii="Times New Roman" w:hAnsi="Times New Roman" w:cs="Times New Roman"/>
          <w:sz w:val="24"/>
          <w:szCs w:val="24"/>
        </w:rPr>
        <w:t xml:space="preserve">where </w:t>
      </w:r>
      <w:proofErr w:type="spellStart"/>
      <w:proofErr w:type="gramStart"/>
      <w:r>
        <w:rPr>
          <w:rFonts w:ascii="Times New Roman" w:hAnsi="Times New Roman" w:cs="Times New Roman"/>
          <w:sz w:val="24"/>
          <w:szCs w:val="24"/>
        </w:rPr>
        <w:t>concat</w:t>
      </w:r>
      <w:proofErr w:type="spellEnd"/>
      <w:r>
        <w:rPr>
          <w:rFonts w:ascii="Times New Roman" w:hAnsi="Times New Roman" w:cs="Times New Roman"/>
          <w:sz w:val="24"/>
          <w:szCs w:val="24"/>
        </w:rPr>
        <w:t>(</w:t>
      </w:r>
      <w:proofErr w:type="gramEnd"/>
      <m:oMath>
        <m:r>
          <w:rPr>
            <w:rFonts w:ascii="Cambria Math" w:hAnsi="Cambria Math" w:cs="Times New Roman"/>
            <w:sz w:val="24"/>
            <w:szCs w:val="24"/>
          </w:rPr>
          <m:t>∙</m:t>
        </m:r>
      </m:oMath>
      <w:r>
        <w:rPr>
          <w:rFonts w:ascii="Times New Roman" w:hAnsi="Times New Roman" w:cs="Times New Roman"/>
          <w:sz w:val="24"/>
          <w:szCs w:val="24"/>
        </w:rPr>
        <w:t xml:space="preserve">) is a concatenation function. Self-attention mechanisms denote </w:t>
      </w:r>
      <w:bookmarkStart w:id="3" w:name="_Hlk101790955"/>
      <m:oMath>
        <m:r>
          <w:rPr>
            <w:rFonts w:ascii="Cambria Math" w:hAnsi="Cambria Math" w:cs="Times New Roman"/>
            <w:sz w:val="24"/>
            <w:szCs w:val="24"/>
          </w:rPr>
          <m:t>Q</m:t>
        </m:r>
      </m:oMath>
      <w:bookmarkEnd w:id="3"/>
      <w:r>
        <w:rPr>
          <w:rFonts w:ascii="Times New Roman" w:hAnsi="Times New Roman" w:cs="Times New Roman" w:hint="eastAsia"/>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K</m:t>
        </m:r>
      </m:oMath>
      <w:r>
        <w:rPr>
          <w:rFonts w:ascii="Times New Roman" w:hAnsi="Times New Roman" w:cs="Times New Roman"/>
          <w:sz w:val="24"/>
          <w:szCs w:val="24"/>
        </w:rPr>
        <w:t xml:space="preserve"> and </w:t>
      </w:r>
      <m:oMath>
        <m:r>
          <w:rPr>
            <w:rFonts w:ascii="Cambria Math" w:hAnsi="Cambria Math" w:cs="Times New Roman"/>
            <w:sz w:val="24"/>
            <w:szCs w:val="24"/>
          </w:rPr>
          <m:t>V</m:t>
        </m:r>
      </m:oMath>
      <w:r>
        <w:rPr>
          <w:rFonts w:ascii="Times New Roman" w:hAnsi="Times New Roman" w:cs="Times New Roman" w:hint="eastAsia"/>
          <w:sz w:val="24"/>
          <w:szCs w:val="24"/>
        </w:rPr>
        <w:t xml:space="preserve"> </w:t>
      </w:r>
      <w:r>
        <w:rPr>
          <w:rFonts w:ascii="Times New Roman" w:hAnsi="Times New Roman" w:cs="Times New Roman"/>
          <w:sz w:val="24"/>
          <w:szCs w:val="24"/>
        </w:rPr>
        <w:t>to be the same matrix.</w:t>
      </w:r>
    </w:p>
    <w:p w14:paraId="343CD4CD" w14:textId="34293966" w:rsidR="009B5895" w:rsidRDefault="00891140" w:rsidP="00E60761">
      <w:pPr>
        <w:snapToGrid w:val="0"/>
        <w:spacing w:line="259" w:lineRule="auto"/>
        <w:ind w:firstLine="567"/>
        <w:rPr>
          <w:rFonts w:ascii="Times New Roman" w:hAnsi="Times New Roman" w:cs="Times New Roman"/>
          <w:sz w:val="24"/>
          <w:szCs w:val="24"/>
        </w:rPr>
      </w:pPr>
      <w:r>
        <w:rPr>
          <w:rFonts w:ascii="Times New Roman" w:hAnsi="Times New Roman" w:cs="Times New Roman"/>
          <w:sz w:val="24"/>
          <w:szCs w:val="24"/>
        </w:rPr>
        <w:t>After these</w:t>
      </w:r>
      <w:r w:rsidR="002070E4">
        <w:rPr>
          <w:rFonts w:ascii="Times New Roman" w:hAnsi="Times New Roman" w:cs="Times New Roman"/>
          <w:sz w:val="24"/>
          <w:szCs w:val="24"/>
        </w:rPr>
        <w:t xml:space="preserve"> t</w:t>
      </w:r>
      <w:r w:rsidR="00C63B84">
        <w:rPr>
          <w:rFonts w:ascii="Times New Roman" w:hAnsi="Times New Roman" w:cs="Times New Roman"/>
          <w:sz w:val="24"/>
          <w:szCs w:val="24"/>
        </w:rPr>
        <w:t>wo</w:t>
      </w:r>
      <w:r>
        <w:rPr>
          <w:rFonts w:ascii="Times New Roman" w:hAnsi="Times New Roman" w:cs="Times New Roman"/>
          <w:sz w:val="24"/>
          <w:szCs w:val="24"/>
        </w:rPr>
        <w:t xml:space="preserve"> modules, the representation can be further embedded </w:t>
      </w:r>
      <w:r w:rsidR="008D48DA">
        <w:rPr>
          <w:rFonts w:ascii="Times New Roman" w:hAnsi="Times New Roman" w:cs="Times New Roman"/>
          <w:sz w:val="24"/>
          <w:szCs w:val="24"/>
        </w:rPr>
        <w:t>by MLP</w:t>
      </w:r>
      <w:r w:rsidR="002070E4">
        <w:rPr>
          <w:rFonts w:ascii="Times New Roman" w:hAnsi="Times New Roman" w:cs="Times New Roman"/>
          <w:sz w:val="24"/>
          <w:szCs w:val="24"/>
        </w:rPr>
        <w:t>s</w:t>
      </w:r>
      <w:r w:rsidR="008D48DA">
        <w:rPr>
          <w:rFonts w:ascii="Times New Roman" w:hAnsi="Times New Roman" w:cs="Times New Roman"/>
          <w:sz w:val="24"/>
          <w:szCs w:val="24"/>
        </w:rPr>
        <w:t xml:space="preserve"> and converted based on</w:t>
      </w:r>
      <w:r w:rsidR="009F68AC">
        <w:rPr>
          <w:rFonts w:ascii="Times New Roman" w:hAnsi="Times New Roman" w:cs="Times New Roman"/>
          <w:sz w:val="24"/>
          <w:szCs w:val="24"/>
        </w:rPr>
        <w:t xml:space="preserve"> interactions between features</w:t>
      </w:r>
      <w:r w:rsidR="008D48DA">
        <w:rPr>
          <w:rFonts w:ascii="Times New Roman" w:hAnsi="Times New Roman" w:cs="Times New Roman"/>
          <w:sz w:val="24"/>
          <w:szCs w:val="24"/>
        </w:rPr>
        <w:t xml:space="preserve"> with </w:t>
      </w:r>
      <w:r w:rsidR="005E7FDE">
        <w:rPr>
          <w:rFonts w:ascii="Times New Roman" w:hAnsi="Times New Roman" w:cs="Times New Roman"/>
          <w:sz w:val="24"/>
          <w:szCs w:val="24"/>
        </w:rPr>
        <w:t xml:space="preserve">the </w:t>
      </w:r>
      <w:r w:rsidR="008D48DA">
        <w:rPr>
          <w:rFonts w:ascii="Times New Roman" w:hAnsi="Times New Roman" w:cs="Times New Roman"/>
          <w:sz w:val="24"/>
          <w:szCs w:val="24"/>
        </w:rPr>
        <w:t xml:space="preserve">aid of </w:t>
      </w:r>
      <w:r w:rsidR="005E7FDE">
        <w:rPr>
          <w:rFonts w:ascii="Times New Roman" w:hAnsi="Times New Roman" w:cs="Times New Roman"/>
          <w:sz w:val="24"/>
          <w:szCs w:val="24"/>
        </w:rPr>
        <w:t xml:space="preserve">the </w:t>
      </w:r>
      <w:r w:rsidR="008D48DA">
        <w:rPr>
          <w:rFonts w:ascii="Times New Roman" w:hAnsi="Times New Roman" w:cs="Times New Roman"/>
          <w:sz w:val="24"/>
          <w:szCs w:val="24"/>
        </w:rPr>
        <w:t>self-attention module</w:t>
      </w:r>
      <w:r w:rsidR="009F68AC">
        <w:rPr>
          <w:rFonts w:ascii="Times New Roman" w:hAnsi="Times New Roman" w:cs="Times New Roman"/>
          <w:sz w:val="24"/>
          <w:szCs w:val="24"/>
        </w:rPr>
        <w:t xml:space="preserve">. </w:t>
      </w:r>
      <w:r w:rsidR="008D48DA">
        <w:rPr>
          <w:rFonts w:ascii="Times New Roman" w:hAnsi="Times New Roman" w:cs="Times New Roman"/>
          <w:sz w:val="24"/>
          <w:szCs w:val="24"/>
        </w:rPr>
        <w:t>For example, i</w:t>
      </w:r>
      <w:r w:rsidR="009F68AC">
        <w:rPr>
          <w:rFonts w:ascii="Times New Roman" w:hAnsi="Times New Roman" w:cs="Times New Roman"/>
          <w:sz w:val="24"/>
          <w:szCs w:val="24"/>
        </w:rPr>
        <w:t xml:space="preserve">f numerous features overlap, the self-attention mechanism helps to save efforts from paying attention to all of them, but merely to one or a few. In other words, </w:t>
      </w:r>
      <w:r w:rsidR="008D48DA">
        <w:rPr>
          <w:rFonts w:ascii="Times New Roman" w:hAnsi="Times New Roman" w:cs="Times New Roman"/>
          <w:sz w:val="24"/>
          <w:szCs w:val="24"/>
        </w:rPr>
        <w:t>the self-attention mechanism will guide to obtain a more informative representation of features that encode these sorts of relationships.</w:t>
      </w:r>
    </w:p>
    <w:p w14:paraId="64CC996A" w14:textId="3BEE30FF" w:rsidR="009B5895" w:rsidRPr="00C75A86" w:rsidRDefault="00960450" w:rsidP="00E60761">
      <w:pPr>
        <w:pStyle w:val="3"/>
        <w:numPr>
          <w:ilvl w:val="0"/>
          <w:numId w:val="0"/>
        </w:numPr>
        <w:spacing w:line="259" w:lineRule="auto"/>
        <w:rPr>
          <w:rFonts w:ascii="Times New Roman" w:hAnsi="Times New Roman" w:cs="Times New Roman"/>
          <w:b w:val="0"/>
          <w:bCs w:val="0"/>
          <w:i/>
          <w:iCs/>
          <w:sz w:val="24"/>
          <w:szCs w:val="24"/>
        </w:rPr>
      </w:pPr>
      <w:r>
        <w:rPr>
          <w:rFonts w:ascii="Times New Roman" w:hAnsi="Times New Roman" w:cs="Times New Roman"/>
          <w:b w:val="0"/>
          <w:bCs w:val="0"/>
          <w:i/>
          <w:iCs/>
          <w:sz w:val="24"/>
          <w:szCs w:val="24"/>
        </w:rPr>
        <w:t>3</w:t>
      </w:r>
      <w:r w:rsidR="009B5895" w:rsidRPr="00C75A86">
        <w:rPr>
          <w:rFonts w:ascii="Times New Roman" w:hAnsi="Times New Roman" w:cs="Times New Roman"/>
          <w:b w:val="0"/>
          <w:bCs w:val="0"/>
          <w:i/>
          <w:iCs/>
          <w:sz w:val="24"/>
          <w:szCs w:val="24"/>
        </w:rPr>
        <w:t>.2.</w:t>
      </w:r>
      <w:r w:rsidR="009B5895">
        <w:rPr>
          <w:rFonts w:ascii="Times New Roman" w:hAnsi="Times New Roman" w:cs="Times New Roman"/>
          <w:b w:val="0"/>
          <w:bCs w:val="0"/>
          <w:i/>
          <w:iCs/>
          <w:sz w:val="24"/>
          <w:szCs w:val="24"/>
        </w:rPr>
        <w:t>3 Aggregation Module</w:t>
      </w:r>
      <w:r w:rsidR="00B27C33">
        <w:rPr>
          <w:rFonts w:ascii="Times New Roman" w:hAnsi="Times New Roman" w:cs="Times New Roman"/>
          <w:b w:val="0"/>
          <w:bCs w:val="0"/>
          <w:i/>
          <w:iCs/>
          <w:sz w:val="24"/>
          <w:szCs w:val="24"/>
        </w:rPr>
        <w:t xml:space="preserve"> and Decoder Module</w:t>
      </w:r>
    </w:p>
    <w:p w14:paraId="18265FA9" w14:textId="2D896EC9" w:rsidR="009B5895" w:rsidRDefault="00C63B84" w:rsidP="00E60761">
      <w:pPr>
        <w:snapToGrid w:val="0"/>
        <w:spacing w:line="259" w:lineRule="auto"/>
        <w:ind w:firstLine="567"/>
        <w:rPr>
          <w:rFonts w:ascii="Times New Roman" w:hAnsi="Times New Roman" w:cs="Times New Roman"/>
          <w:sz w:val="24"/>
          <w:szCs w:val="24"/>
        </w:rPr>
      </w:pPr>
      <w:r>
        <w:rPr>
          <w:rFonts w:ascii="Times New Roman" w:hAnsi="Times New Roman" w:cs="Times New Roman"/>
          <w:sz w:val="24"/>
          <w:szCs w:val="24"/>
        </w:rPr>
        <w:t xml:space="preserve">After embedding with MLPs and self-attention mechanisms, each node will have a latent representation. </w:t>
      </w:r>
      <w:r w:rsidR="002C36B0">
        <w:rPr>
          <w:rFonts w:ascii="Times New Roman" w:hAnsi="Times New Roman" w:cs="Times New Roman"/>
          <w:sz w:val="24"/>
          <w:szCs w:val="24"/>
        </w:rPr>
        <w:t>The latent representations will be further</w:t>
      </w:r>
      <w:r w:rsidR="00B27C33">
        <w:rPr>
          <w:rFonts w:ascii="Times New Roman" w:hAnsi="Times New Roman" w:cs="Times New Roman"/>
          <w:sz w:val="24"/>
          <w:szCs w:val="24"/>
        </w:rPr>
        <w:t xml:space="preserve"> passed through another MLP to</w:t>
      </w:r>
      <w:r w:rsidR="002C36B0">
        <w:rPr>
          <w:rFonts w:ascii="Times New Roman" w:hAnsi="Times New Roman" w:cs="Times New Roman"/>
          <w:sz w:val="24"/>
          <w:szCs w:val="24"/>
        </w:rPr>
        <w:t xml:space="preserve"> generate the latent probability distribution of the global representation </w:t>
      </w:r>
      <m:oMath>
        <m:r>
          <w:rPr>
            <w:rFonts w:ascii="Cambria Math" w:hAnsi="Cambria Math" w:cs="Times New Roman"/>
            <w:sz w:val="24"/>
            <w:szCs w:val="24"/>
          </w:rPr>
          <m:t>z,</m:t>
        </m:r>
      </m:oMath>
      <w:r w:rsidR="002C36B0">
        <w:rPr>
          <w:rFonts w:ascii="Times New Roman" w:hAnsi="Times New Roman" w:cs="Times New Roman"/>
          <w:sz w:val="24"/>
          <w:szCs w:val="24"/>
        </w:rPr>
        <w:t xml:space="preserve"> whi</w:t>
      </w:r>
      <w:proofErr w:type="spellStart"/>
      <w:r w:rsidR="002C36B0">
        <w:rPr>
          <w:rFonts w:ascii="Times New Roman" w:hAnsi="Times New Roman" w:cs="Times New Roman"/>
          <w:sz w:val="24"/>
          <w:szCs w:val="24"/>
        </w:rPr>
        <w:t>ch</w:t>
      </w:r>
      <w:proofErr w:type="spellEnd"/>
      <w:r w:rsidR="002C36B0">
        <w:rPr>
          <w:rFonts w:ascii="Times New Roman" w:hAnsi="Times New Roman" w:cs="Times New Roman"/>
          <w:sz w:val="24"/>
          <w:szCs w:val="24"/>
        </w:rPr>
        <w:t xml:space="preserve"> is parameterized by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z</m:t>
            </m:r>
          </m:sub>
        </m:sSub>
      </m:oMath>
      <w:r w:rsidR="002C36B0">
        <w:rPr>
          <w:rFonts w:ascii="Times New Roman" w:hAnsi="Times New Roman" w:cs="Times New Roman" w:hint="eastAsia"/>
          <w:sz w:val="24"/>
          <w:szCs w:val="24"/>
        </w:rPr>
        <w:t xml:space="preserve"> </w:t>
      </w:r>
      <w:r w:rsidR="002C36B0">
        <w:rPr>
          <w:rFonts w:ascii="Times New Roman" w:hAnsi="Times New Roman" w:cs="Times New Roman"/>
          <w:sz w:val="24"/>
          <w:szCs w:val="24"/>
        </w:rPr>
        <w:t xml:space="preserve">and standard variance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oMath>
      <w:r w:rsidR="002C36B0">
        <w:rPr>
          <w:rFonts w:ascii="Times New Roman" w:hAnsi="Times New Roman" w:cs="Times New Roman" w:hint="eastAsia"/>
          <w:sz w:val="24"/>
          <w:szCs w:val="24"/>
        </w:rPr>
        <w:t>.</w:t>
      </w:r>
      <w:r w:rsidR="00B27C33">
        <w:rPr>
          <w:rFonts w:ascii="Times New Roman" w:hAnsi="Times New Roman" w:cs="Times New Roman"/>
          <w:sz w:val="24"/>
          <w:szCs w:val="24"/>
        </w:rPr>
        <w:t xml:space="preserve"> Specifically,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z</m:t>
            </m:r>
          </m:sub>
        </m:sSub>
      </m:oMath>
      <w:r w:rsidR="00B27C33">
        <w:rPr>
          <w:rFonts w:ascii="Times New Roman" w:hAnsi="Times New Roman" w:cs="Times New Roman" w:hint="eastAsia"/>
          <w:sz w:val="24"/>
          <w:szCs w:val="24"/>
        </w:rPr>
        <w:t xml:space="preserve"> </w:t>
      </w:r>
      <w:r w:rsidR="00B27C33">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oMath>
      <w:r w:rsidR="00B27C33">
        <w:rPr>
          <w:rFonts w:ascii="Times New Roman" w:hAnsi="Times New Roman" w:cs="Times New Roman" w:hint="eastAsia"/>
          <w:sz w:val="24"/>
          <w:szCs w:val="24"/>
        </w:rPr>
        <w:t xml:space="preserve"> </w:t>
      </w:r>
      <w:r w:rsidR="00B27C33">
        <w:rPr>
          <w:rFonts w:ascii="Times New Roman" w:hAnsi="Times New Roman" w:cs="Times New Roman"/>
          <w:sz w:val="24"/>
          <w:szCs w:val="24"/>
        </w:rPr>
        <w:t>are obtained by:</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0"/>
        <w:gridCol w:w="616"/>
      </w:tblGrid>
      <w:tr w:rsidR="00B27C33" w14:paraId="48DB841A" w14:textId="77777777" w:rsidTr="00B27C33">
        <w:tc>
          <w:tcPr>
            <w:tcW w:w="8056" w:type="dxa"/>
          </w:tcPr>
          <w:p w14:paraId="6633D56F" w14:textId="33B45C0A" w:rsidR="00B27C33" w:rsidRDefault="00E8270E" w:rsidP="00E60761">
            <w:pPr>
              <w:snapToGrid w:val="0"/>
              <w:spacing w:line="259"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z</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hint="eastAsia"/>
                        <w:sz w:val="24"/>
                        <w:szCs w:val="24"/>
                      </w:rPr>
                      <m:t>i</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e>
                </m:nary>
              </m:oMath>
            </m:oMathPara>
          </w:p>
        </w:tc>
        <w:tc>
          <w:tcPr>
            <w:tcW w:w="240" w:type="dxa"/>
          </w:tcPr>
          <w:p w14:paraId="6D90034D" w14:textId="5694DDAB" w:rsidR="00B27C33" w:rsidRDefault="00B27C33"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13)</w:t>
            </w:r>
          </w:p>
        </w:tc>
      </w:tr>
      <w:tr w:rsidR="00B27C33" w14:paraId="75966B3F" w14:textId="77777777" w:rsidTr="00B27C33">
        <w:tc>
          <w:tcPr>
            <w:tcW w:w="8056" w:type="dxa"/>
          </w:tcPr>
          <w:p w14:paraId="158D6CD2" w14:textId="37534185" w:rsidR="00B27C33" w:rsidRDefault="00B27C33" w:rsidP="00E60761">
            <w:pPr>
              <w:snapToGrid w:val="0"/>
              <w:spacing w:line="259" w:lineRule="auto"/>
              <w:rPr>
                <w:rFonts w:ascii="Times New Roman" w:hAnsi="Times New Roman" w:cs="Times New Roman"/>
                <w:sz w:val="24"/>
                <w:szCs w:val="24"/>
              </w:rPr>
            </w:pPr>
            <m:oMathPara>
              <m:oMath>
                <m:r>
                  <w:rPr>
                    <w:rFonts w:ascii="Cambria Math" w:hAnsi="Cambria Math" w:cs="Times New Roman"/>
                    <w:sz w:val="24"/>
                    <w:szCs w:val="24"/>
                  </w:rPr>
                  <m:t>log</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hint="eastAsia"/>
                        <w:sz w:val="24"/>
                        <w:szCs w:val="24"/>
                      </w:rPr>
                      <m:t>i</m:t>
                    </m:r>
                  </m:sub>
                  <m:sup>
                    <m:r>
                      <w:rPr>
                        <w:rFonts w:ascii="Cambria Math" w:hAnsi="Cambria Math" w:cs="Times New Roman"/>
                        <w:sz w:val="24"/>
                        <w:szCs w:val="24"/>
                      </w:rPr>
                      <m:t>N</m:t>
                    </m:r>
                  </m:sup>
                  <m:e>
                    <m:r>
                      <w:rPr>
                        <w:rFonts w:ascii="Cambria Math" w:hAnsi="Cambria Math" w:cs="Times New Roman"/>
                        <w:sz w:val="24"/>
                        <w:szCs w:val="24"/>
                      </w:rPr>
                      <m:t>log</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i</m:t>
                        </m:r>
                      </m:sub>
                    </m:sSub>
                  </m:e>
                </m:nary>
              </m:oMath>
            </m:oMathPara>
          </w:p>
        </w:tc>
        <w:tc>
          <w:tcPr>
            <w:tcW w:w="240" w:type="dxa"/>
          </w:tcPr>
          <w:p w14:paraId="6D9483EF" w14:textId="641AC4EC" w:rsidR="00B27C33" w:rsidRDefault="00B27C33"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14)</w:t>
            </w:r>
          </w:p>
        </w:tc>
      </w:tr>
    </w:tbl>
    <w:p w14:paraId="7650DB21" w14:textId="01EAAAAC" w:rsidR="001E37A7" w:rsidRPr="00B27C33" w:rsidRDefault="00B27C33" w:rsidP="00E60761">
      <w:pPr>
        <w:snapToGrid w:val="0"/>
        <w:spacing w:line="259" w:lineRule="auto"/>
        <w:ind w:firstLine="567"/>
        <w:rPr>
          <w:rFonts w:ascii="Times New Roman" w:hAnsi="Times New Roman" w:cs="Times New Roman"/>
          <w:i/>
          <w:sz w:val="24"/>
          <w:szCs w:val="24"/>
        </w:rPr>
      </w:pPr>
      <w:r>
        <w:rPr>
          <w:rFonts w:ascii="Times New Roman" w:hAnsi="Times New Roman" w:cs="Times New Roman"/>
          <w:sz w:val="24"/>
          <w:szCs w:val="24"/>
        </w:rPr>
        <w:t xml:space="preserve">After the aggregation module, we sample </w:t>
      </w:r>
      <m:oMath>
        <m:r>
          <w:rPr>
            <w:rFonts w:ascii="Cambria Math" w:hAnsi="Cambria Math" w:cs="Times New Roman"/>
            <w:sz w:val="24"/>
            <w:szCs w:val="24"/>
          </w:rPr>
          <m:t>z</m:t>
        </m:r>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with the latent probability distributions obtained, and stack it with each feature to get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acc>
              </m:e>
              <m:sup>
                <m:r>
                  <w:rPr>
                    <w:rFonts w:ascii="Cambria Math" w:hAnsi="Cambria Math" w:cs="Times New Roman"/>
                    <w:sz w:val="24"/>
                    <w:szCs w:val="24"/>
                  </w:rPr>
                  <m: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m:t>
            </m:r>
          </m:e>
          <m:sup>
            <m:r>
              <w:rPr>
                <w:rFonts w:ascii="Cambria Math" w:hAnsi="Cambria Math" w:cs="Times New Roman"/>
                <w:sz w:val="24"/>
                <w:szCs w:val="24"/>
              </w:rPr>
              <m:t>⊺</m:t>
            </m:r>
          </m:sup>
        </m:sSup>
      </m:oMath>
      <w:r>
        <w:rPr>
          <w:rFonts w:ascii="Times New Roman" w:hAnsi="Times New Roman" w:cs="Times New Roman"/>
          <w:sz w:val="24"/>
          <w:szCs w:val="24"/>
        </w:rPr>
        <w:t xml:space="preserve">. In this way, the new representations contains global information which is embedded in </w:t>
      </w:r>
      <m:oMath>
        <m:r>
          <w:rPr>
            <w:rFonts w:ascii="Cambria Math" w:hAnsi="Cambria Math" w:cs="Times New Roman"/>
            <w:sz w:val="24"/>
            <w:szCs w:val="24"/>
          </w:rPr>
          <m:t>z</m:t>
        </m:r>
      </m:oMath>
      <w:r>
        <w:rPr>
          <w:rFonts w:ascii="Times New Roman" w:hAnsi="Times New Roman" w:cs="Times New Roman" w:hint="eastAsia"/>
          <w:sz w:val="24"/>
          <w:szCs w:val="24"/>
        </w:rPr>
        <w:t>.</w:t>
      </w:r>
      <w:r>
        <w:rPr>
          <w:rFonts w:ascii="Times New Roman" w:hAnsi="Times New Roman" w:cs="Times New Roman"/>
          <w:sz w:val="24"/>
          <w:szCs w:val="24"/>
        </w:rPr>
        <w:t xml:space="preserve"> The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hAnsi="Times New Roman" w:cs="Times New Roman" w:hint="eastAsia"/>
          <w:sz w:val="24"/>
          <w:szCs w:val="24"/>
        </w:rPr>
        <w:t xml:space="preserve"> </w:t>
      </w:r>
      <w:r>
        <w:rPr>
          <w:rFonts w:ascii="Times New Roman" w:hAnsi="Times New Roman" w:cs="Times New Roman"/>
          <w:sz w:val="24"/>
          <w:szCs w:val="24"/>
        </w:rPr>
        <w:t>is next passed through two-layer MLP and take inner product with sigmoid function to calculate the probability of link existence between two nodes.</w:t>
      </w:r>
    </w:p>
    <w:p w14:paraId="5755EBB8" w14:textId="5296BB79" w:rsidR="001E37A7" w:rsidRPr="001E37A7" w:rsidRDefault="00960450" w:rsidP="00E60761">
      <w:pPr>
        <w:pStyle w:val="2"/>
        <w:numPr>
          <w:ilvl w:val="0"/>
          <w:numId w:val="0"/>
        </w:numPr>
        <w:spacing w:line="259" w:lineRule="auto"/>
        <w:rPr>
          <w:rFonts w:ascii="Times New Roman" w:hAnsi="Times New Roman" w:cs="Times New Roman"/>
          <w:i/>
          <w:iCs/>
          <w:color w:val="auto"/>
          <w:sz w:val="24"/>
          <w:szCs w:val="24"/>
        </w:rPr>
      </w:pPr>
      <w:r>
        <w:rPr>
          <w:rFonts w:ascii="Times New Roman" w:hAnsi="Times New Roman" w:cs="Times New Roman"/>
          <w:i/>
          <w:iCs/>
          <w:color w:val="auto"/>
          <w:sz w:val="24"/>
          <w:szCs w:val="24"/>
        </w:rPr>
        <w:t>3</w:t>
      </w:r>
      <w:r w:rsidR="001E37A7" w:rsidRPr="001E37A7">
        <w:rPr>
          <w:rFonts w:ascii="Times New Roman" w:hAnsi="Times New Roman" w:cs="Times New Roman"/>
          <w:i/>
          <w:iCs/>
          <w:color w:val="auto"/>
          <w:sz w:val="24"/>
          <w:szCs w:val="24"/>
        </w:rPr>
        <w:t>.3 Overall Training Procedure</w:t>
      </w:r>
    </w:p>
    <w:p w14:paraId="7073A0D0" w14:textId="3127628E" w:rsidR="00B27C33" w:rsidRPr="00685C68" w:rsidRDefault="00B27C33" w:rsidP="00E60761">
      <w:pPr>
        <w:snapToGrid w:val="0"/>
        <w:spacing w:line="259" w:lineRule="auto"/>
        <w:ind w:firstLine="567"/>
        <w:rPr>
          <w:rFonts w:ascii="Times New Roman" w:hAnsi="Times New Roman" w:cs="Times New Roman"/>
          <w:sz w:val="24"/>
          <w:szCs w:val="24"/>
        </w:rPr>
      </w:pPr>
      <w:r w:rsidRPr="00685C68">
        <w:rPr>
          <w:rFonts w:ascii="Times New Roman" w:hAnsi="Times New Roman" w:cs="Times New Roman"/>
          <w:sz w:val="24"/>
          <w:szCs w:val="24"/>
        </w:rPr>
        <w:t xml:space="preserve">Referring to NPs, the variational lower bound of AGNP can be expressed as follows.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0"/>
        <w:gridCol w:w="616"/>
      </w:tblGrid>
      <w:tr w:rsidR="00B27C33" w:rsidRPr="00685C68" w14:paraId="0AC65898" w14:textId="77777777" w:rsidTr="0055677A">
        <w:tc>
          <w:tcPr>
            <w:tcW w:w="8056" w:type="dxa"/>
          </w:tcPr>
          <w:p w14:paraId="5A1D90E7" w14:textId="3BFABFE3" w:rsidR="00B27C33" w:rsidRPr="00685C68" w:rsidRDefault="00B27C33" w:rsidP="00E60761">
            <w:pPr>
              <w:snapToGrid w:val="0"/>
              <w:spacing w:line="259" w:lineRule="auto"/>
              <w:rPr>
                <w:rFonts w:ascii="Times New Roman" w:hAnsi="Times New Roman" w:cs="Times New Roman"/>
                <w:sz w:val="24"/>
                <w:szCs w:val="24"/>
              </w:rPr>
            </w:pPr>
            <m:oMathPara>
              <m:oMath>
                <m:r>
                  <m:rPr>
                    <m:scr m:val="script"/>
                  </m:rPr>
                  <w:rPr>
                    <w:rFonts w:ascii="Cambria Math" w:hAnsi="Cambria Math" w:cs="Times New Roman"/>
                    <w:sz w:val="24"/>
                    <w:szCs w:val="24"/>
                  </w:rPr>
                  <m:t>L=</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E</m:t>
                    </m:r>
                  </m:e>
                  <m:sub>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z|X</m:t>
                        </m:r>
                        <m:r>
                          <w:rPr>
                            <w:rFonts w:ascii="Cambria Math" w:hAnsi="Cambria Math" w:cs="Times New Roman"/>
                            <w:sz w:val="24"/>
                            <w:szCs w:val="24"/>
                          </w:rPr>
                          <m:t>,</m:t>
                        </m:r>
                        <m:r>
                          <m:rPr>
                            <m:sty m:val="bi"/>
                          </m:rPr>
                          <w:rPr>
                            <w:rFonts w:ascii="Cambria Math" w:hAnsi="Cambria Math" w:cs="Times New Roman"/>
                            <w:sz w:val="24"/>
                            <w:szCs w:val="24"/>
                          </w:rPr>
                          <m:t>A</m:t>
                        </m:r>
                      </m:e>
                    </m:d>
                  </m:sub>
                </m:sSub>
                <m:d>
                  <m:dPr>
                    <m:begChr m:val="["/>
                    <m:endChr m:val="]"/>
                    <m:ctrlPr>
                      <w:rPr>
                        <w:rFonts w:ascii="Cambria Math" w:hAnsi="Cambria Math" w:cs="Times New Roman"/>
                        <w:i/>
                        <w:sz w:val="24"/>
                        <w:szCs w:val="24"/>
                      </w:rPr>
                    </m:ctrlPr>
                  </m:dPr>
                  <m:e>
                    <m:r>
                      <w:rPr>
                        <w:rFonts w:ascii="Cambria Math" w:hAnsi="Cambria Math" w:cs="Times New Roman"/>
                        <w:sz w:val="24"/>
                        <w:szCs w:val="24"/>
                      </w:rPr>
                      <m:t>logp</m:t>
                    </m:r>
                    <m:d>
                      <m:dPr>
                        <m:ctrlPr>
                          <w:rPr>
                            <w:rFonts w:ascii="Cambria Math" w:hAnsi="Cambria Math" w:cs="Times New Roman"/>
                            <w:i/>
                            <w:sz w:val="24"/>
                            <w:szCs w:val="24"/>
                          </w:rPr>
                        </m:ctrlPr>
                      </m:dPr>
                      <m:e>
                        <m:r>
                          <m:rPr>
                            <m:sty m:val="bi"/>
                          </m:rPr>
                          <w:rPr>
                            <w:rFonts w:ascii="Cambria Math" w:hAnsi="Cambria Math" w:cs="Times New Roman"/>
                            <w:sz w:val="24"/>
                            <w:szCs w:val="24"/>
                          </w:rPr>
                          <m:t>A|X,z</m:t>
                        </m:r>
                      </m:e>
                    </m:d>
                  </m:e>
                </m:d>
                <m:r>
                  <w:rPr>
                    <w:rFonts w:ascii="Cambria Math" w:hAnsi="Cambria Math" w:cs="Times New Roman"/>
                    <w:sz w:val="24"/>
                    <w:szCs w:val="24"/>
                  </w:rPr>
                  <m:t>-</m:t>
                </m:r>
                <m:r>
                  <m:rPr>
                    <m:sty m:val="bi"/>
                  </m:rPr>
                  <w:rPr>
                    <w:rFonts w:ascii="Cambria Math" w:hAnsi="Cambria Math" w:cs="Times New Roman"/>
                    <w:sz w:val="24"/>
                    <w:szCs w:val="24"/>
                  </w:rPr>
                  <m:t>KL</m:t>
                </m:r>
                <m:d>
                  <m:dPr>
                    <m:begChr m:val="["/>
                    <m:endChr m:val="]"/>
                    <m:ctrlPr>
                      <w:rPr>
                        <w:rFonts w:ascii="Cambria Math" w:hAnsi="Cambria Math" w:cs="Times New Roman"/>
                        <w:b/>
                        <w:bCs/>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z|X</m:t>
                        </m:r>
                        <m:r>
                          <w:rPr>
                            <w:rFonts w:ascii="Cambria Math" w:hAnsi="Cambria Math" w:cs="Times New Roman"/>
                            <w:sz w:val="24"/>
                            <w:szCs w:val="24"/>
                          </w:rPr>
                          <m:t>,</m:t>
                        </m:r>
                        <m:r>
                          <m:rPr>
                            <m:sty m:val="bi"/>
                          </m:rPr>
                          <w:rPr>
                            <w:rFonts w:ascii="Cambria Math" w:hAnsi="Cambria Math" w:cs="Times New Roman"/>
                            <w:sz w:val="24"/>
                            <w:szCs w:val="24"/>
                          </w:rPr>
                          <m:t>A</m:t>
                        </m:r>
                      </m:e>
                    </m:d>
                    <m:r>
                      <w:rPr>
                        <w:rFonts w:ascii="Cambria Math" w:hAnsi="Cambria Math" w:cs="Times New Roman"/>
                        <w:sz w:val="24"/>
                        <w:szCs w:val="24"/>
                      </w:rPr>
                      <m:t>||</m:t>
                    </m:r>
                    <w:bookmarkStart w:id="4" w:name="_Hlk102324764"/>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z|X</m:t>
                        </m:r>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C</m:t>
                            </m:r>
                          </m:sub>
                        </m:sSub>
                      </m:e>
                    </m:d>
                    <w:bookmarkEnd w:id="4"/>
                  </m:e>
                </m:d>
              </m:oMath>
            </m:oMathPara>
          </w:p>
        </w:tc>
        <w:tc>
          <w:tcPr>
            <w:tcW w:w="240" w:type="dxa"/>
          </w:tcPr>
          <w:p w14:paraId="3B4CC24A" w14:textId="27619DFC" w:rsidR="00B27C33" w:rsidRPr="00685C68" w:rsidRDefault="00B27C33" w:rsidP="00E60761">
            <w:pPr>
              <w:snapToGrid w:val="0"/>
              <w:spacing w:line="259" w:lineRule="auto"/>
              <w:rPr>
                <w:rFonts w:ascii="Times New Roman" w:hAnsi="Times New Roman" w:cs="Times New Roman"/>
                <w:sz w:val="24"/>
                <w:szCs w:val="24"/>
              </w:rPr>
            </w:pPr>
            <w:r w:rsidRPr="00685C68">
              <w:rPr>
                <w:rFonts w:ascii="Times New Roman" w:hAnsi="Times New Roman" w:cs="Times New Roman" w:hint="eastAsia"/>
                <w:sz w:val="24"/>
                <w:szCs w:val="24"/>
              </w:rPr>
              <w:t>(</w:t>
            </w:r>
            <w:r w:rsidRPr="00685C68">
              <w:rPr>
                <w:rFonts w:ascii="Times New Roman" w:hAnsi="Times New Roman" w:cs="Times New Roman"/>
                <w:sz w:val="24"/>
                <w:szCs w:val="24"/>
              </w:rPr>
              <w:t>15)</w:t>
            </w:r>
          </w:p>
        </w:tc>
      </w:tr>
    </w:tbl>
    <w:p w14:paraId="77E39025" w14:textId="5A7DFA8B" w:rsidR="00B27C33" w:rsidRPr="00B27C33" w:rsidRDefault="00B27C33" w:rsidP="00E60761">
      <w:pPr>
        <w:snapToGrid w:val="0"/>
        <w:spacing w:line="259" w:lineRule="auto"/>
        <w:rPr>
          <w:rFonts w:ascii="Times New Roman" w:hAnsi="Times New Roman" w:cs="Times New Roman"/>
          <w:sz w:val="24"/>
          <w:szCs w:val="24"/>
        </w:rPr>
      </w:pPr>
      <w:r w:rsidRPr="00685C68">
        <w:rPr>
          <w:rFonts w:ascii="Times New Roman" w:hAnsi="Times New Roman" w:cs="Times New Roman"/>
          <w:sz w:val="24"/>
          <w:szCs w:val="24"/>
        </w:rPr>
        <w:t>where</w:t>
      </w:r>
      <w:r w:rsidRPr="00685C68">
        <w:rPr>
          <w:rFonts w:ascii="Cambria Math" w:hAnsi="Cambria Math" w:cs="Times New Roman"/>
          <w:i/>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m:rPr>
                <m:sty m:val="bi"/>
              </m:rPr>
              <w:rPr>
                <w:rFonts w:ascii="Cambria Math" w:hAnsi="Cambria Math" w:cs="Times New Roman"/>
                <w:sz w:val="24"/>
                <w:szCs w:val="24"/>
              </w:rPr>
              <m:t>A|X,z</m:t>
            </m:r>
          </m:e>
        </m:d>
      </m:oMath>
      <w:r w:rsidRPr="00685C68">
        <w:rPr>
          <w:rFonts w:ascii="Times New Roman" w:hAnsi="Times New Roman" w:cs="Times New Roman"/>
          <w:sz w:val="24"/>
          <w:szCs w:val="24"/>
        </w:rPr>
        <w:t xml:space="preserve"> is the output of the decoder introduced in </w:t>
      </w:r>
      <w:r w:rsidRPr="00685C68">
        <w:rPr>
          <w:rFonts w:ascii="Times New Roman" w:hAnsi="Times New Roman" w:cs="Times New Roman"/>
          <w:b/>
          <w:bCs/>
          <w:sz w:val="24"/>
          <w:szCs w:val="24"/>
        </w:rPr>
        <w:t>Section 3.2</w:t>
      </w:r>
      <w:r w:rsidRPr="00685C68">
        <w:rPr>
          <w:rFonts w:ascii="Times New Roman" w:hAnsi="Times New Roman" w:cs="Times New Roman"/>
          <w:sz w:val="24"/>
          <w:szCs w:val="24"/>
        </w:rPr>
        <w:t xml:space="preserve">, </w:t>
      </w:r>
      <m:oMath>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z|X</m:t>
            </m:r>
            <m:r>
              <w:rPr>
                <w:rFonts w:ascii="Cambria Math" w:hAnsi="Cambria Math" w:cs="Times New Roman"/>
                <w:sz w:val="24"/>
                <w:szCs w:val="24"/>
              </w:rPr>
              <m:t>,</m:t>
            </m:r>
            <m:r>
              <m:rPr>
                <m:sty m:val="bi"/>
              </m:rPr>
              <w:rPr>
                <w:rFonts w:ascii="Cambria Math" w:hAnsi="Cambria Math" w:cs="Times New Roman"/>
                <w:sz w:val="24"/>
                <w:szCs w:val="24"/>
              </w:rPr>
              <m:t>A</m:t>
            </m:r>
          </m:e>
        </m:d>
      </m:oMath>
      <w:r w:rsidRPr="00685C68">
        <w:rPr>
          <w:rFonts w:ascii="Times New Roman" w:hAnsi="Times New Roman" w:cs="Times New Roman" w:hint="eastAsia"/>
          <w:sz w:val="24"/>
          <w:szCs w:val="24"/>
        </w:rPr>
        <w:t xml:space="preserve"> </w:t>
      </w:r>
      <w:r w:rsidRPr="00685C68">
        <w:rPr>
          <w:rFonts w:ascii="Times New Roman" w:hAnsi="Times New Roman" w:cs="Times New Roman"/>
          <w:sz w:val="24"/>
          <w:szCs w:val="24"/>
        </w:rPr>
        <w:t xml:space="preserve">is parameterized by mean and variance calculated in the aggregation modules based on the whole observed graph </w:t>
      </w:r>
      <m:oMath>
        <m:r>
          <m:rPr>
            <m:sty m:val="bi"/>
          </m:rPr>
          <w:rPr>
            <w:rFonts w:ascii="Cambria Math" w:hAnsi="Cambria Math" w:cs="Times New Roman"/>
            <w:sz w:val="24"/>
            <w:szCs w:val="24"/>
          </w:rPr>
          <m:t>G</m:t>
        </m:r>
      </m:oMath>
      <w:r w:rsidRPr="00685C68">
        <w:rPr>
          <w:rFonts w:ascii="Times New Roman" w:hAnsi="Times New Roman" w:cs="Times New Roman" w:hint="eastAsia"/>
          <w:b/>
          <w:bCs/>
          <w:sz w:val="24"/>
          <w:szCs w:val="24"/>
        </w:rPr>
        <w:t xml:space="preserve"> </w:t>
      </w:r>
      <w:r w:rsidRPr="00685C68">
        <w:rPr>
          <w:rFonts w:ascii="Times New Roman" w:hAnsi="Times New Roman" w:cs="Times New Roman"/>
          <w:sz w:val="24"/>
          <w:szCs w:val="24"/>
        </w:rPr>
        <w:t xml:space="preserve">and </w:t>
      </w:r>
      <m:oMath>
        <m:r>
          <w:rPr>
            <w:rFonts w:ascii="Cambria Math" w:hAnsi="Cambria Math" w:cs="Times New Roman"/>
            <w:sz w:val="24"/>
            <w:szCs w:val="24"/>
          </w:rPr>
          <m:t>q</m:t>
        </m:r>
        <m:d>
          <m:dPr>
            <m:ctrlPr>
              <w:rPr>
                <w:rFonts w:ascii="Cambria Math" w:hAnsi="Cambria Math" w:cs="Times New Roman"/>
                <w:i/>
                <w:sz w:val="24"/>
                <w:szCs w:val="24"/>
              </w:rPr>
            </m:ctrlPr>
          </m:dPr>
          <m:e>
            <m:r>
              <m:rPr>
                <m:sty m:val="bi"/>
              </m:rPr>
              <w:rPr>
                <w:rFonts w:ascii="Cambria Math" w:hAnsi="Cambria Math" w:cs="Times New Roman"/>
                <w:sz w:val="24"/>
                <w:szCs w:val="24"/>
              </w:rPr>
              <m:t>z|X</m:t>
            </m:r>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A</m:t>
                </m:r>
              </m:e>
              <m:sub>
                <m:r>
                  <w:rPr>
                    <w:rFonts w:ascii="Cambria Math" w:hAnsi="Cambria Math" w:cs="Times New Roman"/>
                    <w:sz w:val="24"/>
                    <w:szCs w:val="24"/>
                  </w:rPr>
                  <m:t>C</m:t>
                </m:r>
              </m:sub>
            </m:sSub>
          </m:e>
        </m:d>
      </m:oMath>
      <w:r w:rsidRPr="00685C68">
        <w:rPr>
          <w:rFonts w:ascii="Times New Roman" w:hAnsi="Times New Roman" w:cs="Times New Roman" w:hint="eastAsia"/>
          <w:sz w:val="24"/>
          <w:szCs w:val="24"/>
        </w:rPr>
        <w:t xml:space="preserve"> is</w:t>
      </w:r>
      <w:r w:rsidRPr="00685C68">
        <w:rPr>
          <w:rFonts w:ascii="Times New Roman" w:hAnsi="Times New Roman" w:cs="Times New Roman"/>
          <w:sz w:val="24"/>
          <w:szCs w:val="24"/>
        </w:rPr>
        <w:t xml:space="preserve"> similarly parameterized based on randomly generated subgraph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G</m:t>
            </m:r>
          </m:e>
          <m:sub>
            <m:r>
              <w:rPr>
                <w:rFonts w:ascii="Cambria Math" w:hAnsi="Cambria Math" w:cs="Times New Roman"/>
                <w:sz w:val="24"/>
                <w:szCs w:val="24"/>
              </w:rPr>
              <m:t>C</m:t>
            </m:r>
          </m:sub>
        </m:sSub>
      </m:oMath>
      <w:r w:rsidRPr="00685C68">
        <w:rPr>
          <w:rFonts w:ascii="Times New Roman" w:hAnsi="Times New Roman" w:cs="Times New Roman"/>
          <w:sz w:val="24"/>
          <w:szCs w:val="24"/>
        </w:rPr>
        <w:t xml:space="preserve"> from </w:t>
      </w:r>
      <m:oMath>
        <m:r>
          <m:rPr>
            <m:sty m:val="bi"/>
          </m:rPr>
          <w:rPr>
            <w:rFonts w:ascii="Cambria Math" w:hAnsi="Cambria Math" w:cs="Times New Roman"/>
            <w:sz w:val="24"/>
            <w:szCs w:val="24"/>
          </w:rPr>
          <m:t>G</m:t>
        </m:r>
      </m:oMath>
      <w:r w:rsidRPr="00685C68">
        <w:rPr>
          <w:rFonts w:ascii="Times New Roman" w:hAnsi="Times New Roman" w:cs="Times New Roman"/>
          <w:sz w:val="24"/>
          <w:szCs w:val="24"/>
        </w:rPr>
        <w:t xml:space="preserve">. In this way, </w:t>
      </w:r>
      <m:oMath>
        <m:r>
          <m:rPr>
            <m:sty m:val="bi"/>
          </m:rPr>
          <w:rPr>
            <w:rFonts w:ascii="Cambria Math" w:hAnsi="Cambria Math" w:cs="Times New Roman"/>
            <w:sz w:val="24"/>
            <w:szCs w:val="24"/>
          </w:rPr>
          <m:t>G</m:t>
        </m:r>
      </m:oMath>
      <w:r w:rsidRPr="00685C68">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G</m:t>
            </m:r>
          </m:e>
          <m:sub>
            <m:r>
              <w:rPr>
                <w:rFonts w:ascii="Cambria Math" w:hAnsi="Cambria Math" w:cs="Times New Roman"/>
                <w:sz w:val="24"/>
                <w:szCs w:val="24"/>
              </w:rPr>
              <m:t>C</m:t>
            </m:r>
          </m:sub>
        </m:sSub>
      </m:oMath>
      <w:r w:rsidRPr="00685C68">
        <w:rPr>
          <w:rFonts w:ascii="Times New Roman" w:hAnsi="Times New Roman" w:cs="Times New Roman"/>
          <w:sz w:val="24"/>
          <w:szCs w:val="24"/>
        </w:rPr>
        <w:t xml:space="preserve"> in the training phase can be viewed as whole graph and subgraph, and further in predicting phase, are counterparts for whole graph with unobserved </w:t>
      </w:r>
      <w:r w:rsidR="001A7BE7">
        <w:rPr>
          <w:rFonts w:ascii="Times New Roman" w:hAnsi="Times New Roman" w:cs="Times New Roman"/>
          <w:sz w:val="24"/>
          <w:szCs w:val="24"/>
        </w:rPr>
        <w:t>link</w:t>
      </w:r>
      <w:r w:rsidRPr="00685C68">
        <w:rPr>
          <w:rFonts w:ascii="Times New Roman" w:hAnsi="Times New Roman" w:cs="Times New Roman"/>
          <w:sz w:val="24"/>
          <w:szCs w:val="24"/>
        </w:rPr>
        <w:t xml:space="preserve">s and </w:t>
      </w:r>
      <w:r w:rsidRPr="00685C68">
        <w:rPr>
          <w:rFonts w:ascii="Times New Roman" w:hAnsi="Times New Roman" w:cs="Times New Roman" w:hint="eastAsia"/>
          <w:sz w:val="24"/>
          <w:szCs w:val="24"/>
        </w:rPr>
        <w:t>o</w:t>
      </w:r>
      <w:r w:rsidRPr="00685C68">
        <w:rPr>
          <w:rFonts w:ascii="Times New Roman" w:hAnsi="Times New Roman" w:cs="Times New Roman"/>
          <w:sz w:val="24"/>
          <w:szCs w:val="24"/>
        </w:rPr>
        <w:t xml:space="preserve">bserved graph </w:t>
      </w:r>
      <m:oMath>
        <m:r>
          <m:rPr>
            <m:sty m:val="bi"/>
          </m:rPr>
          <w:rPr>
            <w:rFonts w:ascii="Cambria Math" w:hAnsi="Cambria Math" w:cs="Times New Roman"/>
            <w:sz w:val="24"/>
            <w:szCs w:val="24"/>
          </w:rPr>
          <m:t>G</m:t>
        </m:r>
      </m:oMath>
      <w:r w:rsidRPr="00685C68">
        <w:rPr>
          <w:rFonts w:ascii="Times New Roman" w:hAnsi="Times New Roman" w:cs="Times New Roman"/>
          <w:sz w:val="24"/>
          <w:szCs w:val="24"/>
        </w:rPr>
        <w:t>.</w:t>
      </w:r>
      <w:r w:rsidR="00685C68" w:rsidRPr="00685C68">
        <w:rPr>
          <w:rFonts w:ascii="Times New Roman" w:hAnsi="Times New Roman" w:cs="Times New Roman"/>
          <w:sz w:val="24"/>
          <w:szCs w:val="24"/>
        </w:rPr>
        <w:t xml:space="preserve"> H</w:t>
      </w:r>
      <w:r w:rsidR="00685C68" w:rsidRPr="00685C68">
        <w:rPr>
          <w:rFonts w:ascii="Times New Roman" w:hAnsi="Times New Roman" w:cs="Times New Roman" w:hint="eastAsia"/>
          <w:sz w:val="24"/>
          <w:szCs w:val="24"/>
        </w:rPr>
        <w:t>ence</w:t>
      </w:r>
      <w:r w:rsidR="00685C68" w:rsidRPr="00685C68">
        <w:rPr>
          <w:rFonts w:ascii="Times New Roman" w:hAnsi="Times New Roman" w:cs="Times New Roman"/>
          <w:sz w:val="24"/>
          <w:szCs w:val="24"/>
        </w:rPr>
        <w:t xml:space="preserve">, maximizing the variational lower bound </w:t>
      </w:r>
      <m:oMath>
        <m:r>
          <m:rPr>
            <m:scr m:val="script"/>
          </m:rPr>
          <w:rPr>
            <w:rFonts w:ascii="Cambria Math" w:hAnsi="Cambria Math" w:cs="Times New Roman"/>
            <w:sz w:val="24"/>
            <w:szCs w:val="24"/>
          </w:rPr>
          <m:t>L</m:t>
        </m:r>
      </m:oMath>
      <w:r w:rsidR="00685C68" w:rsidRPr="00685C68">
        <w:rPr>
          <w:rFonts w:ascii="Times New Roman" w:hAnsi="Times New Roman" w:cs="Times New Roman" w:hint="eastAsia"/>
          <w:sz w:val="24"/>
          <w:szCs w:val="24"/>
        </w:rPr>
        <w:t xml:space="preserve"> </w:t>
      </w:r>
      <w:r w:rsidR="00685C68" w:rsidRPr="00685C68">
        <w:rPr>
          <w:rFonts w:ascii="Times New Roman" w:hAnsi="Times New Roman" w:cs="Times New Roman"/>
          <w:sz w:val="24"/>
          <w:szCs w:val="24"/>
        </w:rPr>
        <w:t xml:space="preserve">is to maximize the conditional log likelihood and meanwhile, force the latent distribution inferred </w:t>
      </w:r>
      <w:r w:rsidR="00685C68">
        <w:rPr>
          <w:rFonts w:ascii="Times New Roman" w:hAnsi="Times New Roman" w:cs="Times New Roman"/>
          <w:sz w:val="24"/>
          <w:szCs w:val="24"/>
        </w:rPr>
        <w:t xml:space="preserve">from </w:t>
      </w:r>
      <m:oMath>
        <m:sSub>
          <m:sSubPr>
            <m:ctrlPr>
              <w:rPr>
                <w:rFonts w:ascii="Cambria Math" w:hAnsi="Cambria Math" w:cs="Times New Roman"/>
                <w:i/>
                <w:sz w:val="24"/>
                <w:szCs w:val="24"/>
              </w:rPr>
            </m:ctrlPr>
          </m:sSubPr>
          <m:e>
            <m:r>
              <m:rPr>
                <m:sty m:val="bi"/>
              </m:rPr>
              <w:rPr>
                <w:rFonts w:ascii="Cambria Math" w:hAnsi="Cambria Math" w:cs="Times New Roman"/>
                <w:sz w:val="24"/>
                <w:szCs w:val="24"/>
              </w:rPr>
              <m:t>G</m:t>
            </m:r>
          </m:e>
          <m:sub>
            <m:r>
              <w:rPr>
                <w:rFonts w:ascii="Cambria Math" w:hAnsi="Cambria Math" w:cs="Times New Roman"/>
                <w:sz w:val="24"/>
                <w:szCs w:val="24"/>
              </w:rPr>
              <m:t>C</m:t>
            </m:r>
          </m:sub>
        </m:sSub>
      </m:oMath>
      <w:r w:rsidR="00685C68" w:rsidRPr="00685C68">
        <w:rPr>
          <w:rFonts w:ascii="Times New Roman" w:hAnsi="Times New Roman" w:cs="Times New Roman"/>
          <w:sz w:val="24"/>
          <w:szCs w:val="24"/>
        </w:rPr>
        <w:t xml:space="preserve"> </w:t>
      </w:r>
      <w:r w:rsidR="00685C68">
        <w:rPr>
          <w:rFonts w:ascii="Times New Roman" w:hAnsi="Times New Roman" w:cs="Times New Roman"/>
          <w:sz w:val="24"/>
          <w:szCs w:val="24"/>
        </w:rPr>
        <w:t>and</w:t>
      </w:r>
      <w:r w:rsidR="00685C68" w:rsidRPr="00685C68">
        <w:rPr>
          <w:rFonts w:ascii="Times New Roman" w:hAnsi="Times New Roman" w:cs="Times New Roman"/>
          <w:sz w:val="24"/>
          <w:szCs w:val="24"/>
        </w:rPr>
        <w:t xml:space="preserve"> </w:t>
      </w:r>
      <m:oMath>
        <m:r>
          <m:rPr>
            <m:sty m:val="bi"/>
          </m:rPr>
          <w:rPr>
            <w:rFonts w:ascii="Cambria Math" w:hAnsi="Cambria Math" w:cs="Times New Roman"/>
            <w:sz w:val="24"/>
            <w:szCs w:val="24"/>
          </w:rPr>
          <m:t>G</m:t>
        </m:r>
      </m:oMath>
      <w:r w:rsidR="00685C68">
        <w:rPr>
          <w:rFonts w:ascii="Times New Roman" w:hAnsi="Times New Roman" w:cs="Times New Roman"/>
          <w:sz w:val="24"/>
          <w:szCs w:val="24"/>
        </w:rPr>
        <w:t xml:space="preserve"> to be close to the latent distribution inferred from </w:t>
      </w:r>
      <m:oMath>
        <m:r>
          <m:rPr>
            <m:sty m:val="bi"/>
          </m:rPr>
          <w:rPr>
            <w:rFonts w:ascii="Cambria Math" w:hAnsi="Cambria Math" w:cs="Times New Roman"/>
            <w:sz w:val="24"/>
            <w:szCs w:val="24"/>
          </w:rPr>
          <m:t>G</m:t>
        </m:r>
      </m:oMath>
      <w:r w:rsidR="00685C68">
        <w:rPr>
          <w:rFonts w:ascii="Times New Roman" w:hAnsi="Times New Roman" w:cs="Times New Roman" w:hint="eastAsia"/>
          <w:b/>
          <w:bCs/>
          <w:sz w:val="24"/>
          <w:szCs w:val="24"/>
        </w:rPr>
        <w:t xml:space="preserve"> </w:t>
      </w:r>
      <w:proofErr w:type="spellStart"/>
      <w:r w:rsidR="00685C68">
        <w:rPr>
          <w:rFonts w:ascii="Times New Roman" w:hAnsi="Times New Roman" w:cs="Times New Roman"/>
          <w:sz w:val="24"/>
          <w:szCs w:val="24"/>
        </w:rPr>
        <w:t>and</w:t>
      </w:r>
      <w:proofErr w:type="spellEnd"/>
      <w:r w:rsidR="00685C68">
        <w:rPr>
          <w:rFonts w:ascii="Times New Roman" w:hAnsi="Times New Roman" w:cs="Times New Roman"/>
          <w:sz w:val="24"/>
          <w:szCs w:val="24"/>
        </w:rPr>
        <w:t xml:space="preserve"> the whole graph with unobserved </w:t>
      </w:r>
      <w:r w:rsidR="001A7BE7">
        <w:rPr>
          <w:rFonts w:ascii="Times New Roman" w:hAnsi="Times New Roman" w:cs="Times New Roman"/>
          <w:sz w:val="24"/>
          <w:szCs w:val="24"/>
        </w:rPr>
        <w:t>link</w:t>
      </w:r>
      <w:r w:rsidR="00685C68">
        <w:rPr>
          <w:rFonts w:ascii="Times New Roman" w:hAnsi="Times New Roman" w:cs="Times New Roman"/>
          <w:sz w:val="24"/>
          <w:szCs w:val="24"/>
        </w:rPr>
        <w:t xml:space="preserve">s. Conclusively, parameters of AGNPs are learned by maximizing Eq. (15) via the reparameterization trick </w:t>
      </w:r>
      <w:r w:rsidR="00685C68">
        <w:rPr>
          <w:rFonts w:ascii="Times New Roman" w:eastAsia="宋体" w:hAnsi="Times New Roman"/>
          <w:sz w:val="24"/>
          <w:szCs w:val="24"/>
        </w:rPr>
        <w:t>(</w:t>
      </w:r>
      <w:r w:rsidR="00685C68">
        <w:rPr>
          <w:rFonts w:ascii="Times New Roman" w:eastAsia="宋体" w:hAnsi="Times New Roman"/>
          <w:color w:val="0070C0"/>
          <w:sz w:val="24"/>
          <w:szCs w:val="24"/>
        </w:rPr>
        <w:t>Kingma and Welling, 2014</w:t>
      </w:r>
      <w:r w:rsidR="00685C68">
        <w:rPr>
          <w:rFonts w:ascii="Times New Roman" w:eastAsia="宋体" w:hAnsi="Times New Roman"/>
          <w:sz w:val="24"/>
          <w:szCs w:val="24"/>
        </w:rPr>
        <w:t>). In this manner, t</w:t>
      </w:r>
      <w:r w:rsidRPr="00685C68">
        <w:rPr>
          <w:rFonts w:ascii="Times New Roman" w:hAnsi="Times New Roman" w:cs="Times New Roman"/>
          <w:sz w:val="24"/>
          <w:szCs w:val="24"/>
        </w:rPr>
        <w:t>he hyper level training procedure</w:t>
      </w:r>
      <w:r w:rsidR="00685C68">
        <w:rPr>
          <w:rFonts w:ascii="Times New Roman" w:hAnsi="Times New Roman" w:cs="Times New Roman"/>
          <w:sz w:val="24"/>
          <w:szCs w:val="24"/>
        </w:rPr>
        <w:t xml:space="preserve"> to optimize the proposed AGNP model</w:t>
      </w:r>
      <w:r w:rsidRPr="00685C68">
        <w:rPr>
          <w:rFonts w:ascii="Times New Roman" w:hAnsi="Times New Roman" w:cs="Times New Roman"/>
          <w:sz w:val="24"/>
          <w:szCs w:val="24"/>
        </w:rPr>
        <w:t xml:space="preserve"> is summarized in </w:t>
      </w:r>
      <w:r w:rsidRPr="00685C68">
        <w:rPr>
          <w:rFonts w:ascii="Times New Roman" w:hAnsi="Times New Roman" w:cs="Times New Roman"/>
          <w:b/>
          <w:bCs/>
          <w:sz w:val="24"/>
          <w:szCs w:val="24"/>
        </w:rPr>
        <w:t>Algorithm 1</w:t>
      </w:r>
      <w:r w:rsidRPr="00B27C33">
        <w:rPr>
          <w:rFonts w:ascii="Times New Roman" w:hAnsi="Times New Roman" w:cs="Times New Roman"/>
          <w:sz w:val="24"/>
          <w:szCs w:val="24"/>
        </w:rPr>
        <w:t>.</w:t>
      </w:r>
    </w:p>
    <w:p w14:paraId="78F2A441" w14:textId="2F65A65D" w:rsidR="00B27C33" w:rsidRPr="005B21E3" w:rsidRDefault="00B27C33" w:rsidP="00E60761">
      <w:pPr>
        <w:snapToGrid w:val="0"/>
        <w:spacing w:line="259" w:lineRule="auto"/>
        <w:rPr>
          <w:rStyle w:val="af"/>
          <w:rFonts w:ascii="Times New Roman" w:eastAsia="宋体" w:hAnsi="Times New Roman"/>
          <w:color w:val="000000" w:themeColor="text1"/>
          <w:sz w:val="24"/>
          <w:szCs w:val="24"/>
        </w:rPr>
      </w:pPr>
      <w:r w:rsidRPr="00B27C33">
        <w:rPr>
          <w:rStyle w:val="af"/>
          <w:rFonts w:ascii="Times New Roman" w:eastAsia="宋体" w:hAnsi="Times New Roman" w:hint="eastAsia"/>
          <w:b/>
          <w:bCs/>
          <w:color w:val="000000" w:themeColor="text1"/>
          <w:sz w:val="24"/>
          <w:szCs w:val="24"/>
        </w:rPr>
        <w:t>A</w:t>
      </w:r>
      <w:r w:rsidRPr="00B27C33">
        <w:rPr>
          <w:rStyle w:val="af"/>
          <w:rFonts w:ascii="Times New Roman" w:eastAsia="宋体" w:hAnsi="Times New Roman"/>
          <w:b/>
          <w:bCs/>
          <w:color w:val="000000" w:themeColor="text1"/>
          <w:sz w:val="24"/>
          <w:szCs w:val="24"/>
        </w:rPr>
        <w:t xml:space="preserve">lgorithm 1. </w:t>
      </w:r>
      <w:r w:rsidRPr="00B27C33">
        <w:rPr>
          <w:rStyle w:val="af"/>
          <w:rFonts w:ascii="Times New Roman" w:eastAsia="宋体" w:hAnsi="Times New Roman"/>
          <w:color w:val="000000" w:themeColor="text1"/>
          <w:sz w:val="24"/>
          <w:szCs w:val="24"/>
        </w:rPr>
        <w:t>T</w:t>
      </w:r>
      <w:r w:rsidRPr="00B27C33">
        <w:rPr>
          <w:rStyle w:val="af"/>
          <w:rFonts w:ascii="Times New Roman" w:eastAsia="宋体" w:hAnsi="Times New Roman" w:hint="eastAsia"/>
          <w:color w:val="000000" w:themeColor="text1"/>
          <w:sz w:val="24"/>
          <w:szCs w:val="24"/>
        </w:rPr>
        <w:t>r</w:t>
      </w:r>
      <w:r w:rsidRPr="00B27C33">
        <w:rPr>
          <w:rStyle w:val="af"/>
          <w:rFonts w:ascii="Times New Roman" w:eastAsia="宋体" w:hAnsi="Times New Roman"/>
          <w:color w:val="000000" w:themeColor="text1"/>
          <w:sz w:val="24"/>
          <w:szCs w:val="24"/>
        </w:rPr>
        <w:t>aining Procedure for A</w:t>
      </w:r>
      <w:r>
        <w:rPr>
          <w:rStyle w:val="af"/>
          <w:rFonts w:ascii="Times New Roman" w:eastAsia="宋体" w:hAnsi="Times New Roman"/>
          <w:color w:val="000000" w:themeColor="text1"/>
          <w:sz w:val="24"/>
          <w:szCs w:val="24"/>
        </w:rPr>
        <w:t>GNP</w:t>
      </w:r>
    </w:p>
    <w:tbl>
      <w:tblPr>
        <w:tblStyle w:val="af1"/>
        <w:tblW w:w="7710" w:type="dxa"/>
        <w:jc w:val="center"/>
        <w:tblLook w:val="04A0" w:firstRow="1" w:lastRow="0" w:firstColumn="1" w:lastColumn="0" w:noHBand="0" w:noVBand="1"/>
      </w:tblPr>
      <w:tblGrid>
        <w:gridCol w:w="7710"/>
      </w:tblGrid>
      <w:tr w:rsidR="00B27C33" w:rsidRPr="00371521" w14:paraId="43B31CAA" w14:textId="77777777" w:rsidTr="0055677A">
        <w:trPr>
          <w:jc w:val="center"/>
        </w:trPr>
        <w:tc>
          <w:tcPr>
            <w:tcW w:w="7710" w:type="dxa"/>
          </w:tcPr>
          <w:p w14:paraId="486CACBD" w14:textId="55097B92" w:rsidR="00B27C33" w:rsidRPr="00B27C33" w:rsidRDefault="00B27C33" w:rsidP="00E60761">
            <w:pPr>
              <w:snapToGrid w:val="0"/>
              <w:spacing w:line="259" w:lineRule="auto"/>
              <w:jc w:val="left"/>
              <w:rPr>
                <w:rFonts w:ascii="Times New Roman" w:hAnsi="Times New Roman" w:cs="Times New Roman"/>
                <w:szCs w:val="21"/>
              </w:rPr>
            </w:pPr>
            <w:r w:rsidRPr="00B27C33">
              <w:rPr>
                <w:rFonts w:ascii="Times New Roman" w:hAnsi="Times New Roman" w:cs="Times New Roman"/>
                <w:b/>
                <w:bCs/>
                <w:szCs w:val="21"/>
              </w:rPr>
              <w:t>1</w:t>
            </w:r>
            <w:r w:rsidRPr="00B27C33">
              <w:rPr>
                <w:rFonts w:ascii="Times New Roman" w:hAnsi="Times New Roman" w:cs="Times New Roman"/>
                <w:szCs w:val="21"/>
              </w:rPr>
              <w:t xml:space="preserve">. Input: observed graph </w:t>
            </w:r>
            <m:oMath>
              <m:r>
                <m:rPr>
                  <m:sty m:val="bi"/>
                </m:rPr>
                <w:rPr>
                  <w:rFonts w:ascii="Cambria Math" w:hAnsi="Cambria Math" w:cs="Times New Roman"/>
                  <w:szCs w:val="21"/>
                </w:rPr>
                <m:t>G</m:t>
              </m:r>
              <m:r>
                <w:rPr>
                  <w:rFonts w:ascii="Cambria Math" w:hAnsi="Cambria Math" w:cs="Times New Roman"/>
                  <w:szCs w:val="21"/>
                </w:rPr>
                <m:t>=</m:t>
              </m:r>
              <m:d>
                <m:dPr>
                  <m:ctrlPr>
                    <w:rPr>
                      <w:rFonts w:ascii="Cambria Math" w:hAnsi="Cambria Math" w:cs="Times New Roman"/>
                      <w:i/>
                      <w:szCs w:val="21"/>
                    </w:rPr>
                  </m:ctrlPr>
                </m:dPr>
                <m:e>
                  <m:r>
                    <m:rPr>
                      <m:sty m:val="bi"/>
                    </m:rPr>
                    <w:rPr>
                      <w:rFonts w:ascii="Cambria Math" w:hAnsi="Cambria Math" w:cs="Times New Roman"/>
                      <w:szCs w:val="21"/>
                    </w:rPr>
                    <m:t>V</m:t>
                  </m:r>
                  <m:r>
                    <w:rPr>
                      <w:rFonts w:ascii="Cambria Math" w:hAnsi="Cambria Math" w:cs="Times New Roman"/>
                      <w:szCs w:val="21"/>
                    </w:rPr>
                    <m:t xml:space="preserve">, </m:t>
                  </m:r>
                  <m:r>
                    <m:rPr>
                      <m:sty m:val="bi"/>
                    </m:rPr>
                    <w:rPr>
                      <w:rFonts w:ascii="Cambria Math" w:hAnsi="Cambria Math" w:cs="Times New Roman"/>
                      <w:szCs w:val="21"/>
                    </w:rPr>
                    <m:t>A</m:t>
                  </m:r>
                </m:e>
              </m:d>
            </m:oMath>
            <w:r w:rsidRPr="00B27C33">
              <w:rPr>
                <w:rFonts w:ascii="Times New Roman" w:hAnsi="Times New Roman" w:cs="Times New Roman"/>
                <w:szCs w:val="21"/>
              </w:rPr>
              <w:t xml:space="preserve"> with features </w:t>
            </w:r>
            <m:oMath>
              <m:r>
                <m:rPr>
                  <m:sty m:val="bi"/>
                </m:rPr>
                <w:rPr>
                  <w:rFonts w:ascii="Cambria Math" w:hAnsi="Cambria Math" w:cs="Times New Roman"/>
                  <w:szCs w:val="21"/>
                </w:rPr>
                <m:t>X</m:t>
              </m:r>
            </m:oMath>
          </w:p>
          <w:p w14:paraId="0C2BA954" w14:textId="67D675A4" w:rsidR="00B27C33" w:rsidRPr="00B27C33" w:rsidRDefault="00B27C33" w:rsidP="00E60761">
            <w:pPr>
              <w:snapToGrid w:val="0"/>
              <w:spacing w:line="259" w:lineRule="auto"/>
              <w:jc w:val="left"/>
              <w:rPr>
                <w:rFonts w:ascii="Times New Roman" w:hAnsi="Times New Roman" w:cs="Times New Roman"/>
                <w:szCs w:val="21"/>
              </w:rPr>
            </w:pPr>
            <w:r w:rsidRPr="00B27C33">
              <w:rPr>
                <w:rFonts w:ascii="Times New Roman" w:hAnsi="Times New Roman" w:cs="Times New Roman"/>
                <w:b/>
                <w:bCs/>
                <w:szCs w:val="21"/>
              </w:rPr>
              <w:t>2</w:t>
            </w:r>
            <w:r w:rsidRPr="00B27C33">
              <w:rPr>
                <w:rFonts w:ascii="Times New Roman" w:hAnsi="Times New Roman" w:cs="Times New Roman"/>
                <w:szCs w:val="21"/>
              </w:rPr>
              <w:t xml:space="preserve">. for </w:t>
            </w:r>
            <m:oMath>
              <m:r>
                <w:rPr>
                  <w:rFonts w:ascii="Cambria Math" w:hAnsi="Cambria Math" w:cs="Times New Roman"/>
                  <w:szCs w:val="21"/>
                </w:rPr>
                <m:t>iter=1</m:t>
              </m:r>
            </m:oMath>
            <w:r w:rsidRPr="00B27C33">
              <w:rPr>
                <w:rFonts w:ascii="Times New Roman" w:hAnsi="Times New Roman" w:cs="Times New Roman"/>
                <w:szCs w:val="21"/>
              </w:rPr>
              <w:t xml:space="preserve"> to </w:t>
            </w:r>
            <m:oMath>
              <m:r>
                <w:rPr>
                  <w:rFonts w:ascii="Cambria Math" w:hAnsi="Cambria Math" w:cs="Times New Roman"/>
                  <w:szCs w:val="21"/>
                </w:rPr>
                <m:t>num_episodes</m:t>
              </m:r>
            </m:oMath>
            <w:r w:rsidRPr="00B27C33">
              <w:rPr>
                <w:rFonts w:ascii="Times New Roman" w:hAnsi="Times New Roman" w:cs="Times New Roman"/>
                <w:szCs w:val="21"/>
              </w:rPr>
              <w:t xml:space="preserve"> do</w:t>
            </w:r>
          </w:p>
          <w:p w14:paraId="28BA7679" w14:textId="2D53F9D6" w:rsidR="00B27C33" w:rsidRPr="00B27C33" w:rsidRDefault="00B27C33" w:rsidP="00E60761">
            <w:pPr>
              <w:snapToGrid w:val="0"/>
              <w:spacing w:line="259" w:lineRule="auto"/>
              <w:jc w:val="left"/>
              <w:rPr>
                <w:rFonts w:ascii="Times New Roman" w:hAnsi="Times New Roman" w:cs="Times New Roman"/>
                <w:szCs w:val="21"/>
              </w:rPr>
            </w:pPr>
            <w:r w:rsidRPr="00B27C33">
              <w:rPr>
                <w:rFonts w:ascii="Times New Roman" w:hAnsi="Times New Roman" w:cs="Times New Roman"/>
                <w:b/>
                <w:bCs/>
                <w:szCs w:val="21"/>
              </w:rPr>
              <w:t>3</w:t>
            </w:r>
            <w:r w:rsidRPr="00B27C33">
              <w:rPr>
                <w:rFonts w:ascii="Times New Roman" w:hAnsi="Times New Roman" w:cs="Times New Roman"/>
                <w:szCs w:val="21"/>
              </w:rPr>
              <w:t xml:space="preserve">.    Generate a subgraph randomly </w:t>
            </w:r>
            <m:oMath>
              <m:sSub>
                <m:sSubPr>
                  <m:ctrlPr>
                    <w:rPr>
                      <w:rFonts w:ascii="Cambria Math" w:hAnsi="Cambria Math" w:cs="Times New Roman"/>
                      <w:i/>
                      <w:szCs w:val="21"/>
                    </w:rPr>
                  </m:ctrlPr>
                </m:sSubPr>
                <m:e>
                  <m:r>
                    <m:rPr>
                      <m:sty m:val="bi"/>
                    </m:rPr>
                    <w:rPr>
                      <w:rFonts w:ascii="Cambria Math" w:hAnsi="Cambria Math" w:cs="Times New Roman"/>
                      <w:szCs w:val="21"/>
                    </w:rPr>
                    <m:t>G</m:t>
                  </m:r>
                </m:e>
                <m:sub>
                  <m:r>
                    <w:rPr>
                      <w:rFonts w:ascii="Cambria Math" w:hAnsi="Cambria Math" w:cs="Times New Roman"/>
                      <w:szCs w:val="21"/>
                    </w:rPr>
                    <m:t>C</m:t>
                  </m:r>
                </m:sub>
              </m:sSub>
              <m:r>
                <w:rPr>
                  <w:rFonts w:ascii="Cambria Math" w:hAnsi="Cambria Math" w:cs="Times New Roman"/>
                  <w:szCs w:val="21"/>
                </w:rPr>
                <m:t>=</m:t>
              </m:r>
              <m:d>
                <m:dPr>
                  <m:ctrlPr>
                    <w:rPr>
                      <w:rFonts w:ascii="Cambria Math" w:hAnsi="Cambria Math" w:cs="Times New Roman"/>
                      <w:i/>
                      <w:szCs w:val="21"/>
                    </w:rPr>
                  </m:ctrlPr>
                </m:dPr>
                <m:e>
                  <m:r>
                    <m:rPr>
                      <m:sty m:val="bi"/>
                    </m:rPr>
                    <w:rPr>
                      <w:rFonts w:ascii="Cambria Math" w:hAnsi="Cambria Math" w:cs="Times New Roman"/>
                      <w:szCs w:val="21"/>
                    </w:rPr>
                    <m:t>V</m:t>
                  </m:r>
                  <m:r>
                    <w:rPr>
                      <w:rFonts w:ascii="Cambria Math" w:hAnsi="Cambria Math" w:cs="Times New Roman"/>
                      <w:szCs w:val="21"/>
                    </w:rPr>
                    <m:t xml:space="preserve">, </m:t>
                  </m:r>
                  <m:sSub>
                    <m:sSubPr>
                      <m:ctrlPr>
                        <w:rPr>
                          <w:rFonts w:ascii="Cambria Math" w:hAnsi="Cambria Math" w:cs="Times New Roman"/>
                          <w:i/>
                          <w:szCs w:val="21"/>
                        </w:rPr>
                      </m:ctrlPr>
                    </m:sSubPr>
                    <m:e>
                      <m:r>
                        <m:rPr>
                          <m:sty m:val="bi"/>
                        </m:rPr>
                        <w:rPr>
                          <w:rFonts w:ascii="Cambria Math" w:hAnsi="Cambria Math" w:cs="Times New Roman"/>
                          <w:szCs w:val="21"/>
                        </w:rPr>
                        <m:t>A</m:t>
                      </m:r>
                    </m:e>
                    <m:sub>
                      <m:r>
                        <w:rPr>
                          <w:rFonts w:ascii="Cambria Math" w:hAnsi="Cambria Math" w:cs="Times New Roman"/>
                          <w:szCs w:val="21"/>
                        </w:rPr>
                        <m:t>C</m:t>
                      </m:r>
                    </m:sub>
                  </m:sSub>
                </m:e>
              </m:d>
            </m:oMath>
            <w:r w:rsidRPr="00B27C33">
              <w:rPr>
                <w:rFonts w:ascii="Times New Roman" w:hAnsi="Times New Roman" w:cs="Times New Roman"/>
                <w:szCs w:val="21"/>
              </w:rPr>
              <w:t xml:space="preserve"> with features </w:t>
            </w:r>
            <m:oMath>
              <m:r>
                <m:rPr>
                  <m:sty m:val="bi"/>
                </m:rPr>
                <w:rPr>
                  <w:rFonts w:ascii="Cambria Math" w:hAnsi="Cambria Math" w:cs="Times New Roman"/>
                  <w:szCs w:val="21"/>
                </w:rPr>
                <m:t>X</m:t>
              </m:r>
            </m:oMath>
          </w:p>
          <w:p w14:paraId="04A47E18" w14:textId="659890F5" w:rsidR="00B27C33" w:rsidRPr="00B27C33" w:rsidRDefault="00B27C33" w:rsidP="00E60761">
            <w:pPr>
              <w:snapToGrid w:val="0"/>
              <w:spacing w:line="259" w:lineRule="auto"/>
              <w:jc w:val="left"/>
              <w:rPr>
                <w:rFonts w:ascii="Times New Roman" w:hAnsi="Times New Roman" w:cs="Times New Roman"/>
                <w:szCs w:val="21"/>
              </w:rPr>
            </w:pPr>
            <w:r w:rsidRPr="00B27C33">
              <w:rPr>
                <w:rFonts w:ascii="Times New Roman" w:hAnsi="Times New Roman" w:cs="Times New Roman"/>
                <w:b/>
                <w:bCs/>
                <w:szCs w:val="21"/>
              </w:rPr>
              <w:t>4</w:t>
            </w:r>
            <w:r w:rsidRPr="00B27C33">
              <w:rPr>
                <w:rFonts w:ascii="Times New Roman" w:hAnsi="Times New Roman" w:cs="Times New Roman"/>
                <w:szCs w:val="21"/>
              </w:rPr>
              <w:t xml:space="preserve">.    </w:t>
            </w:r>
            <m:oMath>
              <m:sSub>
                <m:sSubPr>
                  <m:ctrlPr>
                    <w:rPr>
                      <w:rFonts w:ascii="Cambria Math" w:hAnsi="Cambria Math" w:cs="Times New Roman"/>
                      <w:i/>
                      <w:szCs w:val="21"/>
                    </w:rPr>
                  </m:ctrlPr>
                </m:sSubPr>
                <m:e>
                  <m:r>
                    <m:rPr>
                      <m:sty m:val="bi"/>
                    </m:rPr>
                    <w:rPr>
                      <w:rFonts w:ascii="Cambria Math" w:hAnsi="Cambria Math" w:cs="Times New Roman"/>
                      <w:szCs w:val="21"/>
                    </w:rPr>
                    <m:t>r</m:t>
                  </m:r>
                </m:e>
                <m:sub>
                  <m:r>
                    <w:rPr>
                      <w:rFonts w:ascii="Cambria Math" w:hAnsi="Cambria Math" w:cs="Times New Roman"/>
                      <w:szCs w:val="21"/>
                    </w:rPr>
                    <m:t>C</m:t>
                  </m:r>
                </m:sub>
              </m:sSub>
              <m:r>
                <w:rPr>
                  <w:rFonts w:ascii="Cambria Math" w:hAnsi="Cambria Math" w:cs="Times New Roman"/>
                  <w:szCs w:val="21"/>
                </w:rPr>
                <m:t>=Encode</m:t>
              </m:r>
              <m:d>
                <m:dPr>
                  <m:ctrlPr>
                    <w:rPr>
                      <w:rFonts w:ascii="Cambria Math" w:hAnsi="Cambria Math" w:cs="Times New Roman"/>
                      <w:i/>
                      <w:szCs w:val="21"/>
                    </w:rPr>
                  </m:ctrlPr>
                </m:dPr>
                <m:e>
                  <m:r>
                    <m:rPr>
                      <m:sty m:val="bi"/>
                    </m:rPr>
                    <w:rPr>
                      <w:rFonts w:ascii="Cambria Math" w:hAnsi="Cambria Math" w:cs="Times New Roman"/>
                      <w:szCs w:val="21"/>
                    </w:rPr>
                    <m:t>X</m:t>
                  </m:r>
                  <m:r>
                    <w:rPr>
                      <w:rFonts w:ascii="Cambria Math" w:hAnsi="Cambria Math" w:cs="Times New Roman"/>
                      <w:szCs w:val="21"/>
                    </w:rPr>
                    <m:t>,</m:t>
                  </m:r>
                  <m:sSub>
                    <m:sSubPr>
                      <m:ctrlPr>
                        <w:rPr>
                          <w:rFonts w:ascii="Cambria Math" w:hAnsi="Cambria Math" w:cs="Times New Roman"/>
                          <w:i/>
                          <w:szCs w:val="21"/>
                        </w:rPr>
                      </m:ctrlPr>
                    </m:sSubPr>
                    <m:e>
                      <m:r>
                        <m:rPr>
                          <m:sty m:val="bi"/>
                        </m:rPr>
                        <w:rPr>
                          <w:rFonts w:ascii="Cambria Math" w:hAnsi="Cambria Math" w:cs="Times New Roman"/>
                          <w:szCs w:val="21"/>
                        </w:rPr>
                        <m:t>A</m:t>
                      </m:r>
                    </m:e>
                    <m:sub>
                      <m:r>
                        <w:rPr>
                          <w:rFonts w:ascii="Cambria Math" w:hAnsi="Cambria Math" w:cs="Times New Roman"/>
                          <w:szCs w:val="21"/>
                        </w:rPr>
                        <m:t>C</m:t>
                      </m:r>
                    </m:sub>
                  </m:sSub>
                  <m:r>
                    <w:rPr>
                      <w:rFonts w:ascii="Cambria Math" w:hAnsi="Cambria Math" w:cs="Times New Roman"/>
                      <w:szCs w:val="21"/>
                    </w:rPr>
                    <m:t xml:space="preserve"> </m:t>
                  </m:r>
                </m:e>
              </m:d>
            </m:oMath>
            <w:r w:rsidRPr="00B27C33">
              <w:rPr>
                <w:rFonts w:ascii="Times New Roman" w:hAnsi="Times New Roman" w:cs="Times New Roman"/>
                <w:szCs w:val="21"/>
              </w:rPr>
              <w:t xml:space="preserve">, </w:t>
            </w:r>
            <m:oMath>
              <m:sSub>
                <m:sSubPr>
                  <m:ctrlPr>
                    <w:rPr>
                      <w:rFonts w:ascii="Cambria Math" w:hAnsi="Cambria Math" w:cs="Times New Roman"/>
                      <w:i/>
                      <w:szCs w:val="21"/>
                    </w:rPr>
                  </m:ctrlPr>
                </m:sSubPr>
                <m:e>
                  <m:r>
                    <m:rPr>
                      <m:sty m:val="bi"/>
                    </m:rPr>
                    <w:rPr>
                      <w:rFonts w:ascii="Cambria Math" w:hAnsi="Cambria Math" w:cs="Times New Roman"/>
                      <w:szCs w:val="21"/>
                    </w:rPr>
                    <m:t>r</m:t>
                  </m:r>
                </m:e>
                <m:sub>
                  <m:r>
                    <w:rPr>
                      <w:rFonts w:ascii="Cambria Math" w:hAnsi="Cambria Math" w:cs="Times New Roman"/>
                      <w:szCs w:val="21"/>
                    </w:rPr>
                    <m:t>T</m:t>
                  </m:r>
                </m:sub>
              </m:sSub>
              <m:r>
                <w:rPr>
                  <w:rFonts w:ascii="Cambria Math" w:hAnsi="Cambria Math" w:cs="Times New Roman"/>
                  <w:szCs w:val="21"/>
                </w:rPr>
                <m:t>=Encode</m:t>
              </m:r>
              <m:d>
                <m:dPr>
                  <m:ctrlPr>
                    <w:rPr>
                      <w:rFonts w:ascii="Cambria Math" w:hAnsi="Cambria Math" w:cs="Times New Roman"/>
                      <w:i/>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A</m:t>
                  </m:r>
                  <m:r>
                    <w:rPr>
                      <w:rFonts w:ascii="Cambria Math" w:hAnsi="Cambria Math" w:cs="Times New Roman"/>
                      <w:szCs w:val="21"/>
                    </w:rPr>
                    <m:t xml:space="preserve"> </m:t>
                  </m:r>
                </m:e>
              </m:d>
            </m:oMath>
          </w:p>
          <w:p w14:paraId="3EAA628D" w14:textId="12AA7F3E" w:rsidR="00B27C33" w:rsidRPr="00B27C33" w:rsidRDefault="00B27C33" w:rsidP="00E60761">
            <w:pPr>
              <w:snapToGrid w:val="0"/>
              <w:spacing w:line="259" w:lineRule="auto"/>
              <w:jc w:val="left"/>
              <w:rPr>
                <w:rFonts w:ascii="Times New Roman" w:hAnsi="Times New Roman" w:cs="Times New Roman"/>
                <w:szCs w:val="21"/>
              </w:rPr>
            </w:pPr>
            <w:r w:rsidRPr="00B27C33">
              <w:rPr>
                <w:rFonts w:ascii="Times New Roman" w:hAnsi="Times New Roman" w:cs="Times New Roman"/>
                <w:b/>
                <w:bCs/>
                <w:szCs w:val="21"/>
              </w:rPr>
              <w:t>5</w:t>
            </w:r>
            <w:r w:rsidRPr="00B27C33">
              <w:rPr>
                <w:rFonts w:ascii="Times New Roman" w:hAnsi="Times New Roman" w:cs="Times New Roman"/>
                <w:szCs w:val="21"/>
              </w:rPr>
              <w:t xml:space="preserve">.    </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z</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z</m:t>
                  </m:r>
                </m:sub>
              </m:sSub>
              <m:r>
                <w:rPr>
                  <w:rFonts w:ascii="Cambria Math" w:hAnsi="Cambria Math" w:cs="Times New Roman"/>
                  <w:szCs w:val="21"/>
                </w:rPr>
                <m:t>')=Aggregate(</m:t>
              </m:r>
              <m:sSub>
                <m:sSubPr>
                  <m:ctrlPr>
                    <w:rPr>
                      <w:rFonts w:ascii="Cambria Math" w:hAnsi="Cambria Math" w:cs="Times New Roman"/>
                      <w:i/>
                      <w:szCs w:val="21"/>
                    </w:rPr>
                  </m:ctrlPr>
                </m:sSubPr>
                <m:e>
                  <m:r>
                    <m:rPr>
                      <m:sty m:val="bi"/>
                    </m:rPr>
                    <w:rPr>
                      <w:rFonts w:ascii="Cambria Math" w:hAnsi="Cambria Math" w:cs="Times New Roman"/>
                      <w:szCs w:val="21"/>
                    </w:rPr>
                    <m:t>r</m:t>
                  </m:r>
                </m:e>
                <m:sub>
                  <m:r>
                    <w:rPr>
                      <w:rFonts w:ascii="Cambria Math" w:hAnsi="Cambria Math" w:cs="Times New Roman"/>
                      <w:szCs w:val="21"/>
                    </w:rPr>
                    <m:t>C</m:t>
                  </m:r>
                </m:sub>
              </m:sSub>
              <m:r>
                <w:rPr>
                  <w:rFonts w:ascii="Cambria Math" w:hAnsi="Cambria Math" w:cs="Times New Roman"/>
                  <w:szCs w:val="21"/>
                </w:rPr>
                <m:t>)</m:t>
              </m:r>
            </m:oMath>
            <w:r w:rsidRPr="00B27C33">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z</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z</m:t>
                  </m:r>
                </m:sub>
              </m:sSub>
              <m:r>
                <w:rPr>
                  <w:rFonts w:ascii="Cambria Math" w:hAnsi="Cambria Math" w:cs="Times New Roman"/>
                  <w:szCs w:val="21"/>
                </w:rPr>
                <m:t>)=Aggregate(</m:t>
              </m:r>
              <m:sSub>
                <m:sSubPr>
                  <m:ctrlPr>
                    <w:rPr>
                      <w:rFonts w:ascii="Cambria Math" w:hAnsi="Cambria Math" w:cs="Times New Roman"/>
                      <w:i/>
                      <w:szCs w:val="21"/>
                    </w:rPr>
                  </m:ctrlPr>
                </m:sSubPr>
                <m:e>
                  <m:r>
                    <m:rPr>
                      <m:sty m:val="bi"/>
                    </m:rPr>
                    <w:rPr>
                      <w:rFonts w:ascii="Cambria Math" w:hAnsi="Cambria Math" w:cs="Times New Roman"/>
                      <w:szCs w:val="21"/>
                    </w:rPr>
                    <m:t>r</m:t>
                  </m:r>
                </m:e>
                <m:sub>
                  <m:r>
                    <w:rPr>
                      <w:rFonts w:ascii="Cambria Math" w:hAnsi="Cambria Math" w:cs="Times New Roman"/>
                      <w:szCs w:val="21"/>
                    </w:rPr>
                    <m:t>T</m:t>
                  </m:r>
                </m:sub>
              </m:sSub>
              <m:r>
                <w:rPr>
                  <w:rFonts w:ascii="Cambria Math" w:hAnsi="Cambria Math" w:cs="Times New Roman"/>
                  <w:szCs w:val="21"/>
                </w:rPr>
                <m:t>)</m:t>
              </m:r>
            </m:oMath>
          </w:p>
          <w:p w14:paraId="48DC8808" w14:textId="16842CF8" w:rsidR="00B27C33" w:rsidRPr="00B27C33" w:rsidRDefault="00B27C33" w:rsidP="00E60761">
            <w:pPr>
              <w:snapToGrid w:val="0"/>
              <w:spacing w:line="259" w:lineRule="auto"/>
              <w:jc w:val="left"/>
              <w:rPr>
                <w:rFonts w:ascii="Times New Roman" w:hAnsi="Times New Roman" w:cs="Times New Roman"/>
                <w:szCs w:val="21"/>
              </w:rPr>
            </w:pPr>
            <w:r w:rsidRPr="00B27C33">
              <w:rPr>
                <w:rFonts w:ascii="Times New Roman" w:hAnsi="Times New Roman" w:cs="Times New Roman"/>
                <w:b/>
                <w:bCs/>
                <w:szCs w:val="21"/>
              </w:rPr>
              <w:t>6</w:t>
            </w:r>
            <w:r w:rsidRPr="00B27C33">
              <w:rPr>
                <w:rFonts w:ascii="Times New Roman" w:hAnsi="Times New Roman" w:cs="Times New Roman"/>
                <w:szCs w:val="21"/>
              </w:rPr>
              <w:t xml:space="preserve">.  </w:t>
            </w:r>
            <w:r>
              <w:rPr>
                <w:rFonts w:ascii="Times New Roman" w:hAnsi="Times New Roman" w:cs="Times New Roman"/>
                <w:szCs w:val="21"/>
              </w:rPr>
              <w:t xml:space="preserve">  Calculate </w:t>
            </w:r>
            <m:oMath>
              <m:r>
                <w:rPr>
                  <w:rFonts w:ascii="Cambria Math" w:hAnsi="Cambria Math" w:cs="Times New Roman"/>
                  <w:szCs w:val="21"/>
                </w:rPr>
                <m:t>q</m:t>
              </m:r>
              <m:d>
                <m:dPr>
                  <m:ctrlPr>
                    <w:rPr>
                      <w:rFonts w:ascii="Cambria Math" w:hAnsi="Cambria Math" w:cs="Times New Roman"/>
                      <w:i/>
                      <w:szCs w:val="21"/>
                    </w:rPr>
                  </m:ctrlPr>
                </m:dPr>
                <m:e>
                  <m:r>
                    <m:rPr>
                      <m:sty m:val="bi"/>
                    </m:rPr>
                    <w:rPr>
                      <w:rFonts w:ascii="Cambria Math" w:hAnsi="Cambria Math" w:cs="Times New Roman"/>
                      <w:szCs w:val="21"/>
                    </w:rPr>
                    <m:t>z|X</m:t>
                  </m:r>
                  <m:r>
                    <w:rPr>
                      <w:rFonts w:ascii="Cambria Math" w:hAnsi="Cambria Math" w:cs="Times New Roman"/>
                      <w:szCs w:val="21"/>
                    </w:rPr>
                    <m:t>,</m:t>
                  </m:r>
                  <m:sSub>
                    <m:sSubPr>
                      <m:ctrlPr>
                        <w:rPr>
                          <w:rFonts w:ascii="Cambria Math" w:hAnsi="Cambria Math" w:cs="Times New Roman"/>
                          <w:i/>
                          <w:szCs w:val="21"/>
                        </w:rPr>
                      </m:ctrlPr>
                    </m:sSubPr>
                    <m:e>
                      <m:r>
                        <m:rPr>
                          <m:sty m:val="bi"/>
                        </m:rPr>
                        <w:rPr>
                          <w:rFonts w:ascii="Cambria Math" w:hAnsi="Cambria Math" w:cs="Times New Roman"/>
                          <w:szCs w:val="21"/>
                        </w:rPr>
                        <m:t>A</m:t>
                      </m:r>
                    </m:e>
                    <m:sub>
                      <m:r>
                        <w:rPr>
                          <w:rFonts w:ascii="Cambria Math" w:hAnsi="Cambria Math" w:cs="Times New Roman"/>
                          <w:szCs w:val="21"/>
                        </w:rPr>
                        <m:t>C</m:t>
                      </m:r>
                    </m:sub>
                  </m:sSub>
                  <m:r>
                    <w:rPr>
                      <w:rFonts w:ascii="Cambria Math" w:hAnsi="Cambria Math" w:cs="Times New Roman"/>
                      <w:szCs w:val="21"/>
                    </w:rPr>
                    <m:t xml:space="preserve"> </m:t>
                  </m:r>
                </m:e>
              </m:d>
              <m:r>
                <w:rPr>
                  <w:rFonts w:ascii="Cambria Math" w:hAnsi="Cambria Math" w:cs="Times New Roman"/>
                  <w:szCs w:val="21"/>
                </w:rPr>
                <m:t>=N(</m:t>
              </m:r>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z</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z</m:t>
                  </m:r>
                </m:sub>
              </m:sSub>
              <m:r>
                <w:rPr>
                  <w:rFonts w:ascii="Cambria Math" w:hAnsi="Cambria Math" w:cs="Times New Roman"/>
                  <w:szCs w:val="21"/>
                </w:rPr>
                <m:t>'),</m:t>
              </m:r>
            </m:oMath>
            <w:r>
              <w:rPr>
                <w:rFonts w:ascii="Times New Roman" w:hAnsi="Times New Roman" w:cs="Times New Roman"/>
                <w:szCs w:val="21"/>
              </w:rPr>
              <w:t xml:space="preserve"> </w:t>
            </w:r>
            <m:oMath>
              <m:r>
                <w:rPr>
                  <w:rFonts w:ascii="Cambria Math" w:hAnsi="Cambria Math" w:cs="Times New Roman"/>
                  <w:szCs w:val="21"/>
                </w:rPr>
                <m:t>q</m:t>
              </m:r>
              <m:d>
                <m:dPr>
                  <m:ctrlPr>
                    <w:rPr>
                      <w:rFonts w:ascii="Cambria Math" w:hAnsi="Cambria Math" w:cs="Times New Roman"/>
                      <w:i/>
                      <w:szCs w:val="21"/>
                    </w:rPr>
                  </m:ctrlPr>
                </m:dPr>
                <m:e>
                  <m:r>
                    <m:rPr>
                      <m:sty m:val="bi"/>
                    </m:rPr>
                    <w:rPr>
                      <w:rFonts w:ascii="Cambria Math" w:hAnsi="Cambria Math" w:cs="Times New Roman"/>
                      <w:szCs w:val="21"/>
                    </w:rPr>
                    <m:t>z|X</m:t>
                  </m:r>
                  <m:r>
                    <w:rPr>
                      <w:rFonts w:ascii="Cambria Math" w:hAnsi="Cambria Math" w:cs="Times New Roman"/>
                      <w:szCs w:val="21"/>
                    </w:rPr>
                    <m:t>,</m:t>
                  </m:r>
                  <m:r>
                    <m:rPr>
                      <m:sty m:val="bi"/>
                    </m:rPr>
                    <w:rPr>
                      <w:rFonts w:ascii="Cambria Math" w:hAnsi="Cambria Math" w:cs="Times New Roman"/>
                      <w:szCs w:val="21"/>
                    </w:rPr>
                    <m:t>A</m:t>
                  </m:r>
                </m:e>
              </m:d>
              <m:r>
                <w:rPr>
                  <w:rFonts w:ascii="Cambria Math" w:hAnsi="Cambria Math" w:cs="Times New Roman"/>
                  <w:szCs w:val="21"/>
                </w:rPr>
                <m:t>=N(</m:t>
              </m:r>
              <m:sSub>
                <m:sSubPr>
                  <m:ctrlPr>
                    <w:rPr>
                      <w:rFonts w:ascii="Cambria Math" w:hAnsi="Cambria Math" w:cs="Times New Roman"/>
                      <w:i/>
                      <w:szCs w:val="21"/>
                    </w:rPr>
                  </m:ctrlPr>
                </m:sSubPr>
                <m:e>
                  <m:r>
                    <w:rPr>
                      <w:rFonts w:ascii="Cambria Math" w:hAnsi="Cambria Math" w:cs="Times New Roman"/>
                      <w:szCs w:val="21"/>
                    </w:rPr>
                    <m:t>μ</m:t>
                  </m:r>
                </m:e>
                <m:sub>
                  <m:r>
                    <w:rPr>
                      <w:rFonts w:ascii="Cambria Math" w:hAnsi="Cambria Math" w:cs="Times New Roman"/>
                      <w:szCs w:val="21"/>
                    </w:rPr>
                    <m:t>z</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σ</m:t>
                  </m:r>
                </m:e>
                <m:sub>
                  <m:r>
                    <w:rPr>
                      <w:rFonts w:ascii="Cambria Math" w:hAnsi="Cambria Math" w:cs="Times New Roman"/>
                      <w:szCs w:val="21"/>
                    </w:rPr>
                    <m:t>z</m:t>
                  </m:r>
                </m:sub>
              </m:sSub>
              <m:r>
                <w:rPr>
                  <w:rFonts w:ascii="Cambria Math" w:hAnsi="Cambria Math" w:cs="Times New Roman"/>
                  <w:szCs w:val="21"/>
                </w:rPr>
                <m:t>)</m:t>
              </m:r>
            </m:oMath>
          </w:p>
          <w:p w14:paraId="07DB668C" w14:textId="33DA1A52" w:rsidR="00B27C33" w:rsidRPr="00B27C33" w:rsidRDefault="00B27C33" w:rsidP="00E60761">
            <w:pPr>
              <w:snapToGrid w:val="0"/>
              <w:spacing w:line="259" w:lineRule="auto"/>
              <w:jc w:val="left"/>
              <w:rPr>
                <w:rFonts w:ascii="Times New Roman" w:hAnsi="Times New Roman" w:cs="Times New Roman"/>
                <w:szCs w:val="21"/>
              </w:rPr>
            </w:pPr>
            <w:r w:rsidRPr="00B27C33">
              <w:rPr>
                <w:rFonts w:ascii="Times New Roman" w:hAnsi="Times New Roman" w:cs="Times New Roman"/>
                <w:b/>
                <w:bCs/>
                <w:szCs w:val="21"/>
              </w:rPr>
              <w:t>7</w:t>
            </w:r>
            <w:r w:rsidRPr="00B27C33">
              <w:rPr>
                <w:rFonts w:ascii="Times New Roman" w:hAnsi="Times New Roman" w:cs="Times New Roman"/>
                <w:szCs w:val="21"/>
              </w:rPr>
              <w:t xml:space="preserve">.  </w:t>
            </w:r>
            <w:r>
              <w:rPr>
                <w:rFonts w:ascii="Times New Roman" w:hAnsi="Times New Roman" w:cs="Times New Roman"/>
                <w:szCs w:val="21"/>
              </w:rPr>
              <w:t xml:space="preserve">  Sample </w:t>
            </w:r>
            <m:oMath>
              <m:r>
                <w:rPr>
                  <w:rFonts w:ascii="Cambria Math" w:hAnsi="Cambria Math" w:cs="Times New Roman"/>
                  <w:szCs w:val="21"/>
                </w:rPr>
                <m:t>M</m:t>
              </m:r>
            </m:oMath>
            <w:r>
              <w:rPr>
                <w:rFonts w:ascii="Times New Roman" w:hAnsi="Times New Roman" w:cs="Times New Roman" w:hint="eastAsia"/>
                <w:szCs w:val="21"/>
              </w:rPr>
              <w:t xml:space="preserve"> </w:t>
            </w:r>
            <m:oMath>
              <m:r>
                <w:rPr>
                  <w:rFonts w:ascii="Cambria Math" w:hAnsi="Cambria Math" w:cs="Times New Roman"/>
                  <w:szCs w:val="21"/>
                </w:rPr>
                <m:t>z</m:t>
              </m:r>
            </m:oMath>
          </w:p>
          <w:p w14:paraId="2E936A97" w14:textId="478E781B" w:rsidR="00B27C33" w:rsidRPr="00B27C33" w:rsidRDefault="00B27C33" w:rsidP="00E60761">
            <w:pPr>
              <w:snapToGrid w:val="0"/>
              <w:spacing w:line="259" w:lineRule="auto"/>
              <w:jc w:val="left"/>
              <w:rPr>
                <w:rFonts w:ascii="Times New Roman" w:hAnsi="Times New Roman" w:cs="Times New Roman"/>
                <w:szCs w:val="21"/>
              </w:rPr>
            </w:pPr>
            <w:r w:rsidRPr="00B27C33">
              <w:rPr>
                <w:rFonts w:ascii="Times New Roman" w:hAnsi="Times New Roman" w:cs="Times New Roman"/>
                <w:b/>
                <w:bCs/>
                <w:szCs w:val="21"/>
              </w:rPr>
              <w:t>8</w:t>
            </w:r>
            <w:r w:rsidRPr="00B27C33">
              <w:rPr>
                <w:rFonts w:ascii="Times New Roman" w:hAnsi="Times New Roman" w:cs="Times New Roman"/>
                <w:szCs w:val="21"/>
              </w:rPr>
              <w:t xml:space="preserve">.  </w:t>
            </w:r>
            <w:r>
              <w:rPr>
                <w:rFonts w:ascii="Times New Roman" w:hAnsi="Times New Roman" w:cs="Times New Roman"/>
                <w:szCs w:val="21"/>
              </w:rPr>
              <w:t xml:space="preserve">  </w:t>
            </w:r>
            <m:oMath>
              <m:r>
                <w:rPr>
                  <w:rFonts w:ascii="Cambria Math" w:hAnsi="Cambria Math" w:cs="Times New Roman"/>
                  <w:szCs w:val="21"/>
                </w:rPr>
                <m:t>p</m:t>
              </m:r>
              <m:d>
                <m:dPr>
                  <m:ctrlPr>
                    <w:rPr>
                      <w:rFonts w:ascii="Cambria Math" w:hAnsi="Cambria Math" w:cs="Times New Roman"/>
                      <w:i/>
                      <w:szCs w:val="21"/>
                    </w:rPr>
                  </m:ctrlPr>
                </m:dPr>
                <m:e>
                  <m:r>
                    <m:rPr>
                      <m:sty m:val="bi"/>
                    </m:rPr>
                    <w:rPr>
                      <w:rFonts w:ascii="Cambria Math" w:hAnsi="Cambria Math" w:cs="Times New Roman"/>
                      <w:szCs w:val="21"/>
                    </w:rPr>
                    <m:t>A|X,z</m:t>
                  </m:r>
                </m:e>
              </m:d>
              <m:r>
                <w:rPr>
                  <w:rFonts w:ascii="Cambria Math" w:hAnsi="Cambria Math" w:cs="Times New Roman"/>
                  <w:szCs w:val="21"/>
                </w:rPr>
                <m:t>=Decode(</m:t>
              </m:r>
              <m:r>
                <m:rPr>
                  <m:sty m:val="bi"/>
                </m:rPr>
                <w:rPr>
                  <w:rFonts w:ascii="Cambria Math" w:hAnsi="Cambria Math" w:cs="Times New Roman"/>
                  <w:szCs w:val="21"/>
                </w:rPr>
                <m:t>X,z</m:t>
              </m:r>
              <m:r>
                <w:rPr>
                  <w:rFonts w:ascii="Cambria Math" w:hAnsi="Cambria Math" w:cs="Times New Roman"/>
                  <w:szCs w:val="21"/>
                </w:rPr>
                <m:t>)</m:t>
              </m:r>
            </m:oMath>
          </w:p>
          <w:p w14:paraId="4AE8874A" w14:textId="4F3D01B0" w:rsidR="00B27C33" w:rsidRPr="00B27C33" w:rsidRDefault="00B27C33" w:rsidP="00E60761">
            <w:pPr>
              <w:snapToGrid w:val="0"/>
              <w:spacing w:line="259" w:lineRule="auto"/>
              <w:jc w:val="left"/>
              <w:rPr>
                <w:rFonts w:ascii="Times New Roman" w:hAnsi="Times New Roman" w:cs="Times New Roman"/>
                <w:szCs w:val="21"/>
              </w:rPr>
            </w:pPr>
            <w:r w:rsidRPr="00B27C33">
              <w:rPr>
                <w:rFonts w:ascii="Times New Roman" w:hAnsi="Times New Roman" w:cs="Times New Roman"/>
                <w:b/>
                <w:bCs/>
                <w:szCs w:val="21"/>
              </w:rPr>
              <w:t>9</w:t>
            </w:r>
            <w:r w:rsidRPr="00B27C33">
              <w:rPr>
                <w:rFonts w:ascii="Times New Roman" w:hAnsi="Times New Roman" w:cs="Times New Roman"/>
                <w:szCs w:val="21"/>
              </w:rPr>
              <w:t xml:space="preserve">.  </w:t>
            </w:r>
            <w:r>
              <w:rPr>
                <w:rFonts w:ascii="Times New Roman" w:hAnsi="Times New Roman" w:cs="Times New Roman"/>
                <w:szCs w:val="21"/>
              </w:rPr>
              <w:t xml:space="preserve">  Compute </w:t>
            </w:r>
            <m:oMath>
              <m:r>
                <m:rPr>
                  <m:sty m:val="p"/>
                </m:rPr>
                <w:rPr>
                  <w:rFonts w:ascii="Cambria Math" w:hAnsi="Cambria Math" w:cs="Times New Roman"/>
                  <w:szCs w:val="21"/>
                </w:rPr>
                <m:t>∇</m:t>
              </m:r>
              <m:r>
                <w:rPr>
                  <w:rFonts w:ascii="Cambria Math" w:hAnsi="Cambria Math" w:cs="Times New Roman"/>
                  <w:szCs w:val="21"/>
                </w:rPr>
                <m:t>L</m:t>
              </m:r>
            </m:oMath>
            <w:r>
              <w:rPr>
                <w:rFonts w:ascii="Times New Roman" w:hAnsi="Times New Roman" w:cs="Times New Roman" w:hint="eastAsia"/>
                <w:szCs w:val="21"/>
              </w:rPr>
              <w:t xml:space="preserve">, </w:t>
            </w:r>
            <w:r>
              <w:rPr>
                <w:rFonts w:ascii="Times New Roman" w:hAnsi="Times New Roman" w:cs="Times New Roman"/>
                <w:szCs w:val="21"/>
              </w:rPr>
              <w:t xml:space="preserve">and update </w:t>
            </w:r>
            <m:oMath>
              <m:r>
                <w:rPr>
                  <w:rFonts w:ascii="Cambria Math" w:hAnsi="Cambria Math" w:cs="Times New Roman"/>
                  <w:szCs w:val="21"/>
                </w:rPr>
                <m:t>Encode(∙)</m:t>
              </m:r>
            </m:oMath>
            <w:r>
              <w:rPr>
                <w:rFonts w:ascii="Times New Roman" w:hAnsi="Times New Roman" w:cs="Times New Roman" w:hint="eastAsia"/>
                <w:szCs w:val="21"/>
              </w:rPr>
              <w:t xml:space="preserve"> </w:t>
            </w:r>
            <w:r>
              <w:rPr>
                <w:rFonts w:ascii="Times New Roman" w:hAnsi="Times New Roman" w:cs="Times New Roman"/>
                <w:szCs w:val="21"/>
              </w:rPr>
              <w:t xml:space="preserve">and </w:t>
            </w:r>
            <m:oMath>
              <m:r>
                <w:rPr>
                  <w:rFonts w:ascii="Cambria Math" w:hAnsi="Cambria Math" w:cs="Times New Roman"/>
                  <w:szCs w:val="21"/>
                </w:rPr>
                <m:t>Decode(∙).</m:t>
              </m:r>
            </m:oMath>
          </w:p>
          <w:p w14:paraId="0AAA5608" w14:textId="296BFA1C" w:rsidR="00B27C33" w:rsidRPr="00411633" w:rsidRDefault="00B27C33" w:rsidP="00E60761">
            <w:pPr>
              <w:snapToGrid w:val="0"/>
              <w:spacing w:line="259" w:lineRule="auto"/>
              <w:jc w:val="left"/>
              <w:rPr>
                <w:rFonts w:ascii="Times New Roman" w:hAnsi="Times New Roman" w:cs="Times New Roman"/>
                <w:b/>
                <w:bCs/>
                <w:sz w:val="20"/>
                <w:szCs w:val="20"/>
              </w:rPr>
            </w:pPr>
            <w:r w:rsidRPr="00B27C33">
              <w:rPr>
                <w:rFonts w:ascii="Times New Roman" w:hAnsi="Times New Roman" w:cs="Times New Roman"/>
                <w:b/>
                <w:bCs/>
                <w:szCs w:val="21"/>
              </w:rPr>
              <w:t>10</w:t>
            </w:r>
            <w:r w:rsidRPr="00B27C33">
              <w:rPr>
                <w:rFonts w:ascii="Times New Roman" w:hAnsi="Times New Roman" w:cs="Times New Roman"/>
                <w:szCs w:val="21"/>
              </w:rPr>
              <w:t>.</w:t>
            </w:r>
            <w:r>
              <w:rPr>
                <w:rFonts w:ascii="Times New Roman" w:hAnsi="Times New Roman" w:cs="Times New Roman"/>
                <w:szCs w:val="21"/>
              </w:rPr>
              <w:t xml:space="preserve"> </w:t>
            </w:r>
            <w:r w:rsidRPr="00B27C33">
              <w:rPr>
                <w:rFonts w:ascii="Times New Roman" w:hAnsi="Times New Roman" w:cs="Times New Roman"/>
                <w:szCs w:val="21"/>
              </w:rPr>
              <w:t>End</w:t>
            </w:r>
          </w:p>
        </w:tc>
      </w:tr>
    </w:tbl>
    <w:p w14:paraId="1972C5BC" w14:textId="77777777" w:rsidR="00B27C33" w:rsidRDefault="00B27C33" w:rsidP="00E60761">
      <w:pPr>
        <w:snapToGrid w:val="0"/>
        <w:spacing w:line="259" w:lineRule="auto"/>
        <w:ind w:firstLine="567"/>
        <w:rPr>
          <w:rFonts w:ascii="Times New Roman" w:hAnsi="Times New Roman" w:cs="Times New Roman"/>
          <w:sz w:val="24"/>
          <w:szCs w:val="24"/>
        </w:rPr>
      </w:pPr>
    </w:p>
    <w:p w14:paraId="2892EB79" w14:textId="03767B49" w:rsidR="00FB0D0E" w:rsidRPr="00B269DE" w:rsidRDefault="00FB0D0E" w:rsidP="00E60761">
      <w:pPr>
        <w:pStyle w:val="1"/>
        <w:tabs>
          <w:tab w:val="clear" w:pos="2040"/>
        </w:tabs>
        <w:snapToGrid w:val="0"/>
        <w:spacing w:before="120" w:after="120" w:line="259" w:lineRule="auto"/>
        <w:ind w:leftChars="0" w:left="0" w:firstLineChars="0" w:firstLine="0"/>
        <w:rPr>
          <w:rFonts w:ascii="Times New Roman" w:hAnsi="Times New Roman" w:cs="Times New Roman"/>
          <w:b/>
          <w:color w:val="auto"/>
          <w:sz w:val="24"/>
          <w:szCs w:val="24"/>
        </w:rPr>
      </w:pPr>
      <w:r>
        <w:rPr>
          <w:rFonts w:ascii="Times New Roman" w:hAnsi="Times New Roman" w:cs="Times New Roman"/>
          <w:b/>
          <w:color w:val="auto"/>
          <w:sz w:val="24"/>
          <w:szCs w:val="24"/>
        </w:rPr>
        <w:t>4</w:t>
      </w:r>
      <w:r w:rsidRPr="00447C7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Numerical Studies</w:t>
      </w:r>
    </w:p>
    <w:p w14:paraId="76B6EE95" w14:textId="29BE072C" w:rsidR="005C4DEA" w:rsidRPr="00C75A86" w:rsidRDefault="005C4DEA" w:rsidP="00E60761">
      <w:pPr>
        <w:pStyle w:val="3"/>
        <w:numPr>
          <w:ilvl w:val="0"/>
          <w:numId w:val="0"/>
        </w:numPr>
        <w:spacing w:line="259" w:lineRule="auto"/>
        <w:rPr>
          <w:rFonts w:ascii="Times New Roman" w:hAnsi="Times New Roman" w:cs="Times New Roman"/>
          <w:b w:val="0"/>
          <w:bCs w:val="0"/>
          <w:i/>
          <w:iCs/>
          <w:sz w:val="24"/>
          <w:szCs w:val="24"/>
        </w:rPr>
      </w:pPr>
      <w:r>
        <w:rPr>
          <w:rFonts w:ascii="Times New Roman" w:hAnsi="Times New Roman" w:cs="Times New Roman"/>
          <w:b w:val="0"/>
          <w:bCs w:val="0"/>
          <w:i/>
          <w:iCs/>
          <w:sz w:val="24"/>
          <w:szCs w:val="24"/>
        </w:rPr>
        <w:t>4.1 D</w:t>
      </w:r>
      <w:r>
        <w:rPr>
          <w:rFonts w:ascii="Times New Roman" w:hAnsi="Times New Roman" w:cs="Times New Roman" w:hint="eastAsia"/>
          <w:b w:val="0"/>
          <w:bCs w:val="0"/>
          <w:i/>
          <w:iCs/>
          <w:sz w:val="24"/>
          <w:szCs w:val="24"/>
        </w:rPr>
        <w:t>ata</w:t>
      </w:r>
      <w:r>
        <w:rPr>
          <w:rFonts w:ascii="Times New Roman" w:hAnsi="Times New Roman" w:cs="Times New Roman"/>
          <w:b w:val="0"/>
          <w:bCs w:val="0"/>
          <w:i/>
          <w:iCs/>
          <w:sz w:val="24"/>
          <w:szCs w:val="24"/>
        </w:rPr>
        <w:t xml:space="preserve"> Description</w:t>
      </w:r>
      <w:r w:rsidR="0026325C">
        <w:rPr>
          <w:rFonts w:ascii="Times New Roman" w:hAnsi="Times New Roman" w:cs="Times New Roman"/>
          <w:b w:val="0"/>
          <w:bCs w:val="0"/>
          <w:i/>
          <w:iCs/>
          <w:sz w:val="24"/>
          <w:szCs w:val="24"/>
        </w:rPr>
        <w:t>s</w:t>
      </w:r>
    </w:p>
    <w:p w14:paraId="723EF7D5" w14:textId="514F5BE9" w:rsidR="00A44A6C" w:rsidRDefault="00FB0D0E" w:rsidP="00A44A6C">
      <w:pPr>
        <w:spacing w:line="259" w:lineRule="auto"/>
        <w:ind w:firstLine="567"/>
        <w:rPr>
          <w:rFonts w:ascii="Times New Roman" w:hAnsi="Times New Roman" w:cs="Times New Roman"/>
          <w:sz w:val="24"/>
          <w:szCs w:val="24"/>
        </w:rPr>
      </w:pPr>
      <w:r w:rsidRPr="009222F8">
        <w:rPr>
          <w:rFonts w:ascii="Times New Roman" w:hAnsi="Times New Roman" w:cs="Times New Roman"/>
          <w:sz w:val="24"/>
          <w:szCs w:val="24"/>
        </w:rPr>
        <w:t xml:space="preserve">The dataset we use is sampled from the road network in the central city of </w:t>
      </w:r>
      <w:proofErr w:type="spellStart"/>
      <w:r w:rsidRPr="009222F8">
        <w:rPr>
          <w:rFonts w:ascii="Times New Roman" w:hAnsi="Times New Roman" w:cs="Times New Roman"/>
          <w:sz w:val="24"/>
          <w:szCs w:val="24"/>
        </w:rPr>
        <w:t>Xuancheng</w:t>
      </w:r>
      <w:proofErr w:type="spellEnd"/>
      <w:r w:rsidRPr="009222F8">
        <w:rPr>
          <w:rFonts w:ascii="Times New Roman" w:hAnsi="Times New Roman" w:cs="Times New Roman"/>
          <w:sz w:val="24"/>
          <w:szCs w:val="24"/>
        </w:rPr>
        <w:t xml:space="preserve">, Anhui Province, China. Through dense checkpoints set up in the road </w:t>
      </w:r>
      <w:r w:rsidRPr="009222F8">
        <w:rPr>
          <w:rFonts w:ascii="Times New Roman" w:hAnsi="Times New Roman" w:cs="Times New Roman"/>
          <w:sz w:val="24"/>
          <w:szCs w:val="24"/>
        </w:rPr>
        <w:lastRenderedPageBreak/>
        <w:t xml:space="preserve">network, this dataset records 374 valid road sections, each of which possesses a free-flow speed, length of </w:t>
      </w:r>
      <w:r w:rsidR="005E7FDE">
        <w:rPr>
          <w:rFonts w:ascii="Times New Roman" w:hAnsi="Times New Roman" w:cs="Times New Roman"/>
          <w:sz w:val="24"/>
          <w:szCs w:val="24"/>
        </w:rPr>
        <w:t xml:space="preserve">the </w:t>
      </w:r>
      <w:r w:rsidRPr="009222F8">
        <w:rPr>
          <w:rFonts w:ascii="Times New Roman" w:hAnsi="Times New Roman" w:cs="Times New Roman"/>
          <w:sz w:val="24"/>
          <w:szCs w:val="24"/>
        </w:rPr>
        <w:t xml:space="preserve">mixed zone and </w:t>
      </w:r>
      <w:r w:rsidR="005E7FDE">
        <w:rPr>
          <w:rFonts w:ascii="Times New Roman" w:hAnsi="Times New Roman" w:cs="Times New Roman"/>
          <w:sz w:val="24"/>
          <w:szCs w:val="24"/>
        </w:rPr>
        <w:t xml:space="preserve">the </w:t>
      </w:r>
      <w:r w:rsidRPr="009222F8">
        <w:rPr>
          <w:rFonts w:ascii="Times New Roman" w:hAnsi="Times New Roman" w:cs="Times New Roman"/>
          <w:sz w:val="24"/>
          <w:szCs w:val="24"/>
        </w:rPr>
        <w:t xml:space="preserve">channelized zones (constant between different lanes). After counting the lanes of each road section, the road sections were transformed into 1196 valid lanes, containing both mixed and channelized lanes. </w:t>
      </w:r>
      <w:r w:rsidR="005E7FDE">
        <w:rPr>
          <w:rFonts w:ascii="Times New Roman" w:hAnsi="Times New Roman" w:cs="Times New Roman"/>
          <w:sz w:val="24"/>
          <w:szCs w:val="24"/>
        </w:rPr>
        <w:t>The average speed and flow were recorded at a five-minute interval for each lane</w:t>
      </w:r>
      <w:r w:rsidRPr="009222F8">
        <w:rPr>
          <w:rFonts w:ascii="Times New Roman" w:hAnsi="Times New Roman" w:cs="Times New Roman"/>
          <w:sz w:val="24"/>
          <w:szCs w:val="24"/>
        </w:rPr>
        <w:t>, producing 5220 valid time stamps. The statistics also summarize the number of lanes in each lane, the turn rate</w:t>
      </w:r>
      <w:r w:rsidR="005E7FDE">
        <w:rPr>
          <w:rFonts w:ascii="Times New Roman" w:hAnsi="Times New Roman" w:cs="Times New Roman"/>
          <w:sz w:val="24"/>
          <w:szCs w:val="24"/>
        </w:rPr>
        <w:t>,</w:t>
      </w:r>
      <w:r w:rsidRPr="009222F8">
        <w:rPr>
          <w:rFonts w:ascii="Times New Roman" w:hAnsi="Times New Roman" w:cs="Times New Roman"/>
          <w:sz w:val="24"/>
          <w:szCs w:val="24"/>
        </w:rPr>
        <w:t xml:space="preserve"> and the green time ratio for each direction of the channelized lanes. The recording. All recorded data is arranged in a fixed lane order, which is given in a separate file, containing the start and end intersection ID, the direction of the turning (0 for mixed lane, 1 for turning left, 2 for thorough movement, 3 for turning right), the target intersection ID after turning (0 if the lane denotes the mixed lane).</w:t>
      </w:r>
      <w:r w:rsidR="003B4ACD">
        <w:rPr>
          <w:rFonts w:ascii="Times New Roman" w:hAnsi="Times New Roman" w:cs="Times New Roman"/>
          <w:sz w:val="24"/>
          <w:szCs w:val="24"/>
        </w:rPr>
        <w:t xml:space="preserve"> </w:t>
      </w:r>
    </w:p>
    <w:p w14:paraId="6C85CE89" w14:textId="17BA7A94" w:rsidR="00A44A6C" w:rsidRDefault="00A44A6C" w:rsidP="00A44A6C">
      <w:pPr>
        <w:spacing w:line="259" w:lineRule="auto"/>
        <w:ind w:firstLine="567"/>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w:t>
      </w:r>
      <w:r w:rsidR="00377FA5">
        <w:rPr>
          <w:rFonts w:ascii="Times New Roman" w:hAnsi="Times New Roman" w:cs="Times New Roman"/>
          <w:sz w:val="24"/>
          <w:szCs w:val="24"/>
        </w:rPr>
        <w:t>our exper</w:t>
      </w:r>
      <w:r w:rsidR="00B115D7">
        <w:rPr>
          <w:rFonts w:ascii="Times New Roman" w:hAnsi="Times New Roman" w:cs="Times New Roman"/>
          <w:sz w:val="24"/>
          <w:szCs w:val="24"/>
        </w:rPr>
        <w:t>i</w:t>
      </w:r>
      <w:r w:rsidR="00377FA5">
        <w:rPr>
          <w:rFonts w:ascii="Times New Roman" w:hAnsi="Times New Roman" w:cs="Times New Roman"/>
          <w:sz w:val="24"/>
          <w:szCs w:val="24"/>
        </w:rPr>
        <w:t>ment</w:t>
      </w:r>
      <w:r>
        <w:rPr>
          <w:rFonts w:ascii="Times New Roman" w:hAnsi="Times New Roman" w:cs="Times New Roman"/>
          <w:sz w:val="24"/>
          <w:szCs w:val="24"/>
        </w:rPr>
        <w:t xml:space="preserve">, </w:t>
      </w:r>
      <w:r w:rsidR="00B115D7">
        <w:rPr>
          <w:rFonts w:ascii="Times New Roman" w:hAnsi="Times New Roman" w:cs="Times New Roman"/>
          <w:sz w:val="24"/>
          <w:szCs w:val="24"/>
        </w:rPr>
        <w:t xml:space="preserve">based on the processing described in </w:t>
      </w:r>
      <w:r w:rsidR="00B115D7" w:rsidRPr="00B115D7">
        <w:rPr>
          <w:rFonts w:ascii="Times New Roman" w:hAnsi="Times New Roman" w:cs="Times New Roman"/>
          <w:b/>
          <w:bCs/>
          <w:sz w:val="24"/>
          <w:szCs w:val="24"/>
        </w:rPr>
        <w:t>Section 2</w:t>
      </w:r>
      <w:r w:rsidR="00A936B1">
        <w:rPr>
          <w:rFonts w:ascii="Times New Roman" w:hAnsi="Times New Roman" w:cs="Times New Roman"/>
          <w:sz w:val="24"/>
          <w:szCs w:val="24"/>
        </w:rPr>
        <w:t xml:space="preserve">, </w:t>
      </w:r>
      <w:r w:rsidR="001C0B45">
        <w:rPr>
          <w:rFonts w:ascii="Times New Roman" w:hAnsi="Times New Roman" w:cs="Times New Roman"/>
          <w:sz w:val="24"/>
          <w:szCs w:val="24"/>
        </w:rPr>
        <w:t xml:space="preserve">model is tested each time on a single matrix layer with 1196 nodes, </w:t>
      </w:r>
      <w:r w:rsidR="00812E87">
        <w:rPr>
          <w:rFonts w:ascii="Times New Roman" w:hAnsi="Times New Roman" w:cs="Times New Roman"/>
          <w:sz w:val="24"/>
          <w:szCs w:val="24"/>
        </w:rPr>
        <w:t>2241</w:t>
      </w:r>
      <w:r w:rsidR="00A66ABF">
        <w:rPr>
          <w:rFonts w:ascii="Times New Roman" w:hAnsi="Times New Roman" w:cs="Times New Roman"/>
          <w:sz w:val="24"/>
          <w:szCs w:val="24"/>
        </w:rPr>
        <w:t xml:space="preserve"> node features and </w:t>
      </w:r>
      <w:r w:rsidR="00A471BC">
        <w:rPr>
          <w:rFonts w:ascii="Times New Roman" w:hAnsi="Times New Roman" w:cs="Times New Roman"/>
          <w:sz w:val="24"/>
          <w:szCs w:val="24"/>
        </w:rPr>
        <w:t xml:space="preserve">1563 </w:t>
      </w:r>
      <w:r w:rsidR="00A66ABF">
        <w:rPr>
          <w:rFonts w:ascii="Times New Roman" w:hAnsi="Times New Roman" w:cs="Times New Roman"/>
          <w:sz w:val="24"/>
          <w:szCs w:val="24"/>
        </w:rPr>
        <w:t xml:space="preserve">valid </w:t>
      </w:r>
      <w:r w:rsidR="00A471BC">
        <w:rPr>
          <w:rFonts w:ascii="Times New Roman" w:hAnsi="Times New Roman" w:cs="Times New Roman"/>
          <w:sz w:val="24"/>
          <w:szCs w:val="24"/>
        </w:rPr>
        <w:t>links</w:t>
      </w:r>
      <w:r w:rsidR="00A66ABF">
        <w:rPr>
          <w:rFonts w:ascii="Times New Roman" w:hAnsi="Times New Roman" w:cs="Times New Roman"/>
          <w:sz w:val="24"/>
          <w:szCs w:val="24"/>
        </w:rPr>
        <w:t xml:space="preserve"> at any given timestamp. </w:t>
      </w:r>
      <w:r w:rsidR="00F60F21">
        <w:rPr>
          <w:rFonts w:ascii="Times New Roman" w:hAnsi="Times New Roman" w:cs="Times New Roman"/>
          <w:sz w:val="24"/>
          <w:szCs w:val="24"/>
        </w:rPr>
        <w:t xml:space="preserve">To evaluate the performance of proposed model, we introduce criteria of </w:t>
      </w:r>
      <w:r w:rsidR="00E262AD" w:rsidRPr="00E262AD">
        <w:rPr>
          <w:rFonts w:ascii="Times New Roman" w:hAnsi="Times New Roman" w:cs="Times New Roman"/>
          <w:sz w:val="24"/>
          <w:szCs w:val="24"/>
        </w:rPr>
        <w:t>the Area Under a receiver operating characteristic Curve</w:t>
      </w:r>
      <w:r w:rsidR="00F60F21">
        <w:rPr>
          <w:rFonts w:ascii="Times New Roman" w:hAnsi="Times New Roman" w:cs="Times New Roman"/>
          <w:sz w:val="24"/>
          <w:szCs w:val="24"/>
        </w:rPr>
        <w:t xml:space="preserve"> </w:t>
      </w:r>
      <w:r w:rsidR="00E262AD">
        <w:rPr>
          <w:rFonts w:ascii="Times New Roman" w:hAnsi="Times New Roman" w:cs="Times New Roman"/>
          <w:sz w:val="24"/>
          <w:szCs w:val="24"/>
        </w:rPr>
        <w:t>(AUC)</w:t>
      </w:r>
      <w:r w:rsidR="0073321D">
        <w:rPr>
          <w:rFonts w:ascii="Times New Roman" w:hAnsi="Times New Roman" w:cs="Times New Roman"/>
          <w:sz w:val="24"/>
          <w:szCs w:val="24"/>
        </w:rPr>
        <w:t xml:space="preserve"> and </w:t>
      </w:r>
      <w:r w:rsidR="00E262AD" w:rsidRPr="00E262AD">
        <w:rPr>
          <w:rFonts w:ascii="Times New Roman" w:hAnsi="Times New Roman" w:cs="Times New Roman"/>
          <w:sz w:val="24"/>
          <w:szCs w:val="24"/>
        </w:rPr>
        <w:t>Average Precision</w:t>
      </w:r>
      <w:r w:rsidR="00E262AD">
        <w:rPr>
          <w:rFonts w:ascii="Times New Roman" w:hAnsi="Times New Roman" w:cs="Times New Roman"/>
          <w:sz w:val="24"/>
          <w:szCs w:val="24"/>
        </w:rPr>
        <w:t xml:space="preserve"> (AP)</w:t>
      </w:r>
      <w:r w:rsidR="004456C8">
        <w:rPr>
          <w:rFonts w:ascii="Times New Roman" w:hAnsi="Times New Roman" w:cs="Times New Roman"/>
          <w:sz w:val="24"/>
          <w:szCs w:val="24"/>
        </w:rPr>
        <w:t xml:space="preserve">. </w:t>
      </w:r>
      <w:r w:rsidR="00241AD6">
        <w:rPr>
          <w:rFonts w:ascii="Times New Roman" w:hAnsi="Times New Roman" w:cs="Times New Roman"/>
          <w:sz w:val="24"/>
          <w:szCs w:val="24"/>
        </w:rPr>
        <w:t xml:space="preserve">10 iterations of the model running on </w:t>
      </w:r>
      <w:r w:rsidR="000C4809">
        <w:rPr>
          <w:rFonts w:ascii="Times New Roman" w:hAnsi="Times New Roman" w:cs="Times New Roman"/>
          <w:sz w:val="24"/>
          <w:szCs w:val="24"/>
        </w:rPr>
        <w:t xml:space="preserve">different </w:t>
      </w:r>
      <w:r w:rsidR="00F371A0">
        <w:rPr>
          <w:rFonts w:ascii="Times New Roman" w:hAnsi="Times New Roman" w:cs="Times New Roman"/>
          <w:sz w:val="24"/>
          <w:szCs w:val="24"/>
        </w:rPr>
        <w:t xml:space="preserve">choice of links </w:t>
      </w:r>
      <w:r w:rsidR="00825305">
        <w:rPr>
          <w:rFonts w:ascii="Times New Roman" w:hAnsi="Times New Roman" w:cs="Times New Roman"/>
          <w:sz w:val="24"/>
          <w:szCs w:val="24"/>
        </w:rPr>
        <w:t>are conducted and m</w:t>
      </w:r>
      <w:r w:rsidR="002D3F66">
        <w:rPr>
          <w:rFonts w:ascii="Times New Roman" w:hAnsi="Times New Roman" w:cs="Times New Roman"/>
          <w:sz w:val="24"/>
          <w:szCs w:val="24"/>
        </w:rPr>
        <w:t xml:space="preserve">ean of </w:t>
      </w:r>
      <w:r w:rsidR="009941B0">
        <w:rPr>
          <w:rFonts w:ascii="Times New Roman" w:hAnsi="Times New Roman" w:cs="Times New Roman"/>
          <w:sz w:val="24"/>
          <w:szCs w:val="24"/>
        </w:rPr>
        <w:t>10</w:t>
      </w:r>
      <w:r w:rsidR="002D3F66">
        <w:rPr>
          <w:rFonts w:ascii="Times New Roman" w:hAnsi="Times New Roman" w:cs="Times New Roman"/>
          <w:sz w:val="24"/>
          <w:szCs w:val="24"/>
        </w:rPr>
        <w:t xml:space="preserve"> </w:t>
      </w:r>
      <w:r w:rsidR="009941B0">
        <w:rPr>
          <w:rFonts w:ascii="Times New Roman" w:hAnsi="Times New Roman" w:cs="Times New Roman"/>
          <w:sz w:val="24"/>
          <w:szCs w:val="24"/>
        </w:rPr>
        <w:t xml:space="preserve">folds </w:t>
      </w:r>
      <w:r w:rsidR="007D41CD">
        <w:rPr>
          <w:rFonts w:ascii="Times New Roman" w:hAnsi="Times New Roman" w:cs="Times New Roman"/>
          <w:sz w:val="24"/>
          <w:szCs w:val="24"/>
        </w:rPr>
        <w:t>is kept for evaluation</w:t>
      </w:r>
      <w:r w:rsidR="00825305">
        <w:rPr>
          <w:rFonts w:ascii="Times New Roman" w:hAnsi="Times New Roman" w:cs="Times New Roman"/>
          <w:sz w:val="24"/>
          <w:szCs w:val="24"/>
        </w:rPr>
        <w:t>.</w:t>
      </w:r>
    </w:p>
    <w:p w14:paraId="2F080DBE" w14:textId="465950C2" w:rsidR="00FB0D0E" w:rsidRPr="00B27C33" w:rsidRDefault="00B27C33" w:rsidP="00E60761">
      <w:pPr>
        <w:pStyle w:val="3"/>
        <w:numPr>
          <w:ilvl w:val="0"/>
          <w:numId w:val="0"/>
        </w:numPr>
        <w:spacing w:line="259" w:lineRule="auto"/>
        <w:rPr>
          <w:rFonts w:ascii="Times New Roman" w:hAnsi="Times New Roman" w:cs="Times New Roman"/>
          <w:b w:val="0"/>
          <w:bCs w:val="0"/>
          <w:i/>
          <w:iCs/>
          <w:sz w:val="24"/>
          <w:szCs w:val="24"/>
        </w:rPr>
      </w:pPr>
      <w:r>
        <w:rPr>
          <w:rFonts w:ascii="Times New Roman" w:hAnsi="Times New Roman" w:cs="Times New Roman"/>
          <w:b w:val="0"/>
          <w:bCs w:val="0"/>
          <w:i/>
          <w:iCs/>
          <w:sz w:val="24"/>
          <w:szCs w:val="24"/>
        </w:rPr>
        <w:t>4.2 R</w:t>
      </w:r>
      <w:r>
        <w:rPr>
          <w:rFonts w:ascii="Times New Roman" w:hAnsi="Times New Roman" w:cs="Times New Roman" w:hint="eastAsia"/>
          <w:b w:val="0"/>
          <w:bCs w:val="0"/>
          <w:i/>
          <w:iCs/>
          <w:sz w:val="24"/>
          <w:szCs w:val="24"/>
        </w:rPr>
        <w:t>es</w:t>
      </w:r>
      <w:r>
        <w:rPr>
          <w:rFonts w:ascii="Times New Roman" w:hAnsi="Times New Roman" w:cs="Times New Roman"/>
          <w:b w:val="0"/>
          <w:bCs w:val="0"/>
          <w:i/>
          <w:iCs/>
          <w:sz w:val="24"/>
          <w:szCs w:val="24"/>
        </w:rPr>
        <w:t>ults and Discussion</w:t>
      </w:r>
    </w:p>
    <w:p w14:paraId="31796911" w14:textId="5E0211DC" w:rsidR="001A7BE7" w:rsidRDefault="001A7BE7" w:rsidP="00E60761">
      <w:pPr>
        <w:snapToGrid w:val="0"/>
        <w:spacing w:line="259" w:lineRule="auto"/>
        <w:ind w:firstLine="567"/>
        <w:rPr>
          <w:rFonts w:ascii="Times New Roman" w:hAnsi="Times New Roman" w:cs="Times New Roman"/>
          <w:sz w:val="24"/>
          <w:szCs w:val="24"/>
        </w:rPr>
      </w:pPr>
      <w:r>
        <w:rPr>
          <w:rFonts w:ascii="Times New Roman" w:hAnsi="Times New Roman" w:cs="Times New Roman"/>
          <w:sz w:val="24"/>
          <w:szCs w:val="24"/>
        </w:rPr>
        <w:t xml:space="preserve">Based on one five-minute network graph obtained in </w:t>
      </w:r>
      <w:proofErr w:type="spellStart"/>
      <w:r>
        <w:rPr>
          <w:rFonts w:ascii="Times New Roman" w:hAnsi="Times New Roman" w:cs="Times New Roman"/>
          <w:sz w:val="24"/>
          <w:szCs w:val="24"/>
        </w:rPr>
        <w:t>Xuancheng</w:t>
      </w:r>
      <w:proofErr w:type="spellEnd"/>
      <w:r>
        <w:rPr>
          <w:rFonts w:ascii="Times New Roman" w:hAnsi="Times New Roman" w:cs="Times New Roman"/>
          <w:sz w:val="24"/>
          <w:szCs w:val="24"/>
        </w:rPr>
        <w:t xml:space="preserve">, we randomly mask 10% links for testing, and 10% for validation, and the rest links are utilized as the partial adjacent matrix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T</m:t>
            </m:r>
          </m:sub>
        </m:sSub>
      </m:oMath>
      <w:r>
        <w:rPr>
          <w:rFonts w:ascii="Times New Roman" w:hAnsi="Times New Roman" w:cs="Times New Roman"/>
          <w:sz w:val="24"/>
          <w:szCs w:val="24"/>
        </w:rPr>
        <w:t xml:space="preserve"> for</w:t>
      </w:r>
      <w:r>
        <w:rPr>
          <w:rFonts w:ascii="Times New Roman" w:hAnsi="Times New Roman" w:cs="Times New Roman" w:hint="eastAsia"/>
          <w:b/>
          <w:bCs/>
          <w:sz w:val="24"/>
          <w:szCs w:val="24"/>
        </w:rPr>
        <w:t xml:space="preserve"> </w:t>
      </w:r>
      <w:r>
        <w:rPr>
          <w:rFonts w:ascii="Times New Roman" w:hAnsi="Times New Roman" w:cs="Times New Roman"/>
          <w:sz w:val="24"/>
          <w:szCs w:val="24"/>
        </w:rPr>
        <w:t xml:space="preserve">the observed graph in the training phase. When generating the context subgraph based on the observed graph, we further randomly mask 10% training links to produce the adjacent matrix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C</m:t>
            </m:r>
          </m:sub>
        </m:sSub>
      </m:oMath>
      <w:r>
        <w:rPr>
          <w:rFonts w:ascii="Times New Roman" w:hAnsi="Times New Roman" w:cs="Times New Roman"/>
          <w:sz w:val="24"/>
          <w:szCs w:val="24"/>
        </w:rPr>
        <w:t xml:space="preserve"> for the subgraph with. In prediction phase, we use the learned AGNP m</w:t>
      </w:r>
      <w:proofErr w:type="spellStart"/>
      <w:r>
        <w:rPr>
          <w:rFonts w:ascii="Times New Roman" w:hAnsi="Times New Roman" w:cs="Times New Roman"/>
          <w:sz w:val="24"/>
          <w:szCs w:val="24"/>
        </w:rPr>
        <w:t>odel</w:t>
      </w:r>
      <w:proofErr w:type="spellEnd"/>
      <w:r>
        <w:rPr>
          <w:rFonts w:ascii="Times New Roman" w:hAnsi="Times New Roman" w:cs="Times New Roman"/>
          <w:sz w:val="24"/>
          <w:szCs w:val="24"/>
        </w:rPr>
        <w:t xml:space="preserve"> to produce whole adjacent matrix </w:t>
      </w:r>
      <m:oMath>
        <m:r>
          <m:rPr>
            <m:sty m:val="bi"/>
          </m:rPr>
          <w:rPr>
            <w:rFonts w:ascii="Cambria Math" w:hAnsi="Cambria Math" w:cs="Times New Roman"/>
            <w:sz w:val="24"/>
            <w:szCs w:val="24"/>
          </w:rPr>
          <m:t>A</m:t>
        </m:r>
      </m:oMath>
      <w:r>
        <w:rPr>
          <w:rFonts w:ascii="Times New Roman" w:hAnsi="Times New Roman" w:cs="Times New Roman"/>
          <w:sz w:val="24"/>
          <w:szCs w:val="24"/>
        </w:rPr>
        <w:t xml:space="preserve"> conditioned on the partial </w:t>
      </w:r>
      <w:r>
        <w:rPr>
          <w:rFonts w:ascii="Times New Roman" w:hAnsi="Times New Roman" w:cs="Times New Roman" w:hint="eastAsia"/>
          <w:sz w:val="24"/>
          <w:szCs w:val="24"/>
        </w:rPr>
        <w:t>adja</w:t>
      </w:r>
      <w:r>
        <w:rPr>
          <w:rFonts w:ascii="Times New Roman" w:hAnsi="Times New Roman" w:cs="Times New Roman"/>
          <w:sz w:val="24"/>
          <w:szCs w:val="24"/>
        </w:rPr>
        <w:t xml:space="preserve">cent matrix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A</m:t>
            </m:r>
          </m:e>
          <m:sub>
            <m:r>
              <m:rPr>
                <m:sty m:val="bi"/>
              </m:rPr>
              <w:rPr>
                <w:rFonts w:ascii="Cambria Math" w:hAnsi="Cambria Math" w:cs="Times New Roman"/>
                <w:sz w:val="24"/>
                <w:szCs w:val="24"/>
              </w:rPr>
              <m:t>T</m:t>
            </m:r>
          </m:sub>
        </m:sSub>
      </m:oMath>
      <w:r>
        <w:rPr>
          <w:rFonts w:ascii="Times New Roman" w:hAnsi="Times New Roman" w:cs="Times New Roman"/>
          <w:sz w:val="24"/>
          <w:szCs w:val="24"/>
        </w:rPr>
        <w:t xml:space="preserve"> and features </w:t>
      </w:r>
      <m:oMath>
        <m:r>
          <m:rPr>
            <m:sty m:val="bi"/>
          </m:rPr>
          <w:rPr>
            <w:rFonts w:ascii="Cambria Math" w:hAnsi="Cambria Math" w:cs="Times New Roman"/>
            <w:sz w:val="24"/>
            <w:szCs w:val="24"/>
          </w:rPr>
          <m:t>X</m:t>
        </m:r>
      </m:oMath>
      <w:r>
        <w:rPr>
          <w:rFonts w:ascii="Times New Roman" w:hAnsi="Times New Roman" w:cs="Times New Roman"/>
          <w:sz w:val="24"/>
          <w:szCs w:val="24"/>
        </w:rPr>
        <w:t xml:space="preserve"> for nodes. </w:t>
      </w:r>
    </w:p>
    <w:p w14:paraId="3E666E0C" w14:textId="1D29C278" w:rsidR="001A7BE7" w:rsidRDefault="001A7BE7" w:rsidP="00E60761">
      <w:pPr>
        <w:snapToGrid w:val="0"/>
        <w:spacing w:line="259" w:lineRule="auto"/>
        <w:ind w:firstLine="567"/>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results are summarized in </w:t>
      </w:r>
      <w:r w:rsidRPr="001A7BE7">
        <w:rPr>
          <w:rFonts w:ascii="Times New Roman" w:hAnsi="Times New Roman" w:cs="Times New Roman"/>
          <w:b/>
          <w:bCs/>
          <w:sz w:val="24"/>
          <w:szCs w:val="24"/>
        </w:rPr>
        <w:t>Table 1.</w:t>
      </w:r>
      <w:r>
        <w:rPr>
          <w:rFonts w:ascii="Times New Roman" w:hAnsi="Times New Roman" w:cs="Times New Roman"/>
          <w:sz w:val="24"/>
          <w:szCs w:val="24"/>
        </w:rPr>
        <w:t xml:space="preserve"> It demonstrates the performance of our proposed model in AUC and AP scores.</w:t>
      </w:r>
    </w:p>
    <w:p w14:paraId="661632BC" w14:textId="69E3C1A5" w:rsidR="001A7BE7" w:rsidRPr="001A7BE7" w:rsidRDefault="001A7BE7" w:rsidP="00E60761">
      <w:pPr>
        <w:snapToGrid w:val="0"/>
        <w:spacing w:line="259" w:lineRule="auto"/>
        <w:jc w:val="center"/>
        <w:rPr>
          <w:rFonts w:ascii="Times New Roman" w:hAnsi="Times New Roman" w:cs="Times New Roman"/>
          <w:sz w:val="24"/>
          <w:szCs w:val="24"/>
        </w:rPr>
      </w:pPr>
      <w:r w:rsidRPr="001A7BE7">
        <w:rPr>
          <w:rFonts w:ascii="Times New Roman" w:hAnsi="Times New Roman" w:cs="Times New Roman" w:hint="eastAsia"/>
          <w:b/>
          <w:bCs/>
          <w:sz w:val="24"/>
          <w:szCs w:val="24"/>
        </w:rPr>
        <w:t>T</w:t>
      </w:r>
      <w:r w:rsidRPr="001A7BE7">
        <w:rPr>
          <w:rFonts w:ascii="Times New Roman" w:hAnsi="Times New Roman" w:cs="Times New Roman"/>
          <w:b/>
          <w:bCs/>
          <w:sz w:val="24"/>
          <w:szCs w:val="24"/>
        </w:rPr>
        <w:t>able 1</w:t>
      </w:r>
      <w:r>
        <w:rPr>
          <w:rFonts w:ascii="Times New Roman" w:hAnsi="Times New Roman" w:cs="Times New Roman"/>
          <w:sz w:val="24"/>
          <w:szCs w:val="24"/>
        </w:rPr>
        <w:t>. Prediction Results</w:t>
      </w:r>
    </w:p>
    <w:tbl>
      <w:tblPr>
        <w:tblStyle w:val="af1"/>
        <w:tblW w:w="0" w:type="auto"/>
        <w:jc w:val="center"/>
        <w:tblLook w:val="04A0" w:firstRow="1" w:lastRow="0" w:firstColumn="1" w:lastColumn="0" w:noHBand="0" w:noVBand="1"/>
      </w:tblPr>
      <w:tblGrid>
        <w:gridCol w:w="903"/>
        <w:gridCol w:w="756"/>
        <w:gridCol w:w="756"/>
      </w:tblGrid>
      <w:tr w:rsidR="001A7BE7" w14:paraId="4665EDF0" w14:textId="3AB5F972" w:rsidTr="003C6772">
        <w:trPr>
          <w:jc w:val="center"/>
        </w:trPr>
        <w:tc>
          <w:tcPr>
            <w:tcW w:w="903" w:type="dxa"/>
          </w:tcPr>
          <w:p w14:paraId="3FA5D8C3" w14:textId="21D4F476" w:rsidR="001A7BE7" w:rsidRDefault="001A7BE7" w:rsidP="00E60761">
            <w:pPr>
              <w:snapToGrid w:val="0"/>
              <w:spacing w:line="259" w:lineRule="auto"/>
              <w:rPr>
                <w:rFonts w:ascii="Times New Roman" w:hAnsi="Times New Roman" w:cs="Times New Roman"/>
                <w:sz w:val="24"/>
                <w:szCs w:val="24"/>
              </w:rPr>
            </w:pPr>
          </w:p>
        </w:tc>
        <w:tc>
          <w:tcPr>
            <w:tcW w:w="703" w:type="dxa"/>
          </w:tcPr>
          <w:p w14:paraId="5879740D" w14:textId="3AED597D" w:rsidR="001A7BE7" w:rsidRDefault="001A7BE7" w:rsidP="00E60761">
            <w:pPr>
              <w:snapToGrid w:val="0"/>
              <w:spacing w:line="259" w:lineRule="auto"/>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OC</w:t>
            </w:r>
          </w:p>
        </w:tc>
        <w:tc>
          <w:tcPr>
            <w:tcW w:w="703" w:type="dxa"/>
          </w:tcPr>
          <w:p w14:paraId="722F6BAB" w14:textId="2D0EFC9B" w:rsidR="001A7BE7" w:rsidRDefault="001A7BE7" w:rsidP="00E60761">
            <w:pPr>
              <w:snapToGrid w:val="0"/>
              <w:spacing w:line="259" w:lineRule="auto"/>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P</w:t>
            </w:r>
          </w:p>
        </w:tc>
      </w:tr>
      <w:tr w:rsidR="001A7BE7" w14:paraId="61EAD8CC" w14:textId="2042767C" w:rsidTr="003C6772">
        <w:trPr>
          <w:jc w:val="center"/>
        </w:trPr>
        <w:tc>
          <w:tcPr>
            <w:tcW w:w="903" w:type="dxa"/>
          </w:tcPr>
          <w:p w14:paraId="73A96E88" w14:textId="2753BDF3" w:rsidR="001A7BE7" w:rsidRDefault="001A7BE7"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ean</w:t>
            </w:r>
          </w:p>
        </w:tc>
        <w:tc>
          <w:tcPr>
            <w:tcW w:w="703" w:type="dxa"/>
          </w:tcPr>
          <w:p w14:paraId="46025104" w14:textId="07227C73" w:rsidR="001A7BE7" w:rsidRDefault="001A7BE7" w:rsidP="00E60761">
            <w:pPr>
              <w:snapToGrid w:val="0"/>
              <w:spacing w:line="259"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.918</w:t>
            </w:r>
          </w:p>
        </w:tc>
        <w:tc>
          <w:tcPr>
            <w:tcW w:w="703" w:type="dxa"/>
          </w:tcPr>
          <w:p w14:paraId="30C83429" w14:textId="0D37E1BE" w:rsidR="001A7BE7" w:rsidRDefault="001A7BE7" w:rsidP="00E60761">
            <w:pPr>
              <w:snapToGrid w:val="0"/>
              <w:spacing w:line="259"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.930</w:t>
            </w:r>
          </w:p>
        </w:tc>
      </w:tr>
      <w:tr w:rsidR="001A7BE7" w14:paraId="0F5A3259" w14:textId="0B85DCD1" w:rsidTr="003C6772">
        <w:trPr>
          <w:jc w:val="center"/>
        </w:trPr>
        <w:tc>
          <w:tcPr>
            <w:tcW w:w="903" w:type="dxa"/>
          </w:tcPr>
          <w:p w14:paraId="164843C4" w14:textId="2FDB462A" w:rsidR="001A7BE7" w:rsidRDefault="001A7BE7" w:rsidP="00E60761">
            <w:pPr>
              <w:snapToGrid w:val="0"/>
              <w:spacing w:line="259" w:lineRule="auto"/>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td</w:t>
            </w:r>
          </w:p>
        </w:tc>
        <w:tc>
          <w:tcPr>
            <w:tcW w:w="703" w:type="dxa"/>
          </w:tcPr>
          <w:p w14:paraId="6D5C7750" w14:textId="23861854" w:rsidR="001A7BE7" w:rsidRDefault="001A7BE7" w:rsidP="00E60761">
            <w:pPr>
              <w:snapToGrid w:val="0"/>
              <w:spacing w:line="259"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.03</w:t>
            </w:r>
          </w:p>
        </w:tc>
        <w:tc>
          <w:tcPr>
            <w:tcW w:w="703" w:type="dxa"/>
          </w:tcPr>
          <w:p w14:paraId="29750230" w14:textId="54D5C80C" w:rsidR="001A7BE7" w:rsidRDefault="001A7BE7" w:rsidP="00E60761">
            <w:pPr>
              <w:snapToGrid w:val="0"/>
              <w:spacing w:line="259" w:lineRule="auto"/>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.02</w:t>
            </w:r>
          </w:p>
        </w:tc>
      </w:tr>
    </w:tbl>
    <w:p w14:paraId="237275BE" w14:textId="77777777" w:rsidR="0002261F" w:rsidRPr="00B269DE" w:rsidRDefault="0002261F" w:rsidP="00E60761">
      <w:pPr>
        <w:pStyle w:val="1"/>
        <w:tabs>
          <w:tab w:val="clear" w:pos="2040"/>
        </w:tabs>
        <w:snapToGrid w:val="0"/>
        <w:spacing w:before="120" w:after="120" w:line="259" w:lineRule="auto"/>
        <w:ind w:leftChars="0" w:left="0" w:firstLineChars="0" w:firstLine="0"/>
        <w:rPr>
          <w:rFonts w:ascii="Times New Roman" w:hAnsi="Times New Roman" w:cs="Times New Roman"/>
          <w:b/>
          <w:color w:val="auto"/>
          <w:sz w:val="24"/>
          <w:szCs w:val="24"/>
        </w:rPr>
      </w:pPr>
      <w:r w:rsidRPr="00447C7D">
        <w:rPr>
          <w:rFonts w:ascii="Times New Roman" w:hAnsi="Times New Roman" w:cs="Times New Roman"/>
          <w:b/>
          <w:color w:val="auto"/>
          <w:sz w:val="24"/>
          <w:szCs w:val="24"/>
        </w:rPr>
        <w:t xml:space="preserve">5. </w:t>
      </w:r>
      <w:r>
        <w:rPr>
          <w:rFonts w:ascii="Times New Roman" w:hAnsi="Times New Roman" w:cs="Times New Roman"/>
          <w:b/>
          <w:color w:val="auto"/>
          <w:sz w:val="24"/>
          <w:szCs w:val="24"/>
        </w:rPr>
        <w:t>Conclusion</w:t>
      </w:r>
    </w:p>
    <w:p w14:paraId="694E1CEC" w14:textId="76CDEFD0" w:rsidR="004C72FF" w:rsidRDefault="004C72FF" w:rsidP="00E60761">
      <w:pPr>
        <w:snapToGrid w:val="0"/>
        <w:spacing w:line="259" w:lineRule="auto"/>
        <w:ind w:firstLine="567"/>
        <w:rPr>
          <w:rFonts w:ascii="Times New Roman" w:hAnsi="Times New Roman" w:cs="Times New Roman"/>
          <w:sz w:val="24"/>
          <w:szCs w:val="24"/>
        </w:rPr>
      </w:pPr>
      <w:r>
        <w:rPr>
          <w:rFonts w:ascii="Times New Roman" w:hAnsi="Times New Roman" w:cs="Times New Roman"/>
          <w:sz w:val="24"/>
          <w:szCs w:val="24"/>
        </w:rPr>
        <w:t xml:space="preserve">In urban areas, it is unrealistic for monitoring systems to cover every road due to the limited budget issue and privacy concerns. Hence, traffic network imputation is of great importance and values for real-world transportation systems. In this work, we treat the traffic speed state </w:t>
      </w:r>
      <w:r w:rsidR="00A61A45">
        <w:rPr>
          <w:rFonts w:ascii="Times New Roman" w:hAnsi="Times New Roman" w:cs="Times New Roman"/>
          <w:sz w:val="24"/>
          <w:szCs w:val="24"/>
        </w:rPr>
        <w:t xml:space="preserve">on arterial highways </w:t>
      </w:r>
      <w:r>
        <w:rPr>
          <w:rFonts w:ascii="Times New Roman" w:hAnsi="Times New Roman" w:cs="Times New Roman"/>
          <w:sz w:val="24"/>
          <w:szCs w:val="24"/>
        </w:rPr>
        <w:t>as a stochastic process</w:t>
      </w:r>
      <w:r w:rsidR="00A61A45">
        <w:rPr>
          <w:rFonts w:ascii="Times New Roman" w:hAnsi="Times New Roman" w:cs="Times New Roman"/>
          <w:sz w:val="24"/>
          <w:szCs w:val="24"/>
        </w:rPr>
        <w:t xml:space="preserve"> and propose an attentive graph neural process (AGNP) method for short-term network imputation problems. The proposed model </w:t>
      </w:r>
      <w:proofErr w:type="gramStart"/>
      <w:r w:rsidR="00A61A45">
        <w:rPr>
          <w:rFonts w:ascii="Times New Roman" w:hAnsi="Times New Roman" w:cs="Times New Roman"/>
          <w:sz w:val="24"/>
          <w:szCs w:val="24"/>
        </w:rPr>
        <w:t>is capable of conducting</w:t>
      </w:r>
      <w:proofErr w:type="gramEnd"/>
      <w:r w:rsidR="00A61A45">
        <w:rPr>
          <w:rFonts w:ascii="Times New Roman" w:hAnsi="Times New Roman" w:cs="Times New Roman"/>
          <w:sz w:val="24"/>
          <w:szCs w:val="24"/>
        </w:rPr>
        <w:t xml:space="preserve"> reliability analysis and providing confidence in its predictions. The predicted results can be further summarized into congestion knowledge on the unobserved road segments. Real-world traffic speed states collected in </w:t>
      </w:r>
      <w:proofErr w:type="spellStart"/>
      <w:r w:rsidR="00A61A45">
        <w:rPr>
          <w:rFonts w:ascii="Times New Roman" w:hAnsi="Times New Roman" w:cs="Times New Roman"/>
          <w:sz w:val="24"/>
          <w:szCs w:val="24"/>
        </w:rPr>
        <w:t>Xuancheng</w:t>
      </w:r>
      <w:proofErr w:type="spellEnd"/>
      <w:r w:rsidR="00A61A45">
        <w:rPr>
          <w:rFonts w:ascii="Times New Roman" w:hAnsi="Times New Roman" w:cs="Times New Roman"/>
          <w:sz w:val="24"/>
          <w:szCs w:val="24"/>
        </w:rPr>
        <w:t xml:space="preserve">, Anhui, China, is utilized to test the performance of </w:t>
      </w:r>
      <w:r w:rsidR="00A61A45">
        <w:rPr>
          <w:rFonts w:ascii="Times New Roman" w:hAnsi="Times New Roman" w:cs="Times New Roman"/>
          <w:sz w:val="24"/>
          <w:szCs w:val="24"/>
        </w:rPr>
        <w:lastRenderedPageBreak/>
        <w:t>AGNPs. The results demonstrate a high-level predictive performance in traffic network imputation and traffic congestion recognition.</w:t>
      </w:r>
    </w:p>
    <w:p w14:paraId="101100FC" w14:textId="1DD4D39D" w:rsidR="0002261F" w:rsidRDefault="00A61A45" w:rsidP="00E60761">
      <w:pPr>
        <w:snapToGrid w:val="0"/>
        <w:spacing w:line="259" w:lineRule="auto"/>
        <w:ind w:firstLine="567"/>
        <w:rPr>
          <w:rFonts w:ascii="Times New Roman" w:eastAsia="宋体" w:hAnsi="Times New Roman"/>
          <w:sz w:val="24"/>
          <w:szCs w:val="24"/>
        </w:rPr>
      </w:pPr>
      <w:r>
        <w:rPr>
          <w:rFonts w:ascii="Times New Roman" w:eastAsia="宋体" w:hAnsi="Times New Roman" w:hint="eastAsia"/>
          <w:sz w:val="24"/>
          <w:szCs w:val="24"/>
        </w:rPr>
        <w:t>T</w:t>
      </w:r>
      <w:r>
        <w:rPr>
          <w:rFonts w:ascii="Times New Roman" w:eastAsia="宋体" w:hAnsi="Times New Roman"/>
          <w:sz w:val="24"/>
          <w:szCs w:val="24"/>
        </w:rPr>
        <w:t xml:space="preserve">here are some future works that can be conducted to extend this work. First, at this moment, we dismiss the temporal dependency of the transportation networks; we will attempt to </w:t>
      </w:r>
      <w:r w:rsidR="00EA3007">
        <w:rPr>
          <w:rFonts w:ascii="Times New Roman" w:eastAsia="宋体" w:hAnsi="Times New Roman"/>
          <w:sz w:val="24"/>
          <w:szCs w:val="24"/>
        </w:rPr>
        <w:t xml:space="preserve">further design a model that can simultaneously consider spatiotemporal correlations. Second, the model is designed for short-term predictions which is sometimes unrealistic in real-world; after all, it is not always possible to obtain data statistics in such a short time, and make predictions based on it. In the future, we will consider </w:t>
      </w:r>
      <w:proofErr w:type="gramStart"/>
      <w:r w:rsidR="00EA3007">
        <w:rPr>
          <w:rFonts w:ascii="Times New Roman" w:eastAsia="宋体" w:hAnsi="Times New Roman"/>
          <w:sz w:val="24"/>
          <w:szCs w:val="24"/>
        </w:rPr>
        <w:t>to design</w:t>
      </w:r>
      <w:proofErr w:type="gramEnd"/>
      <w:r w:rsidR="00EA3007">
        <w:rPr>
          <w:rFonts w:ascii="Times New Roman" w:eastAsia="宋体" w:hAnsi="Times New Roman"/>
          <w:sz w:val="24"/>
          <w:szCs w:val="24"/>
        </w:rPr>
        <w:t xml:space="preserve"> a relatively long-term model that can summarize the information of past few hours and predict traffic states in the long term. Third, the reliability analysis experiments is unfinished; we are still finding an appropriate method to illustrate the convenience and </w:t>
      </w:r>
      <w:r w:rsidR="002B7E6B">
        <w:rPr>
          <w:rFonts w:ascii="Times New Roman" w:eastAsia="宋体" w:hAnsi="Times New Roman"/>
          <w:sz w:val="24"/>
          <w:szCs w:val="24"/>
        </w:rPr>
        <w:t>promising values of the AGNPs.</w:t>
      </w:r>
    </w:p>
    <w:p w14:paraId="08C6FAD7" w14:textId="77777777" w:rsidR="00F910FA" w:rsidRPr="00F910FA" w:rsidRDefault="00F910FA" w:rsidP="00E60761">
      <w:pPr>
        <w:snapToGrid w:val="0"/>
        <w:spacing w:line="259" w:lineRule="auto"/>
        <w:ind w:firstLine="567"/>
        <w:rPr>
          <w:rFonts w:ascii="Times New Roman" w:eastAsia="宋体" w:hAnsi="Times New Roman"/>
          <w:sz w:val="24"/>
          <w:szCs w:val="24"/>
        </w:rPr>
      </w:pPr>
    </w:p>
    <w:p w14:paraId="775F7692" w14:textId="77777777" w:rsidR="0002261F" w:rsidRPr="00447C7D" w:rsidRDefault="0002261F" w:rsidP="00E60761">
      <w:pPr>
        <w:pStyle w:val="1"/>
        <w:snapToGrid w:val="0"/>
        <w:spacing w:before="120" w:after="120" w:line="259" w:lineRule="auto"/>
        <w:ind w:leftChars="0" w:left="0" w:firstLineChars="0" w:firstLine="0"/>
        <w:rPr>
          <w:rFonts w:ascii="Times New Roman" w:hAnsi="Times New Roman" w:cs="Times New Roman"/>
          <w:b/>
          <w:color w:val="auto"/>
          <w:sz w:val="24"/>
          <w:szCs w:val="24"/>
        </w:rPr>
      </w:pPr>
      <w:r w:rsidRPr="00447C7D">
        <w:rPr>
          <w:rFonts w:ascii="Times New Roman" w:hAnsi="Times New Roman" w:cs="Times New Roman"/>
          <w:b/>
          <w:color w:val="auto"/>
          <w:sz w:val="24"/>
          <w:szCs w:val="24"/>
        </w:rPr>
        <w:t>Acknowledgments</w:t>
      </w:r>
    </w:p>
    <w:p w14:paraId="2454B3A1" w14:textId="77777777" w:rsidR="0002261F" w:rsidRPr="00447C7D" w:rsidRDefault="0002261F" w:rsidP="00E60761">
      <w:pPr>
        <w:snapToGrid w:val="0"/>
        <w:spacing w:before="60" w:after="60" w:line="259" w:lineRule="auto"/>
        <w:ind w:firstLine="567"/>
        <w:rPr>
          <w:rFonts w:ascii="Times New Roman" w:hAnsi="Times New Roman" w:cs="Times New Roman"/>
          <w:sz w:val="24"/>
        </w:rPr>
      </w:pPr>
      <w:r w:rsidRPr="00447C7D">
        <w:rPr>
          <w:rFonts w:ascii="Times New Roman" w:hAnsi="Times New Roman" w:cs="Times New Roman"/>
          <w:sz w:val="24"/>
        </w:rPr>
        <w:t xml:space="preserve">The work described in this paper was partially supported by Hong Kong Research Grants Council under project HKUST16208920, National Natural Science Foundation of China under projects 71922019, 72171210, Alibaba-Zhejiang University Joint Research Institute of Frontier Technologies, and the Hong Kong University of Science and Technology–DiDi </w:t>
      </w:r>
      <w:proofErr w:type="spellStart"/>
      <w:r w:rsidRPr="00447C7D">
        <w:rPr>
          <w:rFonts w:ascii="Times New Roman" w:hAnsi="Times New Roman" w:cs="Times New Roman"/>
          <w:sz w:val="24"/>
        </w:rPr>
        <w:t>Chuxing</w:t>
      </w:r>
      <w:proofErr w:type="spellEnd"/>
      <w:r w:rsidRPr="00447C7D">
        <w:rPr>
          <w:rFonts w:ascii="Times New Roman" w:hAnsi="Times New Roman" w:cs="Times New Roman"/>
          <w:sz w:val="24"/>
        </w:rPr>
        <w:t xml:space="preserve"> (HKUST-DiDi) Joint Laboratory.</w:t>
      </w:r>
    </w:p>
    <w:p w14:paraId="607BF33D" w14:textId="77777777" w:rsidR="0002261F" w:rsidRPr="00447C7D" w:rsidRDefault="0002261F" w:rsidP="00E60761">
      <w:pPr>
        <w:snapToGrid w:val="0"/>
        <w:spacing w:line="259" w:lineRule="auto"/>
        <w:rPr>
          <w:rFonts w:ascii="Times New Roman" w:eastAsia="宋体" w:hAnsi="Times New Roman"/>
          <w:color w:val="FF0000"/>
          <w:sz w:val="24"/>
          <w:szCs w:val="24"/>
        </w:rPr>
      </w:pPr>
    </w:p>
    <w:p w14:paraId="0E2F5D81" w14:textId="77777777" w:rsidR="0002261F" w:rsidRPr="00447C7D" w:rsidRDefault="0002261F" w:rsidP="00E60761">
      <w:pPr>
        <w:pStyle w:val="1"/>
        <w:snapToGrid w:val="0"/>
        <w:spacing w:before="120" w:after="120" w:line="259" w:lineRule="auto"/>
        <w:ind w:leftChars="0" w:left="0" w:firstLineChars="0" w:firstLine="0"/>
        <w:rPr>
          <w:rFonts w:ascii="Times New Roman" w:hAnsi="Times New Roman" w:cs="Times New Roman"/>
          <w:b/>
          <w:color w:val="auto"/>
          <w:sz w:val="24"/>
          <w:szCs w:val="24"/>
        </w:rPr>
      </w:pPr>
      <w:r w:rsidRPr="00447C7D">
        <w:rPr>
          <w:rFonts w:ascii="Times New Roman" w:hAnsi="Times New Roman" w:cs="Times New Roman"/>
          <w:b/>
          <w:color w:val="auto"/>
          <w:sz w:val="24"/>
          <w:szCs w:val="24"/>
        </w:rPr>
        <w:t>Reference</w:t>
      </w:r>
    </w:p>
    <w:bookmarkEnd w:id="0"/>
    <w:p w14:paraId="3180C4A4" w14:textId="77777777" w:rsidR="00781542" w:rsidRDefault="00781542"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781542">
        <w:rPr>
          <w:rFonts w:ascii="Times New Roman" w:hAnsi="Times New Roman" w:cs="Times New Roman"/>
          <w:color w:val="222222"/>
          <w:sz w:val="24"/>
          <w:szCs w:val="20"/>
          <w:shd w:val="clear" w:color="auto" w:fill="FFFFFF"/>
        </w:rPr>
        <w:t>Chan, R. K. C., Lim, J. M. Y., &amp; Parthiban, R. (2021). A neural network approach for traffic prediction and routing with missing data imputation for intelligent transportation system. </w:t>
      </w:r>
      <w:r w:rsidRPr="00781542">
        <w:rPr>
          <w:rFonts w:ascii="Times New Roman" w:hAnsi="Times New Roman" w:cs="Times New Roman"/>
          <w:i/>
          <w:iCs/>
          <w:color w:val="222222"/>
          <w:sz w:val="24"/>
          <w:szCs w:val="20"/>
          <w:shd w:val="clear" w:color="auto" w:fill="FFFFFF"/>
        </w:rPr>
        <w:t>Expert Systems with Applications</w:t>
      </w:r>
      <w:r w:rsidRPr="00781542">
        <w:rPr>
          <w:rFonts w:ascii="Times New Roman" w:hAnsi="Times New Roman" w:cs="Times New Roman"/>
          <w:color w:val="222222"/>
          <w:sz w:val="24"/>
          <w:szCs w:val="20"/>
          <w:shd w:val="clear" w:color="auto" w:fill="FFFFFF"/>
        </w:rPr>
        <w:t>, </w:t>
      </w:r>
      <w:r w:rsidRPr="00781542">
        <w:rPr>
          <w:rFonts w:ascii="Times New Roman" w:hAnsi="Times New Roman" w:cs="Times New Roman"/>
          <w:i/>
          <w:iCs/>
          <w:color w:val="222222"/>
          <w:sz w:val="24"/>
          <w:szCs w:val="20"/>
          <w:shd w:val="clear" w:color="auto" w:fill="FFFFFF"/>
        </w:rPr>
        <w:t>171</w:t>
      </w:r>
      <w:r w:rsidRPr="00781542">
        <w:rPr>
          <w:rFonts w:ascii="Times New Roman" w:hAnsi="Times New Roman" w:cs="Times New Roman"/>
          <w:color w:val="222222"/>
          <w:sz w:val="24"/>
          <w:szCs w:val="20"/>
          <w:shd w:val="clear" w:color="auto" w:fill="FFFFFF"/>
        </w:rPr>
        <w:t xml:space="preserve">, 114573. </w:t>
      </w:r>
    </w:p>
    <w:p w14:paraId="17A8DA82" w14:textId="15822F4C" w:rsidR="00960450" w:rsidRPr="00960450" w:rsidRDefault="00781542"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781542">
        <w:rPr>
          <w:rFonts w:ascii="Times New Roman" w:hAnsi="Times New Roman" w:cs="Times New Roman"/>
          <w:color w:val="222222"/>
          <w:sz w:val="24"/>
          <w:szCs w:val="20"/>
          <w:shd w:val="clear" w:color="auto" w:fill="FFFFFF"/>
        </w:rPr>
        <w:t xml:space="preserve">Cui, Z., Henrickson, K., </w:t>
      </w:r>
      <w:proofErr w:type="spellStart"/>
      <w:r w:rsidRPr="00781542">
        <w:rPr>
          <w:rFonts w:ascii="Times New Roman" w:hAnsi="Times New Roman" w:cs="Times New Roman"/>
          <w:color w:val="222222"/>
          <w:sz w:val="24"/>
          <w:szCs w:val="20"/>
          <w:shd w:val="clear" w:color="auto" w:fill="FFFFFF"/>
        </w:rPr>
        <w:t>Ke</w:t>
      </w:r>
      <w:proofErr w:type="spellEnd"/>
      <w:r w:rsidRPr="00781542">
        <w:rPr>
          <w:rFonts w:ascii="Times New Roman" w:hAnsi="Times New Roman" w:cs="Times New Roman"/>
          <w:color w:val="222222"/>
          <w:sz w:val="24"/>
          <w:szCs w:val="20"/>
          <w:shd w:val="clear" w:color="auto" w:fill="FFFFFF"/>
        </w:rPr>
        <w:t>, R., &amp; Wang, Y. (2019). Traffic graph convolutional recurrent neural network: A deep learning framework for network-scale traffic learning and forecasting. </w:t>
      </w:r>
      <w:r w:rsidRPr="00781542">
        <w:rPr>
          <w:rFonts w:ascii="Times New Roman" w:hAnsi="Times New Roman" w:cs="Times New Roman"/>
          <w:i/>
          <w:iCs/>
          <w:color w:val="222222"/>
          <w:sz w:val="24"/>
          <w:szCs w:val="20"/>
          <w:shd w:val="clear" w:color="auto" w:fill="FFFFFF"/>
        </w:rPr>
        <w:t>IEEE Transactions on Intelligent Transportation Systems</w:t>
      </w:r>
      <w:r w:rsidRPr="00781542">
        <w:rPr>
          <w:rFonts w:ascii="Times New Roman" w:hAnsi="Times New Roman" w:cs="Times New Roman"/>
          <w:color w:val="222222"/>
          <w:sz w:val="24"/>
          <w:szCs w:val="20"/>
          <w:shd w:val="clear" w:color="auto" w:fill="FFFFFF"/>
        </w:rPr>
        <w:t>, </w:t>
      </w:r>
      <w:r w:rsidRPr="00781542">
        <w:rPr>
          <w:rFonts w:ascii="Times New Roman" w:hAnsi="Times New Roman" w:cs="Times New Roman"/>
          <w:i/>
          <w:iCs/>
          <w:color w:val="222222"/>
          <w:sz w:val="24"/>
          <w:szCs w:val="20"/>
          <w:shd w:val="clear" w:color="auto" w:fill="FFFFFF"/>
        </w:rPr>
        <w:t>21</w:t>
      </w:r>
      <w:r w:rsidRPr="00781542">
        <w:rPr>
          <w:rFonts w:ascii="Times New Roman" w:hAnsi="Times New Roman" w:cs="Times New Roman"/>
          <w:color w:val="222222"/>
          <w:sz w:val="24"/>
          <w:szCs w:val="20"/>
          <w:shd w:val="clear" w:color="auto" w:fill="FFFFFF"/>
        </w:rPr>
        <w:t>(11), 4883-4894.</w:t>
      </w:r>
    </w:p>
    <w:p w14:paraId="43D37622" w14:textId="673816C4" w:rsidR="00960450" w:rsidRPr="00960450" w:rsidRDefault="00AD731D"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AD731D">
        <w:rPr>
          <w:rFonts w:ascii="Times New Roman" w:hAnsi="Times New Roman" w:cs="Times New Roman"/>
          <w:color w:val="222222"/>
          <w:sz w:val="24"/>
          <w:szCs w:val="20"/>
          <w:shd w:val="clear" w:color="auto" w:fill="FFFFFF"/>
        </w:rPr>
        <w:t>Cui, Z., Lin, L., Pu, Z., &amp; Wang, Y. (2020). Graph Markov network for traffic forecasting with missing data. </w:t>
      </w:r>
      <w:r w:rsidRPr="00AD731D">
        <w:rPr>
          <w:rFonts w:ascii="Times New Roman" w:hAnsi="Times New Roman" w:cs="Times New Roman"/>
          <w:i/>
          <w:iCs/>
          <w:color w:val="222222"/>
          <w:sz w:val="24"/>
          <w:szCs w:val="20"/>
          <w:shd w:val="clear" w:color="auto" w:fill="FFFFFF"/>
        </w:rPr>
        <w:t>Transportation Research Part C: Emerging Technologies</w:t>
      </w:r>
      <w:r w:rsidRPr="00AD731D">
        <w:rPr>
          <w:rFonts w:ascii="Times New Roman" w:hAnsi="Times New Roman" w:cs="Times New Roman"/>
          <w:color w:val="222222"/>
          <w:sz w:val="24"/>
          <w:szCs w:val="20"/>
          <w:shd w:val="clear" w:color="auto" w:fill="FFFFFF"/>
        </w:rPr>
        <w:t>, </w:t>
      </w:r>
      <w:r w:rsidRPr="00AD731D">
        <w:rPr>
          <w:rFonts w:ascii="Times New Roman" w:hAnsi="Times New Roman" w:cs="Times New Roman"/>
          <w:i/>
          <w:iCs/>
          <w:color w:val="222222"/>
          <w:sz w:val="24"/>
          <w:szCs w:val="20"/>
          <w:shd w:val="clear" w:color="auto" w:fill="FFFFFF"/>
        </w:rPr>
        <w:t>117</w:t>
      </w:r>
      <w:r w:rsidRPr="00AD731D">
        <w:rPr>
          <w:rFonts w:ascii="Times New Roman" w:hAnsi="Times New Roman" w:cs="Times New Roman"/>
          <w:color w:val="222222"/>
          <w:sz w:val="24"/>
          <w:szCs w:val="20"/>
          <w:shd w:val="clear" w:color="auto" w:fill="FFFFFF"/>
        </w:rPr>
        <w:t>, 102671.</w:t>
      </w:r>
    </w:p>
    <w:p w14:paraId="2267C614" w14:textId="6AB17B46" w:rsidR="00960450" w:rsidRPr="00960450" w:rsidRDefault="00AD731D"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AD731D">
        <w:rPr>
          <w:rFonts w:ascii="Times New Roman" w:hAnsi="Times New Roman" w:cs="Times New Roman"/>
          <w:color w:val="222222"/>
          <w:sz w:val="24"/>
          <w:szCs w:val="20"/>
          <w:shd w:val="clear" w:color="auto" w:fill="FFFFFF"/>
        </w:rPr>
        <w:t xml:space="preserve">de Medrano, R., &amp; </w:t>
      </w:r>
      <w:proofErr w:type="spellStart"/>
      <w:r w:rsidRPr="00AD731D">
        <w:rPr>
          <w:rFonts w:ascii="Times New Roman" w:hAnsi="Times New Roman" w:cs="Times New Roman"/>
          <w:color w:val="222222"/>
          <w:sz w:val="24"/>
          <w:szCs w:val="20"/>
          <w:shd w:val="clear" w:color="auto" w:fill="FFFFFF"/>
        </w:rPr>
        <w:t>Aznarte</w:t>
      </w:r>
      <w:proofErr w:type="spellEnd"/>
      <w:r w:rsidRPr="00AD731D">
        <w:rPr>
          <w:rFonts w:ascii="Times New Roman" w:hAnsi="Times New Roman" w:cs="Times New Roman"/>
          <w:color w:val="222222"/>
          <w:sz w:val="24"/>
          <w:szCs w:val="20"/>
          <w:shd w:val="clear" w:color="auto" w:fill="FFFFFF"/>
        </w:rPr>
        <w:t xml:space="preserve">, J. L. (2020). A </w:t>
      </w:r>
      <w:proofErr w:type="spellStart"/>
      <w:r w:rsidRPr="00AD731D">
        <w:rPr>
          <w:rFonts w:ascii="Times New Roman" w:hAnsi="Times New Roman" w:cs="Times New Roman"/>
          <w:color w:val="222222"/>
          <w:sz w:val="24"/>
          <w:szCs w:val="20"/>
          <w:shd w:val="clear" w:color="auto" w:fill="FFFFFF"/>
        </w:rPr>
        <w:t>spatio</w:t>
      </w:r>
      <w:proofErr w:type="spellEnd"/>
      <w:r w:rsidRPr="00AD731D">
        <w:rPr>
          <w:rFonts w:ascii="Times New Roman" w:hAnsi="Times New Roman" w:cs="Times New Roman"/>
          <w:color w:val="222222"/>
          <w:sz w:val="24"/>
          <w:szCs w:val="20"/>
          <w:shd w:val="clear" w:color="auto" w:fill="FFFFFF"/>
        </w:rPr>
        <w:t>-temporal attention-based spot-forecasting framework for urban traffic prediction. </w:t>
      </w:r>
      <w:r w:rsidRPr="00AD731D">
        <w:rPr>
          <w:rFonts w:ascii="Times New Roman" w:hAnsi="Times New Roman" w:cs="Times New Roman"/>
          <w:i/>
          <w:iCs/>
          <w:color w:val="222222"/>
          <w:sz w:val="24"/>
          <w:szCs w:val="20"/>
          <w:shd w:val="clear" w:color="auto" w:fill="FFFFFF"/>
        </w:rPr>
        <w:t>Applied Soft Computing</w:t>
      </w:r>
      <w:r w:rsidRPr="00AD731D">
        <w:rPr>
          <w:rFonts w:ascii="Times New Roman" w:hAnsi="Times New Roman" w:cs="Times New Roman"/>
          <w:color w:val="222222"/>
          <w:sz w:val="24"/>
          <w:szCs w:val="20"/>
          <w:shd w:val="clear" w:color="auto" w:fill="FFFFFF"/>
        </w:rPr>
        <w:t>, </w:t>
      </w:r>
      <w:r w:rsidRPr="00AD731D">
        <w:rPr>
          <w:rFonts w:ascii="Times New Roman" w:hAnsi="Times New Roman" w:cs="Times New Roman"/>
          <w:i/>
          <w:iCs/>
          <w:color w:val="222222"/>
          <w:sz w:val="24"/>
          <w:szCs w:val="20"/>
          <w:shd w:val="clear" w:color="auto" w:fill="FFFFFF"/>
        </w:rPr>
        <w:t>96</w:t>
      </w:r>
      <w:r w:rsidRPr="00AD731D">
        <w:rPr>
          <w:rFonts w:ascii="Times New Roman" w:hAnsi="Times New Roman" w:cs="Times New Roman"/>
          <w:color w:val="222222"/>
          <w:sz w:val="24"/>
          <w:szCs w:val="20"/>
          <w:shd w:val="clear" w:color="auto" w:fill="FFFFFF"/>
        </w:rPr>
        <w:t>, 106615.</w:t>
      </w:r>
    </w:p>
    <w:p w14:paraId="0226AAF0" w14:textId="568E434C" w:rsidR="00960450" w:rsidRPr="00960450" w:rsidRDefault="00AD731D"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AD731D">
        <w:rPr>
          <w:rFonts w:ascii="Times New Roman" w:hAnsi="Times New Roman" w:cs="Times New Roman"/>
          <w:color w:val="222222"/>
          <w:sz w:val="24"/>
          <w:szCs w:val="20"/>
          <w:shd w:val="clear" w:color="auto" w:fill="FFFFFF"/>
        </w:rPr>
        <w:t xml:space="preserve">Duan, Y., </w:t>
      </w:r>
      <w:proofErr w:type="spellStart"/>
      <w:r w:rsidRPr="00AD731D">
        <w:rPr>
          <w:rFonts w:ascii="Times New Roman" w:hAnsi="Times New Roman" w:cs="Times New Roman"/>
          <w:color w:val="222222"/>
          <w:sz w:val="24"/>
          <w:szCs w:val="20"/>
          <w:shd w:val="clear" w:color="auto" w:fill="FFFFFF"/>
        </w:rPr>
        <w:t>Lv</w:t>
      </w:r>
      <w:proofErr w:type="spellEnd"/>
      <w:r w:rsidRPr="00AD731D">
        <w:rPr>
          <w:rFonts w:ascii="Times New Roman" w:hAnsi="Times New Roman" w:cs="Times New Roman"/>
          <w:color w:val="222222"/>
          <w:sz w:val="24"/>
          <w:szCs w:val="20"/>
          <w:shd w:val="clear" w:color="auto" w:fill="FFFFFF"/>
        </w:rPr>
        <w:t>, Y., Liu, Y. L., &amp; Wang, F. Y. (2016). An efficient realization of deep learning for traffic data imputation. </w:t>
      </w:r>
      <w:r w:rsidRPr="00AD731D">
        <w:rPr>
          <w:rFonts w:ascii="Times New Roman" w:hAnsi="Times New Roman" w:cs="Times New Roman"/>
          <w:i/>
          <w:iCs/>
          <w:color w:val="222222"/>
          <w:sz w:val="24"/>
          <w:szCs w:val="20"/>
          <w:shd w:val="clear" w:color="auto" w:fill="FFFFFF"/>
        </w:rPr>
        <w:t>Transportation research part C: emerging technologies</w:t>
      </w:r>
      <w:r w:rsidRPr="00AD731D">
        <w:rPr>
          <w:rFonts w:ascii="Times New Roman" w:hAnsi="Times New Roman" w:cs="Times New Roman"/>
          <w:color w:val="222222"/>
          <w:sz w:val="24"/>
          <w:szCs w:val="20"/>
          <w:shd w:val="clear" w:color="auto" w:fill="FFFFFF"/>
        </w:rPr>
        <w:t>, </w:t>
      </w:r>
      <w:r w:rsidRPr="00AD731D">
        <w:rPr>
          <w:rFonts w:ascii="Times New Roman" w:hAnsi="Times New Roman" w:cs="Times New Roman"/>
          <w:i/>
          <w:iCs/>
          <w:color w:val="222222"/>
          <w:sz w:val="24"/>
          <w:szCs w:val="20"/>
          <w:shd w:val="clear" w:color="auto" w:fill="FFFFFF"/>
        </w:rPr>
        <w:t>72</w:t>
      </w:r>
      <w:r w:rsidRPr="00AD731D">
        <w:rPr>
          <w:rFonts w:ascii="Times New Roman" w:hAnsi="Times New Roman" w:cs="Times New Roman"/>
          <w:color w:val="222222"/>
          <w:sz w:val="24"/>
          <w:szCs w:val="20"/>
          <w:shd w:val="clear" w:color="auto" w:fill="FFFFFF"/>
        </w:rPr>
        <w:t>, 168-181.</w:t>
      </w:r>
    </w:p>
    <w:p w14:paraId="2078591C" w14:textId="79B3272E" w:rsidR="00960450" w:rsidRPr="00960450" w:rsidRDefault="00AD731D"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AD731D">
        <w:rPr>
          <w:rFonts w:ascii="Times New Roman" w:hAnsi="Times New Roman" w:cs="Times New Roman"/>
          <w:color w:val="222222"/>
          <w:sz w:val="24"/>
          <w:szCs w:val="20"/>
          <w:shd w:val="clear" w:color="auto" w:fill="FFFFFF"/>
        </w:rPr>
        <w:t xml:space="preserve">El Hamdani, S., Benamar, N., &amp; Younis, M. (2020). Pedestrian support in intelligent transportation systems: challenges, </w:t>
      </w:r>
      <w:proofErr w:type="gramStart"/>
      <w:r w:rsidRPr="00AD731D">
        <w:rPr>
          <w:rFonts w:ascii="Times New Roman" w:hAnsi="Times New Roman" w:cs="Times New Roman"/>
          <w:color w:val="222222"/>
          <w:sz w:val="24"/>
          <w:szCs w:val="20"/>
          <w:shd w:val="clear" w:color="auto" w:fill="FFFFFF"/>
        </w:rPr>
        <w:t>solutions</w:t>
      </w:r>
      <w:proofErr w:type="gramEnd"/>
      <w:r w:rsidRPr="00AD731D">
        <w:rPr>
          <w:rFonts w:ascii="Times New Roman" w:hAnsi="Times New Roman" w:cs="Times New Roman"/>
          <w:color w:val="222222"/>
          <w:sz w:val="24"/>
          <w:szCs w:val="20"/>
          <w:shd w:val="clear" w:color="auto" w:fill="FFFFFF"/>
        </w:rPr>
        <w:t xml:space="preserve"> and open issues. </w:t>
      </w:r>
      <w:r w:rsidRPr="00AD731D">
        <w:rPr>
          <w:rFonts w:ascii="Times New Roman" w:hAnsi="Times New Roman" w:cs="Times New Roman"/>
          <w:i/>
          <w:iCs/>
          <w:color w:val="222222"/>
          <w:sz w:val="24"/>
          <w:szCs w:val="20"/>
          <w:shd w:val="clear" w:color="auto" w:fill="FFFFFF"/>
        </w:rPr>
        <w:t>Transportation research part C: emerging technologies</w:t>
      </w:r>
      <w:r w:rsidRPr="00AD731D">
        <w:rPr>
          <w:rFonts w:ascii="Times New Roman" w:hAnsi="Times New Roman" w:cs="Times New Roman"/>
          <w:color w:val="222222"/>
          <w:sz w:val="24"/>
          <w:szCs w:val="20"/>
          <w:shd w:val="clear" w:color="auto" w:fill="FFFFFF"/>
        </w:rPr>
        <w:t>, </w:t>
      </w:r>
      <w:r w:rsidRPr="00AD731D">
        <w:rPr>
          <w:rFonts w:ascii="Times New Roman" w:hAnsi="Times New Roman" w:cs="Times New Roman"/>
          <w:i/>
          <w:iCs/>
          <w:color w:val="222222"/>
          <w:sz w:val="24"/>
          <w:szCs w:val="20"/>
          <w:shd w:val="clear" w:color="auto" w:fill="FFFFFF"/>
        </w:rPr>
        <w:t>121</w:t>
      </w:r>
      <w:r w:rsidRPr="00AD731D">
        <w:rPr>
          <w:rFonts w:ascii="Times New Roman" w:hAnsi="Times New Roman" w:cs="Times New Roman"/>
          <w:color w:val="222222"/>
          <w:sz w:val="24"/>
          <w:szCs w:val="20"/>
          <w:shd w:val="clear" w:color="auto" w:fill="FFFFFF"/>
        </w:rPr>
        <w:t>, 102856.</w:t>
      </w:r>
    </w:p>
    <w:p w14:paraId="43FF4930" w14:textId="2EDF374F" w:rsidR="00960450" w:rsidRPr="00960450" w:rsidRDefault="00AD731D"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proofErr w:type="spellStart"/>
      <w:r w:rsidRPr="00AD731D">
        <w:rPr>
          <w:rFonts w:ascii="Times New Roman" w:hAnsi="Times New Roman" w:cs="Times New Roman"/>
          <w:color w:val="222222"/>
          <w:sz w:val="24"/>
          <w:szCs w:val="20"/>
          <w:shd w:val="clear" w:color="auto" w:fill="FFFFFF"/>
        </w:rPr>
        <w:t>Garnelo</w:t>
      </w:r>
      <w:proofErr w:type="spellEnd"/>
      <w:r w:rsidRPr="00AD731D">
        <w:rPr>
          <w:rFonts w:ascii="Times New Roman" w:hAnsi="Times New Roman" w:cs="Times New Roman"/>
          <w:color w:val="222222"/>
          <w:sz w:val="24"/>
          <w:szCs w:val="20"/>
          <w:shd w:val="clear" w:color="auto" w:fill="FFFFFF"/>
        </w:rPr>
        <w:t xml:space="preserve">, M., Schwarz, J., Rosenbaum, D., Viola, F., Rezende, D. J., Eslami, S. M., &amp; </w:t>
      </w:r>
      <w:proofErr w:type="spellStart"/>
      <w:r w:rsidRPr="00AD731D">
        <w:rPr>
          <w:rFonts w:ascii="Times New Roman" w:hAnsi="Times New Roman" w:cs="Times New Roman"/>
          <w:color w:val="222222"/>
          <w:sz w:val="24"/>
          <w:szCs w:val="20"/>
          <w:shd w:val="clear" w:color="auto" w:fill="FFFFFF"/>
        </w:rPr>
        <w:t>Teh</w:t>
      </w:r>
      <w:proofErr w:type="spellEnd"/>
      <w:r w:rsidRPr="00AD731D">
        <w:rPr>
          <w:rFonts w:ascii="Times New Roman" w:hAnsi="Times New Roman" w:cs="Times New Roman"/>
          <w:color w:val="222222"/>
          <w:sz w:val="24"/>
          <w:szCs w:val="20"/>
          <w:shd w:val="clear" w:color="auto" w:fill="FFFFFF"/>
        </w:rPr>
        <w:t>, Y. W. (2018). Neural processes. </w:t>
      </w:r>
      <w:proofErr w:type="spellStart"/>
      <w:r w:rsidRPr="00AD731D">
        <w:rPr>
          <w:rFonts w:ascii="Times New Roman" w:hAnsi="Times New Roman" w:cs="Times New Roman"/>
          <w:i/>
          <w:iCs/>
          <w:color w:val="222222"/>
          <w:sz w:val="24"/>
          <w:szCs w:val="20"/>
          <w:shd w:val="clear" w:color="auto" w:fill="FFFFFF"/>
        </w:rPr>
        <w:t>arXiv</w:t>
      </w:r>
      <w:proofErr w:type="spellEnd"/>
      <w:r w:rsidRPr="00AD731D">
        <w:rPr>
          <w:rFonts w:ascii="Times New Roman" w:hAnsi="Times New Roman" w:cs="Times New Roman"/>
          <w:i/>
          <w:iCs/>
          <w:color w:val="222222"/>
          <w:sz w:val="24"/>
          <w:szCs w:val="20"/>
          <w:shd w:val="clear" w:color="auto" w:fill="FFFFFF"/>
        </w:rPr>
        <w:t xml:space="preserve"> preprint arXiv:1807.01622</w:t>
      </w:r>
      <w:r w:rsidRPr="00AD731D">
        <w:rPr>
          <w:rFonts w:ascii="Times New Roman" w:hAnsi="Times New Roman" w:cs="Times New Roman"/>
          <w:color w:val="222222"/>
          <w:sz w:val="24"/>
          <w:szCs w:val="20"/>
          <w:shd w:val="clear" w:color="auto" w:fill="FFFFFF"/>
        </w:rPr>
        <w:t>.</w:t>
      </w:r>
    </w:p>
    <w:p w14:paraId="33A781E4" w14:textId="70AF4240" w:rsidR="00960450" w:rsidRPr="00960450" w:rsidRDefault="00AD731D"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AD731D">
        <w:rPr>
          <w:rFonts w:ascii="Times New Roman" w:hAnsi="Times New Roman" w:cs="Times New Roman"/>
          <w:color w:val="222222"/>
          <w:sz w:val="24"/>
          <w:szCs w:val="20"/>
          <w:shd w:val="clear" w:color="auto" w:fill="FFFFFF"/>
        </w:rPr>
        <w:t>Huang, F., Yi, P., Wang, J., Li, M., Peng, J., &amp; Xiong, X. (2022). A dynamical spatial-temporal graph neural network for traffic demand prediction. </w:t>
      </w:r>
      <w:r w:rsidRPr="00AD731D">
        <w:rPr>
          <w:rFonts w:ascii="Times New Roman" w:hAnsi="Times New Roman" w:cs="Times New Roman"/>
          <w:i/>
          <w:iCs/>
          <w:color w:val="222222"/>
          <w:sz w:val="24"/>
          <w:szCs w:val="20"/>
          <w:shd w:val="clear" w:color="auto" w:fill="FFFFFF"/>
        </w:rPr>
        <w:t xml:space="preserve">Information </w:t>
      </w:r>
      <w:r w:rsidRPr="00AD731D">
        <w:rPr>
          <w:rFonts w:ascii="Times New Roman" w:hAnsi="Times New Roman" w:cs="Times New Roman"/>
          <w:i/>
          <w:iCs/>
          <w:color w:val="222222"/>
          <w:sz w:val="24"/>
          <w:szCs w:val="20"/>
          <w:shd w:val="clear" w:color="auto" w:fill="FFFFFF"/>
        </w:rPr>
        <w:lastRenderedPageBreak/>
        <w:t>Sciences</w:t>
      </w:r>
      <w:r w:rsidRPr="00AD731D">
        <w:rPr>
          <w:rFonts w:ascii="Times New Roman" w:hAnsi="Times New Roman" w:cs="Times New Roman"/>
          <w:color w:val="222222"/>
          <w:sz w:val="24"/>
          <w:szCs w:val="20"/>
          <w:shd w:val="clear" w:color="auto" w:fill="FFFFFF"/>
        </w:rPr>
        <w:t>, </w:t>
      </w:r>
      <w:r w:rsidRPr="00AD731D">
        <w:rPr>
          <w:rFonts w:ascii="Times New Roman" w:hAnsi="Times New Roman" w:cs="Times New Roman"/>
          <w:i/>
          <w:iCs/>
          <w:color w:val="222222"/>
          <w:sz w:val="24"/>
          <w:szCs w:val="20"/>
          <w:shd w:val="clear" w:color="auto" w:fill="FFFFFF"/>
        </w:rPr>
        <w:t>594</w:t>
      </w:r>
      <w:r w:rsidRPr="00AD731D">
        <w:rPr>
          <w:rFonts w:ascii="Times New Roman" w:hAnsi="Times New Roman" w:cs="Times New Roman"/>
          <w:color w:val="222222"/>
          <w:sz w:val="24"/>
          <w:szCs w:val="20"/>
          <w:shd w:val="clear" w:color="auto" w:fill="FFFFFF"/>
        </w:rPr>
        <w:t>, 286-304.</w:t>
      </w:r>
    </w:p>
    <w:p w14:paraId="3C2EDE4C" w14:textId="7C162BA0" w:rsidR="00960450" w:rsidRPr="00960450" w:rsidRDefault="00AD731D"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AD731D">
        <w:rPr>
          <w:rFonts w:ascii="Times New Roman" w:hAnsi="Times New Roman" w:cs="Times New Roman"/>
          <w:color w:val="222222"/>
          <w:sz w:val="24"/>
          <w:szCs w:val="20"/>
          <w:shd w:val="clear" w:color="auto" w:fill="FFFFFF"/>
        </w:rPr>
        <w:t>Kaur, M., Singh, S., &amp; Aggarwal, N. (2022). Missing traffic data imputation using a dual-stage error-corrected boosting regressor with uncertainty estimation. </w:t>
      </w:r>
      <w:r w:rsidRPr="00AD731D">
        <w:rPr>
          <w:rFonts w:ascii="Times New Roman" w:hAnsi="Times New Roman" w:cs="Times New Roman"/>
          <w:i/>
          <w:iCs/>
          <w:color w:val="222222"/>
          <w:sz w:val="24"/>
          <w:szCs w:val="20"/>
          <w:shd w:val="clear" w:color="auto" w:fill="FFFFFF"/>
        </w:rPr>
        <w:t>Information Sciences</w:t>
      </w:r>
      <w:r w:rsidRPr="00AD731D">
        <w:rPr>
          <w:rFonts w:ascii="Times New Roman" w:hAnsi="Times New Roman" w:cs="Times New Roman"/>
          <w:color w:val="222222"/>
          <w:sz w:val="24"/>
          <w:szCs w:val="20"/>
          <w:shd w:val="clear" w:color="auto" w:fill="FFFFFF"/>
        </w:rPr>
        <w:t>, </w:t>
      </w:r>
      <w:r w:rsidRPr="00AD731D">
        <w:rPr>
          <w:rFonts w:ascii="Times New Roman" w:hAnsi="Times New Roman" w:cs="Times New Roman"/>
          <w:i/>
          <w:iCs/>
          <w:color w:val="222222"/>
          <w:sz w:val="24"/>
          <w:szCs w:val="20"/>
          <w:shd w:val="clear" w:color="auto" w:fill="FFFFFF"/>
        </w:rPr>
        <w:t>586</w:t>
      </w:r>
      <w:r w:rsidRPr="00AD731D">
        <w:rPr>
          <w:rFonts w:ascii="Times New Roman" w:hAnsi="Times New Roman" w:cs="Times New Roman"/>
          <w:color w:val="222222"/>
          <w:sz w:val="24"/>
          <w:szCs w:val="20"/>
          <w:shd w:val="clear" w:color="auto" w:fill="FFFFFF"/>
        </w:rPr>
        <w:t>, 344-373.</w:t>
      </w:r>
    </w:p>
    <w:p w14:paraId="6D12D49C" w14:textId="3033F2C2" w:rsidR="00960450" w:rsidRDefault="00AD731D"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AD731D">
        <w:rPr>
          <w:rFonts w:ascii="Times New Roman" w:hAnsi="Times New Roman" w:cs="Times New Roman"/>
          <w:color w:val="222222"/>
          <w:sz w:val="24"/>
          <w:szCs w:val="20"/>
          <w:shd w:val="clear" w:color="auto" w:fill="FFFFFF"/>
        </w:rPr>
        <w:t xml:space="preserve">Kim, H., </w:t>
      </w:r>
      <w:proofErr w:type="spellStart"/>
      <w:r w:rsidRPr="00AD731D">
        <w:rPr>
          <w:rFonts w:ascii="Times New Roman" w:hAnsi="Times New Roman" w:cs="Times New Roman"/>
          <w:color w:val="222222"/>
          <w:sz w:val="24"/>
          <w:szCs w:val="20"/>
          <w:shd w:val="clear" w:color="auto" w:fill="FFFFFF"/>
        </w:rPr>
        <w:t>Mnih</w:t>
      </w:r>
      <w:proofErr w:type="spellEnd"/>
      <w:r w:rsidRPr="00AD731D">
        <w:rPr>
          <w:rFonts w:ascii="Times New Roman" w:hAnsi="Times New Roman" w:cs="Times New Roman"/>
          <w:color w:val="222222"/>
          <w:sz w:val="24"/>
          <w:szCs w:val="20"/>
          <w:shd w:val="clear" w:color="auto" w:fill="FFFFFF"/>
        </w:rPr>
        <w:t xml:space="preserve">, A., Schwarz, J., </w:t>
      </w:r>
      <w:proofErr w:type="spellStart"/>
      <w:r w:rsidRPr="00AD731D">
        <w:rPr>
          <w:rFonts w:ascii="Times New Roman" w:hAnsi="Times New Roman" w:cs="Times New Roman"/>
          <w:color w:val="222222"/>
          <w:sz w:val="24"/>
          <w:szCs w:val="20"/>
          <w:shd w:val="clear" w:color="auto" w:fill="FFFFFF"/>
        </w:rPr>
        <w:t>Garnelo</w:t>
      </w:r>
      <w:proofErr w:type="spellEnd"/>
      <w:r w:rsidRPr="00AD731D">
        <w:rPr>
          <w:rFonts w:ascii="Times New Roman" w:hAnsi="Times New Roman" w:cs="Times New Roman"/>
          <w:color w:val="222222"/>
          <w:sz w:val="24"/>
          <w:szCs w:val="20"/>
          <w:shd w:val="clear" w:color="auto" w:fill="FFFFFF"/>
        </w:rPr>
        <w:t xml:space="preserve">, M., Eslami, A., Rosenbaum, D., ... &amp; </w:t>
      </w:r>
      <w:proofErr w:type="spellStart"/>
      <w:r w:rsidRPr="00AD731D">
        <w:rPr>
          <w:rFonts w:ascii="Times New Roman" w:hAnsi="Times New Roman" w:cs="Times New Roman"/>
          <w:color w:val="222222"/>
          <w:sz w:val="24"/>
          <w:szCs w:val="20"/>
          <w:shd w:val="clear" w:color="auto" w:fill="FFFFFF"/>
        </w:rPr>
        <w:t>Teh</w:t>
      </w:r>
      <w:proofErr w:type="spellEnd"/>
      <w:r w:rsidRPr="00AD731D">
        <w:rPr>
          <w:rFonts w:ascii="Times New Roman" w:hAnsi="Times New Roman" w:cs="Times New Roman"/>
          <w:color w:val="222222"/>
          <w:sz w:val="24"/>
          <w:szCs w:val="20"/>
          <w:shd w:val="clear" w:color="auto" w:fill="FFFFFF"/>
        </w:rPr>
        <w:t>, Y. W. (2019). Attentive neural processes. </w:t>
      </w:r>
      <w:proofErr w:type="spellStart"/>
      <w:r w:rsidRPr="00AD731D">
        <w:rPr>
          <w:rFonts w:ascii="Times New Roman" w:hAnsi="Times New Roman" w:cs="Times New Roman"/>
          <w:i/>
          <w:iCs/>
          <w:color w:val="222222"/>
          <w:sz w:val="24"/>
          <w:szCs w:val="20"/>
          <w:shd w:val="clear" w:color="auto" w:fill="FFFFFF"/>
        </w:rPr>
        <w:t>arXiv</w:t>
      </w:r>
      <w:proofErr w:type="spellEnd"/>
      <w:r w:rsidRPr="00AD731D">
        <w:rPr>
          <w:rFonts w:ascii="Times New Roman" w:hAnsi="Times New Roman" w:cs="Times New Roman"/>
          <w:i/>
          <w:iCs/>
          <w:color w:val="222222"/>
          <w:sz w:val="24"/>
          <w:szCs w:val="20"/>
          <w:shd w:val="clear" w:color="auto" w:fill="FFFFFF"/>
        </w:rPr>
        <w:t xml:space="preserve"> preprint arXiv:1901.05761</w:t>
      </w:r>
      <w:r w:rsidRPr="00AD731D">
        <w:rPr>
          <w:rFonts w:ascii="Times New Roman" w:hAnsi="Times New Roman" w:cs="Times New Roman"/>
          <w:color w:val="222222"/>
          <w:sz w:val="24"/>
          <w:szCs w:val="20"/>
          <w:shd w:val="clear" w:color="auto" w:fill="FFFFFF"/>
        </w:rPr>
        <w:t>.</w:t>
      </w:r>
    </w:p>
    <w:p w14:paraId="40C9529A" w14:textId="77777777" w:rsidR="00960450" w:rsidRDefault="00960450"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C837EB">
        <w:rPr>
          <w:rFonts w:ascii="Times New Roman" w:hAnsi="Times New Roman" w:cs="Times New Roman"/>
          <w:color w:val="222222"/>
          <w:sz w:val="24"/>
          <w:szCs w:val="20"/>
          <w:shd w:val="clear" w:color="auto" w:fill="FFFFFF"/>
        </w:rPr>
        <w:t>Kipf, T. N., &amp; Welling, M. (2016). Semi-supervised classification with graph convolutional networks. </w:t>
      </w:r>
      <w:proofErr w:type="spellStart"/>
      <w:r w:rsidRPr="00C837EB">
        <w:rPr>
          <w:rFonts w:ascii="Times New Roman" w:hAnsi="Times New Roman" w:cs="Times New Roman"/>
          <w:i/>
          <w:iCs/>
          <w:color w:val="222222"/>
          <w:sz w:val="24"/>
          <w:szCs w:val="20"/>
          <w:shd w:val="clear" w:color="auto" w:fill="FFFFFF"/>
        </w:rPr>
        <w:t>arXiv</w:t>
      </w:r>
      <w:proofErr w:type="spellEnd"/>
      <w:r w:rsidRPr="00C837EB">
        <w:rPr>
          <w:rFonts w:ascii="Times New Roman" w:hAnsi="Times New Roman" w:cs="Times New Roman"/>
          <w:i/>
          <w:iCs/>
          <w:color w:val="222222"/>
          <w:sz w:val="24"/>
          <w:szCs w:val="20"/>
          <w:shd w:val="clear" w:color="auto" w:fill="FFFFFF"/>
        </w:rPr>
        <w:t xml:space="preserve"> preprint arXiv:1609.02907</w:t>
      </w:r>
      <w:r w:rsidRPr="00C837EB">
        <w:rPr>
          <w:rFonts w:ascii="Times New Roman" w:hAnsi="Times New Roman" w:cs="Times New Roman"/>
          <w:color w:val="222222"/>
          <w:sz w:val="24"/>
          <w:szCs w:val="20"/>
          <w:shd w:val="clear" w:color="auto" w:fill="FFFFFF"/>
        </w:rPr>
        <w:t>.</w:t>
      </w:r>
    </w:p>
    <w:p w14:paraId="06735E0F" w14:textId="39A7EF4C" w:rsidR="00960450" w:rsidRPr="00960450" w:rsidRDefault="00AD731D"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AD731D">
        <w:rPr>
          <w:rFonts w:ascii="Times New Roman" w:hAnsi="Times New Roman" w:cs="Times New Roman"/>
          <w:color w:val="222222"/>
          <w:sz w:val="24"/>
          <w:szCs w:val="20"/>
          <w:shd w:val="clear" w:color="auto" w:fill="FFFFFF"/>
        </w:rPr>
        <w:t>Lee, K., &amp; Rhee, W. (2022). DDP-GCN: Multi-graph convolutional network for spatiotemporal traffic forecasting. </w:t>
      </w:r>
      <w:r w:rsidRPr="00AD731D">
        <w:rPr>
          <w:rFonts w:ascii="Times New Roman" w:hAnsi="Times New Roman" w:cs="Times New Roman"/>
          <w:i/>
          <w:iCs/>
          <w:color w:val="222222"/>
          <w:sz w:val="24"/>
          <w:szCs w:val="20"/>
          <w:shd w:val="clear" w:color="auto" w:fill="FFFFFF"/>
        </w:rPr>
        <w:t>Transportation Research Part C: Emerging Technologies</w:t>
      </w:r>
      <w:r w:rsidRPr="00AD731D">
        <w:rPr>
          <w:rFonts w:ascii="Times New Roman" w:hAnsi="Times New Roman" w:cs="Times New Roman"/>
          <w:color w:val="222222"/>
          <w:sz w:val="24"/>
          <w:szCs w:val="20"/>
          <w:shd w:val="clear" w:color="auto" w:fill="FFFFFF"/>
        </w:rPr>
        <w:t>, </w:t>
      </w:r>
      <w:r w:rsidRPr="00AD731D">
        <w:rPr>
          <w:rFonts w:ascii="Times New Roman" w:hAnsi="Times New Roman" w:cs="Times New Roman"/>
          <w:i/>
          <w:iCs/>
          <w:color w:val="222222"/>
          <w:sz w:val="24"/>
          <w:szCs w:val="20"/>
          <w:shd w:val="clear" w:color="auto" w:fill="FFFFFF"/>
        </w:rPr>
        <w:t>134</w:t>
      </w:r>
      <w:r w:rsidRPr="00AD731D">
        <w:rPr>
          <w:rFonts w:ascii="Times New Roman" w:hAnsi="Times New Roman" w:cs="Times New Roman"/>
          <w:color w:val="222222"/>
          <w:sz w:val="24"/>
          <w:szCs w:val="20"/>
          <w:shd w:val="clear" w:color="auto" w:fill="FFFFFF"/>
        </w:rPr>
        <w:t>, 103466.</w:t>
      </w:r>
    </w:p>
    <w:p w14:paraId="12EC22D2" w14:textId="402A3B1F" w:rsidR="00960450" w:rsidRPr="00960450" w:rsidRDefault="00AD731D"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AD731D">
        <w:rPr>
          <w:rFonts w:ascii="Times New Roman" w:hAnsi="Times New Roman" w:cs="Times New Roman"/>
          <w:color w:val="222222"/>
          <w:sz w:val="24"/>
          <w:szCs w:val="20"/>
          <w:shd w:val="clear" w:color="auto" w:fill="FFFFFF"/>
        </w:rPr>
        <w:t>Li, L., Li, Y., &amp; Li, Z. (2013). Efficient missing data imputing for traffic flow by considering temporal and spatial dependence. </w:t>
      </w:r>
      <w:r w:rsidRPr="00AD731D">
        <w:rPr>
          <w:rFonts w:ascii="Times New Roman" w:hAnsi="Times New Roman" w:cs="Times New Roman"/>
          <w:i/>
          <w:iCs/>
          <w:color w:val="222222"/>
          <w:sz w:val="24"/>
          <w:szCs w:val="20"/>
          <w:shd w:val="clear" w:color="auto" w:fill="FFFFFF"/>
        </w:rPr>
        <w:t>Transportation research part C: emerging technologies</w:t>
      </w:r>
      <w:r w:rsidRPr="00AD731D">
        <w:rPr>
          <w:rFonts w:ascii="Times New Roman" w:hAnsi="Times New Roman" w:cs="Times New Roman"/>
          <w:color w:val="222222"/>
          <w:sz w:val="24"/>
          <w:szCs w:val="20"/>
          <w:shd w:val="clear" w:color="auto" w:fill="FFFFFF"/>
        </w:rPr>
        <w:t>, </w:t>
      </w:r>
      <w:r w:rsidRPr="00AD731D">
        <w:rPr>
          <w:rFonts w:ascii="Times New Roman" w:hAnsi="Times New Roman" w:cs="Times New Roman"/>
          <w:i/>
          <w:iCs/>
          <w:color w:val="222222"/>
          <w:sz w:val="24"/>
          <w:szCs w:val="20"/>
          <w:shd w:val="clear" w:color="auto" w:fill="FFFFFF"/>
        </w:rPr>
        <w:t>34</w:t>
      </w:r>
      <w:r w:rsidRPr="00AD731D">
        <w:rPr>
          <w:rFonts w:ascii="Times New Roman" w:hAnsi="Times New Roman" w:cs="Times New Roman"/>
          <w:color w:val="222222"/>
          <w:sz w:val="24"/>
          <w:szCs w:val="20"/>
          <w:shd w:val="clear" w:color="auto" w:fill="FFFFFF"/>
        </w:rPr>
        <w:t>, 108-120.</w:t>
      </w:r>
    </w:p>
    <w:p w14:paraId="08007CB4" w14:textId="32F5F6BF" w:rsidR="00960450" w:rsidRPr="00960450" w:rsidRDefault="00AD731D"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AD731D">
        <w:rPr>
          <w:rFonts w:ascii="Times New Roman" w:hAnsi="Times New Roman" w:cs="Times New Roman"/>
          <w:color w:val="222222"/>
          <w:sz w:val="24"/>
          <w:szCs w:val="20"/>
          <w:shd w:val="clear" w:color="auto" w:fill="FFFFFF"/>
        </w:rPr>
        <w:t>Li, L., Zhang, J., Wang, Y., &amp; Ran, B. (2018). Missing value imputation for traffic-related time series data based on a multi-view learning method. </w:t>
      </w:r>
      <w:r w:rsidRPr="00AD731D">
        <w:rPr>
          <w:rFonts w:ascii="Times New Roman" w:hAnsi="Times New Roman" w:cs="Times New Roman"/>
          <w:i/>
          <w:iCs/>
          <w:color w:val="222222"/>
          <w:sz w:val="24"/>
          <w:szCs w:val="20"/>
          <w:shd w:val="clear" w:color="auto" w:fill="FFFFFF"/>
        </w:rPr>
        <w:t>IEEE Transactions on Intelligent Transportation Systems</w:t>
      </w:r>
      <w:r w:rsidRPr="00AD731D">
        <w:rPr>
          <w:rFonts w:ascii="Times New Roman" w:hAnsi="Times New Roman" w:cs="Times New Roman"/>
          <w:color w:val="222222"/>
          <w:sz w:val="24"/>
          <w:szCs w:val="20"/>
          <w:shd w:val="clear" w:color="auto" w:fill="FFFFFF"/>
        </w:rPr>
        <w:t>, </w:t>
      </w:r>
      <w:r w:rsidRPr="00AD731D">
        <w:rPr>
          <w:rFonts w:ascii="Times New Roman" w:hAnsi="Times New Roman" w:cs="Times New Roman"/>
          <w:i/>
          <w:iCs/>
          <w:color w:val="222222"/>
          <w:sz w:val="24"/>
          <w:szCs w:val="20"/>
          <w:shd w:val="clear" w:color="auto" w:fill="FFFFFF"/>
        </w:rPr>
        <w:t>20</w:t>
      </w:r>
      <w:r w:rsidRPr="00AD731D">
        <w:rPr>
          <w:rFonts w:ascii="Times New Roman" w:hAnsi="Times New Roman" w:cs="Times New Roman"/>
          <w:color w:val="222222"/>
          <w:sz w:val="24"/>
          <w:szCs w:val="20"/>
          <w:shd w:val="clear" w:color="auto" w:fill="FFFFFF"/>
        </w:rPr>
        <w:t>(8), 2933-2943.</w:t>
      </w:r>
    </w:p>
    <w:p w14:paraId="15BCB187" w14:textId="7DD6C2F4" w:rsidR="00960450" w:rsidRPr="00960450" w:rsidRDefault="00AD731D"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AD731D">
        <w:rPr>
          <w:rFonts w:ascii="Times New Roman" w:hAnsi="Times New Roman" w:cs="Times New Roman"/>
          <w:color w:val="222222"/>
          <w:sz w:val="24"/>
          <w:szCs w:val="20"/>
          <w:shd w:val="clear" w:color="auto" w:fill="FFFFFF"/>
        </w:rPr>
        <w:t>Liang, Y., Zhao, Z., &amp; Sun, L. (2021). Dynamic spatiotemporal graph convolutional neural networks for traffic data imputation with complex missing patterns. </w:t>
      </w:r>
      <w:proofErr w:type="spellStart"/>
      <w:r w:rsidRPr="00AD731D">
        <w:rPr>
          <w:rFonts w:ascii="Times New Roman" w:hAnsi="Times New Roman" w:cs="Times New Roman"/>
          <w:i/>
          <w:iCs/>
          <w:color w:val="222222"/>
          <w:sz w:val="24"/>
          <w:szCs w:val="20"/>
          <w:shd w:val="clear" w:color="auto" w:fill="FFFFFF"/>
        </w:rPr>
        <w:t>arXiv</w:t>
      </w:r>
      <w:proofErr w:type="spellEnd"/>
      <w:r w:rsidRPr="00AD731D">
        <w:rPr>
          <w:rFonts w:ascii="Times New Roman" w:hAnsi="Times New Roman" w:cs="Times New Roman"/>
          <w:i/>
          <w:iCs/>
          <w:color w:val="222222"/>
          <w:sz w:val="24"/>
          <w:szCs w:val="20"/>
          <w:shd w:val="clear" w:color="auto" w:fill="FFFFFF"/>
        </w:rPr>
        <w:t xml:space="preserve"> preprint arXiv:2109.08357</w:t>
      </w:r>
      <w:r w:rsidRPr="00AD731D">
        <w:rPr>
          <w:rFonts w:ascii="Times New Roman" w:hAnsi="Times New Roman" w:cs="Times New Roman"/>
          <w:color w:val="222222"/>
          <w:sz w:val="24"/>
          <w:szCs w:val="20"/>
          <w:shd w:val="clear" w:color="auto" w:fill="FFFFFF"/>
        </w:rPr>
        <w:t>.</w:t>
      </w:r>
    </w:p>
    <w:p w14:paraId="02F33B00" w14:textId="4FB6C286" w:rsidR="00960450" w:rsidRPr="00960450" w:rsidRDefault="00AD731D"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AD731D">
        <w:rPr>
          <w:rFonts w:ascii="Times New Roman" w:hAnsi="Times New Roman" w:cs="Times New Roman"/>
          <w:color w:val="222222"/>
          <w:sz w:val="24"/>
          <w:szCs w:val="20"/>
          <w:shd w:val="clear" w:color="auto" w:fill="FFFFFF"/>
        </w:rPr>
        <w:t>Liu, S., Yue, Y., &amp; Krishnan, R. (2013, August). Adaptive collective routing using gaussian process dynamic congestion models. In </w:t>
      </w:r>
      <w:r w:rsidRPr="00AD731D">
        <w:rPr>
          <w:rFonts w:ascii="Times New Roman" w:hAnsi="Times New Roman" w:cs="Times New Roman"/>
          <w:i/>
          <w:iCs/>
          <w:color w:val="222222"/>
          <w:sz w:val="24"/>
          <w:szCs w:val="20"/>
          <w:shd w:val="clear" w:color="auto" w:fill="FFFFFF"/>
        </w:rPr>
        <w:t>Proceedings of the 19th ACM SIGKDD international conference on Knowledge discovery and data mining</w:t>
      </w:r>
      <w:r w:rsidRPr="00AD731D">
        <w:rPr>
          <w:rFonts w:ascii="Times New Roman" w:hAnsi="Times New Roman" w:cs="Times New Roman"/>
          <w:color w:val="222222"/>
          <w:sz w:val="24"/>
          <w:szCs w:val="20"/>
          <w:shd w:val="clear" w:color="auto" w:fill="FFFFFF"/>
        </w:rPr>
        <w:t> (pp. 704-712).</w:t>
      </w:r>
    </w:p>
    <w:p w14:paraId="482B0FE5" w14:textId="194D9E16" w:rsidR="00960450" w:rsidRPr="00960450" w:rsidRDefault="00AD731D"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AD731D">
        <w:rPr>
          <w:rFonts w:ascii="Times New Roman" w:hAnsi="Times New Roman" w:cs="Times New Roman"/>
          <w:color w:val="222222"/>
          <w:sz w:val="24"/>
          <w:szCs w:val="20"/>
          <w:shd w:val="clear" w:color="auto" w:fill="FFFFFF"/>
        </w:rPr>
        <w:t xml:space="preserve">Luan, S., </w:t>
      </w:r>
      <w:proofErr w:type="spellStart"/>
      <w:r w:rsidRPr="00AD731D">
        <w:rPr>
          <w:rFonts w:ascii="Times New Roman" w:hAnsi="Times New Roman" w:cs="Times New Roman"/>
          <w:color w:val="222222"/>
          <w:sz w:val="24"/>
          <w:szCs w:val="20"/>
          <w:shd w:val="clear" w:color="auto" w:fill="FFFFFF"/>
        </w:rPr>
        <w:t>Ke</w:t>
      </w:r>
      <w:proofErr w:type="spellEnd"/>
      <w:r w:rsidRPr="00AD731D">
        <w:rPr>
          <w:rFonts w:ascii="Times New Roman" w:hAnsi="Times New Roman" w:cs="Times New Roman"/>
          <w:color w:val="222222"/>
          <w:sz w:val="24"/>
          <w:szCs w:val="20"/>
          <w:shd w:val="clear" w:color="auto" w:fill="FFFFFF"/>
        </w:rPr>
        <w:t>, R., Huang, Z., &amp; Ma, X. (2022). Traffic congestion propagation inference using dynamic Bayesian graph convolution network. </w:t>
      </w:r>
      <w:r w:rsidRPr="00AD731D">
        <w:rPr>
          <w:rFonts w:ascii="Times New Roman" w:hAnsi="Times New Roman" w:cs="Times New Roman"/>
          <w:i/>
          <w:iCs/>
          <w:color w:val="222222"/>
          <w:sz w:val="24"/>
          <w:szCs w:val="20"/>
          <w:shd w:val="clear" w:color="auto" w:fill="FFFFFF"/>
        </w:rPr>
        <w:t>Transportation Research Part C: Emerging Technologies</w:t>
      </w:r>
      <w:r w:rsidRPr="00AD731D">
        <w:rPr>
          <w:rFonts w:ascii="Times New Roman" w:hAnsi="Times New Roman" w:cs="Times New Roman"/>
          <w:color w:val="222222"/>
          <w:sz w:val="24"/>
          <w:szCs w:val="20"/>
          <w:shd w:val="clear" w:color="auto" w:fill="FFFFFF"/>
        </w:rPr>
        <w:t>, </w:t>
      </w:r>
      <w:r w:rsidRPr="00AD731D">
        <w:rPr>
          <w:rFonts w:ascii="Times New Roman" w:hAnsi="Times New Roman" w:cs="Times New Roman"/>
          <w:i/>
          <w:iCs/>
          <w:color w:val="222222"/>
          <w:sz w:val="24"/>
          <w:szCs w:val="20"/>
          <w:shd w:val="clear" w:color="auto" w:fill="FFFFFF"/>
        </w:rPr>
        <w:t>135</w:t>
      </w:r>
      <w:r w:rsidRPr="00AD731D">
        <w:rPr>
          <w:rFonts w:ascii="Times New Roman" w:hAnsi="Times New Roman" w:cs="Times New Roman"/>
          <w:color w:val="222222"/>
          <w:sz w:val="24"/>
          <w:szCs w:val="20"/>
          <w:shd w:val="clear" w:color="auto" w:fill="FFFFFF"/>
        </w:rPr>
        <w:t>, 103526.</w:t>
      </w:r>
    </w:p>
    <w:p w14:paraId="370D9411" w14:textId="57179983" w:rsidR="00960450" w:rsidRPr="00960450" w:rsidRDefault="008D2094"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8D2094">
        <w:rPr>
          <w:rFonts w:ascii="Times New Roman" w:hAnsi="Times New Roman" w:cs="Times New Roman"/>
          <w:color w:val="222222"/>
          <w:sz w:val="24"/>
          <w:szCs w:val="20"/>
          <w:shd w:val="clear" w:color="auto" w:fill="FFFFFF"/>
        </w:rPr>
        <w:t>Peng, H., Du, B., Liu, M., Liu, M., Ji, S., Wang, S., ... &amp; He, L. (2021). Dynamic graph convolutional network for long-term traffic flow prediction with reinforcement learning. </w:t>
      </w:r>
      <w:r w:rsidRPr="008D2094">
        <w:rPr>
          <w:rFonts w:ascii="Times New Roman" w:hAnsi="Times New Roman" w:cs="Times New Roman"/>
          <w:i/>
          <w:iCs/>
          <w:color w:val="222222"/>
          <w:sz w:val="24"/>
          <w:szCs w:val="20"/>
          <w:shd w:val="clear" w:color="auto" w:fill="FFFFFF"/>
        </w:rPr>
        <w:t>Information Sciences</w:t>
      </w:r>
      <w:r w:rsidRPr="008D2094">
        <w:rPr>
          <w:rFonts w:ascii="Times New Roman" w:hAnsi="Times New Roman" w:cs="Times New Roman"/>
          <w:color w:val="222222"/>
          <w:sz w:val="24"/>
          <w:szCs w:val="20"/>
          <w:shd w:val="clear" w:color="auto" w:fill="FFFFFF"/>
        </w:rPr>
        <w:t>, </w:t>
      </w:r>
      <w:r w:rsidRPr="008D2094">
        <w:rPr>
          <w:rFonts w:ascii="Times New Roman" w:hAnsi="Times New Roman" w:cs="Times New Roman"/>
          <w:i/>
          <w:iCs/>
          <w:color w:val="222222"/>
          <w:sz w:val="24"/>
          <w:szCs w:val="20"/>
          <w:shd w:val="clear" w:color="auto" w:fill="FFFFFF"/>
        </w:rPr>
        <w:t>578</w:t>
      </w:r>
      <w:r w:rsidRPr="008D2094">
        <w:rPr>
          <w:rFonts w:ascii="Times New Roman" w:hAnsi="Times New Roman" w:cs="Times New Roman"/>
          <w:color w:val="222222"/>
          <w:sz w:val="24"/>
          <w:szCs w:val="20"/>
          <w:shd w:val="clear" w:color="auto" w:fill="FFFFFF"/>
        </w:rPr>
        <w:t>, 401-416.</w:t>
      </w:r>
    </w:p>
    <w:p w14:paraId="1EF632C9" w14:textId="7564257C" w:rsidR="00960450" w:rsidRPr="00960450" w:rsidRDefault="008D2094"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8D2094">
        <w:rPr>
          <w:rFonts w:ascii="Times New Roman" w:hAnsi="Times New Roman" w:cs="Times New Roman"/>
          <w:color w:val="222222"/>
          <w:sz w:val="24"/>
          <w:szCs w:val="20"/>
          <w:shd w:val="clear" w:color="auto" w:fill="FFFFFF"/>
        </w:rPr>
        <w:t>Rodrigues, F., Henrickson, K., &amp; Pereira, F. C. (2018). Multi-output Gaussian processes for crowdsourced traffic data imputation. </w:t>
      </w:r>
      <w:r w:rsidRPr="008D2094">
        <w:rPr>
          <w:rFonts w:ascii="Times New Roman" w:hAnsi="Times New Roman" w:cs="Times New Roman"/>
          <w:i/>
          <w:iCs/>
          <w:color w:val="222222"/>
          <w:sz w:val="24"/>
          <w:szCs w:val="20"/>
          <w:shd w:val="clear" w:color="auto" w:fill="FFFFFF"/>
        </w:rPr>
        <w:t>IEEE Transactions on Intelligent Transportation Systems</w:t>
      </w:r>
      <w:r w:rsidRPr="008D2094">
        <w:rPr>
          <w:rFonts w:ascii="Times New Roman" w:hAnsi="Times New Roman" w:cs="Times New Roman"/>
          <w:color w:val="222222"/>
          <w:sz w:val="24"/>
          <w:szCs w:val="20"/>
          <w:shd w:val="clear" w:color="auto" w:fill="FFFFFF"/>
        </w:rPr>
        <w:t>, </w:t>
      </w:r>
      <w:r w:rsidRPr="008D2094">
        <w:rPr>
          <w:rFonts w:ascii="Times New Roman" w:hAnsi="Times New Roman" w:cs="Times New Roman"/>
          <w:i/>
          <w:iCs/>
          <w:color w:val="222222"/>
          <w:sz w:val="24"/>
          <w:szCs w:val="20"/>
          <w:shd w:val="clear" w:color="auto" w:fill="FFFFFF"/>
        </w:rPr>
        <w:t>20</w:t>
      </w:r>
      <w:r w:rsidRPr="008D2094">
        <w:rPr>
          <w:rFonts w:ascii="Times New Roman" w:hAnsi="Times New Roman" w:cs="Times New Roman"/>
          <w:color w:val="222222"/>
          <w:sz w:val="24"/>
          <w:szCs w:val="20"/>
          <w:shd w:val="clear" w:color="auto" w:fill="FFFFFF"/>
        </w:rPr>
        <w:t>(2), 594-603.</w:t>
      </w:r>
    </w:p>
    <w:p w14:paraId="6606FDFE" w14:textId="76267395" w:rsidR="00960450" w:rsidRPr="00960450" w:rsidRDefault="008D2094"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8D2094">
        <w:rPr>
          <w:rFonts w:ascii="Times New Roman" w:hAnsi="Times New Roman" w:cs="Times New Roman"/>
          <w:color w:val="222222"/>
          <w:sz w:val="24"/>
          <w:szCs w:val="20"/>
          <w:shd w:val="clear" w:color="auto" w:fill="FFFFFF"/>
        </w:rPr>
        <w:t>Rodrigues, F., &amp; Pereira, F. C. (2018). Heteroscedastic Gaussian processes for uncertainty modeling in large-scale crowdsourced traffic data. </w:t>
      </w:r>
      <w:r w:rsidRPr="008D2094">
        <w:rPr>
          <w:rFonts w:ascii="Times New Roman" w:hAnsi="Times New Roman" w:cs="Times New Roman"/>
          <w:i/>
          <w:iCs/>
          <w:color w:val="222222"/>
          <w:sz w:val="24"/>
          <w:szCs w:val="20"/>
          <w:shd w:val="clear" w:color="auto" w:fill="FFFFFF"/>
        </w:rPr>
        <w:t>Transportation research part C: emerging technologies</w:t>
      </w:r>
      <w:r w:rsidRPr="008D2094">
        <w:rPr>
          <w:rFonts w:ascii="Times New Roman" w:hAnsi="Times New Roman" w:cs="Times New Roman"/>
          <w:color w:val="222222"/>
          <w:sz w:val="24"/>
          <w:szCs w:val="20"/>
          <w:shd w:val="clear" w:color="auto" w:fill="FFFFFF"/>
        </w:rPr>
        <w:t>, </w:t>
      </w:r>
      <w:r w:rsidRPr="008D2094">
        <w:rPr>
          <w:rFonts w:ascii="Times New Roman" w:hAnsi="Times New Roman" w:cs="Times New Roman"/>
          <w:i/>
          <w:iCs/>
          <w:color w:val="222222"/>
          <w:sz w:val="24"/>
          <w:szCs w:val="20"/>
          <w:shd w:val="clear" w:color="auto" w:fill="FFFFFF"/>
        </w:rPr>
        <w:t>95</w:t>
      </w:r>
      <w:r w:rsidRPr="008D2094">
        <w:rPr>
          <w:rFonts w:ascii="Times New Roman" w:hAnsi="Times New Roman" w:cs="Times New Roman"/>
          <w:color w:val="222222"/>
          <w:sz w:val="24"/>
          <w:szCs w:val="20"/>
          <w:shd w:val="clear" w:color="auto" w:fill="FFFFFF"/>
        </w:rPr>
        <w:t>, 636-651.</w:t>
      </w:r>
    </w:p>
    <w:p w14:paraId="354AE339" w14:textId="3574B2D4" w:rsidR="00960450" w:rsidRPr="00960450" w:rsidRDefault="008D2094"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proofErr w:type="spellStart"/>
      <w:r w:rsidRPr="008D2094">
        <w:rPr>
          <w:rFonts w:ascii="Times New Roman" w:hAnsi="Times New Roman" w:cs="Times New Roman"/>
          <w:color w:val="222222"/>
          <w:sz w:val="24"/>
          <w:szCs w:val="20"/>
          <w:shd w:val="clear" w:color="auto" w:fill="FFFFFF"/>
        </w:rPr>
        <w:t>Salamanis</w:t>
      </w:r>
      <w:proofErr w:type="spellEnd"/>
      <w:r w:rsidRPr="008D2094">
        <w:rPr>
          <w:rFonts w:ascii="Times New Roman" w:hAnsi="Times New Roman" w:cs="Times New Roman"/>
          <w:color w:val="222222"/>
          <w:sz w:val="24"/>
          <w:szCs w:val="20"/>
          <w:shd w:val="clear" w:color="auto" w:fill="FFFFFF"/>
        </w:rPr>
        <w:t xml:space="preserve">, A., Kehagias, D. D., </w:t>
      </w:r>
      <w:proofErr w:type="spellStart"/>
      <w:r w:rsidRPr="008D2094">
        <w:rPr>
          <w:rFonts w:ascii="Times New Roman" w:hAnsi="Times New Roman" w:cs="Times New Roman"/>
          <w:color w:val="222222"/>
          <w:sz w:val="24"/>
          <w:szCs w:val="20"/>
          <w:shd w:val="clear" w:color="auto" w:fill="FFFFFF"/>
        </w:rPr>
        <w:t>Filelis</w:t>
      </w:r>
      <w:proofErr w:type="spellEnd"/>
      <w:r w:rsidRPr="008D2094">
        <w:rPr>
          <w:rFonts w:ascii="Times New Roman" w:hAnsi="Times New Roman" w:cs="Times New Roman"/>
          <w:color w:val="222222"/>
          <w:sz w:val="24"/>
          <w:szCs w:val="20"/>
          <w:shd w:val="clear" w:color="auto" w:fill="FFFFFF"/>
        </w:rPr>
        <w:t xml:space="preserve">-Papadopoulos, C. K., </w:t>
      </w:r>
      <w:proofErr w:type="spellStart"/>
      <w:r w:rsidRPr="008D2094">
        <w:rPr>
          <w:rFonts w:ascii="Times New Roman" w:hAnsi="Times New Roman" w:cs="Times New Roman"/>
          <w:color w:val="222222"/>
          <w:sz w:val="24"/>
          <w:szCs w:val="20"/>
          <w:shd w:val="clear" w:color="auto" w:fill="FFFFFF"/>
        </w:rPr>
        <w:t>Tzovaras</w:t>
      </w:r>
      <w:proofErr w:type="spellEnd"/>
      <w:r w:rsidRPr="008D2094">
        <w:rPr>
          <w:rFonts w:ascii="Times New Roman" w:hAnsi="Times New Roman" w:cs="Times New Roman"/>
          <w:color w:val="222222"/>
          <w:sz w:val="24"/>
          <w:szCs w:val="20"/>
          <w:shd w:val="clear" w:color="auto" w:fill="FFFFFF"/>
        </w:rPr>
        <w:t xml:space="preserve">, D., &amp; </w:t>
      </w:r>
      <w:proofErr w:type="spellStart"/>
      <w:r w:rsidRPr="008D2094">
        <w:rPr>
          <w:rFonts w:ascii="Times New Roman" w:hAnsi="Times New Roman" w:cs="Times New Roman"/>
          <w:color w:val="222222"/>
          <w:sz w:val="24"/>
          <w:szCs w:val="20"/>
          <w:shd w:val="clear" w:color="auto" w:fill="FFFFFF"/>
        </w:rPr>
        <w:t>Gravvanis</w:t>
      </w:r>
      <w:proofErr w:type="spellEnd"/>
      <w:r w:rsidRPr="008D2094">
        <w:rPr>
          <w:rFonts w:ascii="Times New Roman" w:hAnsi="Times New Roman" w:cs="Times New Roman"/>
          <w:color w:val="222222"/>
          <w:sz w:val="24"/>
          <w:szCs w:val="20"/>
          <w:shd w:val="clear" w:color="auto" w:fill="FFFFFF"/>
        </w:rPr>
        <w:t>, G. A. (2015). Managing spatial graph dependencies in large volumes of traffic data for travel-time prediction. </w:t>
      </w:r>
      <w:r w:rsidRPr="008D2094">
        <w:rPr>
          <w:rFonts w:ascii="Times New Roman" w:hAnsi="Times New Roman" w:cs="Times New Roman"/>
          <w:i/>
          <w:iCs/>
          <w:color w:val="222222"/>
          <w:sz w:val="24"/>
          <w:szCs w:val="20"/>
          <w:shd w:val="clear" w:color="auto" w:fill="FFFFFF"/>
        </w:rPr>
        <w:t>IEEE Transactions on Intelligent Transportation Systems</w:t>
      </w:r>
      <w:r w:rsidRPr="008D2094">
        <w:rPr>
          <w:rFonts w:ascii="Times New Roman" w:hAnsi="Times New Roman" w:cs="Times New Roman"/>
          <w:color w:val="222222"/>
          <w:sz w:val="24"/>
          <w:szCs w:val="20"/>
          <w:shd w:val="clear" w:color="auto" w:fill="FFFFFF"/>
        </w:rPr>
        <w:t>, </w:t>
      </w:r>
      <w:r w:rsidRPr="008D2094">
        <w:rPr>
          <w:rFonts w:ascii="Times New Roman" w:hAnsi="Times New Roman" w:cs="Times New Roman"/>
          <w:i/>
          <w:iCs/>
          <w:color w:val="222222"/>
          <w:sz w:val="24"/>
          <w:szCs w:val="20"/>
          <w:shd w:val="clear" w:color="auto" w:fill="FFFFFF"/>
        </w:rPr>
        <w:t>17</w:t>
      </w:r>
      <w:r w:rsidRPr="008D2094">
        <w:rPr>
          <w:rFonts w:ascii="Times New Roman" w:hAnsi="Times New Roman" w:cs="Times New Roman"/>
          <w:color w:val="222222"/>
          <w:sz w:val="24"/>
          <w:szCs w:val="20"/>
          <w:shd w:val="clear" w:color="auto" w:fill="FFFFFF"/>
        </w:rPr>
        <w:t>(6), 1678-1687.</w:t>
      </w:r>
    </w:p>
    <w:p w14:paraId="0D1098E9" w14:textId="77777777" w:rsidR="008D2094" w:rsidRDefault="008D2094"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8D2094">
        <w:rPr>
          <w:rFonts w:ascii="Times New Roman" w:hAnsi="Times New Roman" w:cs="Times New Roman"/>
          <w:color w:val="222222"/>
          <w:sz w:val="24"/>
          <w:szCs w:val="20"/>
          <w:shd w:val="clear" w:color="auto" w:fill="FFFFFF"/>
        </w:rPr>
        <w:t>Smith, B. L., Williams, B. M., &amp; Oswald, R. K. (2002). Comparison of parametric and nonparametric models for traffic flow forecasting. </w:t>
      </w:r>
      <w:r w:rsidRPr="008D2094">
        <w:rPr>
          <w:rFonts w:ascii="Times New Roman" w:hAnsi="Times New Roman" w:cs="Times New Roman"/>
          <w:i/>
          <w:iCs/>
          <w:color w:val="222222"/>
          <w:sz w:val="24"/>
          <w:szCs w:val="20"/>
          <w:shd w:val="clear" w:color="auto" w:fill="FFFFFF"/>
        </w:rPr>
        <w:t>Transportation Research Part C: Emerging Technologies</w:t>
      </w:r>
      <w:r w:rsidRPr="008D2094">
        <w:rPr>
          <w:rFonts w:ascii="Times New Roman" w:hAnsi="Times New Roman" w:cs="Times New Roman"/>
          <w:color w:val="222222"/>
          <w:sz w:val="24"/>
          <w:szCs w:val="20"/>
          <w:shd w:val="clear" w:color="auto" w:fill="FFFFFF"/>
        </w:rPr>
        <w:t>, </w:t>
      </w:r>
      <w:r w:rsidRPr="008D2094">
        <w:rPr>
          <w:rFonts w:ascii="Times New Roman" w:hAnsi="Times New Roman" w:cs="Times New Roman"/>
          <w:i/>
          <w:iCs/>
          <w:color w:val="222222"/>
          <w:sz w:val="24"/>
          <w:szCs w:val="20"/>
          <w:shd w:val="clear" w:color="auto" w:fill="FFFFFF"/>
        </w:rPr>
        <w:t>10</w:t>
      </w:r>
      <w:r w:rsidRPr="008D2094">
        <w:rPr>
          <w:rFonts w:ascii="Times New Roman" w:hAnsi="Times New Roman" w:cs="Times New Roman"/>
          <w:color w:val="222222"/>
          <w:sz w:val="24"/>
          <w:szCs w:val="20"/>
          <w:shd w:val="clear" w:color="auto" w:fill="FFFFFF"/>
        </w:rPr>
        <w:t>(4), 303-321.</w:t>
      </w:r>
    </w:p>
    <w:p w14:paraId="3842BAD0" w14:textId="77777777" w:rsidR="008D2094" w:rsidRDefault="008D2094"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8D2094">
        <w:rPr>
          <w:rFonts w:ascii="Times New Roman" w:hAnsi="Times New Roman" w:cs="Times New Roman"/>
          <w:color w:val="222222"/>
          <w:sz w:val="24"/>
          <w:szCs w:val="20"/>
          <w:shd w:val="clear" w:color="auto" w:fill="FFFFFF"/>
        </w:rPr>
        <w:t>Spana, S., &amp; Du, L. (2022). Optimal information perturbation for traffic congestion mitigation: Gaussian process regression and optimization. </w:t>
      </w:r>
      <w:r w:rsidRPr="008D2094">
        <w:rPr>
          <w:rFonts w:ascii="Times New Roman" w:hAnsi="Times New Roman" w:cs="Times New Roman"/>
          <w:i/>
          <w:iCs/>
          <w:color w:val="222222"/>
          <w:sz w:val="24"/>
          <w:szCs w:val="20"/>
          <w:shd w:val="clear" w:color="auto" w:fill="FFFFFF"/>
        </w:rPr>
        <w:t>Transportation Research Part C: Emerging Technologies</w:t>
      </w:r>
      <w:r w:rsidRPr="008D2094">
        <w:rPr>
          <w:rFonts w:ascii="Times New Roman" w:hAnsi="Times New Roman" w:cs="Times New Roman"/>
          <w:color w:val="222222"/>
          <w:sz w:val="24"/>
          <w:szCs w:val="20"/>
          <w:shd w:val="clear" w:color="auto" w:fill="FFFFFF"/>
        </w:rPr>
        <w:t>, </w:t>
      </w:r>
      <w:r w:rsidRPr="008D2094">
        <w:rPr>
          <w:rFonts w:ascii="Times New Roman" w:hAnsi="Times New Roman" w:cs="Times New Roman"/>
          <w:i/>
          <w:iCs/>
          <w:color w:val="222222"/>
          <w:sz w:val="24"/>
          <w:szCs w:val="20"/>
          <w:shd w:val="clear" w:color="auto" w:fill="FFFFFF"/>
        </w:rPr>
        <w:t>138</w:t>
      </w:r>
      <w:r w:rsidRPr="008D2094">
        <w:rPr>
          <w:rFonts w:ascii="Times New Roman" w:hAnsi="Times New Roman" w:cs="Times New Roman"/>
          <w:color w:val="222222"/>
          <w:sz w:val="24"/>
          <w:szCs w:val="20"/>
          <w:shd w:val="clear" w:color="auto" w:fill="FFFFFF"/>
        </w:rPr>
        <w:t xml:space="preserve">, 103647. </w:t>
      </w:r>
    </w:p>
    <w:p w14:paraId="77905EC2" w14:textId="14C2A7FA" w:rsidR="00960450" w:rsidRPr="00960450" w:rsidRDefault="008D2094"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8D2094">
        <w:rPr>
          <w:rFonts w:ascii="Times New Roman" w:hAnsi="Times New Roman" w:cs="Times New Roman"/>
          <w:color w:val="222222"/>
          <w:sz w:val="24"/>
          <w:szCs w:val="20"/>
          <w:shd w:val="clear" w:color="auto" w:fill="FFFFFF"/>
        </w:rPr>
        <w:lastRenderedPageBreak/>
        <w:t>Sumalee, A., &amp; Ho, H. W. (2018). Smarter and more connected: Future intelligent transportation system. </w:t>
      </w:r>
      <w:proofErr w:type="spellStart"/>
      <w:r w:rsidRPr="008D2094">
        <w:rPr>
          <w:rFonts w:ascii="Times New Roman" w:hAnsi="Times New Roman" w:cs="Times New Roman"/>
          <w:i/>
          <w:iCs/>
          <w:color w:val="222222"/>
          <w:sz w:val="24"/>
          <w:szCs w:val="20"/>
          <w:shd w:val="clear" w:color="auto" w:fill="FFFFFF"/>
        </w:rPr>
        <w:t>Iatss</w:t>
      </w:r>
      <w:proofErr w:type="spellEnd"/>
      <w:r w:rsidRPr="008D2094">
        <w:rPr>
          <w:rFonts w:ascii="Times New Roman" w:hAnsi="Times New Roman" w:cs="Times New Roman"/>
          <w:i/>
          <w:iCs/>
          <w:color w:val="222222"/>
          <w:sz w:val="24"/>
          <w:szCs w:val="20"/>
          <w:shd w:val="clear" w:color="auto" w:fill="FFFFFF"/>
        </w:rPr>
        <w:t xml:space="preserve"> Research</w:t>
      </w:r>
      <w:r w:rsidRPr="008D2094">
        <w:rPr>
          <w:rFonts w:ascii="Times New Roman" w:hAnsi="Times New Roman" w:cs="Times New Roman"/>
          <w:color w:val="222222"/>
          <w:sz w:val="24"/>
          <w:szCs w:val="20"/>
          <w:shd w:val="clear" w:color="auto" w:fill="FFFFFF"/>
        </w:rPr>
        <w:t>, </w:t>
      </w:r>
      <w:r w:rsidRPr="008D2094">
        <w:rPr>
          <w:rFonts w:ascii="Times New Roman" w:hAnsi="Times New Roman" w:cs="Times New Roman"/>
          <w:i/>
          <w:iCs/>
          <w:color w:val="222222"/>
          <w:sz w:val="24"/>
          <w:szCs w:val="20"/>
          <w:shd w:val="clear" w:color="auto" w:fill="FFFFFF"/>
        </w:rPr>
        <w:t>42</w:t>
      </w:r>
      <w:r w:rsidRPr="008D2094">
        <w:rPr>
          <w:rFonts w:ascii="Times New Roman" w:hAnsi="Times New Roman" w:cs="Times New Roman"/>
          <w:color w:val="222222"/>
          <w:sz w:val="24"/>
          <w:szCs w:val="20"/>
          <w:shd w:val="clear" w:color="auto" w:fill="FFFFFF"/>
        </w:rPr>
        <w:t>(2), 67-71.</w:t>
      </w:r>
    </w:p>
    <w:p w14:paraId="789034B4" w14:textId="3FE90FBD" w:rsidR="00960450" w:rsidRPr="00960450" w:rsidRDefault="008D2094"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8D2094">
        <w:rPr>
          <w:rFonts w:ascii="Times New Roman" w:hAnsi="Times New Roman" w:cs="Times New Roman"/>
          <w:color w:val="222222"/>
          <w:sz w:val="24"/>
          <w:szCs w:val="20"/>
          <w:shd w:val="clear" w:color="auto" w:fill="FFFFFF"/>
        </w:rPr>
        <w:t xml:space="preserve">Ta, X., Liu, Z., Hu, X., Yu, L., Sun, L., &amp; Du, B. (2022). Adaptive </w:t>
      </w:r>
      <w:proofErr w:type="spellStart"/>
      <w:r w:rsidRPr="008D2094">
        <w:rPr>
          <w:rFonts w:ascii="Times New Roman" w:hAnsi="Times New Roman" w:cs="Times New Roman"/>
          <w:color w:val="222222"/>
          <w:sz w:val="24"/>
          <w:szCs w:val="20"/>
          <w:shd w:val="clear" w:color="auto" w:fill="FFFFFF"/>
        </w:rPr>
        <w:t>Spatio</w:t>
      </w:r>
      <w:proofErr w:type="spellEnd"/>
      <w:r w:rsidRPr="008D2094">
        <w:rPr>
          <w:rFonts w:ascii="Times New Roman" w:hAnsi="Times New Roman" w:cs="Times New Roman"/>
          <w:color w:val="222222"/>
          <w:sz w:val="24"/>
          <w:szCs w:val="20"/>
          <w:shd w:val="clear" w:color="auto" w:fill="FFFFFF"/>
        </w:rPr>
        <w:t>-temporal Graph Neural Network for traffic forecasting. </w:t>
      </w:r>
      <w:r w:rsidRPr="008D2094">
        <w:rPr>
          <w:rFonts w:ascii="Times New Roman" w:hAnsi="Times New Roman" w:cs="Times New Roman"/>
          <w:i/>
          <w:iCs/>
          <w:color w:val="222222"/>
          <w:sz w:val="24"/>
          <w:szCs w:val="20"/>
          <w:shd w:val="clear" w:color="auto" w:fill="FFFFFF"/>
        </w:rPr>
        <w:t>Knowledge-Based Systems</w:t>
      </w:r>
      <w:r w:rsidRPr="008D2094">
        <w:rPr>
          <w:rFonts w:ascii="Times New Roman" w:hAnsi="Times New Roman" w:cs="Times New Roman"/>
          <w:color w:val="222222"/>
          <w:sz w:val="24"/>
          <w:szCs w:val="20"/>
          <w:shd w:val="clear" w:color="auto" w:fill="FFFFFF"/>
        </w:rPr>
        <w:t>, 108199.</w:t>
      </w:r>
    </w:p>
    <w:p w14:paraId="4F42E3E3" w14:textId="00C9A722" w:rsidR="00960450" w:rsidRPr="00960450" w:rsidRDefault="008D2094"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8D2094">
        <w:rPr>
          <w:rFonts w:ascii="Times New Roman" w:hAnsi="Times New Roman" w:cs="Times New Roman"/>
          <w:color w:val="222222"/>
          <w:sz w:val="24"/>
          <w:szCs w:val="20"/>
          <w:shd w:val="clear" w:color="auto" w:fill="FFFFFF"/>
        </w:rPr>
        <w:t>Tan, H., Feng, G., Feng, J., Wang, W., Zhang, Y. J., &amp; Li, F. (2013). A tensor-based method for missing traffic data completion. </w:t>
      </w:r>
      <w:r w:rsidRPr="008D2094">
        <w:rPr>
          <w:rFonts w:ascii="Times New Roman" w:hAnsi="Times New Roman" w:cs="Times New Roman"/>
          <w:i/>
          <w:iCs/>
          <w:color w:val="222222"/>
          <w:sz w:val="24"/>
          <w:szCs w:val="20"/>
          <w:shd w:val="clear" w:color="auto" w:fill="FFFFFF"/>
        </w:rPr>
        <w:t>Transportation Research Part C: Emerging Technologies</w:t>
      </w:r>
      <w:r w:rsidRPr="008D2094">
        <w:rPr>
          <w:rFonts w:ascii="Times New Roman" w:hAnsi="Times New Roman" w:cs="Times New Roman"/>
          <w:color w:val="222222"/>
          <w:sz w:val="24"/>
          <w:szCs w:val="20"/>
          <w:shd w:val="clear" w:color="auto" w:fill="FFFFFF"/>
        </w:rPr>
        <w:t>, </w:t>
      </w:r>
      <w:r w:rsidRPr="008D2094">
        <w:rPr>
          <w:rFonts w:ascii="Times New Roman" w:hAnsi="Times New Roman" w:cs="Times New Roman"/>
          <w:i/>
          <w:iCs/>
          <w:color w:val="222222"/>
          <w:sz w:val="24"/>
          <w:szCs w:val="20"/>
          <w:shd w:val="clear" w:color="auto" w:fill="FFFFFF"/>
        </w:rPr>
        <w:t>28</w:t>
      </w:r>
      <w:r w:rsidRPr="008D2094">
        <w:rPr>
          <w:rFonts w:ascii="Times New Roman" w:hAnsi="Times New Roman" w:cs="Times New Roman"/>
          <w:color w:val="222222"/>
          <w:sz w:val="24"/>
          <w:szCs w:val="20"/>
          <w:shd w:val="clear" w:color="auto" w:fill="FFFFFF"/>
        </w:rPr>
        <w:t>, 15-27.</w:t>
      </w:r>
    </w:p>
    <w:p w14:paraId="542D571A" w14:textId="08D64744" w:rsidR="00960450" w:rsidRPr="00960450" w:rsidRDefault="008D2094"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8D2094">
        <w:rPr>
          <w:rFonts w:ascii="Times New Roman" w:hAnsi="Times New Roman" w:cs="Times New Roman"/>
          <w:color w:val="222222"/>
          <w:sz w:val="24"/>
          <w:szCs w:val="20"/>
          <w:shd w:val="clear" w:color="auto" w:fill="FFFFFF"/>
        </w:rPr>
        <w:t>Tian, Y., Zhang, K., Li, J., Lin, X., &amp; Yang, B. (2018). LSTM-based traffic flow prediction with missing data. </w:t>
      </w:r>
      <w:r w:rsidRPr="008D2094">
        <w:rPr>
          <w:rFonts w:ascii="Times New Roman" w:hAnsi="Times New Roman" w:cs="Times New Roman"/>
          <w:i/>
          <w:iCs/>
          <w:color w:val="222222"/>
          <w:sz w:val="24"/>
          <w:szCs w:val="20"/>
          <w:shd w:val="clear" w:color="auto" w:fill="FFFFFF"/>
        </w:rPr>
        <w:t>Neurocomputing</w:t>
      </w:r>
      <w:r w:rsidRPr="008D2094">
        <w:rPr>
          <w:rFonts w:ascii="Times New Roman" w:hAnsi="Times New Roman" w:cs="Times New Roman"/>
          <w:color w:val="222222"/>
          <w:sz w:val="24"/>
          <w:szCs w:val="20"/>
          <w:shd w:val="clear" w:color="auto" w:fill="FFFFFF"/>
        </w:rPr>
        <w:t>, </w:t>
      </w:r>
      <w:r w:rsidRPr="008D2094">
        <w:rPr>
          <w:rFonts w:ascii="Times New Roman" w:hAnsi="Times New Roman" w:cs="Times New Roman"/>
          <w:i/>
          <w:iCs/>
          <w:color w:val="222222"/>
          <w:sz w:val="24"/>
          <w:szCs w:val="20"/>
          <w:shd w:val="clear" w:color="auto" w:fill="FFFFFF"/>
        </w:rPr>
        <w:t>318</w:t>
      </w:r>
      <w:r w:rsidRPr="008D2094">
        <w:rPr>
          <w:rFonts w:ascii="Times New Roman" w:hAnsi="Times New Roman" w:cs="Times New Roman"/>
          <w:color w:val="222222"/>
          <w:sz w:val="24"/>
          <w:szCs w:val="20"/>
          <w:shd w:val="clear" w:color="auto" w:fill="FFFFFF"/>
        </w:rPr>
        <w:t>, 297-305.</w:t>
      </w:r>
    </w:p>
    <w:p w14:paraId="6A735FE7" w14:textId="415FBFA7" w:rsidR="00960450" w:rsidRPr="00960450" w:rsidRDefault="008D2094"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8D2094">
        <w:rPr>
          <w:rFonts w:ascii="Times New Roman" w:hAnsi="Times New Roman" w:cs="Times New Roman"/>
          <w:color w:val="222222"/>
          <w:sz w:val="24"/>
          <w:szCs w:val="20"/>
          <w:shd w:val="clear" w:color="auto" w:fill="FFFFFF"/>
        </w:rPr>
        <w:t>Williams, C. K., &amp; Rasmussen, C. E. (2006). </w:t>
      </w:r>
      <w:r w:rsidRPr="008D2094">
        <w:rPr>
          <w:rFonts w:ascii="Times New Roman" w:hAnsi="Times New Roman" w:cs="Times New Roman"/>
          <w:i/>
          <w:iCs/>
          <w:color w:val="222222"/>
          <w:sz w:val="24"/>
          <w:szCs w:val="20"/>
          <w:shd w:val="clear" w:color="auto" w:fill="FFFFFF"/>
        </w:rPr>
        <w:t>Gaussian processes for machine learning</w:t>
      </w:r>
      <w:r w:rsidRPr="008D2094">
        <w:rPr>
          <w:rFonts w:ascii="Times New Roman" w:hAnsi="Times New Roman" w:cs="Times New Roman"/>
          <w:color w:val="222222"/>
          <w:sz w:val="24"/>
          <w:szCs w:val="20"/>
          <w:shd w:val="clear" w:color="auto" w:fill="FFFFFF"/>
        </w:rPr>
        <w:t> (Vol. 2, No. 3, p. 4). Cambridge, MA: MIT press.</w:t>
      </w:r>
    </w:p>
    <w:p w14:paraId="67330A7D" w14:textId="3B2ACEAB" w:rsidR="00960450" w:rsidRPr="00960450" w:rsidRDefault="00562DD0"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562DD0">
        <w:rPr>
          <w:rFonts w:ascii="Times New Roman" w:hAnsi="Times New Roman" w:cs="Times New Roman"/>
          <w:color w:val="222222"/>
          <w:sz w:val="24"/>
          <w:szCs w:val="20"/>
          <w:shd w:val="clear" w:color="auto" w:fill="FFFFFF"/>
        </w:rPr>
        <w:t>Yang, J. M., Peng, Z. R., &amp; Lin, L. (2021). Real-time spatiotemporal prediction and imputation of traffic status based on LSTM and Graph Laplacian regularized matrix factorization. </w:t>
      </w:r>
      <w:r w:rsidRPr="00562DD0">
        <w:rPr>
          <w:rFonts w:ascii="Times New Roman" w:hAnsi="Times New Roman" w:cs="Times New Roman"/>
          <w:i/>
          <w:iCs/>
          <w:color w:val="222222"/>
          <w:sz w:val="24"/>
          <w:szCs w:val="20"/>
          <w:shd w:val="clear" w:color="auto" w:fill="FFFFFF"/>
        </w:rPr>
        <w:t>Transportation Research Part C: Emerging Technologies</w:t>
      </w:r>
      <w:r w:rsidRPr="00562DD0">
        <w:rPr>
          <w:rFonts w:ascii="Times New Roman" w:hAnsi="Times New Roman" w:cs="Times New Roman"/>
          <w:color w:val="222222"/>
          <w:sz w:val="24"/>
          <w:szCs w:val="20"/>
          <w:shd w:val="clear" w:color="auto" w:fill="FFFFFF"/>
        </w:rPr>
        <w:t>, </w:t>
      </w:r>
      <w:r w:rsidRPr="00562DD0">
        <w:rPr>
          <w:rFonts w:ascii="Times New Roman" w:hAnsi="Times New Roman" w:cs="Times New Roman"/>
          <w:i/>
          <w:iCs/>
          <w:color w:val="222222"/>
          <w:sz w:val="24"/>
          <w:szCs w:val="20"/>
          <w:shd w:val="clear" w:color="auto" w:fill="FFFFFF"/>
        </w:rPr>
        <w:t>129</w:t>
      </w:r>
      <w:r w:rsidRPr="00562DD0">
        <w:rPr>
          <w:rFonts w:ascii="Times New Roman" w:hAnsi="Times New Roman" w:cs="Times New Roman"/>
          <w:color w:val="222222"/>
          <w:sz w:val="24"/>
          <w:szCs w:val="20"/>
          <w:shd w:val="clear" w:color="auto" w:fill="FFFFFF"/>
        </w:rPr>
        <w:t>, 103228.</w:t>
      </w:r>
    </w:p>
    <w:p w14:paraId="2C265AFE" w14:textId="3C86C924" w:rsidR="00960450" w:rsidRPr="00960450" w:rsidRDefault="00562DD0"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562DD0">
        <w:rPr>
          <w:rFonts w:ascii="Times New Roman" w:hAnsi="Times New Roman" w:cs="Times New Roman"/>
          <w:color w:val="222222"/>
          <w:sz w:val="24"/>
          <w:szCs w:val="20"/>
          <w:shd w:val="clear" w:color="auto" w:fill="FFFFFF"/>
        </w:rPr>
        <w:t xml:space="preserve">Ye, J., Xue, S., &amp; Jiang, A. (2021). Attention-based </w:t>
      </w:r>
      <w:proofErr w:type="spellStart"/>
      <w:r w:rsidRPr="00562DD0">
        <w:rPr>
          <w:rFonts w:ascii="Times New Roman" w:hAnsi="Times New Roman" w:cs="Times New Roman"/>
          <w:color w:val="222222"/>
          <w:sz w:val="24"/>
          <w:szCs w:val="20"/>
          <w:shd w:val="clear" w:color="auto" w:fill="FFFFFF"/>
        </w:rPr>
        <w:t>spatio</w:t>
      </w:r>
      <w:proofErr w:type="spellEnd"/>
      <w:r w:rsidRPr="00562DD0">
        <w:rPr>
          <w:rFonts w:ascii="Times New Roman" w:hAnsi="Times New Roman" w:cs="Times New Roman"/>
          <w:color w:val="222222"/>
          <w:sz w:val="24"/>
          <w:szCs w:val="20"/>
          <w:shd w:val="clear" w:color="auto" w:fill="FFFFFF"/>
        </w:rPr>
        <w:t>-temporal graph convolutional network considering external factors for multi-step traffic flow prediction. </w:t>
      </w:r>
      <w:r w:rsidRPr="00562DD0">
        <w:rPr>
          <w:rFonts w:ascii="Times New Roman" w:hAnsi="Times New Roman" w:cs="Times New Roman"/>
          <w:i/>
          <w:iCs/>
          <w:color w:val="222222"/>
          <w:sz w:val="24"/>
          <w:szCs w:val="20"/>
          <w:shd w:val="clear" w:color="auto" w:fill="FFFFFF"/>
        </w:rPr>
        <w:t>Digital Communications and Networks</w:t>
      </w:r>
      <w:r w:rsidRPr="00562DD0">
        <w:rPr>
          <w:rFonts w:ascii="Times New Roman" w:hAnsi="Times New Roman" w:cs="Times New Roman"/>
          <w:color w:val="222222"/>
          <w:sz w:val="24"/>
          <w:szCs w:val="20"/>
          <w:shd w:val="clear" w:color="auto" w:fill="FFFFFF"/>
        </w:rPr>
        <w:t>.</w:t>
      </w:r>
    </w:p>
    <w:p w14:paraId="567D863B" w14:textId="7954AEC4" w:rsidR="00960450" w:rsidRPr="00960450" w:rsidRDefault="00562DD0"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562DD0">
        <w:rPr>
          <w:rFonts w:ascii="Times New Roman" w:hAnsi="Times New Roman" w:cs="Times New Roman"/>
          <w:color w:val="222222"/>
          <w:sz w:val="24"/>
          <w:szCs w:val="20"/>
          <w:shd w:val="clear" w:color="auto" w:fill="FFFFFF"/>
        </w:rPr>
        <w:t xml:space="preserve">Yu, B., Yin, H., &amp; Zhu, Z. (2017). </w:t>
      </w:r>
      <w:proofErr w:type="spellStart"/>
      <w:r w:rsidRPr="00562DD0">
        <w:rPr>
          <w:rFonts w:ascii="Times New Roman" w:hAnsi="Times New Roman" w:cs="Times New Roman"/>
          <w:color w:val="222222"/>
          <w:sz w:val="24"/>
          <w:szCs w:val="20"/>
          <w:shd w:val="clear" w:color="auto" w:fill="FFFFFF"/>
        </w:rPr>
        <w:t>Spatio</w:t>
      </w:r>
      <w:proofErr w:type="spellEnd"/>
      <w:r w:rsidRPr="00562DD0">
        <w:rPr>
          <w:rFonts w:ascii="Times New Roman" w:hAnsi="Times New Roman" w:cs="Times New Roman"/>
          <w:color w:val="222222"/>
          <w:sz w:val="24"/>
          <w:szCs w:val="20"/>
          <w:shd w:val="clear" w:color="auto" w:fill="FFFFFF"/>
        </w:rPr>
        <w:t>-temporal graph convolutional networks: A deep learning framework for traffic forecasting. </w:t>
      </w:r>
      <w:proofErr w:type="spellStart"/>
      <w:r w:rsidRPr="00562DD0">
        <w:rPr>
          <w:rFonts w:ascii="Times New Roman" w:hAnsi="Times New Roman" w:cs="Times New Roman"/>
          <w:i/>
          <w:iCs/>
          <w:color w:val="222222"/>
          <w:sz w:val="24"/>
          <w:szCs w:val="20"/>
          <w:shd w:val="clear" w:color="auto" w:fill="FFFFFF"/>
        </w:rPr>
        <w:t>arXiv</w:t>
      </w:r>
      <w:proofErr w:type="spellEnd"/>
      <w:r w:rsidRPr="00562DD0">
        <w:rPr>
          <w:rFonts w:ascii="Times New Roman" w:hAnsi="Times New Roman" w:cs="Times New Roman"/>
          <w:i/>
          <w:iCs/>
          <w:color w:val="222222"/>
          <w:sz w:val="24"/>
          <w:szCs w:val="20"/>
          <w:shd w:val="clear" w:color="auto" w:fill="FFFFFF"/>
        </w:rPr>
        <w:t xml:space="preserve"> preprint arXiv:1709.04875</w:t>
      </w:r>
      <w:r w:rsidRPr="00562DD0">
        <w:rPr>
          <w:rFonts w:ascii="Times New Roman" w:hAnsi="Times New Roman" w:cs="Times New Roman"/>
          <w:color w:val="222222"/>
          <w:sz w:val="24"/>
          <w:szCs w:val="20"/>
          <w:shd w:val="clear" w:color="auto" w:fill="FFFFFF"/>
        </w:rPr>
        <w:t>.</w:t>
      </w:r>
    </w:p>
    <w:p w14:paraId="28937BF9" w14:textId="0B6B08EF" w:rsidR="00960450" w:rsidRPr="00960450" w:rsidRDefault="00562DD0"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562DD0">
        <w:rPr>
          <w:rFonts w:ascii="Times New Roman" w:hAnsi="Times New Roman" w:cs="Times New Roman"/>
          <w:color w:val="222222"/>
          <w:sz w:val="24"/>
          <w:szCs w:val="20"/>
          <w:shd w:val="clear" w:color="auto" w:fill="FFFFFF"/>
        </w:rPr>
        <w:t>Yuan, Y., Zhang, Z., Yang, X. T., &amp; Zhe, S. (2021). Macroscopic traffic flow modeling with physics regularized Gaussian process: A new insight into machine learning applications in transportation. </w:t>
      </w:r>
      <w:r w:rsidRPr="00562DD0">
        <w:rPr>
          <w:rFonts w:ascii="Times New Roman" w:hAnsi="Times New Roman" w:cs="Times New Roman"/>
          <w:i/>
          <w:iCs/>
          <w:color w:val="222222"/>
          <w:sz w:val="24"/>
          <w:szCs w:val="20"/>
          <w:shd w:val="clear" w:color="auto" w:fill="FFFFFF"/>
        </w:rPr>
        <w:t>Transportation Research Part B: Methodological</w:t>
      </w:r>
      <w:r w:rsidRPr="00562DD0">
        <w:rPr>
          <w:rFonts w:ascii="Times New Roman" w:hAnsi="Times New Roman" w:cs="Times New Roman"/>
          <w:color w:val="222222"/>
          <w:sz w:val="24"/>
          <w:szCs w:val="20"/>
          <w:shd w:val="clear" w:color="auto" w:fill="FFFFFF"/>
        </w:rPr>
        <w:t>, </w:t>
      </w:r>
      <w:r w:rsidRPr="00562DD0">
        <w:rPr>
          <w:rFonts w:ascii="Times New Roman" w:hAnsi="Times New Roman" w:cs="Times New Roman"/>
          <w:i/>
          <w:iCs/>
          <w:color w:val="222222"/>
          <w:sz w:val="24"/>
          <w:szCs w:val="20"/>
          <w:shd w:val="clear" w:color="auto" w:fill="FFFFFF"/>
        </w:rPr>
        <w:t>146</w:t>
      </w:r>
      <w:r w:rsidRPr="00562DD0">
        <w:rPr>
          <w:rFonts w:ascii="Times New Roman" w:hAnsi="Times New Roman" w:cs="Times New Roman"/>
          <w:color w:val="222222"/>
          <w:sz w:val="24"/>
          <w:szCs w:val="20"/>
          <w:shd w:val="clear" w:color="auto" w:fill="FFFFFF"/>
        </w:rPr>
        <w:t>, 88-110.</w:t>
      </w:r>
    </w:p>
    <w:p w14:paraId="3D07C092" w14:textId="05582EC2" w:rsidR="00960450" w:rsidRPr="00960450" w:rsidRDefault="00562DD0"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562DD0">
        <w:rPr>
          <w:rFonts w:ascii="Times New Roman" w:hAnsi="Times New Roman" w:cs="Times New Roman"/>
          <w:color w:val="222222"/>
          <w:sz w:val="24"/>
          <w:szCs w:val="20"/>
          <w:shd w:val="clear" w:color="auto" w:fill="FFFFFF"/>
        </w:rPr>
        <w:t>Zhang, Z., Lin, X., Li, M., &amp; Wang, Y. (2021). A customized deep learning approach to integrate network-scale online traffic data imputation and prediction. </w:t>
      </w:r>
      <w:r w:rsidRPr="00562DD0">
        <w:rPr>
          <w:rFonts w:ascii="Times New Roman" w:hAnsi="Times New Roman" w:cs="Times New Roman"/>
          <w:i/>
          <w:iCs/>
          <w:color w:val="222222"/>
          <w:sz w:val="24"/>
          <w:szCs w:val="20"/>
          <w:shd w:val="clear" w:color="auto" w:fill="FFFFFF"/>
        </w:rPr>
        <w:t>Transportation Research Part C: Emerging Technologies</w:t>
      </w:r>
      <w:r w:rsidRPr="00562DD0">
        <w:rPr>
          <w:rFonts w:ascii="Times New Roman" w:hAnsi="Times New Roman" w:cs="Times New Roman"/>
          <w:color w:val="222222"/>
          <w:sz w:val="24"/>
          <w:szCs w:val="20"/>
          <w:shd w:val="clear" w:color="auto" w:fill="FFFFFF"/>
        </w:rPr>
        <w:t>, </w:t>
      </w:r>
      <w:r w:rsidRPr="00562DD0">
        <w:rPr>
          <w:rFonts w:ascii="Times New Roman" w:hAnsi="Times New Roman" w:cs="Times New Roman"/>
          <w:i/>
          <w:iCs/>
          <w:color w:val="222222"/>
          <w:sz w:val="24"/>
          <w:szCs w:val="20"/>
          <w:shd w:val="clear" w:color="auto" w:fill="FFFFFF"/>
        </w:rPr>
        <w:t>132</w:t>
      </w:r>
      <w:r w:rsidRPr="00562DD0">
        <w:rPr>
          <w:rFonts w:ascii="Times New Roman" w:hAnsi="Times New Roman" w:cs="Times New Roman"/>
          <w:color w:val="222222"/>
          <w:sz w:val="24"/>
          <w:szCs w:val="20"/>
          <w:shd w:val="clear" w:color="auto" w:fill="FFFFFF"/>
        </w:rPr>
        <w:t>, 103372.</w:t>
      </w:r>
    </w:p>
    <w:p w14:paraId="6D7374F5" w14:textId="711E620D" w:rsidR="00960450" w:rsidRPr="00960450" w:rsidRDefault="00562DD0" w:rsidP="00E60761">
      <w:pPr>
        <w:snapToGrid w:val="0"/>
        <w:spacing w:line="259" w:lineRule="auto"/>
        <w:ind w:left="480" w:hangingChars="200" w:hanging="480"/>
        <w:rPr>
          <w:rFonts w:ascii="Times New Roman" w:hAnsi="Times New Roman" w:cs="Times New Roman"/>
          <w:color w:val="222222"/>
          <w:sz w:val="24"/>
          <w:szCs w:val="20"/>
          <w:shd w:val="clear" w:color="auto" w:fill="FFFFFF"/>
        </w:rPr>
      </w:pPr>
      <w:r w:rsidRPr="00562DD0">
        <w:rPr>
          <w:rFonts w:ascii="Times New Roman" w:hAnsi="Times New Roman" w:cs="Times New Roman"/>
          <w:color w:val="222222"/>
          <w:sz w:val="24"/>
          <w:szCs w:val="20"/>
          <w:shd w:val="clear" w:color="auto" w:fill="FFFFFF"/>
        </w:rPr>
        <w:t>Zhu, K., Zhang, S., Li, J., Zhou, D., Dai, H., &amp; Hu, Z. (2022). Spatiotemporal multi-graph convolutional networks with synthetic data for traffic volume forecasting. </w:t>
      </w:r>
      <w:r w:rsidRPr="00562DD0">
        <w:rPr>
          <w:rFonts w:ascii="Times New Roman" w:hAnsi="Times New Roman" w:cs="Times New Roman"/>
          <w:i/>
          <w:iCs/>
          <w:color w:val="222222"/>
          <w:sz w:val="24"/>
          <w:szCs w:val="20"/>
          <w:shd w:val="clear" w:color="auto" w:fill="FFFFFF"/>
        </w:rPr>
        <w:t>Expert Systems with Applications</w:t>
      </w:r>
      <w:r w:rsidRPr="00562DD0">
        <w:rPr>
          <w:rFonts w:ascii="Times New Roman" w:hAnsi="Times New Roman" w:cs="Times New Roman"/>
          <w:color w:val="222222"/>
          <w:sz w:val="24"/>
          <w:szCs w:val="20"/>
          <w:shd w:val="clear" w:color="auto" w:fill="FFFFFF"/>
        </w:rPr>
        <w:t>, </w:t>
      </w:r>
      <w:r w:rsidRPr="00562DD0">
        <w:rPr>
          <w:rFonts w:ascii="Times New Roman" w:hAnsi="Times New Roman" w:cs="Times New Roman"/>
          <w:i/>
          <w:iCs/>
          <w:color w:val="222222"/>
          <w:sz w:val="24"/>
          <w:szCs w:val="20"/>
          <w:shd w:val="clear" w:color="auto" w:fill="FFFFFF"/>
        </w:rPr>
        <w:t>187</w:t>
      </w:r>
      <w:r w:rsidRPr="00562DD0">
        <w:rPr>
          <w:rFonts w:ascii="Times New Roman" w:hAnsi="Times New Roman" w:cs="Times New Roman"/>
          <w:color w:val="222222"/>
          <w:sz w:val="24"/>
          <w:szCs w:val="20"/>
          <w:shd w:val="clear" w:color="auto" w:fill="FFFFFF"/>
        </w:rPr>
        <w:t>, 115992.</w:t>
      </w:r>
    </w:p>
    <w:sectPr w:rsidR="00960450" w:rsidRPr="00960450" w:rsidSect="009D3FFE">
      <w:footerReference w:type="default" r:id="rId8"/>
      <w:pgSz w:w="11906" w:h="16838"/>
      <w:pgMar w:top="1440" w:right="1800" w:bottom="1440" w:left="1800" w:header="851" w:footer="992" w:gutter="0"/>
      <w:lnNumType w:countBy="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A67B0" w14:textId="77777777" w:rsidR="00E8270E" w:rsidRDefault="00E8270E" w:rsidP="00E96B33">
      <w:r>
        <w:separator/>
      </w:r>
    </w:p>
  </w:endnote>
  <w:endnote w:type="continuationSeparator" w:id="0">
    <w:p w14:paraId="2B7374F4" w14:textId="77777777" w:rsidR="00E8270E" w:rsidRDefault="00E8270E" w:rsidP="00E96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vGulliv-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982848"/>
      <w:docPartObj>
        <w:docPartGallery w:val="Page Numbers (Bottom of Page)"/>
        <w:docPartUnique/>
      </w:docPartObj>
    </w:sdtPr>
    <w:sdtEndPr>
      <w:rPr>
        <w:noProof/>
      </w:rPr>
    </w:sdtEndPr>
    <w:sdtContent>
      <w:p w14:paraId="2DDDCCA9" w14:textId="77777777" w:rsidR="00276705" w:rsidRDefault="00AE12BA">
        <w:pPr>
          <w:pStyle w:val="a6"/>
          <w:jc w:val="center"/>
        </w:pPr>
        <w:r>
          <w:fldChar w:fldCharType="begin"/>
        </w:r>
        <w:r>
          <w:instrText xml:space="preserve"> PAGE   \* MERGEFORMAT </w:instrText>
        </w:r>
        <w:r>
          <w:fldChar w:fldCharType="separate"/>
        </w:r>
        <w:r>
          <w:rPr>
            <w:noProof/>
          </w:rPr>
          <w:t>24</w:t>
        </w:r>
        <w:r>
          <w:rPr>
            <w:noProof/>
          </w:rPr>
          <w:fldChar w:fldCharType="end"/>
        </w:r>
      </w:p>
    </w:sdtContent>
  </w:sdt>
  <w:p w14:paraId="3101468A" w14:textId="77777777" w:rsidR="00276705" w:rsidRDefault="00E8270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B5FBE" w14:textId="77777777" w:rsidR="00E8270E" w:rsidRDefault="00E8270E" w:rsidP="00E96B33">
      <w:r>
        <w:separator/>
      </w:r>
    </w:p>
  </w:footnote>
  <w:footnote w:type="continuationSeparator" w:id="0">
    <w:p w14:paraId="556883D2" w14:textId="77777777" w:rsidR="00E8270E" w:rsidRDefault="00E8270E" w:rsidP="00E96B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B86B5E"/>
    <w:lvl w:ilvl="0">
      <w:start w:val="1"/>
      <w:numFmt w:val="decimal"/>
      <w:pStyle w:val="8"/>
      <w:lvlText w:val="%1."/>
      <w:lvlJc w:val="left"/>
      <w:pPr>
        <w:tabs>
          <w:tab w:val="num" w:pos="2040"/>
        </w:tabs>
        <w:ind w:leftChars="800" w:left="2040" w:hangingChars="200" w:hanging="360"/>
      </w:pPr>
    </w:lvl>
  </w:abstractNum>
  <w:abstractNum w:abstractNumId="1" w15:restartNumberingAfterBreak="0">
    <w:nsid w:val="01A13D3A"/>
    <w:multiLevelType w:val="hybridMultilevel"/>
    <w:tmpl w:val="60841FCC"/>
    <w:lvl w:ilvl="0" w:tplc="21ECE59C">
      <w:start w:val="1"/>
      <w:numFmt w:val="decimal"/>
      <w:lvlText w:val="%1."/>
      <w:lvlJc w:val="left"/>
      <w:pPr>
        <w:ind w:left="360" w:hanging="360"/>
      </w:pPr>
      <w:rPr>
        <w:rFonts w:hint="default"/>
      </w:rPr>
    </w:lvl>
    <w:lvl w:ilvl="1" w:tplc="2F02DA20" w:tentative="1">
      <w:start w:val="1"/>
      <w:numFmt w:val="lowerLetter"/>
      <w:lvlText w:val="%2)"/>
      <w:lvlJc w:val="left"/>
      <w:pPr>
        <w:ind w:left="840" w:hanging="420"/>
      </w:pPr>
    </w:lvl>
    <w:lvl w:ilvl="2" w:tplc="95820CCC" w:tentative="1">
      <w:start w:val="1"/>
      <w:numFmt w:val="lowerRoman"/>
      <w:lvlText w:val="%3."/>
      <w:lvlJc w:val="right"/>
      <w:pPr>
        <w:ind w:left="1260" w:hanging="420"/>
      </w:pPr>
    </w:lvl>
    <w:lvl w:ilvl="3" w:tplc="4044FDB2" w:tentative="1">
      <w:start w:val="1"/>
      <w:numFmt w:val="decimal"/>
      <w:lvlText w:val="%4."/>
      <w:lvlJc w:val="left"/>
      <w:pPr>
        <w:ind w:left="1680" w:hanging="420"/>
      </w:pPr>
    </w:lvl>
    <w:lvl w:ilvl="4" w:tplc="50CAA65E" w:tentative="1">
      <w:start w:val="1"/>
      <w:numFmt w:val="lowerLetter"/>
      <w:lvlText w:val="%5)"/>
      <w:lvlJc w:val="left"/>
      <w:pPr>
        <w:ind w:left="2100" w:hanging="420"/>
      </w:pPr>
    </w:lvl>
    <w:lvl w:ilvl="5" w:tplc="02A6D92E" w:tentative="1">
      <w:start w:val="1"/>
      <w:numFmt w:val="lowerRoman"/>
      <w:lvlText w:val="%6."/>
      <w:lvlJc w:val="right"/>
      <w:pPr>
        <w:ind w:left="2520" w:hanging="420"/>
      </w:pPr>
    </w:lvl>
    <w:lvl w:ilvl="6" w:tplc="67DE4ECC" w:tentative="1">
      <w:start w:val="1"/>
      <w:numFmt w:val="decimal"/>
      <w:lvlText w:val="%7."/>
      <w:lvlJc w:val="left"/>
      <w:pPr>
        <w:ind w:left="2940" w:hanging="420"/>
      </w:pPr>
    </w:lvl>
    <w:lvl w:ilvl="7" w:tplc="81ECB4DC" w:tentative="1">
      <w:start w:val="1"/>
      <w:numFmt w:val="lowerLetter"/>
      <w:lvlText w:val="%8)"/>
      <w:lvlJc w:val="left"/>
      <w:pPr>
        <w:ind w:left="3360" w:hanging="420"/>
      </w:pPr>
    </w:lvl>
    <w:lvl w:ilvl="8" w:tplc="E4D2F626" w:tentative="1">
      <w:start w:val="1"/>
      <w:numFmt w:val="lowerRoman"/>
      <w:lvlText w:val="%9."/>
      <w:lvlJc w:val="right"/>
      <w:pPr>
        <w:ind w:left="3780" w:hanging="420"/>
      </w:pPr>
    </w:lvl>
  </w:abstractNum>
  <w:abstractNum w:abstractNumId="2" w15:restartNumberingAfterBreak="0">
    <w:nsid w:val="025360B6"/>
    <w:multiLevelType w:val="hybridMultilevel"/>
    <w:tmpl w:val="FCFE506C"/>
    <w:lvl w:ilvl="0" w:tplc="94DE7C4E">
      <w:start w:val="1"/>
      <w:numFmt w:val="decimal"/>
      <w:lvlText w:val="%1."/>
      <w:lvlJc w:val="left"/>
      <w:pPr>
        <w:ind w:left="360" w:hanging="360"/>
      </w:pPr>
      <w:rPr>
        <w:rFonts w:hint="default"/>
      </w:rPr>
    </w:lvl>
    <w:lvl w:ilvl="1" w:tplc="33EE9314" w:tentative="1">
      <w:start w:val="1"/>
      <w:numFmt w:val="lowerLetter"/>
      <w:lvlText w:val="%2)"/>
      <w:lvlJc w:val="left"/>
      <w:pPr>
        <w:ind w:left="840" w:hanging="420"/>
      </w:pPr>
    </w:lvl>
    <w:lvl w:ilvl="2" w:tplc="CB8EA6BC" w:tentative="1">
      <w:start w:val="1"/>
      <w:numFmt w:val="lowerRoman"/>
      <w:lvlText w:val="%3."/>
      <w:lvlJc w:val="right"/>
      <w:pPr>
        <w:ind w:left="1260" w:hanging="420"/>
      </w:pPr>
    </w:lvl>
    <w:lvl w:ilvl="3" w:tplc="FA76366A" w:tentative="1">
      <w:start w:val="1"/>
      <w:numFmt w:val="decimal"/>
      <w:lvlText w:val="%4."/>
      <w:lvlJc w:val="left"/>
      <w:pPr>
        <w:ind w:left="1680" w:hanging="420"/>
      </w:pPr>
    </w:lvl>
    <w:lvl w:ilvl="4" w:tplc="F4C493B6" w:tentative="1">
      <w:start w:val="1"/>
      <w:numFmt w:val="lowerLetter"/>
      <w:lvlText w:val="%5)"/>
      <w:lvlJc w:val="left"/>
      <w:pPr>
        <w:ind w:left="2100" w:hanging="420"/>
      </w:pPr>
    </w:lvl>
    <w:lvl w:ilvl="5" w:tplc="5AEA5EFC" w:tentative="1">
      <w:start w:val="1"/>
      <w:numFmt w:val="lowerRoman"/>
      <w:lvlText w:val="%6."/>
      <w:lvlJc w:val="right"/>
      <w:pPr>
        <w:ind w:left="2520" w:hanging="420"/>
      </w:pPr>
    </w:lvl>
    <w:lvl w:ilvl="6" w:tplc="609CDA50" w:tentative="1">
      <w:start w:val="1"/>
      <w:numFmt w:val="decimal"/>
      <w:lvlText w:val="%7."/>
      <w:lvlJc w:val="left"/>
      <w:pPr>
        <w:ind w:left="2940" w:hanging="420"/>
      </w:pPr>
    </w:lvl>
    <w:lvl w:ilvl="7" w:tplc="AFC6BA50" w:tentative="1">
      <w:start w:val="1"/>
      <w:numFmt w:val="lowerLetter"/>
      <w:lvlText w:val="%8)"/>
      <w:lvlJc w:val="left"/>
      <w:pPr>
        <w:ind w:left="3360" w:hanging="420"/>
      </w:pPr>
    </w:lvl>
    <w:lvl w:ilvl="8" w:tplc="027CB3B4" w:tentative="1">
      <w:start w:val="1"/>
      <w:numFmt w:val="lowerRoman"/>
      <w:lvlText w:val="%9."/>
      <w:lvlJc w:val="right"/>
      <w:pPr>
        <w:ind w:left="3780" w:hanging="420"/>
      </w:pPr>
    </w:lvl>
  </w:abstractNum>
  <w:abstractNum w:abstractNumId="3" w15:restartNumberingAfterBreak="0">
    <w:nsid w:val="079B6353"/>
    <w:multiLevelType w:val="hybridMultilevel"/>
    <w:tmpl w:val="AA806B24"/>
    <w:lvl w:ilvl="0" w:tplc="C00655A6">
      <w:start w:val="1"/>
      <w:numFmt w:val="decimal"/>
      <w:lvlText w:val="%1."/>
      <w:lvlJc w:val="left"/>
      <w:pPr>
        <w:ind w:left="360" w:hanging="360"/>
      </w:pPr>
      <w:rPr>
        <w:rFonts w:hint="default"/>
      </w:rPr>
    </w:lvl>
    <w:lvl w:ilvl="1" w:tplc="2EB8B14A" w:tentative="1">
      <w:start w:val="1"/>
      <w:numFmt w:val="lowerLetter"/>
      <w:lvlText w:val="%2)"/>
      <w:lvlJc w:val="left"/>
      <w:pPr>
        <w:ind w:left="840" w:hanging="420"/>
      </w:pPr>
    </w:lvl>
    <w:lvl w:ilvl="2" w:tplc="F4C4B67C" w:tentative="1">
      <w:start w:val="1"/>
      <w:numFmt w:val="lowerRoman"/>
      <w:lvlText w:val="%3."/>
      <w:lvlJc w:val="right"/>
      <w:pPr>
        <w:ind w:left="1260" w:hanging="420"/>
      </w:pPr>
    </w:lvl>
    <w:lvl w:ilvl="3" w:tplc="479A610C" w:tentative="1">
      <w:start w:val="1"/>
      <w:numFmt w:val="decimal"/>
      <w:lvlText w:val="%4."/>
      <w:lvlJc w:val="left"/>
      <w:pPr>
        <w:ind w:left="1680" w:hanging="420"/>
      </w:pPr>
    </w:lvl>
    <w:lvl w:ilvl="4" w:tplc="6F020A70" w:tentative="1">
      <w:start w:val="1"/>
      <w:numFmt w:val="lowerLetter"/>
      <w:lvlText w:val="%5)"/>
      <w:lvlJc w:val="left"/>
      <w:pPr>
        <w:ind w:left="2100" w:hanging="420"/>
      </w:pPr>
    </w:lvl>
    <w:lvl w:ilvl="5" w:tplc="DBFE5FBC" w:tentative="1">
      <w:start w:val="1"/>
      <w:numFmt w:val="lowerRoman"/>
      <w:lvlText w:val="%6."/>
      <w:lvlJc w:val="right"/>
      <w:pPr>
        <w:ind w:left="2520" w:hanging="420"/>
      </w:pPr>
    </w:lvl>
    <w:lvl w:ilvl="6" w:tplc="04B03C7A" w:tentative="1">
      <w:start w:val="1"/>
      <w:numFmt w:val="decimal"/>
      <w:lvlText w:val="%7."/>
      <w:lvlJc w:val="left"/>
      <w:pPr>
        <w:ind w:left="2940" w:hanging="420"/>
      </w:pPr>
    </w:lvl>
    <w:lvl w:ilvl="7" w:tplc="8CEEF37A" w:tentative="1">
      <w:start w:val="1"/>
      <w:numFmt w:val="lowerLetter"/>
      <w:lvlText w:val="%8)"/>
      <w:lvlJc w:val="left"/>
      <w:pPr>
        <w:ind w:left="3360" w:hanging="420"/>
      </w:pPr>
    </w:lvl>
    <w:lvl w:ilvl="8" w:tplc="50FC2C58" w:tentative="1">
      <w:start w:val="1"/>
      <w:numFmt w:val="lowerRoman"/>
      <w:lvlText w:val="%9."/>
      <w:lvlJc w:val="right"/>
      <w:pPr>
        <w:ind w:left="3780" w:hanging="420"/>
      </w:pPr>
    </w:lvl>
  </w:abstractNum>
  <w:abstractNum w:abstractNumId="4" w15:restartNumberingAfterBreak="0">
    <w:nsid w:val="084C767D"/>
    <w:multiLevelType w:val="hybridMultilevel"/>
    <w:tmpl w:val="317E0470"/>
    <w:lvl w:ilvl="0" w:tplc="D70A28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901AE7"/>
    <w:multiLevelType w:val="hybridMultilevel"/>
    <w:tmpl w:val="7C508018"/>
    <w:lvl w:ilvl="0" w:tplc="D1761184">
      <w:start w:val="1"/>
      <w:numFmt w:val="decimal"/>
      <w:lvlText w:val="%1."/>
      <w:lvlJc w:val="left"/>
      <w:pPr>
        <w:ind w:left="360" w:hanging="360"/>
      </w:pPr>
      <w:rPr>
        <w:rFonts w:hint="default"/>
      </w:rPr>
    </w:lvl>
    <w:lvl w:ilvl="1" w:tplc="4292516C" w:tentative="1">
      <w:start w:val="1"/>
      <w:numFmt w:val="lowerLetter"/>
      <w:lvlText w:val="%2)"/>
      <w:lvlJc w:val="left"/>
      <w:pPr>
        <w:ind w:left="840" w:hanging="420"/>
      </w:pPr>
    </w:lvl>
    <w:lvl w:ilvl="2" w:tplc="FC34212A" w:tentative="1">
      <w:start w:val="1"/>
      <w:numFmt w:val="lowerRoman"/>
      <w:lvlText w:val="%3."/>
      <w:lvlJc w:val="right"/>
      <w:pPr>
        <w:ind w:left="1260" w:hanging="420"/>
      </w:pPr>
    </w:lvl>
    <w:lvl w:ilvl="3" w:tplc="CE948CD2" w:tentative="1">
      <w:start w:val="1"/>
      <w:numFmt w:val="decimal"/>
      <w:lvlText w:val="%4."/>
      <w:lvlJc w:val="left"/>
      <w:pPr>
        <w:ind w:left="1680" w:hanging="420"/>
      </w:pPr>
    </w:lvl>
    <w:lvl w:ilvl="4" w:tplc="E8801FDE" w:tentative="1">
      <w:start w:val="1"/>
      <w:numFmt w:val="lowerLetter"/>
      <w:lvlText w:val="%5)"/>
      <w:lvlJc w:val="left"/>
      <w:pPr>
        <w:ind w:left="2100" w:hanging="420"/>
      </w:pPr>
    </w:lvl>
    <w:lvl w:ilvl="5" w:tplc="DEC2346C" w:tentative="1">
      <w:start w:val="1"/>
      <w:numFmt w:val="lowerRoman"/>
      <w:lvlText w:val="%6."/>
      <w:lvlJc w:val="right"/>
      <w:pPr>
        <w:ind w:left="2520" w:hanging="420"/>
      </w:pPr>
    </w:lvl>
    <w:lvl w:ilvl="6" w:tplc="598E1D84" w:tentative="1">
      <w:start w:val="1"/>
      <w:numFmt w:val="decimal"/>
      <w:lvlText w:val="%7."/>
      <w:lvlJc w:val="left"/>
      <w:pPr>
        <w:ind w:left="2940" w:hanging="420"/>
      </w:pPr>
    </w:lvl>
    <w:lvl w:ilvl="7" w:tplc="C19ACDA8" w:tentative="1">
      <w:start w:val="1"/>
      <w:numFmt w:val="lowerLetter"/>
      <w:lvlText w:val="%8)"/>
      <w:lvlJc w:val="left"/>
      <w:pPr>
        <w:ind w:left="3360" w:hanging="420"/>
      </w:pPr>
    </w:lvl>
    <w:lvl w:ilvl="8" w:tplc="4B08097C" w:tentative="1">
      <w:start w:val="1"/>
      <w:numFmt w:val="lowerRoman"/>
      <w:lvlText w:val="%9."/>
      <w:lvlJc w:val="right"/>
      <w:pPr>
        <w:ind w:left="3780" w:hanging="420"/>
      </w:pPr>
    </w:lvl>
  </w:abstractNum>
  <w:abstractNum w:abstractNumId="6" w15:restartNumberingAfterBreak="0">
    <w:nsid w:val="12725247"/>
    <w:multiLevelType w:val="hybridMultilevel"/>
    <w:tmpl w:val="BE4CEBC4"/>
    <w:lvl w:ilvl="0" w:tplc="105C03D8">
      <w:start w:val="1"/>
      <w:numFmt w:val="decimal"/>
      <w:lvlText w:val="%1."/>
      <w:lvlJc w:val="left"/>
      <w:pPr>
        <w:ind w:left="360" w:hanging="360"/>
      </w:pPr>
      <w:rPr>
        <w:rFonts w:hint="default"/>
      </w:rPr>
    </w:lvl>
    <w:lvl w:ilvl="1" w:tplc="CDB8B366" w:tentative="1">
      <w:start w:val="1"/>
      <w:numFmt w:val="lowerLetter"/>
      <w:lvlText w:val="%2)"/>
      <w:lvlJc w:val="left"/>
      <w:pPr>
        <w:ind w:left="840" w:hanging="420"/>
      </w:pPr>
    </w:lvl>
    <w:lvl w:ilvl="2" w:tplc="F814C8F2" w:tentative="1">
      <w:start w:val="1"/>
      <w:numFmt w:val="lowerRoman"/>
      <w:lvlText w:val="%3."/>
      <w:lvlJc w:val="right"/>
      <w:pPr>
        <w:ind w:left="1260" w:hanging="420"/>
      </w:pPr>
    </w:lvl>
    <w:lvl w:ilvl="3" w:tplc="94A2B352" w:tentative="1">
      <w:start w:val="1"/>
      <w:numFmt w:val="decimal"/>
      <w:lvlText w:val="%4."/>
      <w:lvlJc w:val="left"/>
      <w:pPr>
        <w:ind w:left="1680" w:hanging="420"/>
      </w:pPr>
    </w:lvl>
    <w:lvl w:ilvl="4" w:tplc="BD920622" w:tentative="1">
      <w:start w:val="1"/>
      <w:numFmt w:val="lowerLetter"/>
      <w:lvlText w:val="%5)"/>
      <w:lvlJc w:val="left"/>
      <w:pPr>
        <w:ind w:left="2100" w:hanging="420"/>
      </w:pPr>
    </w:lvl>
    <w:lvl w:ilvl="5" w:tplc="933E36E2" w:tentative="1">
      <w:start w:val="1"/>
      <w:numFmt w:val="lowerRoman"/>
      <w:lvlText w:val="%6."/>
      <w:lvlJc w:val="right"/>
      <w:pPr>
        <w:ind w:left="2520" w:hanging="420"/>
      </w:pPr>
    </w:lvl>
    <w:lvl w:ilvl="6" w:tplc="CD2A8082" w:tentative="1">
      <w:start w:val="1"/>
      <w:numFmt w:val="decimal"/>
      <w:lvlText w:val="%7."/>
      <w:lvlJc w:val="left"/>
      <w:pPr>
        <w:ind w:left="2940" w:hanging="420"/>
      </w:pPr>
    </w:lvl>
    <w:lvl w:ilvl="7" w:tplc="6F7C631E" w:tentative="1">
      <w:start w:val="1"/>
      <w:numFmt w:val="lowerLetter"/>
      <w:lvlText w:val="%8)"/>
      <w:lvlJc w:val="left"/>
      <w:pPr>
        <w:ind w:left="3360" w:hanging="420"/>
      </w:pPr>
    </w:lvl>
    <w:lvl w:ilvl="8" w:tplc="CC08E928" w:tentative="1">
      <w:start w:val="1"/>
      <w:numFmt w:val="lowerRoman"/>
      <w:lvlText w:val="%9."/>
      <w:lvlJc w:val="right"/>
      <w:pPr>
        <w:ind w:left="3780" w:hanging="420"/>
      </w:pPr>
    </w:lvl>
  </w:abstractNum>
  <w:abstractNum w:abstractNumId="7" w15:restartNumberingAfterBreak="0">
    <w:nsid w:val="153300A6"/>
    <w:multiLevelType w:val="hybridMultilevel"/>
    <w:tmpl w:val="94DE9430"/>
    <w:lvl w:ilvl="0" w:tplc="C4686ADA">
      <w:start w:val="1"/>
      <w:numFmt w:val="decimal"/>
      <w:lvlText w:val="%1."/>
      <w:lvlJc w:val="left"/>
      <w:pPr>
        <w:ind w:left="360" w:hanging="360"/>
      </w:pPr>
      <w:rPr>
        <w:rFonts w:hint="default"/>
      </w:rPr>
    </w:lvl>
    <w:lvl w:ilvl="1" w:tplc="BEC04CDA" w:tentative="1">
      <w:start w:val="1"/>
      <w:numFmt w:val="lowerLetter"/>
      <w:lvlText w:val="%2)"/>
      <w:lvlJc w:val="left"/>
      <w:pPr>
        <w:ind w:left="840" w:hanging="420"/>
      </w:pPr>
    </w:lvl>
    <w:lvl w:ilvl="2" w:tplc="BAA01C9C" w:tentative="1">
      <w:start w:val="1"/>
      <w:numFmt w:val="lowerRoman"/>
      <w:lvlText w:val="%3."/>
      <w:lvlJc w:val="right"/>
      <w:pPr>
        <w:ind w:left="1260" w:hanging="420"/>
      </w:pPr>
    </w:lvl>
    <w:lvl w:ilvl="3" w:tplc="F3F82ADC" w:tentative="1">
      <w:start w:val="1"/>
      <w:numFmt w:val="decimal"/>
      <w:lvlText w:val="%4."/>
      <w:lvlJc w:val="left"/>
      <w:pPr>
        <w:ind w:left="1680" w:hanging="420"/>
      </w:pPr>
    </w:lvl>
    <w:lvl w:ilvl="4" w:tplc="B7A23592" w:tentative="1">
      <w:start w:val="1"/>
      <w:numFmt w:val="lowerLetter"/>
      <w:lvlText w:val="%5)"/>
      <w:lvlJc w:val="left"/>
      <w:pPr>
        <w:ind w:left="2100" w:hanging="420"/>
      </w:pPr>
    </w:lvl>
    <w:lvl w:ilvl="5" w:tplc="6B9845D0" w:tentative="1">
      <w:start w:val="1"/>
      <w:numFmt w:val="lowerRoman"/>
      <w:lvlText w:val="%6."/>
      <w:lvlJc w:val="right"/>
      <w:pPr>
        <w:ind w:left="2520" w:hanging="420"/>
      </w:pPr>
    </w:lvl>
    <w:lvl w:ilvl="6" w:tplc="AD1212E6" w:tentative="1">
      <w:start w:val="1"/>
      <w:numFmt w:val="decimal"/>
      <w:lvlText w:val="%7."/>
      <w:lvlJc w:val="left"/>
      <w:pPr>
        <w:ind w:left="2940" w:hanging="420"/>
      </w:pPr>
    </w:lvl>
    <w:lvl w:ilvl="7" w:tplc="4A5E66FC" w:tentative="1">
      <w:start w:val="1"/>
      <w:numFmt w:val="lowerLetter"/>
      <w:lvlText w:val="%8)"/>
      <w:lvlJc w:val="left"/>
      <w:pPr>
        <w:ind w:left="3360" w:hanging="420"/>
      </w:pPr>
    </w:lvl>
    <w:lvl w:ilvl="8" w:tplc="6D82721A" w:tentative="1">
      <w:start w:val="1"/>
      <w:numFmt w:val="lowerRoman"/>
      <w:lvlText w:val="%9."/>
      <w:lvlJc w:val="right"/>
      <w:pPr>
        <w:ind w:left="3780" w:hanging="420"/>
      </w:pPr>
    </w:lvl>
  </w:abstractNum>
  <w:abstractNum w:abstractNumId="8" w15:restartNumberingAfterBreak="0">
    <w:nsid w:val="19CE28F6"/>
    <w:multiLevelType w:val="hybridMultilevel"/>
    <w:tmpl w:val="C19E4AC4"/>
    <w:lvl w:ilvl="0" w:tplc="FBB04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036A55"/>
    <w:multiLevelType w:val="hybridMultilevel"/>
    <w:tmpl w:val="23F85AD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C7C5438"/>
    <w:multiLevelType w:val="multilevel"/>
    <w:tmpl w:val="04090023"/>
    <w:styleLink w:val="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5AD72434"/>
    <w:multiLevelType w:val="hybridMultilevel"/>
    <w:tmpl w:val="F0EC42F6"/>
    <w:lvl w:ilvl="0" w:tplc="2EF24CD6">
      <w:start w:val="1"/>
      <w:numFmt w:val="decimal"/>
      <w:lvlText w:val="%1."/>
      <w:lvlJc w:val="left"/>
      <w:pPr>
        <w:ind w:left="360" w:hanging="360"/>
      </w:pPr>
      <w:rPr>
        <w:rFonts w:hint="default"/>
      </w:rPr>
    </w:lvl>
    <w:lvl w:ilvl="1" w:tplc="17046ED4" w:tentative="1">
      <w:start w:val="1"/>
      <w:numFmt w:val="lowerLetter"/>
      <w:lvlText w:val="%2)"/>
      <w:lvlJc w:val="left"/>
      <w:pPr>
        <w:ind w:left="840" w:hanging="420"/>
      </w:pPr>
    </w:lvl>
    <w:lvl w:ilvl="2" w:tplc="1BE6A706" w:tentative="1">
      <w:start w:val="1"/>
      <w:numFmt w:val="lowerRoman"/>
      <w:lvlText w:val="%3."/>
      <w:lvlJc w:val="right"/>
      <w:pPr>
        <w:ind w:left="1260" w:hanging="420"/>
      </w:pPr>
    </w:lvl>
    <w:lvl w:ilvl="3" w:tplc="42BEED3C" w:tentative="1">
      <w:start w:val="1"/>
      <w:numFmt w:val="decimal"/>
      <w:lvlText w:val="%4."/>
      <w:lvlJc w:val="left"/>
      <w:pPr>
        <w:ind w:left="1680" w:hanging="420"/>
      </w:pPr>
    </w:lvl>
    <w:lvl w:ilvl="4" w:tplc="BA583556" w:tentative="1">
      <w:start w:val="1"/>
      <w:numFmt w:val="lowerLetter"/>
      <w:lvlText w:val="%5)"/>
      <w:lvlJc w:val="left"/>
      <w:pPr>
        <w:ind w:left="2100" w:hanging="420"/>
      </w:pPr>
    </w:lvl>
    <w:lvl w:ilvl="5" w:tplc="952431EE" w:tentative="1">
      <w:start w:val="1"/>
      <w:numFmt w:val="lowerRoman"/>
      <w:lvlText w:val="%6."/>
      <w:lvlJc w:val="right"/>
      <w:pPr>
        <w:ind w:left="2520" w:hanging="420"/>
      </w:pPr>
    </w:lvl>
    <w:lvl w:ilvl="6" w:tplc="C09A68A4" w:tentative="1">
      <w:start w:val="1"/>
      <w:numFmt w:val="decimal"/>
      <w:lvlText w:val="%7."/>
      <w:lvlJc w:val="left"/>
      <w:pPr>
        <w:ind w:left="2940" w:hanging="420"/>
      </w:pPr>
    </w:lvl>
    <w:lvl w:ilvl="7" w:tplc="E6C6D762" w:tentative="1">
      <w:start w:val="1"/>
      <w:numFmt w:val="lowerLetter"/>
      <w:lvlText w:val="%8)"/>
      <w:lvlJc w:val="left"/>
      <w:pPr>
        <w:ind w:left="3360" w:hanging="420"/>
      </w:pPr>
    </w:lvl>
    <w:lvl w:ilvl="8" w:tplc="69F2DCA8" w:tentative="1">
      <w:start w:val="1"/>
      <w:numFmt w:val="lowerRoman"/>
      <w:lvlText w:val="%9."/>
      <w:lvlJc w:val="right"/>
      <w:pPr>
        <w:ind w:left="3780" w:hanging="420"/>
      </w:pPr>
    </w:lvl>
  </w:abstractNum>
  <w:abstractNum w:abstractNumId="12" w15:restartNumberingAfterBreak="0">
    <w:nsid w:val="60A96F4D"/>
    <w:multiLevelType w:val="hybridMultilevel"/>
    <w:tmpl w:val="0B44A422"/>
    <w:lvl w:ilvl="0" w:tplc="D042F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973C5D"/>
    <w:multiLevelType w:val="hybridMultilevel"/>
    <w:tmpl w:val="679C6510"/>
    <w:lvl w:ilvl="0" w:tplc="00368B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0503C4"/>
    <w:multiLevelType w:val="hybridMultilevel"/>
    <w:tmpl w:val="56DCBD98"/>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79A5843"/>
    <w:multiLevelType w:val="hybridMultilevel"/>
    <w:tmpl w:val="7406638E"/>
    <w:lvl w:ilvl="0" w:tplc="A0EC0078">
      <w:start w:val="15"/>
      <w:numFmt w:val="decimal"/>
      <w:lvlText w:val="%1."/>
      <w:lvlJc w:val="left"/>
      <w:pPr>
        <w:tabs>
          <w:tab w:val="num" w:pos="720"/>
        </w:tabs>
        <w:ind w:left="720" w:hanging="360"/>
      </w:pPr>
    </w:lvl>
    <w:lvl w:ilvl="1" w:tplc="3F6216B6" w:tentative="1">
      <w:start w:val="1"/>
      <w:numFmt w:val="decimal"/>
      <w:lvlText w:val="%2."/>
      <w:lvlJc w:val="left"/>
      <w:pPr>
        <w:tabs>
          <w:tab w:val="num" w:pos="1440"/>
        </w:tabs>
        <w:ind w:left="1440" w:hanging="360"/>
      </w:pPr>
    </w:lvl>
    <w:lvl w:ilvl="2" w:tplc="A3940838" w:tentative="1">
      <w:start w:val="1"/>
      <w:numFmt w:val="decimal"/>
      <w:lvlText w:val="%3."/>
      <w:lvlJc w:val="left"/>
      <w:pPr>
        <w:tabs>
          <w:tab w:val="num" w:pos="2160"/>
        </w:tabs>
        <w:ind w:left="2160" w:hanging="360"/>
      </w:pPr>
    </w:lvl>
    <w:lvl w:ilvl="3" w:tplc="8AC8AA6C" w:tentative="1">
      <w:start w:val="1"/>
      <w:numFmt w:val="decimal"/>
      <w:lvlText w:val="%4."/>
      <w:lvlJc w:val="left"/>
      <w:pPr>
        <w:tabs>
          <w:tab w:val="num" w:pos="2880"/>
        </w:tabs>
        <w:ind w:left="2880" w:hanging="360"/>
      </w:pPr>
    </w:lvl>
    <w:lvl w:ilvl="4" w:tplc="7A7A0986" w:tentative="1">
      <w:start w:val="1"/>
      <w:numFmt w:val="decimal"/>
      <w:lvlText w:val="%5."/>
      <w:lvlJc w:val="left"/>
      <w:pPr>
        <w:tabs>
          <w:tab w:val="num" w:pos="3600"/>
        </w:tabs>
        <w:ind w:left="3600" w:hanging="360"/>
      </w:pPr>
    </w:lvl>
    <w:lvl w:ilvl="5" w:tplc="9C249694" w:tentative="1">
      <w:start w:val="1"/>
      <w:numFmt w:val="decimal"/>
      <w:lvlText w:val="%6."/>
      <w:lvlJc w:val="left"/>
      <w:pPr>
        <w:tabs>
          <w:tab w:val="num" w:pos="4320"/>
        </w:tabs>
        <w:ind w:left="4320" w:hanging="360"/>
      </w:pPr>
    </w:lvl>
    <w:lvl w:ilvl="6" w:tplc="28FEF29C" w:tentative="1">
      <w:start w:val="1"/>
      <w:numFmt w:val="decimal"/>
      <w:lvlText w:val="%7."/>
      <w:lvlJc w:val="left"/>
      <w:pPr>
        <w:tabs>
          <w:tab w:val="num" w:pos="5040"/>
        </w:tabs>
        <w:ind w:left="5040" w:hanging="360"/>
      </w:pPr>
    </w:lvl>
    <w:lvl w:ilvl="7" w:tplc="040E0F64" w:tentative="1">
      <w:start w:val="1"/>
      <w:numFmt w:val="decimal"/>
      <w:lvlText w:val="%8."/>
      <w:lvlJc w:val="left"/>
      <w:pPr>
        <w:tabs>
          <w:tab w:val="num" w:pos="5760"/>
        </w:tabs>
        <w:ind w:left="5760" w:hanging="360"/>
      </w:pPr>
    </w:lvl>
    <w:lvl w:ilvl="8" w:tplc="C406C86E" w:tentative="1">
      <w:start w:val="1"/>
      <w:numFmt w:val="decimal"/>
      <w:lvlText w:val="%9."/>
      <w:lvlJc w:val="left"/>
      <w:pPr>
        <w:tabs>
          <w:tab w:val="num" w:pos="6480"/>
        </w:tabs>
        <w:ind w:left="6480" w:hanging="360"/>
      </w:pPr>
    </w:lvl>
  </w:abstractNum>
  <w:abstractNum w:abstractNumId="16" w15:restartNumberingAfterBreak="0">
    <w:nsid w:val="699C483B"/>
    <w:multiLevelType w:val="hybridMultilevel"/>
    <w:tmpl w:val="1E24D15A"/>
    <w:lvl w:ilvl="0" w:tplc="7A34B228">
      <w:start w:val="1"/>
      <w:numFmt w:val="lowerLetter"/>
      <w:lvlText w:val="(%1)"/>
      <w:lvlJc w:val="left"/>
      <w:pPr>
        <w:ind w:left="360" w:hanging="360"/>
      </w:pPr>
      <w:rPr>
        <w:rFonts w:hint="default"/>
      </w:rPr>
    </w:lvl>
    <w:lvl w:ilvl="1" w:tplc="29B8ED36" w:tentative="1">
      <w:start w:val="1"/>
      <w:numFmt w:val="lowerLetter"/>
      <w:lvlText w:val="%2)"/>
      <w:lvlJc w:val="left"/>
      <w:pPr>
        <w:ind w:left="840" w:hanging="420"/>
      </w:pPr>
    </w:lvl>
    <w:lvl w:ilvl="2" w:tplc="DB9A1C0E" w:tentative="1">
      <w:start w:val="1"/>
      <w:numFmt w:val="lowerRoman"/>
      <w:lvlText w:val="%3."/>
      <w:lvlJc w:val="right"/>
      <w:pPr>
        <w:ind w:left="1260" w:hanging="420"/>
      </w:pPr>
    </w:lvl>
    <w:lvl w:ilvl="3" w:tplc="84041450" w:tentative="1">
      <w:start w:val="1"/>
      <w:numFmt w:val="decimal"/>
      <w:lvlText w:val="%4."/>
      <w:lvlJc w:val="left"/>
      <w:pPr>
        <w:ind w:left="1680" w:hanging="420"/>
      </w:pPr>
    </w:lvl>
    <w:lvl w:ilvl="4" w:tplc="977E37B0" w:tentative="1">
      <w:start w:val="1"/>
      <w:numFmt w:val="lowerLetter"/>
      <w:lvlText w:val="%5)"/>
      <w:lvlJc w:val="left"/>
      <w:pPr>
        <w:ind w:left="2100" w:hanging="420"/>
      </w:pPr>
    </w:lvl>
    <w:lvl w:ilvl="5" w:tplc="C29C74F4" w:tentative="1">
      <w:start w:val="1"/>
      <w:numFmt w:val="lowerRoman"/>
      <w:lvlText w:val="%6."/>
      <w:lvlJc w:val="right"/>
      <w:pPr>
        <w:ind w:left="2520" w:hanging="420"/>
      </w:pPr>
    </w:lvl>
    <w:lvl w:ilvl="6" w:tplc="5798D99E" w:tentative="1">
      <w:start w:val="1"/>
      <w:numFmt w:val="decimal"/>
      <w:lvlText w:val="%7."/>
      <w:lvlJc w:val="left"/>
      <w:pPr>
        <w:ind w:left="2940" w:hanging="420"/>
      </w:pPr>
    </w:lvl>
    <w:lvl w:ilvl="7" w:tplc="0CFA400C" w:tentative="1">
      <w:start w:val="1"/>
      <w:numFmt w:val="lowerLetter"/>
      <w:lvlText w:val="%8)"/>
      <w:lvlJc w:val="left"/>
      <w:pPr>
        <w:ind w:left="3360" w:hanging="420"/>
      </w:pPr>
    </w:lvl>
    <w:lvl w:ilvl="8" w:tplc="9D6A905E" w:tentative="1">
      <w:start w:val="1"/>
      <w:numFmt w:val="lowerRoman"/>
      <w:lvlText w:val="%9."/>
      <w:lvlJc w:val="right"/>
      <w:pPr>
        <w:ind w:left="3780" w:hanging="420"/>
      </w:pPr>
    </w:lvl>
  </w:abstractNum>
  <w:num w:numId="1" w16cid:durableId="1150906241">
    <w:abstractNumId w:val="1"/>
  </w:num>
  <w:num w:numId="2" w16cid:durableId="2096902672">
    <w:abstractNumId w:val="5"/>
  </w:num>
  <w:num w:numId="3" w16cid:durableId="1283342281">
    <w:abstractNumId w:val="7"/>
  </w:num>
  <w:num w:numId="4" w16cid:durableId="1302542812">
    <w:abstractNumId w:val="11"/>
  </w:num>
  <w:num w:numId="5" w16cid:durableId="1861819275">
    <w:abstractNumId w:val="3"/>
  </w:num>
  <w:num w:numId="6" w16cid:durableId="1476989410">
    <w:abstractNumId w:val="6"/>
  </w:num>
  <w:num w:numId="7" w16cid:durableId="835343731">
    <w:abstractNumId w:val="2"/>
  </w:num>
  <w:num w:numId="8" w16cid:durableId="1787652310">
    <w:abstractNumId w:val="16"/>
  </w:num>
  <w:num w:numId="9" w16cid:durableId="872961614">
    <w:abstractNumId w:val="15"/>
  </w:num>
  <w:num w:numId="10" w16cid:durableId="1180237906">
    <w:abstractNumId w:val="4"/>
  </w:num>
  <w:num w:numId="11" w16cid:durableId="25721402">
    <w:abstractNumId w:val="9"/>
  </w:num>
  <w:num w:numId="12" w16cid:durableId="1762028351">
    <w:abstractNumId w:val="14"/>
  </w:num>
  <w:num w:numId="13" w16cid:durableId="324744397">
    <w:abstractNumId w:val="12"/>
  </w:num>
  <w:num w:numId="14" w16cid:durableId="1677267963">
    <w:abstractNumId w:val="8"/>
  </w:num>
  <w:num w:numId="15" w16cid:durableId="1110470433">
    <w:abstractNumId w:val="0"/>
  </w:num>
  <w:num w:numId="16" w16cid:durableId="77287809">
    <w:abstractNumId w:val="10"/>
  </w:num>
  <w:num w:numId="17" w16cid:durableId="2671256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wNTI3NTOxMLQ0MjdX0lEKTi0uzszPAymwrAUA6uK+niwAAAA="/>
  </w:docVars>
  <w:rsids>
    <w:rsidRoot w:val="007F0C48"/>
    <w:rsid w:val="000134E1"/>
    <w:rsid w:val="000225CF"/>
    <w:rsid w:val="0002261F"/>
    <w:rsid w:val="00024B74"/>
    <w:rsid w:val="00025157"/>
    <w:rsid w:val="00035953"/>
    <w:rsid w:val="000538AC"/>
    <w:rsid w:val="00060A99"/>
    <w:rsid w:val="000940CD"/>
    <w:rsid w:val="000C4809"/>
    <w:rsid w:val="000D0C63"/>
    <w:rsid w:val="000D1C2A"/>
    <w:rsid w:val="000E30AB"/>
    <w:rsid w:val="001027C7"/>
    <w:rsid w:val="001124F3"/>
    <w:rsid w:val="00140824"/>
    <w:rsid w:val="00151315"/>
    <w:rsid w:val="00184A55"/>
    <w:rsid w:val="00187034"/>
    <w:rsid w:val="001A7BE7"/>
    <w:rsid w:val="001C0B45"/>
    <w:rsid w:val="001E32B9"/>
    <w:rsid w:val="001E37A7"/>
    <w:rsid w:val="001F1466"/>
    <w:rsid w:val="002070E4"/>
    <w:rsid w:val="002122E2"/>
    <w:rsid w:val="002352ED"/>
    <w:rsid w:val="00241AD6"/>
    <w:rsid w:val="002618AC"/>
    <w:rsid w:val="0026325C"/>
    <w:rsid w:val="00265E2A"/>
    <w:rsid w:val="00271E64"/>
    <w:rsid w:val="002B7E6B"/>
    <w:rsid w:val="002C36B0"/>
    <w:rsid w:val="002D36C3"/>
    <w:rsid w:val="002D3F66"/>
    <w:rsid w:val="003155B4"/>
    <w:rsid w:val="00353E71"/>
    <w:rsid w:val="00377FA5"/>
    <w:rsid w:val="003B4ACD"/>
    <w:rsid w:val="003E5B64"/>
    <w:rsid w:val="0041703D"/>
    <w:rsid w:val="004308A8"/>
    <w:rsid w:val="004456C8"/>
    <w:rsid w:val="004C72FF"/>
    <w:rsid w:val="004F2022"/>
    <w:rsid w:val="004F3EF1"/>
    <w:rsid w:val="004F4700"/>
    <w:rsid w:val="004F61CA"/>
    <w:rsid w:val="005016B2"/>
    <w:rsid w:val="005134B3"/>
    <w:rsid w:val="00517983"/>
    <w:rsid w:val="00520CC8"/>
    <w:rsid w:val="005211C2"/>
    <w:rsid w:val="00554E03"/>
    <w:rsid w:val="00557B75"/>
    <w:rsid w:val="00562DD0"/>
    <w:rsid w:val="005A5476"/>
    <w:rsid w:val="005B1452"/>
    <w:rsid w:val="005C4DEA"/>
    <w:rsid w:val="005E7FDE"/>
    <w:rsid w:val="005F151C"/>
    <w:rsid w:val="00602A8C"/>
    <w:rsid w:val="006064B5"/>
    <w:rsid w:val="00653A22"/>
    <w:rsid w:val="006656B1"/>
    <w:rsid w:val="006712EE"/>
    <w:rsid w:val="00673FE5"/>
    <w:rsid w:val="00685C68"/>
    <w:rsid w:val="006B4ECC"/>
    <w:rsid w:val="006C4477"/>
    <w:rsid w:val="007213EB"/>
    <w:rsid w:val="0073321D"/>
    <w:rsid w:val="00763209"/>
    <w:rsid w:val="00777DD1"/>
    <w:rsid w:val="00781542"/>
    <w:rsid w:val="007908B8"/>
    <w:rsid w:val="007C1019"/>
    <w:rsid w:val="007C10D5"/>
    <w:rsid w:val="007C6B1C"/>
    <w:rsid w:val="007D41CD"/>
    <w:rsid w:val="007E39FC"/>
    <w:rsid w:val="007F0C48"/>
    <w:rsid w:val="00812E87"/>
    <w:rsid w:val="00822EB6"/>
    <w:rsid w:val="00825305"/>
    <w:rsid w:val="008325B5"/>
    <w:rsid w:val="0085624F"/>
    <w:rsid w:val="008727E7"/>
    <w:rsid w:val="00891140"/>
    <w:rsid w:val="008D0A98"/>
    <w:rsid w:val="008D2094"/>
    <w:rsid w:val="008D48DA"/>
    <w:rsid w:val="009033F5"/>
    <w:rsid w:val="009342CA"/>
    <w:rsid w:val="0095726E"/>
    <w:rsid w:val="00960450"/>
    <w:rsid w:val="009941B0"/>
    <w:rsid w:val="00995A20"/>
    <w:rsid w:val="009B25A2"/>
    <w:rsid w:val="009B5895"/>
    <w:rsid w:val="009D2A3B"/>
    <w:rsid w:val="009F3134"/>
    <w:rsid w:val="009F68AC"/>
    <w:rsid w:val="00A017CF"/>
    <w:rsid w:val="00A407E2"/>
    <w:rsid w:val="00A44A6C"/>
    <w:rsid w:val="00A471BC"/>
    <w:rsid w:val="00A61A45"/>
    <w:rsid w:val="00A62D42"/>
    <w:rsid w:val="00A66ABF"/>
    <w:rsid w:val="00A90A1B"/>
    <w:rsid w:val="00A936B1"/>
    <w:rsid w:val="00AA5D34"/>
    <w:rsid w:val="00AB5A8A"/>
    <w:rsid w:val="00AD446B"/>
    <w:rsid w:val="00AD731D"/>
    <w:rsid w:val="00AE12BA"/>
    <w:rsid w:val="00AE7317"/>
    <w:rsid w:val="00B115D7"/>
    <w:rsid w:val="00B22227"/>
    <w:rsid w:val="00B27C33"/>
    <w:rsid w:val="00B32DBD"/>
    <w:rsid w:val="00B34BA8"/>
    <w:rsid w:val="00B6082C"/>
    <w:rsid w:val="00B61B37"/>
    <w:rsid w:val="00B634BB"/>
    <w:rsid w:val="00B66DD6"/>
    <w:rsid w:val="00B70D80"/>
    <w:rsid w:val="00B8409C"/>
    <w:rsid w:val="00B866F3"/>
    <w:rsid w:val="00BE01AC"/>
    <w:rsid w:val="00BF1A06"/>
    <w:rsid w:val="00C27C16"/>
    <w:rsid w:val="00C529E2"/>
    <w:rsid w:val="00C63B84"/>
    <w:rsid w:val="00C75A86"/>
    <w:rsid w:val="00C837EB"/>
    <w:rsid w:val="00CB0277"/>
    <w:rsid w:val="00CB25EF"/>
    <w:rsid w:val="00CC2357"/>
    <w:rsid w:val="00CD3173"/>
    <w:rsid w:val="00CE6990"/>
    <w:rsid w:val="00D25991"/>
    <w:rsid w:val="00D40261"/>
    <w:rsid w:val="00D77CD2"/>
    <w:rsid w:val="00D95A09"/>
    <w:rsid w:val="00DA19C6"/>
    <w:rsid w:val="00DB286B"/>
    <w:rsid w:val="00DD624D"/>
    <w:rsid w:val="00DF54E3"/>
    <w:rsid w:val="00E067D1"/>
    <w:rsid w:val="00E262AD"/>
    <w:rsid w:val="00E52896"/>
    <w:rsid w:val="00E54B21"/>
    <w:rsid w:val="00E60761"/>
    <w:rsid w:val="00E626A2"/>
    <w:rsid w:val="00E73911"/>
    <w:rsid w:val="00E8270E"/>
    <w:rsid w:val="00E96B33"/>
    <w:rsid w:val="00EA3007"/>
    <w:rsid w:val="00EA5489"/>
    <w:rsid w:val="00EB7837"/>
    <w:rsid w:val="00EC7D30"/>
    <w:rsid w:val="00EE55E3"/>
    <w:rsid w:val="00EE5BC0"/>
    <w:rsid w:val="00F371A0"/>
    <w:rsid w:val="00F60F21"/>
    <w:rsid w:val="00F76AF2"/>
    <w:rsid w:val="00F8353B"/>
    <w:rsid w:val="00F910FA"/>
    <w:rsid w:val="00F91DE0"/>
    <w:rsid w:val="00FB0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AE46D"/>
  <w15:chartTrackingRefBased/>
  <w15:docId w15:val="{46DE962D-CA56-4F3B-BE5D-D73DED05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2261F"/>
    <w:pPr>
      <w:widowControl w:val="0"/>
      <w:jc w:val="both"/>
    </w:pPr>
  </w:style>
  <w:style w:type="paragraph" w:styleId="1">
    <w:name w:val="heading 1"/>
    <w:basedOn w:val="a0"/>
    <w:next w:val="a0"/>
    <w:link w:val="10"/>
    <w:uiPriority w:val="9"/>
    <w:qFormat/>
    <w:rsid w:val="0002261F"/>
    <w:pPr>
      <w:keepNext/>
      <w:keepLines/>
      <w:tabs>
        <w:tab w:val="num" w:pos="2040"/>
      </w:tabs>
      <w:spacing w:before="240"/>
      <w:ind w:leftChars="800" w:left="2040" w:hangingChars="200" w:hanging="36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02261F"/>
    <w:pPr>
      <w:keepNext/>
      <w:keepLines/>
      <w:numPr>
        <w:ilvl w:val="1"/>
        <w:numId w:val="15"/>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02261F"/>
    <w:pPr>
      <w:keepNext/>
      <w:keepLines/>
      <w:numPr>
        <w:ilvl w:val="2"/>
        <w:numId w:val="15"/>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02261F"/>
    <w:pPr>
      <w:keepNext/>
      <w:keepLines/>
      <w:numPr>
        <w:ilvl w:val="3"/>
        <w:numId w:val="1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02261F"/>
    <w:pPr>
      <w:keepNext/>
      <w:keepLines/>
      <w:numPr>
        <w:ilvl w:val="4"/>
        <w:numId w:val="15"/>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02261F"/>
    <w:pPr>
      <w:keepNext/>
      <w:keepLines/>
      <w:numPr>
        <w:ilvl w:val="5"/>
        <w:numId w:val="1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02261F"/>
    <w:pPr>
      <w:keepNext/>
      <w:keepLines/>
      <w:numPr>
        <w:ilvl w:val="6"/>
        <w:numId w:val="15"/>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02261F"/>
    <w:pPr>
      <w:keepNext/>
      <w:keepLines/>
      <w:numPr>
        <w:ilvl w:val="7"/>
        <w:numId w:val="1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02261F"/>
    <w:pPr>
      <w:keepNext/>
      <w:keepLines/>
      <w:tabs>
        <w:tab w:val="num" w:pos="2040"/>
      </w:tabs>
      <w:spacing w:before="240" w:after="64" w:line="320" w:lineRule="auto"/>
      <w:ind w:leftChars="800" w:left="2040" w:hangingChars="200" w:hanging="360"/>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2261F"/>
    <w:rPr>
      <w:rFonts w:asciiTheme="majorHAnsi" w:eastAsiaTheme="majorEastAsia" w:hAnsiTheme="majorHAnsi" w:cstheme="majorBidi"/>
      <w:color w:val="2F5496" w:themeColor="accent1" w:themeShade="BF"/>
      <w:sz w:val="32"/>
      <w:szCs w:val="32"/>
    </w:rPr>
  </w:style>
  <w:style w:type="character" w:customStyle="1" w:styleId="20">
    <w:name w:val="标题 2 字符"/>
    <w:basedOn w:val="a1"/>
    <w:link w:val="2"/>
    <w:uiPriority w:val="9"/>
    <w:rsid w:val="0002261F"/>
    <w:rPr>
      <w:rFonts w:asciiTheme="majorHAnsi" w:eastAsiaTheme="majorEastAsia" w:hAnsiTheme="majorHAnsi" w:cstheme="majorBidi"/>
      <w:color w:val="2F5496" w:themeColor="accent1" w:themeShade="BF"/>
      <w:sz w:val="26"/>
      <w:szCs w:val="26"/>
    </w:rPr>
  </w:style>
  <w:style w:type="character" w:customStyle="1" w:styleId="30">
    <w:name w:val="标题 3 字符"/>
    <w:basedOn w:val="a1"/>
    <w:link w:val="3"/>
    <w:uiPriority w:val="9"/>
    <w:rsid w:val="0002261F"/>
    <w:rPr>
      <w:b/>
      <w:bCs/>
      <w:sz w:val="32"/>
      <w:szCs w:val="32"/>
    </w:rPr>
  </w:style>
  <w:style w:type="character" w:customStyle="1" w:styleId="40">
    <w:name w:val="标题 4 字符"/>
    <w:basedOn w:val="a1"/>
    <w:link w:val="4"/>
    <w:uiPriority w:val="9"/>
    <w:semiHidden/>
    <w:rsid w:val="0002261F"/>
    <w:rPr>
      <w:rFonts w:asciiTheme="majorHAnsi" w:eastAsiaTheme="majorEastAsia" w:hAnsiTheme="majorHAnsi" w:cstheme="majorBidi"/>
      <w:b/>
      <w:bCs/>
      <w:sz w:val="28"/>
      <w:szCs w:val="28"/>
    </w:rPr>
  </w:style>
  <w:style w:type="character" w:customStyle="1" w:styleId="50">
    <w:name w:val="标题 5 字符"/>
    <w:basedOn w:val="a1"/>
    <w:link w:val="5"/>
    <w:uiPriority w:val="9"/>
    <w:semiHidden/>
    <w:rsid w:val="0002261F"/>
    <w:rPr>
      <w:b/>
      <w:bCs/>
      <w:sz w:val="28"/>
      <w:szCs w:val="28"/>
    </w:rPr>
  </w:style>
  <w:style w:type="character" w:customStyle="1" w:styleId="60">
    <w:name w:val="标题 6 字符"/>
    <w:basedOn w:val="a1"/>
    <w:link w:val="6"/>
    <w:uiPriority w:val="9"/>
    <w:semiHidden/>
    <w:rsid w:val="0002261F"/>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2261F"/>
    <w:rPr>
      <w:b/>
      <w:bCs/>
      <w:sz w:val="24"/>
      <w:szCs w:val="24"/>
    </w:rPr>
  </w:style>
  <w:style w:type="character" w:customStyle="1" w:styleId="80">
    <w:name w:val="标题 8 字符"/>
    <w:basedOn w:val="a1"/>
    <w:link w:val="8"/>
    <w:uiPriority w:val="9"/>
    <w:semiHidden/>
    <w:rsid w:val="0002261F"/>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2261F"/>
    <w:rPr>
      <w:rFonts w:asciiTheme="majorHAnsi" w:eastAsiaTheme="majorEastAsia" w:hAnsiTheme="majorHAnsi" w:cstheme="majorBidi"/>
      <w:szCs w:val="21"/>
    </w:rPr>
  </w:style>
  <w:style w:type="paragraph" w:styleId="a4">
    <w:name w:val="header"/>
    <w:basedOn w:val="a0"/>
    <w:link w:val="a5"/>
    <w:uiPriority w:val="99"/>
    <w:unhideWhenUsed/>
    <w:rsid w:val="000226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2261F"/>
    <w:rPr>
      <w:sz w:val="18"/>
      <w:szCs w:val="18"/>
    </w:rPr>
  </w:style>
  <w:style w:type="paragraph" w:styleId="a6">
    <w:name w:val="footer"/>
    <w:basedOn w:val="a0"/>
    <w:link w:val="a7"/>
    <w:uiPriority w:val="99"/>
    <w:unhideWhenUsed/>
    <w:rsid w:val="0002261F"/>
    <w:pPr>
      <w:tabs>
        <w:tab w:val="center" w:pos="4153"/>
        <w:tab w:val="right" w:pos="8306"/>
      </w:tabs>
      <w:snapToGrid w:val="0"/>
      <w:jc w:val="left"/>
    </w:pPr>
    <w:rPr>
      <w:sz w:val="18"/>
      <w:szCs w:val="18"/>
    </w:rPr>
  </w:style>
  <w:style w:type="character" w:customStyle="1" w:styleId="a7">
    <w:name w:val="页脚 字符"/>
    <w:basedOn w:val="a1"/>
    <w:link w:val="a6"/>
    <w:uiPriority w:val="99"/>
    <w:rsid w:val="0002261F"/>
    <w:rPr>
      <w:sz w:val="18"/>
      <w:szCs w:val="18"/>
    </w:rPr>
  </w:style>
  <w:style w:type="character" w:styleId="a8">
    <w:name w:val="annotation reference"/>
    <w:basedOn w:val="a1"/>
    <w:uiPriority w:val="99"/>
    <w:semiHidden/>
    <w:unhideWhenUsed/>
    <w:rsid w:val="0002261F"/>
    <w:rPr>
      <w:sz w:val="16"/>
      <w:szCs w:val="16"/>
    </w:rPr>
  </w:style>
  <w:style w:type="paragraph" w:styleId="a9">
    <w:name w:val="annotation text"/>
    <w:basedOn w:val="a0"/>
    <w:link w:val="aa"/>
    <w:uiPriority w:val="99"/>
    <w:unhideWhenUsed/>
    <w:rsid w:val="0002261F"/>
    <w:rPr>
      <w:sz w:val="20"/>
      <w:szCs w:val="20"/>
    </w:rPr>
  </w:style>
  <w:style w:type="character" w:customStyle="1" w:styleId="aa">
    <w:name w:val="批注文字 字符"/>
    <w:basedOn w:val="a1"/>
    <w:link w:val="a9"/>
    <w:uiPriority w:val="99"/>
    <w:rsid w:val="0002261F"/>
    <w:rPr>
      <w:sz w:val="20"/>
      <w:szCs w:val="20"/>
    </w:rPr>
  </w:style>
  <w:style w:type="paragraph" w:styleId="ab">
    <w:name w:val="annotation subject"/>
    <w:basedOn w:val="a9"/>
    <w:next w:val="a9"/>
    <w:link w:val="ac"/>
    <w:uiPriority w:val="99"/>
    <w:semiHidden/>
    <w:unhideWhenUsed/>
    <w:rsid w:val="0002261F"/>
    <w:rPr>
      <w:b/>
      <w:bCs/>
    </w:rPr>
  </w:style>
  <w:style w:type="character" w:customStyle="1" w:styleId="ac">
    <w:name w:val="批注主题 字符"/>
    <w:basedOn w:val="aa"/>
    <w:link w:val="ab"/>
    <w:uiPriority w:val="99"/>
    <w:semiHidden/>
    <w:rsid w:val="0002261F"/>
    <w:rPr>
      <w:b/>
      <w:bCs/>
      <w:sz w:val="20"/>
      <w:szCs w:val="20"/>
    </w:rPr>
  </w:style>
  <w:style w:type="paragraph" w:styleId="ad">
    <w:name w:val="Balloon Text"/>
    <w:basedOn w:val="a0"/>
    <w:link w:val="ae"/>
    <w:uiPriority w:val="99"/>
    <w:semiHidden/>
    <w:unhideWhenUsed/>
    <w:rsid w:val="0002261F"/>
    <w:rPr>
      <w:rFonts w:ascii="Segoe UI" w:hAnsi="Segoe UI" w:cs="Segoe UI"/>
      <w:sz w:val="18"/>
      <w:szCs w:val="18"/>
    </w:rPr>
  </w:style>
  <w:style w:type="character" w:customStyle="1" w:styleId="ae">
    <w:name w:val="批注框文本 字符"/>
    <w:basedOn w:val="a1"/>
    <w:link w:val="ad"/>
    <w:uiPriority w:val="99"/>
    <w:semiHidden/>
    <w:rsid w:val="0002261F"/>
    <w:rPr>
      <w:rFonts w:ascii="Segoe UI" w:hAnsi="Segoe UI" w:cs="Segoe UI"/>
      <w:sz w:val="18"/>
      <w:szCs w:val="18"/>
    </w:rPr>
  </w:style>
  <w:style w:type="character" w:styleId="af">
    <w:name w:val="Placeholder Text"/>
    <w:basedOn w:val="a1"/>
    <w:uiPriority w:val="99"/>
    <w:semiHidden/>
    <w:rsid w:val="0002261F"/>
    <w:rPr>
      <w:color w:val="808080"/>
    </w:rPr>
  </w:style>
  <w:style w:type="paragraph" w:styleId="af0">
    <w:name w:val="List Paragraph"/>
    <w:basedOn w:val="a0"/>
    <w:uiPriority w:val="34"/>
    <w:qFormat/>
    <w:rsid w:val="0002261F"/>
    <w:pPr>
      <w:widowControl/>
      <w:spacing w:after="160" w:line="259" w:lineRule="auto"/>
      <w:ind w:firstLineChars="200" w:firstLine="420"/>
      <w:jc w:val="left"/>
    </w:pPr>
    <w:rPr>
      <w:kern w:val="0"/>
      <w:sz w:val="22"/>
    </w:rPr>
  </w:style>
  <w:style w:type="table" w:styleId="af1">
    <w:name w:val="Table Grid"/>
    <w:basedOn w:val="a2"/>
    <w:uiPriority w:val="39"/>
    <w:rsid w:val="00022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Revision"/>
    <w:hidden/>
    <w:uiPriority w:val="99"/>
    <w:semiHidden/>
    <w:rsid w:val="0002261F"/>
  </w:style>
  <w:style w:type="character" w:styleId="af3">
    <w:name w:val="Hyperlink"/>
    <w:basedOn w:val="a1"/>
    <w:uiPriority w:val="99"/>
    <w:unhideWhenUsed/>
    <w:rsid w:val="0002261F"/>
    <w:rPr>
      <w:color w:val="0563C1" w:themeColor="hyperlink"/>
      <w:u w:val="single"/>
    </w:rPr>
  </w:style>
  <w:style w:type="paragraph" w:customStyle="1" w:styleId="11">
    <w:name w:val="书目1"/>
    <w:basedOn w:val="a0"/>
    <w:link w:val="Bibliography"/>
    <w:rsid w:val="0002261F"/>
    <w:pPr>
      <w:spacing w:line="480" w:lineRule="auto"/>
      <w:ind w:left="720" w:hangingChars="200" w:hanging="720"/>
    </w:pPr>
    <w:rPr>
      <w:rFonts w:ascii="Times New Roman" w:hAnsi="Times New Roman" w:cs="Times New Roman"/>
      <w:color w:val="FF0000"/>
      <w:kern w:val="0"/>
      <w:sz w:val="32"/>
      <w:u w:val="dash"/>
    </w:rPr>
  </w:style>
  <w:style w:type="character" w:customStyle="1" w:styleId="Bibliography">
    <w:name w:val="Bibliography 字符"/>
    <w:basedOn w:val="a1"/>
    <w:link w:val="11"/>
    <w:rsid w:val="0002261F"/>
    <w:rPr>
      <w:rFonts w:ascii="Times New Roman" w:hAnsi="Times New Roman" w:cs="Times New Roman"/>
      <w:color w:val="FF0000"/>
      <w:kern w:val="0"/>
      <w:sz w:val="32"/>
      <w:u w:val="dash"/>
    </w:rPr>
  </w:style>
  <w:style w:type="character" w:customStyle="1" w:styleId="12">
    <w:name w:val="未处理的提及1"/>
    <w:basedOn w:val="a1"/>
    <w:uiPriority w:val="99"/>
    <w:semiHidden/>
    <w:unhideWhenUsed/>
    <w:rsid w:val="0002261F"/>
    <w:rPr>
      <w:color w:val="605E5C"/>
      <w:shd w:val="clear" w:color="auto" w:fill="E1DFDD"/>
    </w:rPr>
  </w:style>
  <w:style w:type="paragraph" w:styleId="af4">
    <w:name w:val="footnote text"/>
    <w:basedOn w:val="a0"/>
    <w:link w:val="af5"/>
    <w:uiPriority w:val="99"/>
    <w:semiHidden/>
    <w:unhideWhenUsed/>
    <w:rsid w:val="0002261F"/>
    <w:rPr>
      <w:sz w:val="20"/>
      <w:szCs w:val="20"/>
    </w:rPr>
  </w:style>
  <w:style w:type="character" w:customStyle="1" w:styleId="af5">
    <w:name w:val="脚注文本 字符"/>
    <w:basedOn w:val="a1"/>
    <w:link w:val="af4"/>
    <w:uiPriority w:val="99"/>
    <w:semiHidden/>
    <w:rsid w:val="0002261F"/>
    <w:rPr>
      <w:sz w:val="20"/>
      <w:szCs w:val="20"/>
    </w:rPr>
  </w:style>
  <w:style w:type="character" w:styleId="af6">
    <w:name w:val="footnote reference"/>
    <w:basedOn w:val="a1"/>
    <w:uiPriority w:val="99"/>
    <w:semiHidden/>
    <w:unhideWhenUsed/>
    <w:rsid w:val="0002261F"/>
    <w:rPr>
      <w:vertAlign w:val="superscript"/>
    </w:rPr>
  </w:style>
  <w:style w:type="character" w:styleId="af7">
    <w:name w:val="line number"/>
    <w:basedOn w:val="a1"/>
    <w:uiPriority w:val="99"/>
    <w:semiHidden/>
    <w:unhideWhenUsed/>
    <w:rsid w:val="0002261F"/>
  </w:style>
  <w:style w:type="paragraph" w:styleId="HTML">
    <w:name w:val="HTML Preformatted"/>
    <w:basedOn w:val="a0"/>
    <w:link w:val="HTML0"/>
    <w:uiPriority w:val="99"/>
    <w:semiHidden/>
    <w:unhideWhenUsed/>
    <w:rsid w:val="0002261F"/>
    <w:rPr>
      <w:rFonts w:ascii="Courier New" w:hAnsi="Courier New" w:cs="Courier New"/>
      <w:sz w:val="20"/>
      <w:szCs w:val="20"/>
    </w:rPr>
  </w:style>
  <w:style w:type="character" w:customStyle="1" w:styleId="HTML0">
    <w:name w:val="HTML 预设格式 字符"/>
    <w:basedOn w:val="a1"/>
    <w:link w:val="HTML"/>
    <w:uiPriority w:val="99"/>
    <w:semiHidden/>
    <w:rsid w:val="0002261F"/>
    <w:rPr>
      <w:rFonts w:ascii="Courier New" w:hAnsi="Courier New" w:cs="Courier New"/>
      <w:sz w:val="20"/>
      <w:szCs w:val="20"/>
    </w:rPr>
  </w:style>
  <w:style w:type="character" w:customStyle="1" w:styleId="fontstyle01">
    <w:name w:val="fontstyle01"/>
    <w:basedOn w:val="a1"/>
    <w:rsid w:val="0002261F"/>
    <w:rPr>
      <w:rFonts w:ascii="AdvGulliv-R" w:hAnsi="AdvGulliv-R" w:hint="default"/>
      <w:b w:val="0"/>
      <w:bCs w:val="0"/>
      <w:i w:val="0"/>
      <w:iCs w:val="0"/>
      <w:color w:val="000000"/>
      <w:sz w:val="16"/>
      <w:szCs w:val="16"/>
    </w:rPr>
  </w:style>
  <w:style w:type="character" w:customStyle="1" w:styleId="sr-only">
    <w:name w:val="sr-only"/>
    <w:basedOn w:val="a1"/>
    <w:rsid w:val="0002261F"/>
  </w:style>
  <w:style w:type="character" w:customStyle="1" w:styleId="text">
    <w:name w:val="text"/>
    <w:basedOn w:val="a1"/>
    <w:rsid w:val="0002261F"/>
  </w:style>
  <w:style w:type="numbering" w:styleId="a">
    <w:name w:val="Outline List 3"/>
    <w:basedOn w:val="a3"/>
    <w:semiHidden/>
    <w:rsid w:val="0002261F"/>
    <w:pPr>
      <w:numPr>
        <w:numId w:val="16"/>
      </w:numPr>
    </w:pPr>
  </w:style>
  <w:style w:type="paragraph" w:styleId="af8">
    <w:name w:val="Body Text"/>
    <w:basedOn w:val="a0"/>
    <w:link w:val="af9"/>
    <w:rsid w:val="0002261F"/>
    <w:rPr>
      <w:rFonts w:ascii="Times New Roman" w:eastAsia="PMingLiU" w:hAnsi="Times New Roman" w:cs="Times New Roman"/>
      <w:sz w:val="22"/>
      <w:szCs w:val="20"/>
      <w:lang w:eastAsia="zh-TW"/>
    </w:rPr>
  </w:style>
  <w:style w:type="character" w:customStyle="1" w:styleId="af9">
    <w:name w:val="正文文本 字符"/>
    <w:basedOn w:val="a1"/>
    <w:link w:val="af8"/>
    <w:rsid w:val="0002261F"/>
    <w:rPr>
      <w:rFonts w:ascii="Times New Roman" w:eastAsia="PMingLiU" w:hAnsi="Times New Roman" w:cs="Times New Roman"/>
      <w:sz w:val="22"/>
      <w:szCs w:val="20"/>
      <w:lang w:eastAsia="zh-TW"/>
    </w:rPr>
  </w:style>
  <w:style w:type="paragraph" w:styleId="51">
    <w:name w:val="List Number 5"/>
    <w:basedOn w:val="a0"/>
    <w:semiHidden/>
    <w:rsid w:val="0002261F"/>
    <w:pPr>
      <w:tabs>
        <w:tab w:val="num" w:pos="0"/>
      </w:tabs>
      <w:ind w:left="720" w:hanging="720"/>
    </w:pPr>
    <w:rPr>
      <w:rFonts w:ascii="Times New Roman" w:eastAsia="PMingLiU" w:hAnsi="Times New Roman" w:cs="Times New Roman"/>
      <w:sz w:val="22"/>
      <w:szCs w:val="20"/>
      <w:lang w:eastAsia="zh-TW"/>
    </w:rPr>
  </w:style>
  <w:style w:type="character" w:styleId="afa">
    <w:name w:val="Unresolved Mention"/>
    <w:basedOn w:val="a1"/>
    <w:uiPriority w:val="99"/>
    <w:semiHidden/>
    <w:unhideWhenUsed/>
    <w:rsid w:val="00022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71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4778</Words>
  <Characters>27237</Characters>
  <Application>Microsoft Office Word</Application>
  <DocSecurity>0</DocSecurity>
  <Lines>226</Lines>
  <Paragraphs>63</Paragraphs>
  <ScaleCrop>false</ScaleCrop>
  <Company/>
  <LinksUpToDate>false</LinksUpToDate>
  <CharactersWithSpaces>31952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XU</dc:creator>
  <cp:keywords/>
  <dc:description/>
  <cp:lastModifiedBy>Meng XU</cp:lastModifiedBy>
  <cp:revision>11</cp:revision>
  <dcterms:created xsi:type="dcterms:W3CDTF">2022-05-01T14:36:00Z</dcterms:created>
  <dcterms:modified xsi:type="dcterms:W3CDTF">2022-05-02T08:18:00Z</dcterms:modified>
</cp:coreProperties>
</file>