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C93C0" w14:textId="77777777" w:rsidR="000720D4" w:rsidRDefault="00D74EBB" w:rsidP="001274D6">
      <w:pPr>
        <w:rPr>
          <w:rFonts w:asciiTheme="minorEastAsia" w:hAnsiTheme="minorEastAsia"/>
        </w:rPr>
      </w:pPr>
      <w:r w:rsidRPr="00692902">
        <w:rPr>
          <w:rFonts w:asciiTheme="minorEastAsia" w:hAnsiTheme="minorEastAsia"/>
          <w:noProof/>
        </w:rPr>
        <w:drawing>
          <wp:inline distT="0" distB="0" distL="0" distR="0" wp14:anchorId="3C4C0E20" wp14:editId="4AE29FFB">
            <wp:extent cx="5500800" cy="355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63C" w14:textId="596CF33F" w:rsidR="00593133" w:rsidRPr="000720D4" w:rsidRDefault="00593133" w:rsidP="001274D6">
      <w:pPr>
        <w:pStyle w:val="1"/>
        <w:rPr>
          <w:rFonts w:asciiTheme="minorHAnsi" w:hAnsiTheme="minorHAnsi"/>
        </w:rPr>
      </w:pPr>
      <w:r w:rsidRPr="00692902">
        <w:rPr>
          <w:rFonts w:hint="eastAsia"/>
        </w:rPr>
        <w:t>多路召回</w:t>
      </w:r>
    </w:p>
    <w:p w14:paraId="4D55CF02" w14:textId="2AB50D2F" w:rsidR="003368BB" w:rsidRPr="00692902" w:rsidRDefault="007B38C9" w:rsidP="001274D6">
      <w:pPr>
        <w:rPr>
          <w:rFonts w:asciiTheme="minorEastAsia" w:hAnsiTheme="minorEastAsia"/>
        </w:rPr>
      </w:pPr>
      <w:r w:rsidRPr="00576D57">
        <w:rPr>
          <w:rFonts w:asciiTheme="minorEastAsia" w:hAnsiTheme="minorEastAsia"/>
          <w:noProof/>
        </w:rPr>
        <w:drawing>
          <wp:inline distT="0" distB="0" distL="0" distR="0" wp14:anchorId="065F8842" wp14:editId="415D7DB7">
            <wp:extent cx="2779200" cy="1666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D2FC" w14:textId="77777777" w:rsidR="000720D4" w:rsidRDefault="00593133" w:rsidP="001274D6">
      <w:pPr>
        <w:pStyle w:val="1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E</w:t>
      </w:r>
      <w:r w:rsidRPr="00692902">
        <w:rPr>
          <w:rFonts w:asciiTheme="minorEastAsia" w:eastAsiaTheme="minorEastAsia" w:hAnsiTheme="minorEastAsia" w:hint="eastAsia"/>
        </w:rPr>
        <w:t>m</w:t>
      </w:r>
      <w:r w:rsidRPr="00692902">
        <w:rPr>
          <w:rFonts w:asciiTheme="minorEastAsia" w:eastAsiaTheme="minorEastAsia" w:hAnsiTheme="minorEastAsia"/>
        </w:rPr>
        <w:t>bedding</w:t>
      </w:r>
      <w:r w:rsidRPr="00692902">
        <w:rPr>
          <w:rFonts w:asciiTheme="minorEastAsia" w:eastAsiaTheme="minorEastAsia" w:hAnsiTheme="minorEastAsia" w:hint="eastAsia"/>
        </w:rPr>
        <w:t>召回</w:t>
      </w:r>
    </w:p>
    <w:p w14:paraId="7195BBE2" w14:textId="67A3BE06" w:rsidR="00593133" w:rsidRPr="000720D4" w:rsidRDefault="00593133" w:rsidP="001274D6">
      <w:pPr>
        <w:pStyle w:val="2"/>
      </w:pPr>
      <w:r w:rsidRPr="000720D4">
        <w:t>YouT</w:t>
      </w:r>
      <w:r w:rsidRPr="000720D4">
        <w:rPr>
          <w:rFonts w:hint="eastAsia"/>
        </w:rPr>
        <w:t>ub</w:t>
      </w:r>
      <w:r w:rsidRPr="000720D4">
        <w:t>e DNN</w:t>
      </w:r>
    </w:p>
    <w:p w14:paraId="3D2B5BC1" w14:textId="4AA22F03" w:rsidR="007E42CF" w:rsidRPr="007E42CF" w:rsidRDefault="007E42CF" w:rsidP="001274D6">
      <w:pPr>
        <w:pStyle w:val="3"/>
        <w:numPr>
          <w:ilvl w:val="0"/>
          <w:numId w:val="0"/>
        </w:numPr>
        <w:ind w:left="720" w:right="220" w:hanging="720"/>
      </w:pPr>
      <w:r w:rsidRPr="007E42CF">
        <w:rPr>
          <w:rStyle w:val="a5"/>
          <w:b w:val="0"/>
          <w:bCs w:val="0"/>
        </w:rPr>
        <w:t>Deep Neural Networks for YouTube Recommendations (Google 2016)</w:t>
      </w:r>
    </w:p>
    <w:p w14:paraId="3183C35B" w14:textId="77777777" w:rsidR="007E42CF" w:rsidRPr="007E42CF" w:rsidRDefault="007E42CF" w:rsidP="001274D6"/>
    <w:p w14:paraId="7AE642A8" w14:textId="04F7BC98" w:rsidR="004F1B33" w:rsidRPr="00692902" w:rsidRDefault="00CD4029" w:rsidP="001274D6">
      <w:pPr>
        <w:rPr>
          <w:rFonts w:asciiTheme="minorEastAsia" w:hAnsiTheme="minorEastAsia"/>
        </w:rPr>
      </w:pPr>
      <w:r w:rsidRPr="00CD4029">
        <w:rPr>
          <w:rFonts w:asciiTheme="minorEastAsia" w:hAnsiTheme="minorEastAsia"/>
          <w:noProof/>
        </w:rPr>
        <w:lastRenderedPageBreak/>
        <w:drawing>
          <wp:inline distT="0" distB="0" distL="0" distR="0" wp14:anchorId="2F0AB83C" wp14:editId="3E0FC5CD">
            <wp:extent cx="5943600" cy="51650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FFC" w14:textId="4A04755F" w:rsidR="004F1B33" w:rsidRPr="00692902" w:rsidRDefault="00CF48B4" w:rsidP="001274D6">
      <w:pPr>
        <w:pStyle w:val="4"/>
        <w:numPr>
          <w:ilvl w:val="0"/>
          <w:numId w:val="0"/>
        </w:numPr>
        <w:ind w:left="864" w:hanging="864"/>
      </w:pPr>
      <w:r w:rsidRPr="00692902">
        <w:t>T</w:t>
      </w:r>
      <w:r w:rsidRPr="00692902">
        <w:rPr>
          <w:rFonts w:hint="eastAsia"/>
        </w:rPr>
        <w:t>rai</w:t>
      </w:r>
      <w:r w:rsidRPr="00692902">
        <w:t>ning</w:t>
      </w:r>
      <w:r w:rsidRPr="00692902">
        <w:rPr>
          <w:rFonts w:hint="eastAsia"/>
        </w:rPr>
        <w:t>阶段</w:t>
      </w:r>
    </w:p>
    <w:p w14:paraId="4EDFD0E8" w14:textId="655C5CD4" w:rsidR="00692902" w:rsidRPr="00692902" w:rsidRDefault="00A56999" w:rsidP="001274D6">
      <w:pPr>
        <w:pStyle w:val="a3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负</w:t>
      </w:r>
      <w:r w:rsidR="00FF0CD6" w:rsidRPr="00692902">
        <w:rPr>
          <w:rFonts w:asciiTheme="minorEastAsia" w:hAnsiTheme="minorEastAsia" w:hint="eastAsia"/>
        </w:rPr>
        <w:t>采样 (candidate sampling)</w:t>
      </w:r>
    </w:p>
    <w:p w14:paraId="1632CA2B" w14:textId="12A3F18F" w:rsidR="00692902" w:rsidRPr="00821283" w:rsidRDefault="00FF0CD6" w:rsidP="001274D6">
      <w:pPr>
        <w:pStyle w:val="a3"/>
        <w:numPr>
          <w:ilvl w:val="1"/>
          <w:numId w:val="4"/>
        </w:numPr>
        <w:rPr>
          <w:rFonts w:asciiTheme="minorEastAsia" w:hAnsiTheme="minorEastAsia"/>
        </w:rPr>
      </w:pPr>
      <w:r w:rsidRPr="00692902">
        <w:rPr>
          <w:rFonts w:asciiTheme="minorEastAsia" w:hAnsiTheme="minorEastAsia" w:hint="eastAsia"/>
        </w:rPr>
        <w:t>使用</w:t>
      </w:r>
      <w:r w:rsidRPr="00692902">
        <w:rPr>
          <w:rFonts w:asciiTheme="minorEastAsia" w:hAnsiTheme="minorEastAsia"/>
        </w:rPr>
        <w:t>S</w:t>
      </w:r>
      <w:r w:rsidRPr="00692902">
        <w:rPr>
          <w:rFonts w:asciiTheme="minorEastAsia" w:hAnsiTheme="minorEastAsia" w:hint="eastAsia"/>
        </w:rPr>
        <w:t>oftma</w:t>
      </w:r>
      <w:r w:rsidR="00692902" w:rsidRPr="00692902">
        <w:rPr>
          <w:rFonts w:asciiTheme="minorEastAsia" w:hAnsiTheme="minorEastAsia"/>
        </w:rPr>
        <w:t>x</w:t>
      </w:r>
      <w:r w:rsidRPr="00692902">
        <w:rPr>
          <w:rFonts w:asciiTheme="minorEastAsia" w:hAnsiTheme="minorEastAsia" w:hint="eastAsia"/>
        </w:rPr>
        <w:t>函数针对所有正样本计算概率，但对于负样本则仅针对其随机样本计算概率</w:t>
      </w:r>
      <w:r w:rsidR="00821283">
        <w:rPr>
          <w:rFonts w:asciiTheme="minorEastAsia" w:hAnsiTheme="minorEastAsia" w:hint="eastAsia"/>
        </w:rPr>
        <w:t>，且只针对部分隐藏层权重进行小范围更新，</w:t>
      </w:r>
      <w:r w:rsidRPr="00821283">
        <w:rPr>
          <w:rFonts w:asciiTheme="minorEastAsia" w:hAnsiTheme="minorEastAsia" w:hint="eastAsia"/>
        </w:rPr>
        <w:t>从而</w:t>
      </w:r>
      <w:r w:rsidR="00821283">
        <w:rPr>
          <w:rFonts w:asciiTheme="minorEastAsia" w:hAnsiTheme="minorEastAsia" w:hint="eastAsia"/>
        </w:rPr>
        <w:t>提高训练效率</w:t>
      </w:r>
    </w:p>
    <w:p w14:paraId="387164BF" w14:textId="5AA7BBC2" w:rsidR="00692902" w:rsidRDefault="00FF0CD6" w:rsidP="001274D6">
      <w:pPr>
        <w:pStyle w:val="a3"/>
        <w:numPr>
          <w:ilvl w:val="1"/>
          <w:numId w:val="4"/>
        </w:numPr>
        <w:rPr>
          <w:rFonts w:asciiTheme="minorEastAsia" w:hAnsiTheme="minorEastAsia"/>
        </w:rPr>
      </w:pPr>
      <w:r w:rsidRPr="00692902">
        <w:rPr>
          <w:rFonts w:asciiTheme="minorEastAsia" w:hAnsiTheme="minorEastAsia" w:hint="eastAsia"/>
        </w:rPr>
        <w:t>例如，</w:t>
      </w:r>
      <w:r w:rsidR="00821283">
        <w:rPr>
          <w:rFonts w:asciiTheme="minorEastAsia" w:hAnsiTheme="minorEastAsia" w:hint="eastAsia"/>
        </w:rPr>
        <w:t>假设</w:t>
      </w:r>
      <w:r w:rsidRPr="00692902">
        <w:rPr>
          <w:rFonts w:asciiTheme="minorEastAsia" w:hAnsiTheme="minorEastAsia" w:hint="eastAsia"/>
        </w:rPr>
        <w:t>某个样本的标签为“小猎犬”和“狗”，则针对“小猎犬”和“狗”类别输出以及其他类别的随机子集计算预测概率和相应的损失项</w:t>
      </w:r>
    </w:p>
    <w:p w14:paraId="28178A04" w14:textId="41C1126F" w:rsidR="001921FE" w:rsidRPr="00692902" w:rsidRDefault="00821283" w:rsidP="001274D6">
      <w:pPr>
        <w:pStyle w:val="a3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负</w:t>
      </w:r>
      <w:r w:rsidR="00FF0CD6" w:rsidRPr="00692902">
        <w:rPr>
          <w:rFonts w:asciiTheme="minorEastAsia" w:hAnsiTheme="minorEastAsia" w:hint="eastAsia"/>
        </w:rPr>
        <w:t>采样基于的</w:t>
      </w:r>
      <w:r w:rsidR="00912C9E">
        <w:rPr>
          <w:rFonts w:asciiTheme="minorEastAsia" w:hAnsiTheme="minorEastAsia" w:hint="eastAsia"/>
        </w:rPr>
        <w:t>假设</w:t>
      </w:r>
      <w:r w:rsidR="00FF0CD6" w:rsidRPr="00692902">
        <w:rPr>
          <w:rFonts w:asciiTheme="minorEastAsia" w:hAnsiTheme="minorEastAsia" w:hint="eastAsia"/>
        </w:rPr>
        <w:t>是，只要</w:t>
      </w:r>
      <w:r w:rsidR="00912C9E">
        <w:rPr>
          <w:rFonts w:asciiTheme="minorEastAsia" w:hAnsiTheme="minorEastAsia" w:hint="eastAsia"/>
        </w:rPr>
        <w:t>正样本</w:t>
      </w:r>
      <w:r w:rsidR="00FF0CD6" w:rsidRPr="00692902">
        <w:rPr>
          <w:rFonts w:asciiTheme="minorEastAsia" w:hAnsiTheme="minorEastAsia" w:hint="eastAsia"/>
        </w:rPr>
        <w:t>始终得到适当的正增强，</w:t>
      </w:r>
      <w:r w:rsidR="00912C9E">
        <w:rPr>
          <w:rFonts w:asciiTheme="minorEastAsia" w:hAnsiTheme="minorEastAsia" w:hint="eastAsia"/>
        </w:rPr>
        <w:t>负样本</w:t>
      </w:r>
      <w:r w:rsidR="00FF0CD6" w:rsidRPr="00692902">
        <w:rPr>
          <w:rFonts w:asciiTheme="minorEastAsia" w:hAnsiTheme="minorEastAsia" w:hint="eastAsia"/>
        </w:rPr>
        <w:t>就可以从频率较低的负增强中进行学习，</w:t>
      </w:r>
      <w:r>
        <w:rPr>
          <w:rFonts w:asciiTheme="minorEastAsia" w:hAnsiTheme="minorEastAsia" w:hint="eastAsia"/>
        </w:rPr>
        <w:t>从而最</w:t>
      </w:r>
      <w:r w:rsidRPr="00821283">
        <w:rPr>
          <w:rFonts w:asciiTheme="minorEastAsia" w:hAnsiTheme="minorEastAsia" w:hint="eastAsia"/>
        </w:rPr>
        <w:t>大化正样本的概率，同时最小化负样本的概率</w:t>
      </w:r>
    </w:p>
    <w:p w14:paraId="32AD8B41" w14:textId="73BE5031" w:rsidR="00CF48B4" w:rsidRPr="007E42CF" w:rsidRDefault="00CF48B4" w:rsidP="001274D6">
      <w:pPr>
        <w:pStyle w:val="4"/>
        <w:numPr>
          <w:ilvl w:val="0"/>
          <w:numId w:val="0"/>
        </w:numPr>
        <w:ind w:left="864" w:hanging="864"/>
      </w:pPr>
      <w:r w:rsidRPr="007E42CF">
        <w:t>Serving</w:t>
      </w:r>
      <w:r w:rsidRPr="007E42CF">
        <w:t>阶段</w:t>
      </w:r>
    </w:p>
    <w:p w14:paraId="67174C47" w14:textId="3A396282" w:rsidR="00CF48B4" w:rsidRPr="00692902" w:rsidRDefault="00CF48B4" w:rsidP="001274D6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video vectors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692902">
        <w:rPr>
          <w:rFonts w:asciiTheme="minorEastAsia" w:hAnsiTheme="minorEastAsia" w:hint="eastAsia"/>
        </w:rPr>
        <w:t xml:space="preserve"> </w:t>
      </w:r>
      <w:r w:rsidRPr="00692902">
        <w:rPr>
          <w:rFonts w:asciiTheme="minorEastAsia" w:hAnsiTheme="minorEastAsia"/>
        </w:rPr>
        <w:t xml:space="preserve">– </w:t>
      </w:r>
      <w:r w:rsidR="001921FE" w:rsidRPr="00692902">
        <w:rPr>
          <w:rFonts w:asciiTheme="minorEastAsia" w:hAnsiTheme="minorEastAsia"/>
        </w:rPr>
        <w:t>Softmax</w:t>
      </w:r>
      <w:r w:rsidRPr="00692902">
        <w:rPr>
          <w:rFonts w:asciiTheme="minorEastAsia" w:hAnsiTheme="minorEastAsia" w:hint="eastAsia"/>
        </w:rPr>
        <w:t>前全连接层对应的权重</w:t>
      </w:r>
    </w:p>
    <w:p w14:paraId="7119697C" w14:textId="047650BF" w:rsidR="00CF48B4" w:rsidRPr="00692902" w:rsidRDefault="00CF48B4" w:rsidP="001274D6">
      <w:pPr>
        <w:pStyle w:val="a3"/>
        <w:rPr>
          <w:rFonts w:asciiTheme="minorEastAsia" w:hAnsiTheme="minorEastAsia"/>
        </w:rPr>
      </w:pPr>
      <w:r w:rsidRPr="00692902">
        <w:rPr>
          <w:rFonts w:asciiTheme="minorEastAsia" w:hAnsiTheme="minorEastAsia"/>
          <w:noProof/>
        </w:rPr>
        <w:lastRenderedPageBreak/>
        <w:drawing>
          <wp:inline distT="0" distB="0" distL="0" distR="0" wp14:anchorId="19212E76" wp14:editId="5ADE3504">
            <wp:extent cx="3590262" cy="2989063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262" cy="29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18EF" w14:textId="24ADB477" w:rsidR="00593133" w:rsidRDefault="00593133" w:rsidP="001274D6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 w:hint="eastAsia"/>
        </w:rPr>
        <w:t>双塔结构D</w:t>
      </w:r>
      <w:r w:rsidRPr="00692902">
        <w:rPr>
          <w:rFonts w:asciiTheme="minorEastAsia" w:eastAsiaTheme="minorEastAsia" w:hAnsiTheme="minorEastAsia"/>
        </w:rPr>
        <w:t>SSM</w:t>
      </w:r>
    </w:p>
    <w:p w14:paraId="01C7DA5F" w14:textId="67AB859A" w:rsidR="00B03055" w:rsidRPr="000720D4" w:rsidRDefault="00296254" w:rsidP="001274D6">
      <w:pPr>
        <w:pStyle w:val="3"/>
        <w:numPr>
          <w:ilvl w:val="0"/>
          <w:numId w:val="0"/>
        </w:numPr>
      </w:pPr>
      <w:r w:rsidRPr="000720D4">
        <w:t>Learning Deep Structured Semantic Models for Web Search using Clickthrough Data (Microsoft</w:t>
      </w:r>
      <w:r w:rsidR="000720D4" w:rsidRPr="000720D4">
        <w:t xml:space="preserve"> </w:t>
      </w:r>
      <w:r w:rsidRPr="000720D4">
        <w:t>2013)</w:t>
      </w:r>
    </w:p>
    <w:p w14:paraId="106B4571" w14:textId="5DCA3865" w:rsidR="00B03055" w:rsidRDefault="00CD4029" w:rsidP="001274D6">
      <w:r w:rsidRPr="00CD4029">
        <w:rPr>
          <w:noProof/>
        </w:rPr>
        <w:drawing>
          <wp:inline distT="0" distB="0" distL="0" distR="0" wp14:anchorId="48C65AD3" wp14:editId="6BBCF99B">
            <wp:extent cx="5943600" cy="2796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BBB" w14:textId="05E39010" w:rsidR="00296254" w:rsidRDefault="00296254" w:rsidP="001274D6">
      <w:pPr>
        <w:pStyle w:val="4"/>
        <w:numPr>
          <w:ilvl w:val="0"/>
          <w:numId w:val="0"/>
        </w:numPr>
      </w:pPr>
      <w:r>
        <w:rPr>
          <w:rFonts w:hint="eastAsia"/>
        </w:rPr>
        <w:t>输入层</w:t>
      </w:r>
    </w:p>
    <w:p w14:paraId="061A7847" w14:textId="1BF61AC5" w:rsidR="00296254" w:rsidRDefault="00296254" w:rsidP="001274D6">
      <w:pPr>
        <w:pStyle w:val="4"/>
        <w:numPr>
          <w:ilvl w:val="0"/>
          <w:numId w:val="0"/>
        </w:numPr>
      </w:pPr>
      <w:r>
        <w:rPr>
          <w:rFonts w:hint="eastAsia"/>
        </w:rPr>
        <w:t>中间层</w:t>
      </w:r>
    </w:p>
    <w:p w14:paraId="4B6DB8E7" w14:textId="1D522F2A" w:rsidR="00296254" w:rsidRDefault="00296254" w:rsidP="001274D6">
      <w:pPr>
        <w:pStyle w:val="4"/>
        <w:numPr>
          <w:ilvl w:val="0"/>
          <w:numId w:val="0"/>
        </w:numPr>
      </w:pPr>
      <w:r>
        <w:rPr>
          <w:rFonts w:hint="eastAsia"/>
        </w:rPr>
        <w:t>匹配层</w:t>
      </w:r>
    </w:p>
    <w:p w14:paraId="74E82583" w14:textId="08F408D5" w:rsidR="00F42AE4" w:rsidRDefault="00F42AE4" w:rsidP="001274D6"/>
    <w:p w14:paraId="33651965" w14:textId="7C744EC1" w:rsidR="00F42AE4" w:rsidRDefault="00F42AE4" w:rsidP="001274D6">
      <w:pPr>
        <w:pStyle w:val="3"/>
        <w:numPr>
          <w:ilvl w:val="0"/>
          <w:numId w:val="0"/>
        </w:numPr>
        <w:ind w:left="220" w:right="220"/>
      </w:pPr>
      <w:r>
        <w:lastRenderedPageBreak/>
        <w:t>Sampling-Bias-Corrected Neural Modeling for Large Corpus Item</w:t>
      </w:r>
      <w:r w:rsidR="001274D6">
        <w:t xml:space="preserve"> </w:t>
      </w:r>
      <w:r>
        <w:t xml:space="preserve">Recommendations </w:t>
      </w:r>
      <w:r>
        <w:rPr>
          <w:rFonts w:hint="eastAsia"/>
        </w:rPr>
        <w:t>(</w:t>
      </w:r>
      <w:r>
        <w:t>Google 2019)</w:t>
      </w:r>
    </w:p>
    <w:p w14:paraId="150378C5" w14:textId="3CB2D368" w:rsidR="00F42AE4" w:rsidRDefault="00F42AE4" w:rsidP="001274D6">
      <w:r w:rsidRPr="00F42AE4">
        <w:rPr>
          <w:noProof/>
        </w:rPr>
        <w:drawing>
          <wp:inline distT="0" distB="0" distL="0" distR="0" wp14:anchorId="2541F5D5" wp14:editId="6E80AFE3">
            <wp:extent cx="4254969" cy="33235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969" cy="33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436D" w14:textId="3B152B22" w:rsidR="00F42AE4" w:rsidRPr="00F42AE4" w:rsidRDefault="00F42AE4" w:rsidP="001274D6">
      <w:r w:rsidRPr="00F42AE4">
        <w:rPr>
          <w:noProof/>
        </w:rPr>
        <w:drawing>
          <wp:inline distT="0" distB="0" distL="0" distR="0" wp14:anchorId="36247B8A" wp14:editId="65A66D0F">
            <wp:extent cx="5943600" cy="3150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E4F9" w14:textId="3CD54BB6" w:rsidR="00593133" w:rsidRPr="00692902" w:rsidRDefault="00593133" w:rsidP="001274D6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lastRenderedPageBreak/>
        <w:t>Item2Vec</w:t>
      </w:r>
    </w:p>
    <w:p w14:paraId="38676A69" w14:textId="7495731C" w:rsidR="00593133" w:rsidRPr="00692902" w:rsidRDefault="00593133" w:rsidP="001274D6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Airbnb Embedding</w:t>
      </w:r>
    </w:p>
    <w:p w14:paraId="7230B7BE" w14:textId="527DEA73" w:rsidR="004F1B33" w:rsidRPr="00692902" w:rsidRDefault="004F1B33" w:rsidP="001274D6">
      <w:pPr>
        <w:pStyle w:val="2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FM/FFM/</w:t>
      </w:r>
      <w:proofErr w:type="spellStart"/>
      <w:r w:rsidRPr="00692902">
        <w:rPr>
          <w:rFonts w:asciiTheme="minorEastAsia" w:eastAsiaTheme="minorEastAsia" w:hAnsiTheme="minorEastAsia"/>
        </w:rPr>
        <w:t>D</w:t>
      </w:r>
      <w:r w:rsidRPr="00692902">
        <w:rPr>
          <w:rFonts w:asciiTheme="minorEastAsia" w:eastAsiaTheme="minorEastAsia" w:hAnsiTheme="minorEastAsia" w:hint="eastAsia"/>
        </w:rPr>
        <w:t>ee</w:t>
      </w:r>
      <w:r w:rsidRPr="00692902">
        <w:rPr>
          <w:rFonts w:asciiTheme="minorEastAsia" w:eastAsiaTheme="minorEastAsia" w:hAnsiTheme="minorEastAsia"/>
        </w:rPr>
        <w:t>pFM</w:t>
      </w:r>
      <w:proofErr w:type="spellEnd"/>
    </w:p>
    <w:p w14:paraId="2C707B23" w14:textId="77777777" w:rsidR="004F1B33" w:rsidRPr="00692902" w:rsidRDefault="004F1B33" w:rsidP="001274D6">
      <w:pPr>
        <w:rPr>
          <w:rFonts w:asciiTheme="minorEastAsia" w:hAnsiTheme="minorEastAsia"/>
        </w:rPr>
      </w:pPr>
    </w:p>
    <w:p w14:paraId="555026D7" w14:textId="6ED1DC77" w:rsidR="00593133" w:rsidRPr="00692902" w:rsidRDefault="00593133" w:rsidP="001274D6">
      <w:pPr>
        <w:rPr>
          <w:rFonts w:asciiTheme="minorEastAsia" w:hAnsiTheme="minorEastAsia"/>
        </w:rPr>
      </w:pPr>
    </w:p>
    <w:sectPr w:rsidR="00593133" w:rsidRPr="00692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9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1F77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4557F5A"/>
    <w:multiLevelType w:val="hybridMultilevel"/>
    <w:tmpl w:val="F98C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63C47"/>
    <w:multiLevelType w:val="hybridMultilevel"/>
    <w:tmpl w:val="71FE8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05FA7"/>
    <w:multiLevelType w:val="hybridMultilevel"/>
    <w:tmpl w:val="C1927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C39A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19F0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F2A44BE"/>
    <w:multiLevelType w:val="hybridMultilevel"/>
    <w:tmpl w:val="94262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65"/>
    <w:rsid w:val="00022BFC"/>
    <w:rsid w:val="000720D4"/>
    <w:rsid w:val="001274D6"/>
    <w:rsid w:val="001921FE"/>
    <w:rsid w:val="00296254"/>
    <w:rsid w:val="003368BB"/>
    <w:rsid w:val="00340B48"/>
    <w:rsid w:val="0034162C"/>
    <w:rsid w:val="00492B04"/>
    <w:rsid w:val="004F1B33"/>
    <w:rsid w:val="00576D57"/>
    <w:rsid w:val="00593133"/>
    <w:rsid w:val="00692902"/>
    <w:rsid w:val="007B38C9"/>
    <w:rsid w:val="007E42CF"/>
    <w:rsid w:val="00821283"/>
    <w:rsid w:val="008A0D67"/>
    <w:rsid w:val="00912C9E"/>
    <w:rsid w:val="00A56999"/>
    <w:rsid w:val="00B03055"/>
    <w:rsid w:val="00B97FD9"/>
    <w:rsid w:val="00CD4029"/>
    <w:rsid w:val="00CF48B4"/>
    <w:rsid w:val="00D74EBB"/>
    <w:rsid w:val="00F373D7"/>
    <w:rsid w:val="00F42AE4"/>
    <w:rsid w:val="00F80E65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7585"/>
  <w15:chartTrackingRefBased/>
  <w15:docId w15:val="{5826BCDE-BA54-4031-84B4-05679762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6D57"/>
    <w:pPr>
      <w:keepNext/>
      <w:keepLines/>
      <w:numPr>
        <w:numId w:val="6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6D57"/>
    <w:pPr>
      <w:keepNext/>
      <w:keepLines/>
      <w:numPr>
        <w:ilvl w:val="1"/>
        <w:numId w:val="6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6D57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76D57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20D4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20D4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20D4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20D4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20D4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6D57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a3">
    <w:name w:val="List Paragraph"/>
    <w:basedOn w:val="a"/>
    <w:uiPriority w:val="34"/>
    <w:qFormat/>
    <w:rsid w:val="007B38C9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76D57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30">
    <w:name w:val="标题 3 字符"/>
    <w:basedOn w:val="a0"/>
    <w:link w:val="3"/>
    <w:uiPriority w:val="9"/>
    <w:rsid w:val="00576D57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a4">
    <w:name w:val="Placeholder Text"/>
    <w:basedOn w:val="a0"/>
    <w:uiPriority w:val="99"/>
    <w:semiHidden/>
    <w:rsid w:val="00CF48B4"/>
    <w:rPr>
      <w:color w:val="808080"/>
    </w:rPr>
  </w:style>
  <w:style w:type="character" w:styleId="a5">
    <w:name w:val="Strong"/>
    <w:basedOn w:val="a0"/>
    <w:uiPriority w:val="22"/>
    <w:qFormat/>
    <w:rsid w:val="007E42CF"/>
    <w:rPr>
      <w:b/>
      <w:bCs/>
    </w:rPr>
  </w:style>
  <w:style w:type="character" w:customStyle="1" w:styleId="40">
    <w:name w:val="标题 4 字符"/>
    <w:basedOn w:val="a0"/>
    <w:link w:val="4"/>
    <w:uiPriority w:val="9"/>
    <w:rsid w:val="00576D57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TOC">
    <w:name w:val="TOC Heading"/>
    <w:basedOn w:val="1"/>
    <w:next w:val="a"/>
    <w:uiPriority w:val="39"/>
    <w:unhideWhenUsed/>
    <w:qFormat/>
    <w:rsid w:val="00D74EB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D74EB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a"/>
    <w:next w:val="a"/>
    <w:autoRedefine/>
    <w:uiPriority w:val="39"/>
    <w:semiHidden/>
    <w:unhideWhenUsed/>
    <w:rsid w:val="00D74EBB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a"/>
    <w:next w:val="a"/>
    <w:autoRedefine/>
    <w:uiPriority w:val="39"/>
    <w:semiHidden/>
    <w:unhideWhenUsed/>
    <w:rsid w:val="00D74EBB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D74EBB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D74EBB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D74EBB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D74EBB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D74EBB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D74EBB"/>
    <w:pPr>
      <w:spacing w:after="0"/>
      <w:ind w:left="1760"/>
    </w:pPr>
    <w:rPr>
      <w:rFonts w:cstheme="minorHAnsi"/>
      <w:sz w:val="20"/>
      <w:szCs w:val="20"/>
    </w:rPr>
  </w:style>
  <w:style w:type="character" w:customStyle="1" w:styleId="50">
    <w:name w:val="标题 5 字符"/>
    <w:basedOn w:val="a0"/>
    <w:link w:val="5"/>
    <w:uiPriority w:val="9"/>
    <w:semiHidden/>
    <w:rsid w:val="000720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720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720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720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720D4"/>
    <w:rPr>
      <w:rFonts w:asciiTheme="majorHAnsi" w:eastAsiaTheme="majorEastAsia" w:hAnsiTheme="majorHAnsi" w:cstheme="majorBidi"/>
      <w:sz w:val="21"/>
      <w:szCs w:val="21"/>
    </w:rPr>
  </w:style>
  <w:style w:type="paragraph" w:styleId="a6">
    <w:name w:val="Revision"/>
    <w:hidden/>
    <w:uiPriority w:val="99"/>
    <w:semiHidden/>
    <w:rsid w:val="00B97FD9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B97FD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97FD9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0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25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21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F5D494-62B7-1645-9C36-C84728886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Yao</dc:creator>
  <cp:keywords/>
  <dc:description/>
  <cp:lastModifiedBy>Feng Yao</cp:lastModifiedBy>
  <cp:revision>4</cp:revision>
  <cp:lastPrinted>2020-08-27T16:20:00Z</cp:lastPrinted>
  <dcterms:created xsi:type="dcterms:W3CDTF">2020-08-27T16:20:00Z</dcterms:created>
  <dcterms:modified xsi:type="dcterms:W3CDTF">2020-08-27T16:21:00Z</dcterms:modified>
</cp:coreProperties>
</file>