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老客券系统逻辑</w:t>
      </w:r>
      <w:r>
        <w:rPr>
          <w:b/>
          <w:sz w:val="24"/>
          <w:szCs w:val="24"/>
        </w:rPr>
        <w:t>流程图：</w:t>
      </w:r>
    </w:p>
    <w:p>
      <w:r>
        <w:drawing>
          <wp:inline distT="0" distB="0" distL="0" distR="0">
            <wp:extent cx="5461000" cy="4596130"/>
            <wp:effectExtent l="0" t="0" r="0" b="0"/>
            <wp:docPr id="4" name="图片 4" descr="C:\Users\yf-crm\AppData\Local\Temp\ksohtml\wps84C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yf-crm\AppData\Local\Temp\ksohtml\wps84CD.tm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z w:val="24"/>
          <w:szCs w:val="24"/>
        </w:rPr>
        <w:t>二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发券对象</w:t>
      </w:r>
      <w:r>
        <w:rPr>
          <w:b/>
          <w:sz w:val="24"/>
          <w:szCs w:val="24"/>
        </w:rPr>
        <w:t>：</w:t>
      </w:r>
      <w:r>
        <w:rPr>
          <w:rFonts w:hint="eastAsia"/>
        </w:rPr>
        <w:t>最近</w:t>
      </w:r>
      <w:r>
        <w:rPr>
          <w:rFonts w:hint="eastAsia"/>
          <w:lang w:val="en-US" w:eastAsia="zh-CN"/>
        </w:rPr>
        <w:t>9个月有消费的老客会员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数据</w:t>
      </w:r>
      <w:r>
        <w:rPr>
          <w:b/>
          <w:sz w:val="24"/>
          <w:szCs w:val="24"/>
        </w:rPr>
        <w:t>准备：</w:t>
      </w:r>
    </w:p>
    <w:p>
      <w:r>
        <w:t>1</w:t>
      </w:r>
      <w:r>
        <w:rPr>
          <w:rFonts w:hint="eastAsia"/>
        </w:rPr>
        <w:t>、</w:t>
      </w:r>
      <w:r>
        <w:rPr>
          <w:rFonts w:hint="eastAsia"/>
          <w:lang w:eastAsia="zh-CN"/>
        </w:rPr>
        <w:t>新上券模板数据及制定券模板所用数据</w:t>
      </w:r>
      <w:r>
        <w:rPr>
          <w:rFonts w:hint="eastAsia"/>
        </w:rPr>
        <w:t>；</w:t>
      </w:r>
    </w:p>
    <w:p>
      <w:r>
        <w:t>2</w:t>
      </w:r>
      <w:r>
        <w:rPr>
          <w:rFonts w:hint="eastAsia"/>
        </w:rPr>
        <w:t>、</w:t>
      </w:r>
      <w:r>
        <w:rPr>
          <w:rFonts w:hint="eastAsia"/>
          <w:lang w:eastAsia="zh-CN"/>
        </w:rPr>
        <w:t>毛利率标签及选择毛利率所用毛利率分布数据</w:t>
      </w:r>
      <w:r>
        <w:t>；</w:t>
      </w:r>
    </w:p>
    <w:p>
      <w:r>
        <w:t>3</w:t>
      </w:r>
      <w:r>
        <w:rPr>
          <w:rFonts w:hint="eastAsia"/>
        </w:rPr>
        <w:t>、</w:t>
      </w:r>
      <w:r>
        <w:rPr>
          <w:rFonts w:hint="eastAsia"/>
          <w:lang w:eastAsia="zh-CN"/>
        </w:rPr>
        <w:t>券模板客单修改所用客单价提升数据</w:t>
      </w:r>
      <w:r>
        <w:t>；</w:t>
      </w:r>
    </w:p>
    <w:p>
      <w:pPr>
        <w:rPr>
          <w:rFonts w:hint="eastAsia" w:eastAsiaTheme="minorEastAsia"/>
          <w:lang w:eastAsia="zh-CN"/>
        </w:rPr>
      </w:pPr>
      <w:r>
        <w:t>4</w:t>
      </w:r>
      <w:r>
        <w:rPr>
          <w:rFonts w:hint="eastAsia"/>
        </w:rPr>
        <w:t>、</w:t>
      </w:r>
      <w:r>
        <w:rPr>
          <w:rFonts w:hint="eastAsia"/>
          <w:lang w:eastAsia="zh-CN"/>
        </w:rPr>
        <w:t>上月策略合并所需效果数据；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九月老客逻辑</w:t>
      </w:r>
      <w:r>
        <w:rPr>
          <w:b/>
          <w:sz w:val="24"/>
          <w:szCs w:val="24"/>
        </w:rPr>
        <w:t>各步骤</w:t>
      </w:r>
      <w:r>
        <w:rPr>
          <w:rFonts w:hint="eastAsia"/>
          <w:b/>
          <w:sz w:val="24"/>
          <w:szCs w:val="24"/>
          <w:lang w:eastAsia="zh-CN"/>
        </w:rPr>
        <w:t>实现</w:t>
      </w:r>
      <w:r>
        <w:rPr>
          <w:rFonts w:hint="eastAsia"/>
          <w:b/>
          <w:sz w:val="24"/>
          <w:szCs w:val="24"/>
        </w:rPr>
        <w:t>简要说明</w:t>
      </w:r>
      <w:r>
        <w:rPr>
          <w:b/>
          <w:sz w:val="24"/>
          <w:szCs w:val="24"/>
        </w:rPr>
        <w:t>：</w:t>
      </w:r>
    </w:p>
    <w:p>
      <w:pPr>
        <w:rPr>
          <w:rFonts w:asciiTheme="minorEastAsia" w:hAnsiTheme="minor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  <w:lang w:eastAsia="zh-CN"/>
        </w:rPr>
        <w:t>会员偏好星期时间过滤</w:t>
      </w:r>
      <w:r>
        <w:rPr>
          <w:rFonts w:hint="eastAsia" w:asciiTheme="minorEastAsia" w:hAnsiTheme="minorEastAsia"/>
        </w:rPr>
        <w:t>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在第一层前置规则过滤中慢病2_6次的EXP1~EXP4、慢病7次EXP1~EXP3、常规2-6次EXP1、常规7次EXP1进行星期偏好过滤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过滤规则为：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取有星期偏好的日子条件是消费次数大于4，并且当日所占整个星期订单数大于0.4；假设一个用户偏好周六来店购买，根据数据分析得到发券第二天和发券第六天为用券最多日期，那么如果当前不是周五或者不是周一，直接过滤掉该用户，暂时不发券，等到周五或者周一再将该用户加入发券用户池子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r>
        <w:rPr>
          <w:rFonts w:hint="eastAsia"/>
        </w:rPr>
        <w:t>2、</w:t>
      </w:r>
      <w:r>
        <w:rPr>
          <w:rFonts w:hint="eastAsia"/>
          <w:lang w:eastAsia="zh-CN"/>
        </w:rPr>
        <w:t>毛利率过滤</w:t>
      </w:r>
      <w:r>
        <w:rPr>
          <w:rFonts w:hint="eastAsia"/>
        </w:rPr>
        <w:t>：</w:t>
      </w:r>
      <w:bookmarkStart w:id="0" w:name="_GoBack"/>
      <w:bookmarkEnd w:id="0"/>
    </w:p>
    <w:p>
      <w:pPr>
        <w:ind w:firstLine="432"/>
        <w:rPr>
          <w:rFonts w:hint="eastAsia"/>
          <w:lang w:eastAsia="zh-CN"/>
        </w:rPr>
      </w:pPr>
      <w:r>
        <w:rPr>
          <w:rFonts w:hint="eastAsia"/>
          <w:lang w:eastAsia="zh-CN"/>
        </w:rPr>
        <w:t>毛利率过低用户不发品类券，用高门槛券替换，具体逻辑为：</w:t>
      </w:r>
    </w:p>
    <w:p>
      <w:pPr>
        <w:ind w:firstLine="432"/>
      </w:pPr>
      <w:r>
        <w:rPr>
          <w:rFonts w:hint="eastAsia"/>
          <w:lang w:eastAsia="zh-CN"/>
        </w:rPr>
        <w:t>毛利率低于</w:t>
      </w:r>
      <w:r>
        <w:rPr>
          <w:rFonts w:hint="eastAsia"/>
          <w:lang w:val="en-US" w:eastAsia="zh-CN"/>
        </w:rPr>
        <w:t>10%的慢病7次统一发高门槛低折扣（位于选品优先级第二层），慢病2-6次毛利率低于10%的用户统一发高门槛低折扣</w:t>
      </w:r>
      <w:r>
        <w:t>。</w:t>
      </w:r>
    </w:p>
    <w:p>
      <w:pPr>
        <w:ind w:firstLine="432"/>
        <w:rPr>
          <w:rFonts w:hint="eastAsia"/>
          <w:lang w:eastAsia="zh-CN"/>
        </w:rPr>
      </w:pPr>
      <w:r>
        <w:rPr>
          <w:rFonts w:hint="eastAsia"/>
          <w:lang w:eastAsia="zh-CN"/>
        </w:rPr>
        <w:t>毛利率为负用户不发券，前置过滤。</w:t>
      </w:r>
    </w:p>
    <w:p>
      <w:pPr>
        <w:ind w:firstLine="43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毛利率高于</w:t>
      </w:r>
      <w:r>
        <w:rPr>
          <w:rFonts w:hint="eastAsia"/>
          <w:lang w:val="en-US" w:eastAsia="zh-CN"/>
        </w:rPr>
        <w:t>50%的用户发高门槛高折扣品类券。</w:t>
      </w:r>
    </w:p>
    <w:p>
      <w:pPr>
        <w:ind w:firstLine="432"/>
      </w:pPr>
    </w:p>
    <w:p>
      <w:r>
        <w:rPr>
          <w:rFonts w:hint="eastAsia"/>
        </w:rPr>
        <w:t>3、</w:t>
      </w:r>
      <w:r>
        <w:rPr>
          <w:rFonts w:hint="eastAsia"/>
          <w:lang w:eastAsia="zh-CN"/>
        </w:rPr>
        <w:t>客单提升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t xml:space="preserve">     </w:t>
      </w:r>
      <w:r>
        <w:rPr>
          <w:rFonts w:hint="eastAsia"/>
          <w:lang w:eastAsia="zh-CN"/>
        </w:rPr>
        <w:t>针对客单提升导致效果变好，客单提升设置对照为：流量</w:t>
      </w:r>
      <w:r>
        <w:rPr>
          <w:rFonts w:hint="eastAsia"/>
          <w:lang w:val="en-US" w:eastAsia="zh-CN"/>
        </w:rPr>
        <w:t>EXP1~EXP3进行客单提升，流量EXP4不进行客单提升，慢病7次为EXP1~EXP2做客单提升，EXP3~EXP4不做客单提升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库存过滤逻辑修改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原来按照总公司过滤库存，改为按照门店过滤库存。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发券打压修改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原来是上个月推过打压，修改为连续推了两次打压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DACE66"/>
    <w:multiLevelType w:val="singleLevel"/>
    <w:tmpl w:val="E4DACE66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AD"/>
    <w:rsid w:val="0004088C"/>
    <w:rsid w:val="00075216"/>
    <w:rsid w:val="00083108"/>
    <w:rsid w:val="000C7B02"/>
    <w:rsid w:val="00272AB1"/>
    <w:rsid w:val="00336470"/>
    <w:rsid w:val="004D1A25"/>
    <w:rsid w:val="00560D20"/>
    <w:rsid w:val="0058263A"/>
    <w:rsid w:val="00640EAA"/>
    <w:rsid w:val="00676F3F"/>
    <w:rsid w:val="006F358F"/>
    <w:rsid w:val="00757368"/>
    <w:rsid w:val="007717C4"/>
    <w:rsid w:val="008241B6"/>
    <w:rsid w:val="00830EAD"/>
    <w:rsid w:val="00845AB1"/>
    <w:rsid w:val="00845C49"/>
    <w:rsid w:val="008B4ED1"/>
    <w:rsid w:val="00930B13"/>
    <w:rsid w:val="00931ED7"/>
    <w:rsid w:val="00976ADF"/>
    <w:rsid w:val="009A2ABC"/>
    <w:rsid w:val="009F45ED"/>
    <w:rsid w:val="00C82645"/>
    <w:rsid w:val="00C8297D"/>
    <w:rsid w:val="00D06D2A"/>
    <w:rsid w:val="00DD2C8F"/>
    <w:rsid w:val="00DD3AF8"/>
    <w:rsid w:val="00DE2FC4"/>
    <w:rsid w:val="00DE7B95"/>
    <w:rsid w:val="00EA0D9F"/>
    <w:rsid w:val="00F23581"/>
    <w:rsid w:val="00F63BBC"/>
    <w:rsid w:val="00F84FE3"/>
    <w:rsid w:val="00FD1F8F"/>
    <w:rsid w:val="05141D5E"/>
    <w:rsid w:val="113A0420"/>
    <w:rsid w:val="1B614006"/>
    <w:rsid w:val="260234E8"/>
    <w:rsid w:val="2C223C22"/>
    <w:rsid w:val="3F287F7F"/>
    <w:rsid w:val="51540BB5"/>
    <w:rsid w:val="60B41F94"/>
    <w:rsid w:val="60B4624B"/>
    <w:rsid w:val="7870297C"/>
    <w:rsid w:val="7BDA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299</Words>
  <Characters>1710</Characters>
  <Lines>14</Lines>
  <Paragraphs>4</Paragraphs>
  <TotalTime>18</TotalTime>
  <ScaleCrop>false</ScaleCrop>
  <LinksUpToDate>false</LinksUpToDate>
  <CharactersWithSpaces>2005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2016-08-23T02:15:00Z</dcterms:created>
  <dc:creator>yf-crm</dc:creator>
  <cp:lastModifiedBy>yf-crm</cp:lastModifiedBy>
  <dcterms:modified xsi:type="dcterms:W3CDTF">2018-09-03T03:23:26Z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