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A88" w:rsidRDefault="00387A88"/>
    <w:p w:rsidR="00387A88" w:rsidRDefault="00BD69F1">
      <w:pPr>
        <w:pStyle w:val="1"/>
      </w:pPr>
      <w:r>
        <w:rPr>
          <w:rFonts w:hint="eastAsia"/>
        </w:rPr>
        <w:t>1</w:t>
      </w:r>
      <w:r w:rsidR="00B81804">
        <w:rPr>
          <w:rFonts w:hint="eastAsia"/>
        </w:rPr>
        <w:t>精准营销</w:t>
      </w:r>
      <w:r>
        <w:rPr>
          <w:rFonts w:hint="eastAsia"/>
        </w:rPr>
        <w:t>概述</w:t>
      </w:r>
    </w:p>
    <w:p w:rsidR="00387A88" w:rsidRDefault="00BD69F1">
      <w:pPr>
        <w:pStyle w:val="2"/>
      </w:pPr>
      <w:r>
        <w:rPr>
          <w:rFonts w:hint="eastAsia"/>
        </w:rPr>
        <w:t>1.1</w:t>
      </w:r>
      <w:r>
        <w:rPr>
          <w:rFonts w:hint="eastAsia"/>
        </w:rPr>
        <w:t>基本思路</w:t>
      </w:r>
    </w:p>
    <w:p w:rsidR="00387A88" w:rsidRDefault="00B81804">
      <w:pPr>
        <w:spacing w:line="360" w:lineRule="auto"/>
        <w:ind w:firstLineChars="200" w:firstLine="420"/>
        <w:rPr>
          <w:color w:val="000000" w:themeColor="text1"/>
        </w:rPr>
      </w:pPr>
      <w:r>
        <w:rPr>
          <w:rFonts w:hint="eastAsia"/>
          <w:bCs/>
          <w:color w:val="000000" w:themeColor="text1"/>
        </w:rPr>
        <w:t>精准营销</w:t>
      </w:r>
      <w:r w:rsidR="00BD69F1">
        <w:rPr>
          <w:rFonts w:hint="eastAsia"/>
          <w:bCs/>
          <w:color w:val="000000" w:themeColor="text1"/>
        </w:rPr>
        <w:t>推荐算法在</w:t>
      </w:r>
      <w:r w:rsidR="00BD69F1">
        <w:rPr>
          <w:rFonts w:hint="eastAsia"/>
          <w:b/>
          <w:bCs/>
          <w:color w:val="FF0000"/>
        </w:rPr>
        <w:t>特定的场景</w:t>
      </w:r>
      <w:r w:rsidR="00BD69F1">
        <w:rPr>
          <w:rFonts w:hint="eastAsia"/>
          <w:bCs/>
          <w:color w:val="000000" w:themeColor="text1"/>
        </w:rPr>
        <w:t>下根据</w:t>
      </w:r>
      <w:r w:rsidR="00BD69F1">
        <w:rPr>
          <w:rFonts w:hint="eastAsia"/>
          <w:bCs/>
          <w:color w:val="FF0000"/>
        </w:rPr>
        <w:t>会员画像、会员行为、会员兴趣</w:t>
      </w:r>
      <w:r w:rsidR="00BD69F1">
        <w:rPr>
          <w:rFonts w:hint="eastAsia"/>
          <w:bCs/>
          <w:color w:val="000000" w:themeColor="text1"/>
        </w:rPr>
        <w:t>等，构建不同的会员群体模型</w:t>
      </w:r>
      <w:r w:rsidR="00BD69F1">
        <w:rPr>
          <w:rFonts w:hint="eastAsia"/>
          <w:color w:val="000000" w:themeColor="text1"/>
        </w:rPr>
        <w:t>。利用大数据，机器学习算法，捕获不同会员的对</w:t>
      </w:r>
      <w:r w:rsidR="00BD69F1">
        <w:rPr>
          <w:rFonts w:hint="eastAsia"/>
          <w:b/>
          <w:color w:val="FF0000"/>
        </w:rPr>
        <w:t>商品的粘性、潜在需求</w:t>
      </w:r>
      <w:r w:rsidR="00BD69F1">
        <w:rPr>
          <w:rFonts w:hint="eastAsia"/>
          <w:color w:val="000000" w:themeColor="text1"/>
        </w:rPr>
        <w:t>以及对</w:t>
      </w:r>
      <w:r w:rsidR="00BD69F1">
        <w:rPr>
          <w:rFonts w:hint="eastAsia"/>
          <w:b/>
          <w:color w:val="FF0000"/>
        </w:rPr>
        <w:t>折扣的敏感性</w:t>
      </w:r>
      <w:r w:rsidR="003B55F6">
        <w:rPr>
          <w:rFonts w:hint="eastAsia"/>
          <w:color w:val="000000" w:themeColor="text1"/>
        </w:rPr>
        <w:t>，实现以</w:t>
      </w:r>
      <w:r w:rsidR="003B55F6" w:rsidRPr="003B55F6">
        <w:rPr>
          <w:rFonts w:hint="eastAsia"/>
          <w:b/>
          <w:color w:val="FF0000"/>
        </w:rPr>
        <w:t>合适的</w:t>
      </w:r>
      <w:r w:rsidR="00BD69F1" w:rsidRPr="003B55F6">
        <w:rPr>
          <w:rFonts w:hint="eastAsia"/>
          <w:b/>
          <w:color w:val="FF0000"/>
        </w:rPr>
        <w:t>承载方式</w:t>
      </w:r>
      <w:r w:rsidR="00BD69F1">
        <w:rPr>
          <w:rFonts w:hint="eastAsia"/>
          <w:color w:val="000000" w:themeColor="text1"/>
        </w:rPr>
        <w:t>在</w:t>
      </w:r>
      <w:r w:rsidR="00BD69F1">
        <w:rPr>
          <w:rFonts w:hint="eastAsia"/>
          <w:b/>
          <w:color w:val="FF0000"/>
        </w:rPr>
        <w:t>合适的时机</w:t>
      </w:r>
      <w:r w:rsidR="00BD69F1">
        <w:rPr>
          <w:rFonts w:hint="eastAsia"/>
          <w:color w:val="000000" w:themeColor="text1"/>
        </w:rPr>
        <w:t>以</w:t>
      </w:r>
      <w:r w:rsidR="00BD69F1">
        <w:rPr>
          <w:rFonts w:hint="eastAsia"/>
          <w:b/>
          <w:color w:val="FF0000"/>
        </w:rPr>
        <w:t>合适的渠道</w:t>
      </w:r>
      <w:r w:rsidR="00BD69F1">
        <w:rPr>
          <w:rFonts w:hint="eastAsia"/>
          <w:color w:val="000000" w:themeColor="text1"/>
        </w:rPr>
        <w:t>实现</w:t>
      </w:r>
      <w:r w:rsidR="00BD69F1">
        <w:rPr>
          <w:rFonts w:hint="eastAsia"/>
          <w:b/>
          <w:color w:val="FF0000"/>
        </w:rPr>
        <w:t>合适品种或品类</w:t>
      </w:r>
      <w:r w:rsidR="00BD69F1">
        <w:rPr>
          <w:rFonts w:hint="eastAsia"/>
          <w:color w:val="FF0000"/>
        </w:rPr>
        <w:t>的推送</w:t>
      </w:r>
      <w:r w:rsidR="00BD69F1">
        <w:rPr>
          <w:rFonts w:hint="eastAsia"/>
          <w:color w:val="000000" w:themeColor="text1"/>
        </w:rPr>
        <w:t>，以此最大化平台收益。</w:t>
      </w:r>
    </w:p>
    <w:p w:rsidR="00387A88" w:rsidRDefault="00BD69F1">
      <w:r>
        <w:rPr>
          <w:noProof/>
        </w:rPr>
        <w:drawing>
          <wp:inline distT="0" distB="0" distL="0" distR="0">
            <wp:extent cx="4485640" cy="2671445"/>
            <wp:effectExtent l="0" t="0" r="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noChangeArrowheads="1"/>
                    </pic:cNvPicPr>
                  </pic:nvPicPr>
                  <pic:blipFill>
                    <a:blip r:embed="rId9" cstate="print"/>
                    <a:srcRect/>
                    <a:stretch>
                      <a:fillRect/>
                    </a:stretch>
                  </pic:blipFill>
                  <pic:spPr>
                    <a:xfrm>
                      <a:off x="0" y="0"/>
                      <a:ext cx="4490872" cy="2674834"/>
                    </a:xfrm>
                    <a:prstGeom prst="rect">
                      <a:avLst/>
                    </a:prstGeom>
                    <a:noFill/>
                  </pic:spPr>
                </pic:pic>
              </a:graphicData>
            </a:graphic>
          </wp:inline>
        </w:drawing>
      </w:r>
    </w:p>
    <w:p w:rsidR="00387A88" w:rsidRDefault="00387A88"/>
    <w:p w:rsidR="00387A88" w:rsidRDefault="00BD69F1">
      <w:pPr>
        <w:pStyle w:val="2"/>
      </w:pPr>
      <w:r>
        <w:rPr>
          <w:rFonts w:hint="eastAsia"/>
        </w:rPr>
        <w:t>1.2</w:t>
      </w:r>
      <w:r>
        <w:rPr>
          <w:rFonts w:hint="eastAsia"/>
        </w:rPr>
        <w:t>会员生命周期分解</w:t>
      </w:r>
    </w:p>
    <w:p w:rsidR="009D6216" w:rsidRPr="00CE565B" w:rsidRDefault="009D6216">
      <w:pPr>
        <w:rPr>
          <w:color w:val="FF0000"/>
        </w:rPr>
      </w:pPr>
      <w:r w:rsidRPr="00CE565B">
        <w:rPr>
          <w:rFonts w:hint="eastAsia"/>
          <w:color w:val="FF0000"/>
        </w:rPr>
        <w:t>【</w:t>
      </w:r>
      <w:r w:rsidR="00CE565B">
        <w:rPr>
          <w:rFonts w:hint="eastAsia"/>
          <w:color w:val="FF0000"/>
        </w:rPr>
        <w:t>V2-</w:t>
      </w:r>
      <w:r w:rsidRPr="00CE565B">
        <w:rPr>
          <w:rFonts w:hint="eastAsia"/>
          <w:color w:val="FF0000"/>
        </w:rPr>
        <w:t>20180919</w:t>
      </w:r>
      <w:r w:rsidRPr="00CE565B">
        <w:rPr>
          <w:rFonts w:hint="eastAsia"/>
          <w:color w:val="FF0000"/>
        </w:rPr>
        <w:t>】</w:t>
      </w:r>
    </w:p>
    <w:p w:rsidR="00025F03" w:rsidRDefault="00D65BD9" w:rsidP="00D56D96">
      <w:pPr>
        <w:pStyle w:val="3"/>
      </w:pPr>
      <w:r>
        <w:rPr>
          <w:rFonts w:hint="eastAsia"/>
        </w:rPr>
        <w:t>1.2</w:t>
      </w:r>
      <w:r w:rsidR="00025F03">
        <w:rPr>
          <w:rFonts w:hint="eastAsia"/>
        </w:rPr>
        <w:t xml:space="preserve">1 </w:t>
      </w:r>
      <w:r w:rsidR="00025F03">
        <w:rPr>
          <w:rFonts w:hint="eastAsia"/>
        </w:rPr>
        <w:t>会员生命周期</w:t>
      </w:r>
    </w:p>
    <w:p w:rsidR="00CE565B" w:rsidRDefault="00CE565B" w:rsidP="00CE565B">
      <w:r>
        <w:rPr>
          <w:rFonts w:hint="eastAsia"/>
        </w:rPr>
        <w:t>主流券精准营销以生命周期为主干预体系，如图所示：</w:t>
      </w:r>
    </w:p>
    <w:p w:rsidR="00CE565B" w:rsidRDefault="00CE565B" w:rsidP="00CE565B">
      <w:r>
        <w:rPr>
          <w:noProof/>
        </w:rPr>
        <w:lastRenderedPageBreak/>
        <w:drawing>
          <wp:inline distT="0" distB="0" distL="0" distR="0">
            <wp:extent cx="5308324" cy="3228230"/>
            <wp:effectExtent l="19050" t="0" r="6626"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312966" cy="3231053"/>
                    </a:xfrm>
                    <a:prstGeom prst="rect">
                      <a:avLst/>
                    </a:prstGeom>
                    <a:noFill/>
                  </pic:spPr>
                </pic:pic>
              </a:graphicData>
            </a:graphic>
          </wp:inline>
        </w:drawing>
      </w:r>
    </w:p>
    <w:p w:rsidR="00CE565B" w:rsidRDefault="00CE565B" w:rsidP="00C82D3E"/>
    <w:p w:rsidR="00C82D3E" w:rsidRDefault="00C82D3E" w:rsidP="00C82D3E">
      <w:r>
        <w:rPr>
          <w:rFonts w:hint="eastAsia"/>
        </w:rPr>
        <w:t>各生命周期类型对应的口径、目的、策略及要求如下表所示：</w:t>
      </w:r>
    </w:p>
    <w:p w:rsidR="00154F77" w:rsidRDefault="00154F77" w:rsidP="00CE565B"/>
    <w:tbl>
      <w:tblPr>
        <w:tblStyle w:val="a7"/>
        <w:tblW w:w="9421" w:type="dxa"/>
        <w:tblLook w:val="04A0"/>
      </w:tblPr>
      <w:tblGrid>
        <w:gridCol w:w="1217"/>
        <w:gridCol w:w="2193"/>
        <w:gridCol w:w="1518"/>
        <w:gridCol w:w="2608"/>
        <w:gridCol w:w="1885"/>
      </w:tblGrid>
      <w:tr w:rsidR="00154F77" w:rsidRPr="00612C4D" w:rsidTr="00BA61F4">
        <w:trPr>
          <w:trHeight w:val="306"/>
        </w:trPr>
        <w:tc>
          <w:tcPr>
            <w:tcW w:w="1217" w:type="dxa"/>
          </w:tcPr>
          <w:p w:rsidR="00154F77" w:rsidRPr="00612C4D" w:rsidRDefault="00154F77" w:rsidP="00CE565B">
            <w:pPr>
              <w:rPr>
                <w:b/>
                <w:sz w:val="18"/>
                <w:szCs w:val="18"/>
              </w:rPr>
            </w:pPr>
            <w:r w:rsidRPr="00612C4D">
              <w:rPr>
                <w:rFonts w:hint="eastAsia"/>
                <w:b/>
                <w:sz w:val="18"/>
                <w:szCs w:val="18"/>
              </w:rPr>
              <w:t>生命周期</w:t>
            </w:r>
          </w:p>
        </w:tc>
        <w:tc>
          <w:tcPr>
            <w:tcW w:w="2193" w:type="dxa"/>
          </w:tcPr>
          <w:p w:rsidR="00154F77" w:rsidRPr="00612C4D" w:rsidRDefault="00154F77" w:rsidP="00CE565B">
            <w:pPr>
              <w:rPr>
                <w:b/>
                <w:sz w:val="18"/>
                <w:szCs w:val="18"/>
              </w:rPr>
            </w:pPr>
            <w:r w:rsidRPr="00612C4D">
              <w:rPr>
                <w:rFonts w:hint="eastAsia"/>
                <w:b/>
                <w:sz w:val="18"/>
                <w:szCs w:val="18"/>
              </w:rPr>
              <w:t>口径</w:t>
            </w:r>
          </w:p>
        </w:tc>
        <w:tc>
          <w:tcPr>
            <w:tcW w:w="1518" w:type="dxa"/>
          </w:tcPr>
          <w:p w:rsidR="00154F77" w:rsidRPr="00612C4D" w:rsidRDefault="00154F77" w:rsidP="00CE565B">
            <w:pPr>
              <w:rPr>
                <w:b/>
                <w:sz w:val="18"/>
                <w:szCs w:val="18"/>
              </w:rPr>
            </w:pPr>
            <w:r w:rsidRPr="00612C4D">
              <w:rPr>
                <w:rFonts w:hint="eastAsia"/>
                <w:b/>
                <w:sz w:val="18"/>
                <w:szCs w:val="18"/>
              </w:rPr>
              <w:t>目的</w:t>
            </w:r>
          </w:p>
        </w:tc>
        <w:tc>
          <w:tcPr>
            <w:tcW w:w="2608" w:type="dxa"/>
          </w:tcPr>
          <w:p w:rsidR="00154F77" w:rsidRPr="00612C4D" w:rsidRDefault="00154F77" w:rsidP="00CE565B">
            <w:pPr>
              <w:rPr>
                <w:b/>
                <w:sz w:val="18"/>
                <w:szCs w:val="18"/>
              </w:rPr>
            </w:pPr>
            <w:r w:rsidRPr="00612C4D">
              <w:rPr>
                <w:rFonts w:hint="eastAsia"/>
                <w:b/>
                <w:sz w:val="18"/>
                <w:szCs w:val="18"/>
              </w:rPr>
              <w:t>策略</w:t>
            </w:r>
          </w:p>
        </w:tc>
        <w:tc>
          <w:tcPr>
            <w:tcW w:w="1885" w:type="dxa"/>
          </w:tcPr>
          <w:p w:rsidR="00154F77" w:rsidRPr="00612C4D" w:rsidRDefault="00154F77" w:rsidP="00CE565B">
            <w:pPr>
              <w:rPr>
                <w:b/>
                <w:sz w:val="18"/>
                <w:szCs w:val="18"/>
              </w:rPr>
            </w:pPr>
            <w:r w:rsidRPr="00612C4D">
              <w:rPr>
                <w:rFonts w:hint="eastAsia"/>
                <w:b/>
                <w:sz w:val="18"/>
                <w:szCs w:val="18"/>
              </w:rPr>
              <w:t>要求</w:t>
            </w:r>
          </w:p>
        </w:tc>
      </w:tr>
      <w:tr w:rsidR="00BA61F4" w:rsidRPr="00612C4D" w:rsidTr="00BA61F4">
        <w:trPr>
          <w:trHeight w:val="1280"/>
        </w:trPr>
        <w:tc>
          <w:tcPr>
            <w:tcW w:w="1217" w:type="dxa"/>
          </w:tcPr>
          <w:p w:rsidR="00BA61F4" w:rsidRPr="00612C4D" w:rsidRDefault="00BA61F4" w:rsidP="00CE565B">
            <w:pPr>
              <w:rPr>
                <w:b/>
                <w:sz w:val="18"/>
                <w:szCs w:val="18"/>
              </w:rPr>
            </w:pPr>
            <w:r w:rsidRPr="00612C4D">
              <w:rPr>
                <w:rFonts w:hint="eastAsia"/>
                <w:b/>
                <w:sz w:val="18"/>
                <w:szCs w:val="18"/>
              </w:rPr>
              <w:t>新客</w:t>
            </w:r>
          </w:p>
        </w:tc>
        <w:tc>
          <w:tcPr>
            <w:tcW w:w="2193" w:type="dxa"/>
          </w:tcPr>
          <w:p w:rsidR="00BA61F4" w:rsidRPr="00612C4D" w:rsidRDefault="00BA61F4" w:rsidP="00CE565B">
            <w:pPr>
              <w:rPr>
                <w:sz w:val="18"/>
                <w:szCs w:val="18"/>
              </w:rPr>
            </w:pPr>
            <w:r w:rsidRPr="00612C4D">
              <w:rPr>
                <w:rFonts w:hint="eastAsia"/>
                <w:sz w:val="18"/>
                <w:szCs w:val="18"/>
              </w:rPr>
              <w:t>1</w:t>
            </w:r>
            <w:r w:rsidRPr="00612C4D">
              <w:rPr>
                <w:rFonts w:hint="eastAsia"/>
                <w:sz w:val="18"/>
                <w:szCs w:val="18"/>
              </w:rPr>
              <w:t>、新客无消费：历史无消费会员</w:t>
            </w:r>
          </w:p>
          <w:p w:rsidR="00BA61F4" w:rsidRPr="00612C4D" w:rsidRDefault="00BA61F4" w:rsidP="00154F77">
            <w:pPr>
              <w:rPr>
                <w:sz w:val="18"/>
                <w:szCs w:val="18"/>
              </w:rPr>
            </w:pPr>
            <w:r w:rsidRPr="00612C4D">
              <w:rPr>
                <w:rFonts w:hint="eastAsia"/>
                <w:sz w:val="18"/>
                <w:szCs w:val="18"/>
              </w:rPr>
              <w:t>2</w:t>
            </w:r>
            <w:r w:rsidRPr="00612C4D">
              <w:rPr>
                <w:rFonts w:hint="eastAsia"/>
                <w:sz w:val="18"/>
                <w:szCs w:val="18"/>
              </w:rPr>
              <w:t>、新客有消费：历史购买次数</w:t>
            </w:r>
            <w:r w:rsidRPr="00612C4D">
              <w:rPr>
                <w:rFonts w:hint="eastAsia"/>
                <w:sz w:val="18"/>
                <w:szCs w:val="18"/>
              </w:rPr>
              <w:t>=1</w:t>
            </w:r>
          </w:p>
        </w:tc>
        <w:tc>
          <w:tcPr>
            <w:tcW w:w="1518" w:type="dxa"/>
          </w:tcPr>
          <w:p w:rsidR="00BA61F4" w:rsidRPr="00612C4D" w:rsidRDefault="00BA61F4" w:rsidP="00CE565B">
            <w:pPr>
              <w:rPr>
                <w:sz w:val="18"/>
                <w:szCs w:val="18"/>
              </w:rPr>
            </w:pPr>
            <w:r w:rsidRPr="00612C4D">
              <w:rPr>
                <w:rFonts w:hint="eastAsia"/>
                <w:sz w:val="18"/>
                <w:szCs w:val="18"/>
              </w:rPr>
              <w:t>侧重指标看</w:t>
            </w:r>
            <w:r w:rsidRPr="00612C4D">
              <w:rPr>
                <w:rFonts w:hint="eastAsia"/>
                <w:b/>
                <w:sz w:val="18"/>
                <w:szCs w:val="18"/>
              </w:rPr>
              <w:t>回头率</w:t>
            </w:r>
          </w:p>
        </w:tc>
        <w:tc>
          <w:tcPr>
            <w:tcW w:w="2608" w:type="dxa"/>
          </w:tcPr>
          <w:p w:rsidR="00BA61F4" w:rsidRPr="00612C4D" w:rsidRDefault="00BA61F4" w:rsidP="00EA6D79">
            <w:pPr>
              <w:rPr>
                <w:sz w:val="18"/>
                <w:szCs w:val="18"/>
              </w:rPr>
            </w:pPr>
            <w:r w:rsidRPr="00612C4D">
              <w:rPr>
                <w:rFonts w:hint="eastAsia"/>
                <w:sz w:val="18"/>
                <w:szCs w:val="18"/>
              </w:rPr>
              <w:t>以细分维度找差异为主，尝试不同力度对回头率的影响</w:t>
            </w:r>
          </w:p>
          <w:p w:rsidR="00BA61F4" w:rsidRPr="00612C4D" w:rsidRDefault="00BA61F4" w:rsidP="00CE565B">
            <w:pPr>
              <w:rPr>
                <w:sz w:val="18"/>
                <w:szCs w:val="18"/>
              </w:rPr>
            </w:pPr>
          </w:p>
        </w:tc>
        <w:tc>
          <w:tcPr>
            <w:tcW w:w="1885" w:type="dxa"/>
            <w:vMerge w:val="restart"/>
          </w:tcPr>
          <w:p w:rsidR="00BA61F4" w:rsidRPr="00612C4D" w:rsidRDefault="00BA61F4" w:rsidP="00CE565B">
            <w:pPr>
              <w:rPr>
                <w:sz w:val="18"/>
                <w:szCs w:val="18"/>
              </w:rPr>
            </w:pPr>
            <w:r w:rsidRPr="00612C4D">
              <w:rPr>
                <w:rFonts w:hint="eastAsia"/>
                <w:sz w:val="18"/>
                <w:szCs w:val="18"/>
              </w:rPr>
              <w:t>1</w:t>
            </w:r>
            <w:r w:rsidRPr="00612C4D">
              <w:rPr>
                <w:rFonts w:hint="eastAsia"/>
                <w:sz w:val="18"/>
                <w:szCs w:val="18"/>
              </w:rPr>
              <w:t>、跟进实验进度</w:t>
            </w:r>
            <w:r w:rsidR="00B13E14" w:rsidRPr="00612C4D">
              <w:rPr>
                <w:rFonts w:hint="eastAsia"/>
                <w:sz w:val="18"/>
                <w:szCs w:val="18"/>
              </w:rPr>
              <w:t>、流程</w:t>
            </w:r>
            <w:r w:rsidRPr="00612C4D">
              <w:rPr>
                <w:rFonts w:hint="eastAsia"/>
                <w:sz w:val="18"/>
                <w:szCs w:val="18"/>
              </w:rPr>
              <w:t>及实现过程中出现的问题</w:t>
            </w:r>
            <w:r w:rsidR="005A769E">
              <w:rPr>
                <w:rFonts w:hint="eastAsia"/>
                <w:sz w:val="18"/>
                <w:szCs w:val="18"/>
              </w:rPr>
              <w:t>，关注发券数的发送。</w:t>
            </w:r>
          </w:p>
          <w:p w:rsidR="00BA61F4" w:rsidRPr="00612C4D" w:rsidRDefault="00BA61F4" w:rsidP="00CE565B">
            <w:pPr>
              <w:rPr>
                <w:sz w:val="18"/>
                <w:szCs w:val="18"/>
              </w:rPr>
            </w:pPr>
            <w:r w:rsidRPr="00612C4D">
              <w:rPr>
                <w:rFonts w:hint="eastAsia"/>
                <w:sz w:val="18"/>
                <w:szCs w:val="18"/>
              </w:rPr>
              <w:t>2</w:t>
            </w:r>
            <w:r w:rsidRPr="00612C4D">
              <w:rPr>
                <w:rFonts w:hint="eastAsia"/>
                <w:sz w:val="18"/>
                <w:szCs w:val="18"/>
              </w:rPr>
              <w:t>、判断外部因素或内部因素导致出现的风险点</w:t>
            </w:r>
          </w:p>
          <w:p w:rsidR="004602D0" w:rsidRDefault="00BA61F4" w:rsidP="00CE565B">
            <w:pPr>
              <w:rPr>
                <w:sz w:val="18"/>
                <w:szCs w:val="18"/>
              </w:rPr>
            </w:pPr>
            <w:r w:rsidRPr="00612C4D">
              <w:rPr>
                <w:rFonts w:hint="eastAsia"/>
                <w:sz w:val="18"/>
                <w:szCs w:val="18"/>
              </w:rPr>
              <w:t>3</w:t>
            </w:r>
            <w:r w:rsidRPr="00612C4D">
              <w:rPr>
                <w:rFonts w:hint="eastAsia"/>
                <w:sz w:val="18"/>
                <w:szCs w:val="18"/>
              </w:rPr>
              <w:t>、每天跟进效果情况</w:t>
            </w:r>
            <w:r w:rsidR="00B13E14" w:rsidRPr="00612C4D">
              <w:rPr>
                <w:rFonts w:hint="eastAsia"/>
                <w:sz w:val="18"/>
                <w:szCs w:val="18"/>
              </w:rPr>
              <w:t>，</w:t>
            </w:r>
            <w:r w:rsidRPr="00612C4D">
              <w:rPr>
                <w:rFonts w:hint="eastAsia"/>
                <w:sz w:val="18"/>
                <w:szCs w:val="18"/>
              </w:rPr>
              <w:t>掌握每天回头的规律，判断数据异常</w:t>
            </w:r>
          </w:p>
          <w:p w:rsidR="004602D0" w:rsidRPr="004602D0" w:rsidRDefault="004602D0" w:rsidP="00CE565B">
            <w:pPr>
              <w:rPr>
                <w:sz w:val="18"/>
                <w:szCs w:val="18"/>
              </w:rPr>
            </w:pPr>
          </w:p>
          <w:p w:rsidR="00B13E14" w:rsidRPr="00612C4D" w:rsidRDefault="00B13E14" w:rsidP="00CE565B">
            <w:pPr>
              <w:rPr>
                <w:sz w:val="18"/>
                <w:szCs w:val="18"/>
              </w:rPr>
            </w:pPr>
            <w:r w:rsidRPr="00612C4D">
              <w:rPr>
                <w:rFonts w:hint="eastAsia"/>
                <w:sz w:val="18"/>
                <w:szCs w:val="18"/>
              </w:rPr>
              <w:t>4</w:t>
            </w:r>
            <w:r w:rsidRPr="00612C4D">
              <w:rPr>
                <w:rFonts w:hint="eastAsia"/>
                <w:sz w:val="18"/>
                <w:szCs w:val="18"/>
              </w:rPr>
              <w:t>、月度效果总结和分析</w:t>
            </w:r>
          </w:p>
          <w:p w:rsidR="00BA61F4" w:rsidRPr="00612C4D" w:rsidRDefault="00BA61F4" w:rsidP="00BA61F4">
            <w:pPr>
              <w:rPr>
                <w:sz w:val="18"/>
                <w:szCs w:val="18"/>
              </w:rPr>
            </w:pPr>
            <w:r w:rsidRPr="00612C4D">
              <w:rPr>
                <w:rFonts w:hint="eastAsia"/>
                <w:sz w:val="18"/>
                <w:szCs w:val="18"/>
              </w:rPr>
              <w:t>5</w:t>
            </w:r>
            <w:r w:rsidRPr="00612C4D">
              <w:rPr>
                <w:rFonts w:hint="eastAsia"/>
                <w:sz w:val="18"/>
                <w:szCs w:val="18"/>
              </w:rPr>
              <w:t>、探索新的优化点（业务优化点及数据优化点）</w:t>
            </w:r>
          </w:p>
        </w:tc>
      </w:tr>
      <w:tr w:rsidR="00BA61F4" w:rsidRPr="00612C4D" w:rsidTr="00BA61F4">
        <w:trPr>
          <w:trHeight w:val="1600"/>
        </w:trPr>
        <w:tc>
          <w:tcPr>
            <w:tcW w:w="1217" w:type="dxa"/>
          </w:tcPr>
          <w:p w:rsidR="00BA61F4" w:rsidRPr="00612C4D" w:rsidRDefault="00BA61F4" w:rsidP="00CE565B">
            <w:pPr>
              <w:rPr>
                <w:b/>
                <w:sz w:val="18"/>
                <w:szCs w:val="18"/>
              </w:rPr>
            </w:pPr>
            <w:r w:rsidRPr="00612C4D">
              <w:rPr>
                <w:rFonts w:hint="eastAsia"/>
                <w:b/>
                <w:sz w:val="18"/>
                <w:szCs w:val="18"/>
              </w:rPr>
              <w:t>老客</w:t>
            </w:r>
            <w:r w:rsidRPr="00612C4D">
              <w:rPr>
                <w:rFonts w:hint="eastAsia"/>
                <w:b/>
                <w:sz w:val="18"/>
                <w:szCs w:val="18"/>
              </w:rPr>
              <w:t>-</w:t>
            </w:r>
            <w:r w:rsidRPr="00612C4D">
              <w:rPr>
                <w:rFonts w:hint="eastAsia"/>
                <w:b/>
                <w:sz w:val="18"/>
                <w:szCs w:val="18"/>
              </w:rPr>
              <w:t>成长期</w:t>
            </w:r>
          </w:p>
        </w:tc>
        <w:tc>
          <w:tcPr>
            <w:tcW w:w="2193" w:type="dxa"/>
          </w:tcPr>
          <w:p w:rsidR="00BA61F4" w:rsidRPr="00612C4D" w:rsidRDefault="00BA61F4" w:rsidP="00CE565B">
            <w:pPr>
              <w:rPr>
                <w:sz w:val="18"/>
                <w:szCs w:val="18"/>
              </w:rPr>
            </w:pPr>
            <w:r w:rsidRPr="00612C4D">
              <w:rPr>
                <w:rFonts w:hint="eastAsia"/>
                <w:sz w:val="18"/>
                <w:szCs w:val="18"/>
              </w:rPr>
              <w:t>近</w:t>
            </w:r>
            <w:r w:rsidRPr="00612C4D">
              <w:rPr>
                <w:rFonts w:hint="eastAsia"/>
                <w:sz w:val="18"/>
                <w:szCs w:val="18"/>
              </w:rPr>
              <w:t>9</w:t>
            </w:r>
            <w:r w:rsidRPr="00612C4D">
              <w:rPr>
                <w:rFonts w:hint="eastAsia"/>
                <w:sz w:val="18"/>
                <w:szCs w:val="18"/>
              </w:rPr>
              <w:t>个月有消费，同时购买次数为</w:t>
            </w:r>
            <w:r w:rsidRPr="00612C4D">
              <w:rPr>
                <w:rFonts w:hint="eastAsia"/>
                <w:sz w:val="18"/>
                <w:szCs w:val="18"/>
              </w:rPr>
              <w:t>2~6</w:t>
            </w:r>
            <w:r w:rsidRPr="00612C4D">
              <w:rPr>
                <w:rFonts w:hint="eastAsia"/>
                <w:sz w:val="18"/>
                <w:szCs w:val="18"/>
              </w:rPr>
              <w:t>次</w:t>
            </w:r>
          </w:p>
        </w:tc>
        <w:tc>
          <w:tcPr>
            <w:tcW w:w="1518" w:type="dxa"/>
          </w:tcPr>
          <w:p w:rsidR="00BA61F4" w:rsidRPr="00612C4D" w:rsidRDefault="00BA61F4" w:rsidP="0095308D">
            <w:pPr>
              <w:rPr>
                <w:sz w:val="18"/>
                <w:szCs w:val="18"/>
              </w:rPr>
            </w:pPr>
            <w:r w:rsidRPr="00612C4D">
              <w:rPr>
                <w:rFonts w:hint="eastAsia"/>
                <w:sz w:val="18"/>
                <w:szCs w:val="18"/>
              </w:rPr>
              <w:t>侧重指标看</w:t>
            </w:r>
            <w:r w:rsidRPr="00612C4D">
              <w:rPr>
                <w:rFonts w:hint="eastAsia"/>
                <w:b/>
                <w:sz w:val="18"/>
                <w:szCs w:val="18"/>
              </w:rPr>
              <w:t>回头率、销售、客单</w:t>
            </w:r>
          </w:p>
          <w:p w:rsidR="00BA61F4" w:rsidRPr="00612C4D" w:rsidRDefault="00BA61F4" w:rsidP="00CE565B">
            <w:pPr>
              <w:rPr>
                <w:sz w:val="18"/>
                <w:szCs w:val="18"/>
              </w:rPr>
            </w:pPr>
          </w:p>
        </w:tc>
        <w:tc>
          <w:tcPr>
            <w:tcW w:w="2608" w:type="dxa"/>
          </w:tcPr>
          <w:p w:rsidR="00BC1322" w:rsidRPr="00612C4D" w:rsidRDefault="00BC1322" w:rsidP="00EA6D79">
            <w:pPr>
              <w:rPr>
                <w:sz w:val="18"/>
                <w:szCs w:val="18"/>
              </w:rPr>
            </w:pPr>
            <w:r w:rsidRPr="00612C4D">
              <w:rPr>
                <w:rFonts w:hint="eastAsia"/>
                <w:sz w:val="18"/>
                <w:szCs w:val="18"/>
              </w:rPr>
              <w:t>考虑成长期的特性：</w:t>
            </w:r>
          </w:p>
          <w:p w:rsidR="00BA61F4" w:rsidRPr="00612C4D" w:rsidRDefault="00BA61F4" w:rsidP="00EA6D79">
            <w:pPr>
              <w:rPr>
                <w:sz w:val="18"/>
                <w:szCs w:val="18"/>
              </w:rPr>
            </w:pPr>
            <w:r w:rsidRPr="00612C4D">
              <w:rPr>
                <w:rFonts w:hint="eastAsia"/>
                <w:sz w:val="18"/>
                <w:szCs w:val="18"/>
              </w:rPr>
              <w:t>1</w:t>
            </w:r>
            <w:r w:rsidRPr="00612C4D">
              <w:rPr>
                <w:rFonts w:hint="eastAsia"/>
                <w:sz w:val="18"/>
                <w:szCs w:val="18"/>
              </w:rPr>
              <w:t>、探索会员</w:t>
            </w:r>
            <w:r w:rsidR="00BC1322" w:rsidRPr="00612C4D">
              <w:rPr>
                <w:rFonts w:hint="eastAsia"/>
                <w:sz w:val="18"/>
                <w:szCs w:val="18"/>
              </w:rPr>
              <w:t>（个体</w:t>
            </w:r>
            <w:r w:rsidR="00BC1322" w:rsidRPr="00612C4D">
              <w:rPr>
                <w:rFonts w:hint="eastAsia"/>
                <w:sz w:val="18"/>
                <w:szCs w:val="18"/>
              </w:rPr>
              <w:t>/</w:t>
            </w:r>
            <w:r w:rsidR="00BC1322" w:rsidRPr="00612C4D">
              <w:rPr>
                <w:rFonts w:hint="eastAsia"/>
                <w:sz w:val="18"/>
                <w:szCs w:val="18"/>
              </w:rPr>
              <w:t>群体）</w:t>
            </w:r>
            <w:r w:rsidRPr="00612C4D">
              <w:rPr>
                <w:rFonts w:hint="eastAsia"/>
                <w:sz w:val="18"/>
                <w:szCs w:val="18"/>
              </w:rPr>
              <w:t>与商品间的‘桥梁’</w:t>
            </w:r>
            <w:r w:rsidR="00011BBC" w:rsidRPr="00612C4D">
              <w:rPr>
                <w:rFonts w:hint="eastAsia"/>
                <w:sz w:val="18"/>
                <w:szCs w:val="18"/>
              </w:rPr>
              <w:t>特征，评估会员对商品的偏好及需求程度</w:t>
            </w:r>
            <w:r w:rsidRPr="00612C4D">
              <w:rPr>
                <w:rFonts w:hint="eastAsia"/>
                <w:sz w:val="18"/>
                <w:szCs w:val="18"/>
              </w:rPr>
              <w:t>。</w:t>
            </w:r>
          </w:p>
          <w:p w:rsidR="00BA61F4" w:rsidRPr="00612C4D" w:rsidRDefault="00BA61F4" w:rsidP="007E0606">
            <w:pPr>
              <w:rPr>
                <w:sz w:val="18"/>
                <w:szCs w:val="18"/>
              </w:rPr>
            </w:pPr>
            <w:r w:rsidRPr="00612C4D">
              <w:rPr>
                <w:rFonts w:hint="eastAsia"/>
                <w:sz w:val="18"/>
                <w:szCs w:val="18"/>
              </w:rPr>
              <w:t>2</w:t>
            </w:r>
            <w:r w:rsidRPr="00612C4D">
              <w:rPr>
                <w:rFonts w:hint="eastAsia"/>
                <w:sz w:val="18"/>
                <w:szCs w:val="18"/>
              </w:rPr>
              <w:t>、探索差异性</w:t>
            </w:r>
            <w:r w:rsidR="00BC1322" w:rsidRPr="00612C4D">
              <w:rPr>
                <w:rFonts w:hint="eastAsia"/>
                <w:sz w:val="18"/>
                <w:szCs w:val="18"/>
              </w:rPr>
              <w:t>较大</w:t>
            </w:r>
            <w:r w:rsidRPr="00612C4D">
              <w:rPr>
                <w:rFonts w:hint="eastAsia"/>
                <w:sz w:val="18"/>
                <w:szCs w:val="18"/>
              </w:rPr>
              <w:t>的特征，以此差异化</w:t>
            </w:r>
            <w:r w:rsidR="00B81804">
              <w:rPr>
                <w:rFonts w:hint="eastAsia"/>
                <w:sz w:val="18"/>
                <w:szCs w:val="18"/>
              </w:rPr>
              <w:t>运营</w:t>
            </w:r>
            <w:r w:rsidRPr="00612C4D">
              <w:rPr>
                <w:rFonts w:hint="eastAsia"/>
                <w:sz w:val="18"/>
                <w:szCs w:val="18"/>
              </w:rPr>
              <w:t>策略</w:t>
            </w:r>
          </w:p>
          <w:p w:rsidR="00C82795" w:rsidRPr="00612C4D" w:rsidRDefault="00C82795" w:rsidP="007E0606">
            <w:pPr>
              <w:rPr>
                <w:sz w:val="18"/>
                <w:szCs w:val="18"/>
              </w:rPr>
            </w:pPr>
            <w:r w:rsidRPr="00612C4D">
              <w:rPr>
                <w:rFonts w:hint="eastAsia"/>
                <w:sz w:val="18"/>
                <w:szCs w:val="18"/>
              </w:rPr>
              <w:t>3</w:t>
            </w:r>
            <w:r w:rsidRPr="00612C4D">
              <w:rPr>
                <w:rFonts w:hint="eastAsia"/>
                <w:sz w:val="18"/>
                <w:szCs w:val="18"/>
              </w:rPr>
              <w:t>、自动化选品的深度、宽度和准确度</w:t>
            </w:r>
          </w:p>
        </w:tc>
        <w:tc>
          <w:tcPr>
            <w:tcW w:w="1885" w:type="dxa"/>
            <w:vMerge/>
          </w:tcPr>
          <w:p w:rsidR="00BA61F4" w:rsidRPr="00612C4D" w:rsidRDefault="00BA61F4" w:rsidP="00CE565B">
            <w:pPr>
              <w:rPr>
                <w:sz w:val="18"/>
                <w:szCs w:val="18"/>
              </w:rPr>
            </w:pPr>
          </w:p>
        </w:tc>
      </w:tr>
      <w:tr w:rsidR="00BA61F4" w:rsidRPr="00612C4D" w:rsidTr="00BA61F4">
        <w:trPr>
          <w:trHeight w:val="960"/>
        </w:trPr>
        <w:tc>
          <w:tcPr>
            <w:tcW w:w="1217" w:type="dxa"/>
          </w:tcPr>
          <w:p w:rsidR="00BA61F4" w:rsidRPr="00612C4D" w:rsidRDefault="00BA61F4" w:rsidP="00CE565B">
            <w:pPr>
              <w:rPr>
                <w:b/>
                <w:sz w:val="18"/>
                <w:szCs w:val="18"/>
              </w:rPr>
            </w:pPr>
            <w:r w:rsidRPr="00612C4D">
              <w:rPr>
                <w:rFonts w:hint="eastAsia"/>
                <w:b/>
                <w:sz w:val="18"/>
                <w:szCs w:val="18"/>
              </w:rPr>
              <w:t>老客</w:t>
            </w:r>
            <w:r w:rsidRPr="00612C4D">
              <w:rPr>
                <w:rFonts w:hint="eastAsia"/>
                <w:b/>
                <w:sz w:val="18"/>
                <w:szCs w:val="18"/>
              </w:rPr>
              <w:t>-</w:t>
            </w:r>
            <w:r w:rsidRPr="00612C4D">
              <w:rPr>
                <w:rFonts w:hint="eastAsia"/>
                <w:b/>
                <w:sz w:val="18"/>
                <w:szCs w:val="18"/>
              </w:rPr>
              <w:t>成熟期</w:t>
            </w:r>
          </w:p>
        </w:tc>
        <w:tc>
          <w:tcPr>
            <w:tcW w:w="2193" w:type="dxa"/>
          </w:tcPr>
          <w:p w:rsidR="00BA61F4" w:rsidRPr="00612C4D" w:rsidRDefault="00BA61F4" w:rsidP="00CE565B">
            <w:pPr>
              <w:rPr>
                <w:sz w:val="18"/>
                <w:szCs w:val="18"/>
              </w:rPr>
            </w:pPr>
            <w:r w:rsidRPr="00612C4D">
              <w:rPr>
                <w:rFonts w:hint="eastAsia"/>
                <w:sz w:val="18"/>
                <w:szCs w:val="18"/>
              </w:rPr>
              <w:t>近</w:t>
            </w:r>
            <w:r w:rsidRPr="00612C4D">
              <w:rPr>
                <w:rFonts w:hint="eastAsia"/>
                <w:sz w:val="18"/>
                <w:szCs w:val="18"/>
              </w:rPr>
              <w:t>9</w:t>
            </w:r>
            <w:r w:rsidRPr="00612C4D">
              <w:rPr>
                <w:rFonts w:hint="eastAsia"/>
                <w:sz w:val="18"/>
                <w:szCs w:val="18"/>
              </w:rPr>
              <w:t>个月有消费，同时购买次数为</w:t>
            </w:r>
            <w:r w:rsidRPr="00612C4D">
              <w:rPr>
                <w:rFonts w:hint="eastAsia"/>
                <w:sz w:val="18"/>
                <w:szCs w:val="18"/>
              </w:rPr>
              <w:t>7</w:t>
            </w:r>
            <w:r w:rsidRPr="00612C4D">
              <w:rPr>
                <w:rFonts w:hint="eastAsia"/>
                <w:sz w:val="18"/>
                <w:szCs w:val="18"/>
              </w:rPr>
              <w:t>次及以上</w:t>
            </w:r>
          </w:p>
        </w:tc>
        <w:tc>
          <w:tcPr>
            <w:tcW w:w="1518" w:type="dxa"/>
          </w:tcPr>
          <w:p w:rsidR="00BA61F4" w:rsidRPr="00612C4D" w:rsidRDefault="00BA61F4" w:rsidP="0095308D">
            <w:pPr>
              <w:rPr>
                <w:sz w:val="18"/>
                <w:szCs w:val="18"/>
              </w:rPr>
            </w:pPr>
            <w:r w:rsidRPr="00612C4D">
              <w:rPr>
                <w:rFonts w:hint="eastAsia"/>
                <w:sz w:val="18"/>
                <w:szCs w:val="18"/>
              </w:rPr>
              <w:t>侧重指标看</w:t>
            </w:r>
            <w:r w:rsidRPr="00612C4D">
              <w:rPr>
                <w:rFonts w:hint="eastAsia"/>
                <w:b/>
                <w:sz w:val="18"/>
                <w:szCs w:val="18"/>
              </w:rPr>
              <w:t>回头率，销售，客单，毛利率，毛利额，营销权重</w:t>
            </w:r>
          </w:p>
        </w:tc>
        <w:tc>
          <w:tcPr>
            <w:tcW w:w="2608" w:type="dxa"/>
          </w:tcPr>
          <w:p w:rsidR="00BC1322" w:rsidRPr="00612C4D" w:rsidRDefault="00BC1322" w:rsidP="00BC1322">
            <w:pPr>
              <w:rPr>
                <w:sz w:val="18"/>
                <w:szCs w:val="18"/>
              </w:rPr>
            </w:pPr>
            <w:r w:rsidRPr="00612C4D">
              <w:rPr>
                <w:rFonts w:hint="eastAsia"/>
                <w:sz w:val="18"/>
                <w:szCs w:val="18"/>
              </w:rPr>
              <w:t>考虑成熟期的特性：</w:t>
            </w:r>
          </w:p>
          <w:p w:rsidR="00BA61F4" w:rsidRPr="00612C4D" w:rsidRDefault="00BC1322" w:rsidP="00EA6D79">
            <w:pPr>
              <w:rPr>
                <w:sz w:val="18"/>
                <w:szCs w:val="18"/>
              </w:rPr>
            </w:pPr>
            <w:r w:rsidRPr="00612C4D">
              <w:rPr>
                <w:rFonts w:hint="eastAsia"/>
                <w:sz w:val="18"/>
                <w:szCs w:val="18"/>
              </w:rPr>
              <w:t>同‘老客</w:t>
            </w:r>
            <w:r w:rsidRPr="00612C4D">
              <w:rPr>
                <w:rFonts w:hint="eastAsia"/>
                <w:sz w:val="18"/>
                <w:szCs w:val="18"/>
              </w:rPr>
              <w:t>-</w:t>
            </w:r>
            <w:r w:rsidRPr="00612C4D">
              <w:rPr>
                <w:rFonts w:hint="eastAsia"/>
                <w:sz w:val="18"/>
                <w:szCs w:val="18"/>
              </w:rPr>
              <w:t>成长期’</w:t>
            </w:r>
          </w:p>
        </w:tc>
        <w:tc>
          <w:tcPr>
            <w:tcW w:w="1885" w:type="dxa"/>
            <w:vMerge/>
          </w:tcPr>
          <w:p w:rsidR="00BA61F4" w:rsidRPr="00612C4D" w:rsidRDefault="00BA61F4" w:rsidP="00CE565B">
            <w:pPr>
              <w:rPr>
                <w:sz w:val="18"/>
                <w:szCs w:val="18"/>
              </w:rPr>
            </w:pPr>
          </w:p>
        </w:tc>
      </w:tr>
      <w:tr w:rsidR="00BA61F4" w:rsidRPr="00612C4D" w:rsidTr="00BA61F4">
        <w:trPr>
          <w:trHeight w:val="640"/>
        </w:trPr>
        <w:tc>
          <w:tcPr>
            <w:tcW w:w="1217" w:type="dxa"/>
          </w:tcPr>
          <w:p w:rsidR="00BA61F4" w:rsidRPr="00612C4D" w:rsidRDefault="00BA61F4" w:rsidP="00CE565B">
            <w:pPr>
              <w:rPr>
                <w:b/>
                <w:sz w:val="18"/>
                <w:szCs w:val="18"/>
              </w:rPr>
            </w:pPr>
            <w:r w:rsidRPr="00612C4D">
              <w:rPr>
                <w:rFonts w:hint="eastAsia"/>
                <w:b/>
                <w:sz w:val="18"/>
                <w:szCs w:val="18"/>
              </w:rPr>
              <w:t>老客</w:t>
            </w:r>
            <w:r w:rsidRPr="00612C4D">
              <w:rPr>
                <w:rFonts w:hint="eastAsia"/>
                <w:b/>
                <w:sz w:val="18"/>
                <w:szCs w:val="18"/>
              </w:rPr>
              <w:t>-</w:t>
            </w:r>
            <w:r w:rsidRPr="00612C4D">
              <w:rPr>
                <w:rFonts w:hint="eastAsia"/>
                <w:b/>
                <w:sz w:val="18"/>
                <w:szCs w:val="18"/>
              </w:rPr>
              <w:t>衰退期</w:t>
            </w:r>
          </w:p>
        </w:tc>
        <w:tc>
          <w:tcPr>
            <w:tcW w:w="2193" w:type="dxa"/>
          </w:tcPr>
          <w:p w:rsidR="00BA61F4" w:rsidRPr="007E13BE" w:rsidRDefault="007E13BE" w:rsidP="00CE565B">
            <w:pPr>
              <w:rPr>
                <w:sz w:val="18"/>
                <w:szCs w:val="18"/>
                <w:u w:val="single"/>
              </w:rPr>
            </w:pPr>
            <w:r>
              <w:rPr>
                <w:rFonts w:hint="eastAsia"/>
                <w:sz w:val="18"/>
                <w:szCs w:val="18"/>
              </w:rPr>
              <w:t>近</w:t>
            </w:r>
            <w:r w:rsidRPr="007E13BE">
              <w:rPr>
                <w:rFonts w:hint="eastAsia"/>
                <w:sz w:val="18"/>
                <w:szCs w:val="18"/>
              </w:rPr>
              <w:t>9</w:t>
            </w:r>
            <w:r w:rsidRPr="007E13BE">
              <w:rPr>
                <w:rFonts w:hint="eastAsia"/>
                <w:sz w:val="18"/>
                <w:szCs w:val="18"/>
              </w:rPr>
              <w:t>个月未消费，购买次数</w:t>
            </w:r>
            <w:r w:rsidRPr="007E13BE">
              <w:rPr>
                <w:rFonts w:hint="eastAsia"/>
                <w:sz w:val="18"/>
                <w:szCs w:val="18"/>
              </w:rPr>
              <w:t>&gt;=2</w:t>
            </w:r>
            <w:r w:rsidRPr="007E13BE">
              <w:rPr>
                <w:rFonts w:hint="eastAsia"/>
                <w:sz w:val="18"/>
                <w:szCs w:val="18"/>
              </w:rPr>
              <w:t>次</w:t>
            </w:r>
          </w:p>
        </w:tc>
        <w:tc>
          <w:tcPr>
            <w:tcW w:w="1518" w:type="dxa"/>
          </w:tcPr>
          <w:p w:rsidR="00BA61F4" w:rsidRPr="00612C4D" w:rsidRDefault="00C82D3E" w:rsidP="0095308D">
            <w:pPr>
              <w:rPr>
                <w:sz w:val="18"/>
                <w:szCs w:val="18"/>
              </w:rPr>
            </w:pPr>
            <w:r w:rsidRPr="00612C4D">
              <w:rPr>
                <w:rFonts w:hint="eastAsia"/>
                <w:sz w:val="18"/>
                <w:szCs w:val="18"/>
              </w:rPr>
              <w:t>侧重指标看</w:t>
            </w:r>
            <w:r w:rsidR="00BC1322" w:rsidRPr="00612C4D">
              <w:rPr>
                <w:rFonts w:hint="eastAsia"/>
                <w:b/>
                <w:sz w:val="18"/>
                <w:szCs w:val="18"/>
              </w:rPr>
              <w:t>回头率，销售</w:t>
            </w:r>
          </w:p>
        </w:tc>
        <w:tc>
          <w:tcPr>
            <w:tcW w:w="2608" w:type="dxa"/>
          </w:tcPr>
          <w:p w:rsidR="00BC1322" w:rsidRPr="00612C4D" w:rsidRDefault="00BC1322" w:rsidP="00BC1322">
            <w:pPr>
              <w:rPr>
                <w:sz w:val="18"/>
                <w:szCs w:val="18"/>
              </w:rPr>
            </w:pPr>
            <w:r w:rsidRPr="00612C4D">
              <w:rPr>
                <w:rFonts w:hint="eastAsia"/>
                <w:sz w:val="18"/>
                <w:szCs w:val="18"/>
              </w:rPr>
              <w:t>考虑衰退期的特性：</w:t>
            </w:r>
          </w:p>
          <w:p w:rsidR="00BC1322" w:rsidRPr="00612C4D" w:rsidRDefault="00BC1322" w:rsidP="00BC1322">
            <w:pPr>
              <w:rPr>
                <w:sz w:val="18"/>
                <w:szCs w:val="18"/>
              </w:rPr>
            </w:pPr>
            <w:r w:rsidRPr="00612C4D">
              <w:rPr>
                <w:rFonts w:hint="eastAsia"/>
                <w:sz w:val="18"/>
                <w:szCs w:val="18"/>
              </w:rPr>
              <w:t>同‘老客</w:t>
            </w:r>
            <w:r w:rsidRPr="00612C4D">
              <w:rPr>
                <w:rFonts w:hint="eastAsia"/>
                <w:sz w:val="18"/>
                <w:szCs w:val="18"/>
              </w:rPr>
              <w:t>-</w:t>
            </w:r>
            <w:r w:rsidRPr="00612C4D">
              <w:rPr>
                <w:rFonts w:hint="eastAsia"/>
                <w:sz w:val="18"/>
                <w:szCs w:val="18"/>
              </w:rPr>
              <w:t>成长期’</w:t>
            </w:r>
          </w:p>
        </w:tc>
        <w:tc>
          <w:tcPr>
            <w:tcW w:w="1885" w:type="dxa"/>
            <w:vMerge/>
          </w:tcPr>
          <w:p w:rsidR="00BA61F4" w:rsidRPr="00612C4D" w:rsidRDefault="00BA61F4" w:rsidP="00CE565B">
            <w:pPr>
              <w:rPr>
                <w:sz w:val="18"/>
                <w:szCs w:val="18"/>
              </w:rPr>
            </w:pPr>
          </w:p>
        </w:tc>
      </w:tr>
      <w:tr w:rsidR="00BA61F4" w:rsidRPr="00612C4D" w:rsidTr="00BA61F4">
        <w:trPr>
          <w:trHeight w:val="334"/>
        </w:trPr>
        <w:tc>
          <w:tcPr>
            <w:tcW w:w="1217" w:type="dxa"/>
          </w:tcPr>
          <w:p w:rsidR="00BA61F4" w:rsidRPr="00612C4D" w:rsidRDefault="00BA61F4" w:rsidP="00CE565B">
            <w:pPr>
              <w:rPr>
                <w:b/>
                <w:sz w:val="18"/>
                <w:szCs w:val="18"/>
              </w:rPr>
            </w:pPr>
            <w:r w:rsidRPr="00612C4D">
              <w:rPr>
                <w:rFonts w:hint="eastAsia"/>
                <w:b/>
                <w:sz w:val="18"/>
                <w:szCs w:val="18"/>
              </w:rPr>
              <w:t>流失</w:t>
            </w:r>
          </w:p>
        </w:tc>
        <w:tc>
          <w:tcPr>
            <w:tcW w:w="2193" w:type="dxa"/>
          </w:tcPr>
          <w:p w:rsidR="00BA61F4" w:rsidRPr="00612C4D" w:rsidRDefault="00E37803" w:rsidP="00CE565B">
            <w:pPr>
              <w:rPr>
                <w:sz w:val="18"/>
                <w:szCs w:val="18"/>
              </w:rPr>
            </w:pPr>
            <w:r w:rsidRPr="00612C4D">
              <w:rPr>
                <w:rFonts w:hint="eastAsia"/>
                <w:sz w:val="18"/>
                <w:szCs w:val="18"/>
              </w:rPr>
              <w:t>近</w:t>
            </w:r>
            <w:r w:rsidRPr="00612C4D">
              <w:rPr>
                <w:rFonts w:hint="eastAsia"/>
                <w:sz w:val="18"/>
                <w:szCs w:val="18"/>
              </w:rPr>
              <w:t>12</w:t>
            </w:r>
            <w:r w:rsidRPr="00612C4D">
              <w:rPr>
                <w:rFonts w:hint="eastAsia"/>
                <w:sz w:val="18"/>
                <w:szCs w:val="18"/>
              </w:rPr>
              <w:t>个月未消费，历史购买次数</w:t>
            </w:r>
            <w:r w:rsidRPr="00612C4D">
              <w:rPr>
                <w:rFonts w:hint="eastAsia"/>
                <w:sz w:val="18"/>
                <w:szCs w:val="18"/>
              </w:rPr>
              <w:t>&gt;=2</w:t>
            </w:r>
            <w:r w:rsidRPr="00612C4D">
              <w:rPr>
                <w:rFonts w:hint="eastAsia"/>
                <w:sz w:val="18"/>
                <w:szCs w:val="18"/>
              </w:rPr>
              <w:t>次</w:t>
            </w:r>
          </w:p>
        </w:tc>
        <w:tc>
          <w:tcPr>
            <w:tcW w:w="1518" w:type="dxa"/>
          </w:tcPr>
          <w:p w:rsidR="00BA61F4" w:rsidRPr="00612C4D" w:rsidRDefault="00C82D3E" w:rsidP="0095308D">
            <w:pPr>
              <w:rPr>
                <w:sz w:val="18"/>
                <w:szCs w:val="18"/>
              </w:rPr>
            </w:pPr>
            <w:r w:rsidRPr="00612C4D">
              <w:rPr>
                <w:rFonts w:hint="eastAsia"/>
                <w:sz w:val="18"/>
                <w:szCs w:val="18"/>
              </w:rPr>
              <w:t>侧重指标看</w:t>
            </w:r>
            <w:r w:rsidRPr="00612C4D">
              <w:rPr>
                <w:rFonts w:hint="eastAsia"/>
                <w:b/>
                <w:sz w:val="18"/>
                <w:szCs w:val="18"/>
              </w:rPr>
              <w:t>回头率</w:t>
            </w:r>
          </w:p>
        </w:tc>
        <w:tc>
          <w:tcPr>
            <w:tcW w:w="2608" w:type="dxa"/>
          </w:tcPr>
          <w:p w:rsidR="00AD6C5E" w:rsidRPr="00612C4D" w:rsidRDefault="00AD6C5E" w:rsidP="00AD6C5E">
            <w:pPr>
              <w:rPr>
                <w:sz w:val="18"/>
                <w:szCs w:val="18"/>
              </w:rPr>
            </w:pPr>
            <w:r w:rsidRPr="00612C4D">
              <w:rPr>
                <w:rFonts w:hint="eastAsia"/>
                <w:sz w:val="18"/>
                <w:szCs w:val="18"/>
              </w:rPr>
              <w:t>1</w:t>
            </w:r>
            <w:r w:rsidRPr="00612C4D">
              <w:rPr>
                <w:rFonts w:hint="eastAsia"/>
                <w:sz w:val="18"/>
                <w:szCs w:val="18"/>
              </w:rPr>
              <w:t>、以细分维度找差异为主，尝试不同力度对回头率的影响</w:t>
            </w:r>
          </w:p>
          <w:p w:rsidR="00AD6C5E" w:rsidRPr="00612C4D" w:rsidRDefault="00AD6C5E" w:rsidP="00AD6C5E">
            <w:pPr>
              <w:rPr>
                <w:sz w:val="18"/>
                <w:szCs w:val="18"/>
              </w:rPr>
            </w:pPr>
            <w:r w:rsidRPr="00612C4D">
              <w:rPr>
                <w:rFonts w:hint="eastAsia"/>
                <w:sz w:val="18"/>
                <w:szCs w:val="18"/>
              </w:rPr>
              <w:t>2</w:t>
            </w:r>
            <w:r w:rsidRPr="00612C4D">
              <w:rPr>
                <w:rFonts w:hint="eastAsia"/>
                <w:sz w:val="18"/>
                <w:szCs w:val="18"/>
              </w:rPr>
              <w:t>、探索会员历史偏好及差异化特征对当前状态的影响，应用</w:t>
            </w:r>
            <w:r w:rsidRPr="00612C4D">
              <w:rPr>
                <w:rFonts w:hint="eastAsia"/>
                <w:sz w:val="18"/>
                <w:szCs w:val="18"/>
              </w:rPr>
              <w:lastRenderedPageBreak/>
              <w:t>到当前的策略中</w:t>
            </w:r>
          </w:p>
          <w:p w:rsidR="00BA61F4" w:rsidRPr="00612C4D" w:rsidRDefault="00C82795" w:rsidP="00EA6D79">
            <w:pPr>
              <w:rPr>
                <w:sz w:val="18"/>
                <w:szCs w:val="18"/>
              </w:rPr>
            </w:pPr>
            <w:r w:rsidRPr="00612C4D">
              <w:rPr>
                <w:rFonts w:hint="eastAsia"/>
                <w:sz w:val="18"/>
                <w:szCs w:val="18"/>
              </w:rPr>
              <w:t>3</w:t>
            </w:r>
            <w:r w:rsidRPr="00612C4D">
              <w:rPr>
                <w:rFonts w:hint="eastAsia"/>
                <w:sz w:val="18"/>
                <w:szCs w:val="18"/>
              </w:rPr>
              <w:t>、自动化选品的深度、宽度和准确度</w:t>
            </w:r>
          </w:p>
        </w:tc>
        <w:tc>
          <w:tcPr>
            <w:tcW w:w="1885" w:type="dxa"/>
            <w:vMerge/>
          </w:tcPr>
          <w:p w:rsidR="00BA61F4" w:rsidRPr="00612C4D" w:rsidRDefault="00BA61F4" w:rsidP="00CE565B">
            <w:pPr>
              <w:rPr>
                <w:sz w:val="18"/>
                <w:szCs w:val="18"/>
              </w:rPr>
            </w:pPr>
          </w:p>
        </w:tc>
      </w:tr>
    </w:tbl>
    <w:p w:rsidR="00CE565B" w:rsidRDefault="00CE565B" w:rsidP="00CE565B"/>
    <w:p w:rsidR="00B8008A" w:rsidRDefault="00D65BD9" w:rsidP="00D56D96">
      <w:pPr>
        <w:pStyle w:val="3"/>
      </w:pPr>
      <w:r>
        <w:rPr>
          <w:rFonts w:hint="eastAsia"/>
        </w:rPr>
        <w:t>1.2</w:t>
      </w:r>
      <w:r w:rsidR="00025F03">
        <w:rPr>
          <w:rFonts w:hint="eastAsia"/>
        </w:rPr>
        <w:t>2</w:t>
      </w:r>
      <w:r w:rsidR="0063146F">
        <w:rPr>
          <w:rFonts w:hint="eastAsia"/>
        </w:rPr>
        <w:t xml:space="preserve"> </w:t>
      </w:r>
      <w:r w:rsidR="00025F03">
        <w:rPr>
          <w:rFonts w:hint="eastAsia"/>
        </w:rPr>
        <w:t>特征</w:t>
      </w:r>
      <w:r w:rsidR="003D19CB">
        <w:rPr>
          <w:rFonts w:hint="eastAsia"/>
        </w:rPr>
        <w:t>加入</w:t>
      </w:r>
      <w:r w:rsidR="00B8008A">
        <w:rPr>
          <w:rFonts w:hint="eastAsia"/>
        </w:rPr>
        <w:t>标准</w:t>
      </w:r>
    </w:p>
    <w:p w:rsidR="00CE565B" w:rsidRPr="00530C09" w:rsidRDefault="00B8008A" w:rsidP="00530C09">
      <w:pPr>
        <w:spacing w:line="360" w:lineRule="auto"/>
        <w:ind w:firstLineChars="200" w:firstLine="422"/>
        <w:rPr>
          <w:color w:val="000000" w:themeColor="text1"/>
        </w:rPr>
      </w:pPr>
      <w:r w:rsidRPr="00530C09">
        <w:rPr>
          <w:rFonts w:hint="eastAsia"/>
          <w:b/>
          <w:color w:val="000000" w:themeColor="text1"/>
        </w:rPr>
        <w:t>标准：</w:t>
      </w:r>
      <w:r w:rsidRPr="00530C09">
        <w:rPr>
          <w:rFonts w:hint="eastAsia"/>
          <w:color w:val="000000" w:themeColor="text1"/>
        </w:rPr>
        <w:t>后续各阶段的细分特征以策略干预形式加入，对比的方式</w:t>
      </w:r>
      <w:r w:rsidRPr="00530C09">
        <w:rPr>
          <w:rFonts w:hint="eastAsia"/>
          <w:color w:val="000000" w:themeColor="text1"/>
        </w:rPr>
        <w:t xml:space="preserve"> </w:t>
      </w:r>
      <w:r w:rsidR="00CE565B" w:rsidRPr="00530C09">
        <w:rPr>
          <w:rFonts w:hint="eastAsia"/>
          <w:color w:val="000000" w:themeColor="text1"/>
        </w:rPr>
        <w:t>前期采用特征整体对比，可快速迭代优化方向的可行性，若有效果，后续再对该特征细化分析</w:t>
      </w:r>
      <w:r w:rsidRPr="00530C09">
        <w:rPr>
          <w:rFonts w:hint="eastAsia"/>
          <w:color w:val="000000" w:themeColor="text1"/>
        </w:rPr>
        <w:t>及</w:t>
      </w:r>
      <w:r w:rsidR="00CE565B" w:rsidRPr="00530C09">
        <w:rPr>
          <w:rFonts w:hint="eastAsia"/>
          <w:color w:val="000000" w:themeColor="text1"/>
        </w:rPr>
        <w:t>优化。</w:t>
      </w:r>
    </w:p>
    <w:p w:rsidR="000B63BD" w:rsidRPr="00530C09" w:rsidRDefault="00B8008A" w:rsidP="00530C09">
      <w:pPr>
        <w:spacing w:line="360" w:lineRule="auto"/>
        <w:ind w:firstLineChars="200" w:firstLine="422"/>
        <w:rPr>
          <w:color w:val="000000" w:themeColor="text1"/>
        </w:rPr>
      </w:pPr>
      <w:r w:rsidRPr="00530C09">
        <w:rPr>
          <w:rFonts w:hint="eastAsia"/>
          <w:b/>
          <w:color w:val="000000" w:themeColor="text1"/>
        </w:rPr>
        <w:t>对比方式：</w:t>
      </w:r>
      <w:r w:rsidRPr="00530C09">
        <w:rPr>
          <w:rFonts w:hint="eastAsia"/>
          <w:color w:val="000000" w:themeColor="text1"/>
        </w:rPr>
        <w:t>各生命周期优化策略全部采用</w:t>
      </w:r>
      <w:r w:rsidRPr="00530C09">
        <w:rPr>
          <w:rFonts w:hint="eastAsia"/>
          <w:color w:val="000000" w:themeColor="text1"/>
        </w:rPr>
        <w:t>ABtest</w:t>
      </w:r>
      <w:r w:rsidRPr="00530C09">
        <w:rPr>
          <w:rFonts w:hint="eastAsia"/>
          <w:color w:val="000000" w:themeColor="text1"/>
        </w:rPr>
        <w:t>对比方式，</w:t>
      </w:r>
      <w:r w:rsidRPr="00530C09">
        <w:rPr>
          <w:rFonts w:hint="eastAsia"/>
          <w:color w:val="000000" w:themeColor="text1"/>
        </w:rPr>
        <w:t xml:space="preserve"> </w:t>
      </w:r>
      <w:r w:rsidRPr="00530C09">
        <w:rPr>
          <w:rFonts w:hint="eastAsia"/>
          <w:color w:val="000000" w:themeColor="text1"/>
        </w:rPr>
        <w:t>新客和流失会员</w:t>
      </w:r>
      <w:r w:rsidR="000B63BD" w:rsidRPr="00530C09">
        <w:rPr>
          <w:rFonts w:hint="eastAsia"/>
          <w:color w:val="000000" w:themeColor="text1"/>
        </w:rPr>
        <w:t>可结合回头率，分析数据时</w:t>
      </w:r>
      <w:r w:rsidR="00530C09">
        <w:rPr>
          <w:rFonts w:hint="eastAsia"/>
          <w:color w:val="000000" w:themeColor="text1"/>
        </w:rPr>
        <w:t>对比</w:t>
      </w:r>
      <w:r w:rsidR="000B63BD" w:rsidRPr="00530C09">
        <w:rPr>
          <w:rFonts w:hint="eastAsia"/>
          <w:color w:val="000000" w:themeColor="text1"/>
        </w:rPr>
        <w:t>方式不限。</w:t>
      </w:r>
    </w:p>
    <w:p w:rsidR="009D6216" w:rsidRPr="00530C09" w:rsidRDefault="009D6216"/>
    <w:p w:rsidR="00387A88" w:rsidRDefault="00BD69F1">
      <w:pPr>
        <w:pStyle w:val="2"/>
      </w:pPr>
      <w:r>
        <w:rPr>
          <w:rFonts w:hint="eastAsia"/>
        </w:rPr>
        <w:t>1.3</w:t>
      </w:r>
      <w:r w:rsidR="0063146F">
        <w:rPr>
          <w:rFonts w:hint="eastAsia"/>
        </w:rPr>
        <w:t>券</w:t>
      </w:r>
      <w:r>
        <w:rPr>
          <w:rFonts w:hint="eastAsia"/>
        </w:rPr>
        <w:t>实现流程</w:t>
      </w:r>
    </w:p>
    <w:p w:rsidR="00387A88" w:rsidRDefault="00BD69F1">
      <w:pPr>
        <w:spacing w:line="360" w:lineRule="auto"/>
      </w:pPr>
      <w:r>
        <w:rPr>
          <w:rFonts w:hint="eastAsia"/>
        </w:rPr>
        <w:t xml:space="preserve">   </w:t>
      </w:r>
      <w:r>
        <w:rPr>
          <w:rFonts w:hint="eastAsia"/>
        </w:rPr>
        <w:t>从需求的产生到实现及后续的迭代优化，流程及细分事项如下：</w:t>
      </w:r>
    </w:p>
    <w:p w:rsidR="00387A88" w:rsidRDefault="00BD69F1">
      <w:pPr>
        <w:jc w:val="center"/>
      </w:pPr>
      <w:r>
        <w:rPr>
          <w:noProof/>
        </w:rPr>
        <w:lastRenderedPageBreak/>
        <w:drawing>
          <wp:inline distT="0" distB="0" distL="0" distR="0">
            <wp:extent cx="4869815" cy="5141595"/>
            <wp:effectExtent l="19050" t="0" r="6579" b="0"/>
            <wp:docPr id="11" name="图片 9" descr="D:\sqh\券系统\B方案\券实现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D:\sqh\券系统\B方案\券实现流程.png"/>
                    <pic:cNvPicPr>
                      <a:picLocks noChangeAspect="1" noChangeArrowheads="1"/>
                    </pic:cNvPicPr>
                  </pic:nvPicPr>
                  <pic:blipFill>
                    <a:blip r:embed="rId11"/>
                    <a:srcRect/>
                    <a:stretch>
                      <a:fillRect/>
                    </a:stretch>
                  </pic:blipFill>
                  <pic:spPr>
                    <a:xfrm>
                      <a:off x="0" y="0"/>
                      <a:ext cx="4878396" cy="5150647"/>
                    </a:xfrm>
                    <a:prstGeom prst="rect">
                      <a:avLst/>
                    </a:prstGeom>
                    <a:noFill/>
                    <a:ln w="9525">
                      <a:noFill/>
                      <a:miter lim="800000"/>
                      <a:headEnd/>
                      <a:tailEnd/>
                    </a:ln>
                  </pic:spPr>
                </pic:pic>
              </a:graphicData>
            </a:graphic>
          </wp:inline>
        </w:drawing>
      </w:r>
    </w:p>
    <w:p w:rsidR="00387A88" w:rsidRDefault="00BD69F1">
      <w:pPr>
        <w:spacing w:line="360" w:lineRule="auto"/>
      </w:pPr>
      <w:r>
        <w:rPr>
          <w:rFonts w:hint="eastAsia"/>
        </w:rPr>
        <w:t>注：</w:t>
      </w:r>
      <w:r>
        <w:rPr>
          <w:rFonts w:hint="eastAsia"/>
        </w:rPr>
        <w:t xml:space="preserve"> </w:t>
      </w:r>
      <w:r>
        <w:rPr>
          <w:rFonts w:hint="eastAsia"/>
          <w:color w:val="FF0000"/>
        </w:rPr>
        <w:t>红星</w:t>
      </w:r>
      <w:r>
        <w:rPr>
          <w:rFonts w:hint="eastAsia"/>
        </w:rPr>
        <w:t>表示核心项，需重点关注。</w:t>
      </w:r>
    </w:p>
    <w:p w:rsidR="00387A88" w:rsidRDefault="00387A88"/>
    <w:p w:rsidR="00387A88" w:rsidRDefault="00387A88"/>
    <w:p w:rsidR="00387A88" w:rsidRDefault="00BD69F1">
      <w:pPr>
        <w:pStyle w:val="2"/>
      </w:pPr>
      <w:r>
        <w:rPr>
          <w:rFonts w:hint="eastAsia"/>
        </w:rPr>
        <w:t>1.4</w:t>
      </w:r>
      <w:r>
        <w:rPr>
          <w:rFonts w:hint="eastAsia"/>
        </w:rPr>
        <w:t>业务逻辑开发框架</w:t>
      </w:r>
    </w:p>
    <w:p w:rsidR="00387A88" w:rsidRDefault="00BD69F1">
      <w:pPr>
        <w:spacing w:line="360" w:lineRule="auto"/>
        <w:ind w:firstLineChars="200" w:firstLine="420"/>
        <w:rPr>
          <w:szCs w:val="21"/>
        </w:rPr>
      </w:pPr>
      <w:r>
        <w:rPr>
          <w:rFonts w:hint="eastAsia"/>
          <w:szCs w:val="21"/>
        </w:rPr>
        <w:t>业务逻辑开发框架共分为</w:t>
      </w:r>
      <w:r>
        <w:rPr>
          <w:rFonts w:hint="eastAsia"/>
          <w:szCs w:val="21"/>
        </w:rPr>
        <w:t>5</w:t>
      </w:r>
      <w:r>
        <w:rPr>
          <w:rFonts w:hint="eastAsia"/>
          <w:szCs w:val="21"/>
        </w:rPr>
        <w:t>个模块，</w:t>
      </w:r>
      <w:r>
        <w:rPr>
          <w:rFonts w:hint="eastAsia"/>
          <w:szCs w:val="21"/>
        </w:rPr>
        <w:t xml:space="preserve"> </w:t>
      </w:r>
      <w:r>
        <w:rPr>
          <w:rFonts w:hint="eastAsia"/>
          <w:szCs w:val="21"/>
        </w:rPr>
        <w:t>分别是</w:t>
      </w:r>
      <w:r>
        <w:rPr>
          <w:rFonts w:hint="eastAsia"/>
          <w:szCs w:val="21"/>
        </w:rPr>
        <w:t>retrieval</w:t>
      </w:r>
      <w:r>
        <w:rPr>
          <w:rFonts w:hint="eastAsia"/>
          <w:szCs w:val="21"/>
        </w:rPr>
        <w:t>（选品）</w:t>
      </w:r>
      <w:r>
        <w:rPr>
          <w:rFonts w:hint="eastAsia"/>
          <w:szCs w:val="21"/>
        </w:rPr>
        <w:t>,scroing</w:t>
      </w:r>
      <w:r>
        <w:rPr>
          <w:rFonts w:hint="eastAsia"/>
          <w:szCs w:val="21"/>
        </w:rPr>
        <w:t>（精选）</w:t>
      </w:r>
      <w:r>
        <w:rPr>
          <w:rFonts w:hint="eastAsia"/>
          <w:szCs w:val="21"/>
        </w:rPr>
        <w:t>, sorting</w:t>
      </w:r>
      <w:r>
        <w:rPr>
          <w:rFonts w:hint="eastAsia"/>
          <w:szCs w:val="21"/>
        </w:rPr>
        <w:t>（精排）</w:t>
      </w:r>
      <w:r>
        <w:rPr>
          <w:rFonts w:hint="eastAsia"/>
          <w:szCs w:val="21"/>
        </w:rPr>
        <w:t>, filtering</w:t>
      </w:r>
      <w:r>
        <w:rPr>
          <w:rFonts w:hint="eastAsia"/>
          <w:szCs w:val="21"/>
        </w:rPr>
        <w:t>（规则），</w:t>
      </w:r>
      <w:r>
        <w:rPr>
          <w:rFonts w:hint="eastAsia"/>
          <w:szCs w:val="21"/>
        </w:rPr>
        <w:t>mapping</w:t>
      </w:r>
      <w:r>
        <w:rPr>
          <w:rFonts w:hint="eastAsia"/>
          <w:szCs w:val="21"/>
        </w:rPr>
        <w:t>（券匹配），如下图所示。</w:t>
      </w:r>
    </w:p>
    <w:p w:rsidR="00387A88" w:rsidRDefault="00BD69F1">
      <w:pPr>
        <w:jc w:val="center"/>
        <w:rPr>
          <w:szCs w:val="21"/>
        </w:rPr>
      </w:pPr>
      <w:r>
        <w:rPr>
          <w:noProof/>
          <w:szCs w:val="21"/>
        </w:rPr>
        <w:lastRenderedPageBreak/>
        <w:drawing>
          <wp:inline distT="0" distB="0" distL="0" distR="0">
            <wp:extent cx="5180330" cy="2280285"/>
            <wp:effectExtent l="0" t="0" r="997"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
                    <a:srcRect/>
                    <a:stretch>
                      <a:fillRect/>
                    </a:stretch>
                  </pic:blipFill>
                  <pic:spPr>
                    <a:xfrm>
                      <a:off x="0" y="0"/>
                      <a:ext cx="5182401" cy="2281439"/>
                    </a:xfrm>
                    <a:prstGeom prst="rect">
                      <a:avLst/>
                    </a:prstGeom>
                    <a:noFill/>
                  </pic:spPr>
                </pic:pic>
              </a:graphicData>
            </a:graphic>
          </wp:inline>
        </w:drawing>
      </w:r>
    </w:p>
    <w:p w:rsidR="00387A88" w:rsidRDefault="00387A88">
      <w:pPr>
        <w:rPr>
          <w:szCs w:val="21"/>
        </w:rPr>
      </w:pPr>
    </w:p>
    <w:p w:rsidR="00387A88" w:rsidRDefault="00BD69F1">
      <w:pPr>
        <w:pStyle w:val="a8"/>
        <w:numPr>
          <w:ilvl w:val="0"/>
          <w:numId w:val="1"/>
        </w:numPr>
        <w:spacing w:line="360" w:lineRule="auto"/>
        <w:ind w:firstLineChars="0"/>
        <w:rPr>
          <w:szCs w:val="21"/>
        </w:rPr>
      </w:pPr>
      <w:r>
        <w:rPr>
          <w:rFonts w:hint="eastAsia"/>
          <w:szCs w:val="21"/>
        </w:rPr>
        <w:t xml:space="preserve">retrievel </w:t>
      </w:r>
      <w:r>
        <w:rPr>
          <w:rFonts w:hint="eastAsia"/>
          <w:szCs w:val="21"/>
        </w:rPr>
        <w:t>选品，根据场景需要根据商品</w:t>
      </w:r>
      <w:r>
        <w:rPr>
          <w:rFonts w:hint="eastAsia"/>
          <w:szCs w:val="21"/>
        </w:rPr>
        <w:t>/</w:t>
      </w:r>
      <w:r>
        <w:rPr>
          <w:rFonts w:hint="eastAsia"/>
          <w:szCs w:val="21"/>
        </w:rPr>
        <w:t>品类的毛利、销售等数据做选品；</w:t>
      </w:r>
    </w:p>
    <w:p w:rsidR="00387A88" w:rsidRDefault="00BD69F1">
      <w:pPr>
        <w:pStyle w:val="a8"/>
        <w:numPr>
          <w:ilvl w:val="0"/>
          <w:numId w:val="1"/>
        </w:numPr>
        <w:spacing w:line="360" w:lineRule="auto"/>
        <w:ind w:firstLineChars="0"/>
        <w:rPr>
          <w:szCs w:val="21"/>
        </w:rPr>
      </w:pPr>
      <w:r>
        <w:rPr>
          <w:rFonts w:hint="eastAsia"/>
          <w:szCs w:val="21"/>
        </w:rPr>
        <w:t>scroing</w:t>
      </w:r>
      <w:r>
        <w:rPr>
          <w:rFonts w:hint="eastAsia"/>
          <w:szCs w:val="21"/>
        </w:rPr>
        <w:t>：精选，基于商品特征做进一步筛选，比如毛利低的、无库存的，不符合参与活动的商品做剔除；</w:t>
      </w:r>
    </w:p>
    <w:p w:rsidR="00387A88" w:rsidRDefault="00BD69F1">
      <w:pPr>
        <w:pStyle w:val="a8"/>
        <w:numPr>
          <w:ilvl w:val="0"/>
          <w:numId w:val="1"/>
        </w:numPr>
        <w:spacing w:line="360" w:lineRule="auto"/>
        <w:ind w:firstLineChars="0"/>
        <w:rPr>
          <w:szCs w:val="21"/>
        </w:rPr>
      </w:pPr>
      <w:r>
        <w:rPr>
          <w:rFonts w:hint="eastAsia"/>
          <w:szCs w:val="21"/>
        </w:rPr>
        <w:t>sorting</w:t>
      </w:r>
      <w:r>
        <w:rPr>
          <w:rFonts w:hint="eastAsia"/>
          <w:szCs w:val="21"/>
        </w:rPr>
        <w:t>：精排，基于</w:t>
      </w:r>
      <w:r w:rsidR="009B0C38">
        <w:rPr>
          <w:rFonts w:hint="eastAsia"/>
          <w:szCs w:val="21"/>
        </w:rPr>
        <w:t>会员</w:t>
      </w:r>
      <w:r>
        <w:rPr>
          <w:rFonts w:hint="eastAsia"/>
          <w:szCs w:val="21"/>
        </w:rPr>
        <w:t>的推荐是否接受行为、购买行为、消费习惯等给于一系列商品的排序；</w:t>
      </w:r>
    </w:p>
    <w:p w:rsidR="00387A88" w:rsidRDefault="00BD69F1">
      <w:pPr>
        <w:pStyle w:val="a8"/>
        <w:numPr>
          <w:ilvl w:val="0"/>
          <w:numId w:val="1"/>
        </w:numPr>
        <w:spacing w:line="360" w:lineRule="auto"/>
        <w:ind w:firstLineChars="0"/>
        <w:rPr>
          <w:szCs w:val="21"/>
        </w:rPr>
      </w:pPr>
      <w:r>
        <w:rPr>
          <w:rFonts w:hint="eastAsia"/>
          <w:szCs w:val="21"/>
        </w:rPr>
        <w:t>filtering</w:t>
      </w:r>
      <w:r>
        <w:rPr>
          <w:rFonts w:hint="eastAsia"/>
          <w:szCs w:val="21"/>
        </w:rPr>
        <w:t>：规则，基于</w:t>
      </w:r>
      <w:r w:rsidR="009B0C38">
        <w:rPr>
          <w:rFonts w:hint="eastAsia"/>
          <w:szCs w:val="21"/>
        </w:rPr>
        <w:t>会员</w:t>
      </w:r>
      <w:r>
        <w:rPr>
          <w:rFonts w:hint="eastAsia"/>
          <w:szCs w:val="21"/>
        </w:rPr>
        <w:t>画像做筛选，剔除</w:t>
      </w:r>
      <w:r w:rsidR="009B0C38">
        <w:rPr>
          <w:rFonts w:hint="eastAsia"/>
          <w:szCs w:val="21"/>
        </w:rPr>
        <w:t>会员</w:t>
      </w:r>
      <w:r>
        <w:rPr>
          <w:rFonts w:hint="eastAsia"/>
          <w:szCs w:val="21"/>
        </w:rPr>
        <w:t>不适合的商品，比如短时间内购买过的，多次推荐没有购买的等商品剔除；</w:t>
      </w:r>
    </w:p>
    <w:p w:rsidR="00387A88" w:rsidRDefault="00BD69F1">
      <w:pPr>
        <w:pStyle w:val="a8"/>
        <w:numPr>
          <w:ilvl w:val="0"/>
          <w:numId w:val="1"/>
        </w:numPr>
        <w:spacing w:line="360" w:lineRule="auto"/>
        <w:ind w:firstLineChars="0"/>
      </w:pPr>
      <w:r>
        <w:rPr>
          <w:rFonts w:hint="eastAsia"/>
        </w:rPr>
        <w:t>mapping</w:t>
      </w:r>
      <w:r>
        <w:rPr>
          <w:rFonts w:hint="eastAsia"/>
        </w:rPr>
        <w:t>：券匹配，匹配券模板；</w:t>
      </w:r>
    </w:p>
    <w:p w:rsidR="00387A88" w:rsidRDefault="00BD69F1">
      <w:pPr>
        <w:pStyle w:val="a8"/>
        <w:spacing w:line="360" w:lineRule="auto"/>
        <w:ind w:left="420" w:firstLineChars="0" w:firstLine="0"/>
      </w:pPr>
      <w:r>
        <w:rPr>
          <w:rFonts w:hint="eastAsia"/>
        </w:rPr>
        <w:t>注</w:t>
      </w:r>
      <w:r>
        <w:rPr>
          <w:rFonts w:hint="eastAsia"/>
        </w:rPr>
        <w:t xml:space="preserve">: </w:t>
      </w:r>
      <w:r>
        <w:rPr>
          <w:rFonts w:hint="eastAsia"/>
        </w:rPr>
        <w:t>上述模板并不一定全都需要，针对特定的应用，可省略其中某些模板。</w:t>
      </w:r>
    </w:p>
    <w:p w:rsidR="00387A88" w:rsidRDefault="00BD69F1">
      <w:pPr>
        <w:pStyle w:val="2"/>
      </w:pPr>
      <w:r>
        <w:rPr>
          <w:rFonts w:hint="eastAsia"/>
        </w:rPr>
        <w:t>1.5</w:t>
      </w:r>
      <w:r>
        <w:rPr>
          <w:rFonts w:hint="eastAsia"/>
        </w:rPr>
        <w:t>评估方式及优化目标</w:t>
      </w:r>
    </w:p>
    <w:p w:rsidR="00387A88" w:rsidRDefault="00BD69F1">
      <w:pPr>
        <w:spacing w:line="360" w:lineRule="auto"/>
        <w:ind w:firstLineChars="200" w:firstLine="420"/>
      </w:pPr>
      <w:r>
        <w:rPr>
          <w:rFonts w:hint="eastAsia"/>
        </w:rPr>
        <w:t>所有券方法的优化均采用</w:t>
      </w:r>
      <w:r>
        <w:rPr>
          <w:rFonts w:hint="eastAsia"/>
        </w:rPr>
        <w:t>ABtest</w:t>
      </w:r>
      <w:r>
        <w:rPr>
          <w:rFonts w:hint="eastAsia"/>
        </w:rPr>
        <w:t>分流方式进行评估</w:t>
      </w:r>
    </w:p>
    <w:p w:rsidR="00387A88" w:rsidRDefault="00BD69F1">
      <w:pPr>
        <w:pStyle w:val="a8"/>
        <w:numPr>
          <w:ilvl w:val="0"/>
          <w:numId w:val="2"/>
        </w:numPr>
        <w:spacing w:line="360" w:lineRule="auto"/>
        <w:ind w:left="0" w:firstLine="420"/>
      </w:pPr>
      <w:r>
        <w:rPr>
          <w:rFonts w:hint="eastAsia"/>
        </w:rPr>
        <w:t>实验分流：</w:t>
      </w:r>
    </w:p>
    <w:p w:rsidR="00387A88" w:rsidRDefault="00BD69F1">
      <w:pPr>
        <w:pStyle w:val="a8"/>
        <w:numPr>
          <w:ilvl w:val="0"/>
          <w:numId w:val="3"/>
        </w:numPr>
        <w:spacing w:line="360" w:lineRule="auto"/>
        <w:ind w:left="0" w:firstLine="420"/>
      </w:pPr>
      <w:r>
        <w:rPr>
          <w:rFonts w:hint="eastAsia"/>
        </w:rPr>
        <w:t>ABT</w:t>
      </w:r>
      <w:r>
        <w:rPr>
          <w:rFonts w:hint="eastAsia"/>
        </w:rPr>
        <w:t>用</w:t>
      </w:r>
      <w:r>
        <w:t>MurmurHash</w:t>
      </w:r>
      <w:r>
        <w:rPr>
          <w:rFonts w:hint="eastAsia"/>
        </w:rPr>
        <w:t>算法，</w:t>
      </w:r>
      <w:r>
        <w:rPr>
          <w:rFonts w:hint="eastAsia"/>
        </w:rPr>
        <w:t xml:space="preserve"> </w:t>
      </w:r>
      <w:r>
        <w:rPr>
          <w:rFonts w:hint="eastAsia"/>
        </w:rPr>
        <w:t>对</w:t>
      </w:r>
      <w:r>
        <w:rPr>
          <w:rFonts w:hint="eastAsia"/>
        </w:rPr>
        <w:t>member_id</w:t>
      </w:r>
      <w:r>
        <w:rPr>
          <w:rFonts w:hint="eastAsia"/>
        </w:rPr>
        <w:t>做稳定分流</w:t>
      </w:r>
    </w:p>
    <w:p w:rsidR="00387A88" w:rsidRDefault="00BD69F1">
      <w:pPr>
        <w:pStyle w:val="a8"/>
        <w:numPr>
          <w:ilvl w:val="0"/>
          <w:numId w:val="3"/>
        </w:numPr>
        <w:spacing w:line="360" w:lineRule="auto"/>
        <w:ind w:left="0" w:firstLine="420"/>
      </w:pPr>
      <w:r>
        <w:rPr>
          <w:rFonts w:hint="eastAsia"/>
        </w:rPr>
        <w:t>ABT</w:t>
      </w:r>
      <w:r>
        <w:rPr>
          <w:rFonts w:hint="eastAsia"/>
        </w:rPr>
        <w:t>以时间粒度，对实时场景，进行每天凌晨洗牌（保证流量的可对性）</w:t>
      </w:r>
    </w:p>
    <w:p w:rsidR="00387A88" w:rsidRDefault="00BD69F1">
      <w:pPr>
        <w:pStyle w:val="a8"/>
        <w:numPr>
          <w:ilvl w:val="0"/>
          <w:numId w:val="3"/>
        </w:numPr>
        <w:spacing w:line="360" w:lineRule="auto"/>
        <w:ind w:left="0" w:firstLine="420"/>
      </w:pPr>
      <w:r>
        <w:rPr>
          <w:rFonts w:hint="eastAsia"/>
        </w:rPr>
        <w:t>每个分流人群结构相同，高等级比例相同</w:t>
      </w:r>
    </w:p>
    <w:p w:rsidR="00387A88" w:rsidRDefault="00BD69F1">
      <w:pPr>
        <w:pStyle w:val="a8"/>
        <w:numPr>
          <w:ilvl w:val="0"/>
          <w:numId w:val="2"/>
        </w:numPr>
        <w:spacing w:line="360" w:lineRule="auto"/>
        <w:ind w:left="0" w:firstLine="420"/>
      </w:pPr>
      <w:r>
        <w:rPr>
          <w:rFonts w:hint="eastAsia"/>
        </w:rPr>
        <w:t>实验效果：</w:t>
      </w:r>
    </w:p>
    <w:p w:rsidR="00387A88" w:rsidRDefault="00BD69F1">
      <w:pPr>
        <w:spacing w:line="360" w:lineRule="auto"/>
        <w:ind w:firstLineChars="200" w:firstLine="420"/>
      </w:pPr>
      <w:r>
        <w:rPr>
          <w:rFonts w:hint="eastAsia"/>
        </w:rPr>
        <w:t>离线（</w:t>
      </w:r>
      <w:r>
        <w:rPr>
          <w:rFonts w:hint="eastAsia"/>
        </w:rPr>
        <w:t>dt+1</w:t>
      </w:r>
      <w:r>
        <w:rPr>
          <w:rFonts w:hint="eastAsia"/>
        </w:rPr>
        <w:t>）效果统计，准确评估策略好坏，评估指标采用单位发券会员金额和单位分流会员价值来评估，指标分解及计算公式如下所示：</w:t>
      </w:r>
    </w:p>
    <w:p w:rsidR="00387A88" w:rsidRDefault="00387A88"/>
    <w:p w:rsidR="00387A88" w:rsidRDefault="00BD69F1">
      <w:pPr>
        <w:jc w:val="center"/>
      </w:pPr>
      <w:r>
        <w:rPr>
          <w:noProof/>
        </w:rPr>
        <w:lastRenderedPageBreak/>
        <w:drawing>
          <wp:inline distT="0" distB="0" distL="0" distR="0">
            <wp:extent cx="2724150" cy="1771015"/>
            <wp:effectExtent l="19050" t="0" r="0" b="0"/>
            <wp:docPr id="17" name="图片 14" descr="D:\sqh\券系统\B方案\销售额分解指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D:\sqh\券系统\B方案\销售额分解指标.png"/>
                    <pic:cNvPicPr>
                      <a:picLocks noChangeAspect="1" noChangeArrowheads="1"/>
                    </pic:cNvPicPr>
                  </pic:nvPicPr>
                  <pic:blipFill>
                    <a:blip r:embed="rId13"/>
                    <a:srcRect/>
                    <a:stretch>
                      <a:fillRect/>
                    </a:stretch>
                  </pic:blipFill>
                  <pic:spPr>
                    <a:xfrm>
                      <a:off x="0" y="0"/>
                      <a:ext cx="2725933" cy="1772598"/>
                    </a:xfrm>
                    <a:prstGeom prst="rect">
                      <a:avLst/>
                    </a:prstGeom>
                    <a:noFill/>
                    <a:ln w="9525">
                      <a:noFill/>
                      <a:miter lim="800000"/>
                      <a:headEnd/>
                      <a:tailEnd/>
                    </a:ln>
                  </pic:spPr>
                </pic:pic>
              </a:graphicData>
            </a:graphic>
          </wp:inline>
        </w:drawing>
      </w:r>
    </w:p>
    <w:p w:rsidR="00387A88" w:rsidRDefault="00387A88">
      <w:pPr>
        <w:ind w:firstLineChars="200" w:firstLine="420"/>
      </w:pPr>
    </w:p>
    <w:p w:rsidR="00387A88" w:rsidRDefault="00BD69F1">
      <w:pPr>
        <w:pStyle w:val="a8"/>
        <w:numPr>
          <w:ilvl w:val="0"/>
          <w:numId w:val="4"/>
        </w:numPr>
        <w:spacing w:line="360" w:lineRule="auto"/>
        <w:ind w:left="0" w:firstLine="300"/>
        <w:rPr>
          <w:rFonts w:ascii="黑体" w:eastAsia="黑体" w:hAnsi="黑体"/>
          <w:sz w:val="15"/>
          <w:szCs w:val="15"/>
        </w:rPr>
      </w:pPr>
      <w:r>
        <w:rPr>
          <w:rFonts w:ascii="黑体" w:eastAsia="黑体" w:hAnsi="黑体" w:hint="eastAsia"/>
          <w:sz w:val="15"/>
          <w:szCs w:val="15"/>
        </w:rPr>
        <w:t>单位发券会员金额 =销售额 /发券会员= 转化率（回头人数/发券人数） × 客单价(购买单价)</w:t>
      </w:r>
      <w:r w:rsidR="00E67697" w:rsidRPr="00E67697">
        <w:rPr>
          <w:rFonts w:ascii="黑体" w:eastAsia="黑体" w:hAnsi="黑体" w:hint="eastAsia"/>
          <w:color w:val="FF0000"/>
          <w:sz w:val="15"/>
          <w:szCs w:val="15"/>
        </w:rPr>
        <w:t>（暂不考虑）</w:t>
      </w:r>
    </w:p>
    <w:p w:rsidR="00387A88" w:rsidRDefault="00BD69F1">
      <w:pPr>
        <w:pStyle w:val="a8"/>
        <w:numPr>
          <w:ilvl w:val="0"/>
          <w:numId w:val="4"/>
        </w:numPr>
        <w:spacing w:line="360" w:lineRule="auto"/>
        <w:ind w:left="0" w:firstLine="300"/>
        <w:rPr>
          <w:rFonts w:ascii="黑体" w:eastAsia="黑体" w:hAnsi="黑体"/>
          <w:sz w:val="15"/>
          <w:szCs w:val="15"/>
        </w:rPr>
      </w:pPr>
      <w:r>
        <w:rPr>
          <w:rFonts w:ascii="黑体" w:eastAsia="黑体" w:hAnsi="黑体" w:hint="eastAsia"/>
          <w:sz w:val="15"/>
          <w:szCs w:val="15"/>
        </w:rPr>
        <w:t>单位分流会员价值 =销售额 /分流会员= SCTR × SCVR × Price</w:t>
      </w:r>
      <w:r w:rsidR="00E67697">
        <w:rPr>
          <w:rFonts w:ascii="黑体" w:eastAsia="黑体" w:hAnsi="黑体" w:hint="eastAsia"/>
          <w:sz w:val="15"/>
          <w:szCs w:val="15"/>
        </w:rPr>
        <w:t xml:space="preserve"> </w:t>
      </w:r>
    </w:p>
    <w:p w:rsidR="00387A88" w:rsidRDefault="00BD69F1">
      <w:pPr>
        <w:spacing w:line="360" w:lineRule="auto"/>
        <w:ind w:firstLineChars="200" w:firstLine="300"/>
        <w:rPr>
          <w:rFonts w:ascii="黑体" w:eastAsia="黑体" w:hAnsi="黑体"/>
          <w:sz w:val="15"/>
          <w:szCs w:val="15"/>
        </w:rPr>
      </w:pPr>
      <w:r>
        <w:rPr>
          <w:rFonts w:ascii="黑体" w:eastAsia="黑体" w:hAnsi="黑体" w:hint="eastAsia"/>
          <w:sz w:val="15"/>
          <w:szCs w:val="15"/>
        </w:rPr>
        <w:t>即SCTR（ Send -Coupon-Through-Rate） = P(发券会员/ 分流分员)，表示会员是否满足触发券条件？</w:t>
      </w:r>
    </w:p>
    <w:p w:rsidR="00387A88" w:rsidRDefault="00BD69F1">
      <w:pPr>
        <w:spacing w:line="360" w:lineRule="auto"/>
        <w:ind w:firstLineChars="200" w:firstLine="300"/>
        <w:rPr>
          <w:rFonts w:ascii="黑体" w:eastAsia="黑体" w:hAnsi="黑体"/>
          <w:sz w:val="15"/>
          <w:szCs w:val="15"/>
        </w:rPr>
      </w:pPr>
      <w:r>
        <w:rPr>
          <w:rFonts w:ascii="黑体" w:eastAsia="黑体" w:hAnsi="黑体" w:hint="eastAsia"/>
          <w:sz w:val="15"/>
          <w:szCs w:val="15"/>
        </w:rPr>
        <w:t>即SCVR（ Send -Coupon-Value-Rate ） = P(回头会员/发券会员) ，表示商品需要吗？价格实惠吗？</w:t>
      </w:r>
    </w:p>
    <w:p w:rsidR="00E67697" w:rsidRDefault="00E67697"/>
    <w:p w:rsidR="00387A88" w:rsidRDefault="00E67697">
      <w:r>
        <w:rPr>
          <w:rFonts w:hint="eastAsia"/>
        </w:rPr>
        <w:t>考虑目前分流会员的基数较大，而发券回头的基数较小，会导致效果的波动较大，因此对分流会员做了‘分流会员缩小版’处理，则</w:t>
      </w:r>
      <w:r>
        <w:rPr>
          <w:rFonts w:hint="eastAsia"/>
        </w:rPr>
        <w:t>SCTR</w:t>
      </w:r>
      <w:r>
        <w:rPr>
          <w:rFonts w:hint="eastAsia"/>
        </w:rPr>
        <w:t>则不考虑，处理后的分流会员都是满足发券触发条件的会员。</w:t>
      </w:r>
    </w:p>
    <w:p w:rsidR="00E67697" w:rsidRDefault="00E67697"/>
    <w:p w:rsidR="007467E8" w:rsidRDefault="007467E8"/>
    <w:p w:rsidR="00387A88" w:rsidRDefault="00BD69F1">
      <w:r>
        <w:rPr>
          <w:rFonts w:hint="eastAsia"/>
        </w:rPr>
        <w:t>注：</w:t>
      </w:r>
      <w:r>
        <w:rPr>
          <w:rFonts w:hint="eastAsia"/>
        </w:rPr>
        <w:t xml:space="preserve"> </w:t>
      </w:r>
      <w:r>
        <w:rPr>
          <w:rFonts w:hint="eastAsia"/>
        </w:rPr>
        <w:t>前期为以转化率为主。</w:t>
      </w:r>
    </w:p>
    <w:p w:rsidR="007467E8" w:rsidRDefault="007467E8"/>
    <w:p w:rsidR="00387A88" w:rsidRDefault="00BD69F1">
      <w:pPr>
        <w:pStyle w:val="2"/>
      </w:pPr>
      <w:r>
        <w:rPr>
          <w:rFonts w:hint="eastAsia"/>
        </w:rPr>
        <w:t xml:space="preserve">1.6 </w:t>
      </w:r>
      <w:r>
        <w:rPr>
          <w:rFonts w:hint="eastAsia"/>
        </w:rPr>
        <w:t>工具</w:t>
      </w:r>
    </w:p>
    <w:p w:rsidR="00387A88" w:rsidRDefault="00BD69F1">
      <w:pPr>
        <w:pStyle w:val="a8"/>
        <w:numPr>
          <w:ilvl w:val="0"/>
          <w:numId w:val="5"/>
        </w:numPr>
        <w:spacing w:line="360" w:lineRule="auto"/>
        <w:ind w:left="0" w:firstLineChars="0" w:firstLine="198"/>
      </w:pPr>
      <w:r>
        <w:rPr>
          <w:rFonts w:hint="eastAsia"/>
        </w:rPr>
        <w:t>HANA</w:t>
      </w:r>
      <w:r>
        <w:rPr>
          <w:rFonts w:hint="eastAsia"/>
        </w:rPr>
        <w:t>、</w:t>
      </w:r>
      <w:r>
        <w:rPr>
          <w:rFonts w:hint="eastAsia"/>
        </w:rPr>
        <w:t>mysql</w:t>
      </w:r>
      <w:r>
        <w:rPr>
          <w:rFonts w:hint="eastAsia"/>
        </w:rPr>
        <w:t>，</w:t>
      </w:r>
      <w:r>
        <w:rPr>
          <w:rFonts w:hint="eastAsia"/>
        </w:rPr>
        <w:t xml:space="preserve">sql </w:t>
      </w:r>
      <w:r>
        <w:rPr>
          <w:rFonts w:hint="eastAsia"/>
        </w:rPr>
        <w:t>及数据模型的设计。</w:t>
      </w:r>
    </w:p>
    <w:p w:rsidR="00387A88" w:rsidRDefault="00BD69F1">
      <w:pPr>
        <w:pStyle w:val="a8"/>
        <w:numPr>
          <w:ilvl w:val="0"/>
          <w:numId w:val="5"/>
        </w:numPr>
        <w:spacing w:line="360" w:lineRule="auto"/>
        <w:ind w:left="0" w:firstLineChars="0" w:firstLine="198"/>
      </w:pPr>
      <w:r>
        <w:rPr>
          <w:rFonts w:hint="eastAsia"/>
        </w:rPr>
        <w:t>DS</w:t>
      </w:r>
      <w:r>
        <w:rPr>
          <w:rFonts w:hint="eastAsia"/>
        </w:rPr>
        <w:t>、</w:t>
      </w:r>
      <w:r>
        <w:rPr>
          <w:rFonts w:hint="eastAsia"/>
        </w:rPr>
        <w:t>kettle</w:t>
      </w:r>
      <w:r>
        <w:rPr>
          <w:rFonts w:hint="eastAsia"/>
        </w:rPr>
        <w:t>等工具的调度以</w:t>
      </w:r>
      <w:r>
        <w:rPr>
          <w:rFonts w:hint="eastAsia"/>
        </w:rPr>
        <w:t>etl</w:t>
      </w:r>
      <w:r>
        <w:rPr>
          <w:rFonts w:hint="eastAsia"/>
        </w:rPr>
        <w:t>处理</w:t>
      </w:r>
    </w:p>
    <w:p w:rsidR="00387A88" w:rsidRDefault="00BD69F1">
      <w:pPr>
        <w:pStyle w:val="a8"/>
        <w:numPr>
          <w:ilvl w:val="0"/>
          <w:numId w:val="5"/>
        </w:numPr>
        <w:spacing w:line="360" w:lineRule="auto"/>
        <w:ind w:left="0" w:firstLineChars="0" w:firstLine="198"/>
      </w:pPr>
      <w:r>
        <w:rPr>
          <w:rFonts w:hint="eastAsia"/>
        </w:rPr>
        <w:t>linux</w:t>
      </w:r>
      <w:r>
        <w:rPr>
          <w:rFonts w:hint="eastAsia"/>
        </w:rPr>
        <w:t>基本的命令，编写调度</w:t>
      </w:r>
      <w:r>
        <w:rPr>
          <w:rFonts w:hint="eastAsia"/>
        </w:rPr>
        <w:t>sh</w:t>
      </w:r>
      <w:r>
        <w:rPr>
          <w:rFonts w:hint="eastAsia"/>
        </w:rPr>
        <w:t>，传输数据等。</w:t>
      </w:r>
    </w:p>
    <w:p w:rsidR="00387A88" w:rsidRDefault="00BD69F1">
      <w:pPr>
        <w:pStyle w:val="a8"/>
        <w:numPr>
          <w:ilvl w:val="0"/>
          <w:numId w:val="5"/>
        </w:numPr>
        <w:spacing w:line="360" w:lineRule="auto"/>
        <w:ind w:left="0" w:firstLineChars="0" w:firstLine="198"/>
      </w:pPr>
      <w:r>
        <w:rPr>
          <w:rFonts w:hint="eastAsia"/>
        </w:rPr>
        <w:t>常用的数据挖掘算法、推荐方法论以及适用场景；</w:t>
      </w:r>
    </w:p>
    <w:p w:rsidR="00387A88" w:rsidRDefault="00BD69F1">
      <w:pPr>
        <w:pStyle w:val="a8"/>
        <w:numPr>
          <w:ilvl w:val="0"/>
          <w:numId w:val="5"/>
        </w:numPr>
        <w:spacing w:line="360" w:lineRule="auto"/>
        <w:ind w:left="0" w:firstLineChars="0" w:firstLine="198"/>
      </w:pPr>
      <w:r>
        <w:rPr>
          <w:rFonts w:hint="eastAsia"/>
        </w:rPr>
        <w:t>常用的分析方法及分析流程；</w:t>
      </w:r>
    </w:p>
    <w:p w:rsidR="00387A88" w:rsidRDefault="00BD69F1">
      <w:pPr>
        <w:pStyle w:val="a8"/>
        <w:numPr>
          <w:ilvl w:val="0"/>
          <w:numId w:val="5"/>
        </w:numPr>
        <w:spacing w:line="360" w:lineRule="auto"/>
        <w:ind w:left="0" w:firstLineChars="0" w:firstLine="198"/>
      </w:pPr>
      <w:r>
        <w:rPr>
          <w:rFonts w:hint="eastAsia"/>
        </w:rPr>
        <w:t>python</w:t>
      </w:r>
      <w:r>
        <w:rPr>
          <w:rFonts w:hint="eastAsia"/>
        </w:rPr>
        <w:t>、</w:t>
      </w:r>
      <w:r>
        <w:rPr>
          <w:rFonts w:hint="eastAsia"/>
        </w:rPr>
        <w:t xml:space="preserve">R </w:t>
      </w:r>
      <w:r>
        <w:rPr>
          <w:rFonts w:hint="eastAsia"/>
        </w:rPr>
        <w:t>、</w:t>
      </w:r>
      <w:r>
        <w:rPr>
          <w:rFonts w:hint="eastAsia"/>
        </w:rPr>
        <w:t>SPSS</w:t>
      </w:r>
    </w:p>
    <w:p w:rsidR="00387A88" w:rsidRDefault="00BD69F1">
      <w:pPr>
        <w:pStyle w:val="a8"/>
        <w:numPr>
          <w:ilvl w:val="0"/>
          <w:numId w:val="5"/>
        </w:numPr>
        <w:spacing w:line="360" w:lineRule="auto"/>
        <w:ind w:left="0" w:firstLineChars="0" w:firstLine="198"/>
      </w:pPr>
      <w:r>
        <w:rPr>
          <w:rFonts w:hint="eastAsia"/>
        </w:rPr>
        <w:t>HADOOP</w:t>
      </w:r>
      <w:r>
        <w:rPr>
          <w:rFonts w:hint="eastAsia"/>
        </w:rPr>
        <w:t>、</w:t>
      </w:r>
      <w:r>
        <w:rPr>
          <w:rFonts w:hint="eastAsia"/>
        </w:rPr>
        <w:t>hive</w:t>
      </w:r>
      <w:r>
        <w:rPr>
          <w:rFonts w:hint="eastAsia"/>
        </w:rPr>
        <w:t>、</w:t>
      </w:r>
      <w:r>
        <w:rPr>
          <w:rFonts w:hint="eastAsia"/>
        </w:rPr>
        <w:t>spark</w:t>
      </w:r>
      <w:r>
        <w:rPr>
          <w:rFonts w:hint="eastAsia"/>
        </w:rPr>
        <w:t>、</w:t>
      </w:r>
      <w:r>
        <w:rPr>
          <w:rFonts w:hint="eastAsia"/>
        </w:rPr>
        <w:t xml:space="preserve">scala </w:t>
      </w:r>
    </w:p>
    <w:p w:rsidR="00387A88" w:rsidRDefault="00387A88"/>
    <w:p w:rsidR="00387A88" w:rsidRDefault="00387A88">
      <w:pPr>
        <w:rPr>
          <w:rFonts w:ascii="黑体" w:eastAsia="黑体" w:hAnsi="黑体"/>
          <w:sz w:val="15"/>
          <w:szCs w:val="15"/>
        </w:rPr>
      </w:pPr>
    </w:p>
    <w:p w:rsidR="00794D94" w:rsidRDefault="00BD69F1">
      <w:pPr>
        <w:pStyle w:val="1"/>
      </w:pPr>
      <w:r>
        <w:rPr>
          <w:rFonts w:hint="eastAsia"/>
        </w:rPr>
        <w:lastRenderedPageBreak/>
        <w:t>2</w:t>
      </w:r>
      <w:r w:rsidR="00794D94">
        <w:rPr>
          <w:rFonts w:hint="eastAsia"/>
        </w:rPr>
        <w:t>营销场景渠道分类</w:t>
      </w:r>
    </w:p>
    <w:p w:rsidR="00794D94" w:rsidRDefault="00794D94" w:rsidP="00510BE8">
      <w:pPr>
        <w:pStyle w:val="2"/>
      </w:pPr>
      <w:r>
        <w:rPr>
          <w:rFonts w:hint="eastAsia"/>
        </w:rPr>
        <w:t>2.1</w:t>
      </w:r>
      <w:r w:rsidR="0063146F">
        <w:rPr>
          <w:rFonts w:hint="eastAsia"/>
        </w:rPr>
        <w:t xml:space="preserve"> </w:t>
      </w:r>
      <w:r>
        <w:rPr>
          <w:rFonts w:hint="eastAsia"/>
        </w:rPr>
        <w:t>营销场景</w:t>
      </w:r>
    </w:p>
    <w:p w:rsidR="00794D94" w:rsidRDefault="00794D94" w:rsidP="00794D94">
      <w:r>
        <w:rPr>
          <w:rFonts w:hint="eastAsia"/>
        </w:rPr>
        <w:t>从目前来看，营销场景大致分为三类，分别是小票、主流和主题。</w:t>
      </w:r>
      <w:r>
        <w:rPr>
          <w:rFonts w:hint="eastAsia"/>
        </w:rPr>
        <w:t xml:space="preserve"> </w:t>
      </w:r>
      <w:r>
        <w:rPr>
          <w:rFonts w:hint="eastAsia"/>
        </w:rPr>
        <w:t>小票场景是指通过线下门店的小票方式来进行营销；主流场景是指采用离线的方式来运营现有益丰会员；主题场景是指业务或运营人员确定某一主题临时性或间断性进行营销；</w:t>
      </w:r>
    </w:p>
    <w:p w:rsidR="00794D94" w:rsidRPr="004263A8" w:rsidRDefault="00794D94" w:rsidP="00794D94">
      <w:pPr>
        <w:jc w:val="center"/>
      </w:pPr>
      <w:r>
        <w:rPr>
          <w:noProof/>
        </w:rPr>
        <w:drawing>
          <wp:inline distT="0" distB="0" distL="0" distR="0">
            <wp:extent cx="1563259" cy="1137030"/>
            <wp:effectExtent l="19050" t="0" r="0" b="0"/>
            <wp:docPr id="6" name="图片 8" descr="D:\sqh\券系统\B方案\券相关规范\营销场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qh\券系统\B方案\券相关规范\营销场景.png"/>
                    <pic:cNvPicPr>
                      <a:picLocks noChangeAspect="1" noChangeArrowheads="1"/>
                    </pic:cNvPicPr>
                  </pic:nvPicPr>
                  <pic:blipFill>
                    <a:blip r:embed="rId14"/>
                    <a:srcRect/>
                    <a:stretch>
                      <a:fillRect/>
                    </a:stretch>
                  </pic:blipFill>
                  <pic:spPr bwMode="auto">
                    <a:xfrm>
                      <a:off x="0" y="0"/>
                      <a:ext cx="1565785" cy="1138867"/>
                    </a:xfrm>
                    <a:prstGeom prst="rect">
                      <a:avLst/>
                    </a:prstGeom>
                    <a:noFill/>
                    <a:ln w="9525">
                      <a:noFill/>
                      <a:miter lim="800000"/>
                      <a:headEnd/>
                      <a:tailEnd/>
                    </a:ln>
                  </pic:spPr>
                </pic:pic>
              </a:graphicData>
            </a:graphic>
          </wp:inline>
        </w:drawing>
      </w:r>
    </w:p>
    <w:p w:rsidR="00794D94" w:rsidRDefault="00794D94" w:rsidP="00510BE8">
      <w:pPr>
        <w:pStyle w:val="2"/>
      </w:pPr>
      <w:r>
        <w:rPr>
          <w:rFonts w:hint="eastAsia"/>
        </w:rPr>
        <w:t xml:space="preserve">2.2 </w:t>
      </w:r>
      <w:r>
        <w:rPr>
          <w:rFonts w:hint="eastAsia"/>
        </w:rPr>
        <w:t>营销方式（承载形式）</w:t>
      </w:r>
    </w:p>
    <w:p w:rsidR="00794D94" w:rsidRDefault="00794D94" w:rsidP="00794D94">
      <w:r>
        <w:rPr>
          <w:rFonts w:hint="eastAsia"/>
        </w:rPr>
        <w:t>针对不同的营销场景，会有不同的营销方式，有些营销方式是可以共享到不同的营销场景中，目前主要的营销方式是‘券’，具体分类如下图所示。</w:t>
      </w:r>
      <w:r>
        <w:rPr>
          <w:rFonts w:hint="eastAsia"/>
        </w:rPr>
        <w:t xml:space="preserve"> </w:t>
      </w:r>
      <w:r>
        <w:rPr>
          <w:rFonts w:hint="eastAsia"/>
        </w:rPr>
        <w:t>除些之外，还可以探索其他的营销方式，如积分、异业优惠、服务、专场（爆款、秒杀）、刮刮卡、虚拟券、红包膨胀等方式。</w:t>
      </w:r>
    </w:p>
    <w:p w:rsidR="00794D94" w:rsidRDefault="00794D94" w:rsidP="00794D94"/>
    <w:p w:rsidR="00794D94" w:rsidRDefault="00794D94" w:rsidP="00AE6D3F">
      <w:pPr>
        <w:jc w:val="center"/>
      </w:pPr>
      <w:r>
        <w:rPr>
          <w:rFonts w:hint="eastAsia"/>
          <w:noProof/>
        </w:rPr>
        <w:drawing>
          <wp:inline distT="0" distB="0" distL="0" distR="0">
            <wp:extent cx="3781673" cy="3490622"/>
            <wp:effectExtent l="19050" t="0" r="9277"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786522" cy="3495098"/>
                    </a:xfrm>
                    <a:prstGeom prst="rect">
                      <a:avLst/>
                    </a:prstGeom>
                    <a:noFill/>
                    <a:ln w="9525">
                      <a:noFill/>
                      <a:miter lim="800000"/>
                      <a:headEnd/>
                      <a:tailEnd/>
                    </a:ln>
                  </pic:spPr>
                </pic:pic>
              </a:graphicData>
            </a:graphic>
          </wp:inline>
        </w:drawing>
      </w:r>
    </w:p>
    <w:p w:rsidR="00794D94" w:rsidRPr="003C131F" w:rsidRDefault="00794D94" w:rsidP="00794D94"/>
    <w:p w:rsidR="00794D94" w:rsidRDefault="00794D94" w:rsidP="00510BE8">
      <w:pPr>
        <w:pStyle w:val="2"/>
      </w:pPr>
      <w:r>
        <w:rPr>
          <w:rFonts w:hint="eastAsia"/>
        </w:rPr>
        <w:lastRenderedPageBreak/>
        <w:t xml:space="preserve">2.3 </w:t>
      </w:r>
      <w:r>
        <w:rPr>
          <w:rFonts w:hint="eastAsia"/>
        </w:rPr>
        <w:t>营销渠道</w:t>
      </w:r>
    </w:p>
    <w:p w:rsidR="00794D94" w:rsidRDefault="00794D94" w:rsidP="00794D94">
      <w:r>
        <w:rPr>
          <w:rFonts w:hint="eastAsia"/>
        </w:rPr>
        <w:t>目前的渠道分为四类，分别是短信、微信、支付宝和线下门店，从会员的主动性来分，可以分为主动接收和被动接收，具体分类如下图所示</w:t>
      </w:r>
    </w:p>
    <w:p w:rsidR="00794D94" w:rsidRDefault="00794D94" w:rsidP="00AE6D3F">
      <w:pPr>
        <w:jc w:val="center"/>
      </w:pPr>
      <w:r>
        <w:rPr>
          <w:rFonts w:hint="eastAsia"/>
          <w:noProof/>
        </w:rPr>
        <w:drawing>
          <wp:inline distT="0" distB="0" distL="0" distR="0">
            <wp:extent cx="3670355" cy="2453345"/>
            <wp:effectExtent l="19050" t="0" r="6295"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670006" cy="2453112"/>
                    </a:xfrm>
                    <a:prstGeom prst="rect">
                      <a:avLst/>
                    </a:prstGeom>
                    <a:noFill/>
                    <a:ln w="9525">
                      <a:noFill/>
                      <a:miter lim="800000"/>
                      <a:headEnd/>
                      <a:tailEnd/>
                    </a:ln>
                  </pic:spPr>
                </pic:pic>
              </a:graphicData>
            </a:graphic>
          </wp:inline>
        </w:drawing>
      </w:r>
    </w:p>
    <w:p w:rsidR="00794D94" w:rsidRDefault="00794D94" w:rsidP="00794D94"/>
    <w:p w:rsidR="00794D94" w:rsidRDefault="00794D94" w:rsidP="00794D94"/>
    <w:p w:rsidR="00794D94" w:rsidRDefault="00794D94" w:rsidP="00510BE8">
      <w:pPr>
        <w:pStyle w:val="2"/>
      </w:pPr>
      <w:r>
        <w:rPr>
          <w:rFonts w:hint="eastAsia"/>
        </w:rPr>
        <w:t>2.4</w:t>
      </w:r>
      <w:r w:rsidR="0063146F">
        <w:rPr>
          <w:rFonts w:hint="eastAsia"/>
        </w:rPr>
        <w:t xml:space="preserve"> </w:t>
      </w:r>
      <w:r>
        <w:rPr>
          <w:rFonts w:hint="eastAsia"/>
        </w:rPr>
        <w:t>现有场景渠道</w:t>
      </w:r>
    </w:p>
    <w:tbl>
      <w:tblPr>
        <w:tblStyle w:val="a7"/>
        <w:tblW w:w="0" w:type="auto"/>
        <w:tblLook w:val="04A0"/>
      </w:tblPr>
      <w:tblGrid>
        <w:gridCol w:w="1161"/>
        <w:gridCol w:w="2093"/>
        <w:gridCol w:w="2093"/>
        <w:gridCol w:w="1691"/>
        <w:gridCol w:w="1484"/>
      </w:tblGrid>
      <w:tr w:rsidR="00794D94" w:rsidRPr="00FB3343" w:rsidTr="00CF6662">
        <w:trPr>
          <w:trHeight w:val="270"/>
        </w:trPr>
        <w:tc>
          <w:tcPr>
            <w:tcW w:w="1860" w:type="dxa"/>
            <w:noWrap/>
            <w:hideMark/>
          </w:tcPr>
          <w:p w:rsidR="00794D94" w:rsidRPr="00FB3343" w:rsidRDefault="00794D94" w:rsidP="00CF6662">
            <w:pPr>
              <w:rPr>
                <w:b/>
                <w:bCs/>
              </w:rPr>
            </w:pPr>
            <w:r w:rsidRPr="00FB3343">
              <w:rPr>
                <w:rFonts w:hint="eastAsia"/>
                <w:b/>
                <w:bCs/>
              </w:rPr>
              <w:t>营销场景</w:t>
            </w:r>
          </w:p>
        </w:tc>
        <w:tc>
          <w:tcPr>
            <w:tcW w:w="3480" w:type="dxa"/>
            <w:noWrap/>
            <w:hideMark/>
          </w:tcPr>
          <w:p w:rsidR="00794D94" w:rsidRPr="00FB3343" w:rsidRDefault="00794D94" w:rsidP="00CF6662">
            <w:pPr>
              <w:rPr>
                <w:b/>
                <w:bCs/>
              </w:rPr>
            </w:pPr>
            <w:r w:rsidRPr="00FB3343">
              <w:rPr>
                <w:rFonts w:hint="eastAsia"/>
                <w:b/>
                <w:bCs/>
              </w:rPr>
              <w:t>营销方式</w:t>
            </w:r>
          </w:p>
        </w:tc>
        <w:tc>
          <w:tcPr>
            <w:tcW w:w="3480" w:type="dxa"/>
            <w:noWrap/>
            <w:hideMark/>
          </w:tcPr>
          <w:p w:rsidR="00794D94" w:rsidRPr="00FB3343" w:rsidRDefault="00794D94" w:rsidP="00CF6662">
            <w:pPr>
              <w:rPr>
                <w:b/>
                <w:bCs/>
              </w:rPr>
            </w:pPr>
            <w:r w:rsidRPr="00FB3343">
              <w:rPr>
                <w:rFonts w:hint="eastAsia"/>
                <w:b/>
                <w:bCs/>
              </w:rPr>
              <w:t>营销分类</w:t>
            </w:r>
          </w:p>
        </w:tc>
        <w:tc>
          <w:tcPr>
            <w:tcW w:w="2780" w:type="dxa"/>
            <w:noWrap/>
            <w:hideMark/>
          </w:tcPr>
          <w:p w:rsidR="00794D94" w:rsidRPr="00FB3343" w:rsidRDefault="00794D94" w:rsidP="00CF6662">
            <w:pPr>
              <w:rPr>
                <w:b/>
                <w:bCs/>
              </w:rPr>
            </w:pPr>
            <w:r w:rsidRPr="00FB3343">
              <w:rPr>
                <w:rFonts w:hint="eastAsia"/>
                <w:b/>
                <w:bCs/>
              </w:rPr>
              <w:t>营销渠道</w:t>
            </w:r>
          </w:p>
        </w:tc>
        <w:tc>
          <w:tcPr>
            <w:tcW w:w="2420" w:type="dxa"/>
            <w:noWrap/>
            <w:hideMark/>
          </w:tcPr>
          <w:p w:rsidR="00794D94" w:rsidRPr="00FB3343" w:rsidRDefault="00794D94" w:rsidP="00CF6662">
            <w:pPr>
              <w:rPr>
                <w:b/>
                <w:bCs/>
              </w:rPr>
            </w:pPr>
            <w:r w:rsidRPr="00FB3343">
              <w:rPr>
                <w:rFonts w:hint="eastAsia"/>
                <w:b/>
                <w:bCs/>
              </w:rPr>
              <w:t>会员主动</w:t>
            </w:r>
            <w:r w:rsidRPr="00FB3343">
              <w:rPr>
                <w:rFonts w:hint="eastAsia"/>
                <w:b/>
                <w:bCs/>
              </w:rPr>
              <w:t>/</w:t>
            </w:r>
            <w:r w:rsidRPr="00FB3343">
              <w:rPr>
                <w:rFonts w:hint="eastAsia"/>
                <w:b/>
                <w:bCs/>
              </w:rPr>
              <w:t>被动接收</w:t>
            </w:r>
          </w:p>
        </w:tc>
      </w:tr>
      <w:tr w:rsidR="00794D94" w:rsidRPr="00FB3343" w:rsidTr="00CF6662">
        <w:trPr>
          <w:trHeight w:val="540"/>
        </w:trPr>
        <w:tc>
          <w:tcPr>
            <w:tcW w:w="1860" w:type="dxa"/>
            <w:noWrap/>
            <w:hideMark/>
          </w:tcPr>
          <w:p w:rsidR="00794D94" w:rsidRPr="00FB3343" w:rsidRDefault="00794D94" w:rsidP="00CF6662">
            <w:r w:rsidRPr="00FB3343">
              <w:rPr>
                <w:rFonts w:hint="eastAsia"/>
              </w:rPr>
              <w:t>主流</w:t>
            </w:r>
          </w:p>
        </w:tc>
        <w:tc>
          <w:tcPr>
            <w:tcW w:w="3480" w:type="dxa"/>
            <w:hideMark/>
          </w:tcPr>
          <w:p w:rsidR="00794D94" w:rsidRPr="00FB3343" w:rsidRDefault="00794D94" w:rsidP="00CF6662">
            <w:r w:rsidRPr="00FB3343">
              <w:rPr>
                <w:rFonts w:hint="eastAsia"/>
              </w:rPr>
              <w:t>券</w:t>
            </w:r>
            <w:r w:rsidRPr="00FB3343">
              <w:rPr>
                <w:rFonts w:hint="eastAsia"/>
              </w:rPr>
              <w:br/>
            </w:r>
            <w:r w:rsidRPr="00FB3343">
              <w:rPr>
                <w:rFonts w:hint="eastAsia"/>
              </w:rPr>
              <w:t>单品、品类、全场</w:t>
            </w:r>
          </w:p>
        </w:tc>
        <w:tc>
          <w:tcPr>
            <w:tcW w:w="3480" w:type="dxa"/>
            <w:hideMark/>
          </w:tcPr>
          <w:p w:rsidR="00794D94" w:rsidRPr="00FB3343" w:rsidRDefault="00794D94" w:rsidP="00CF6662">
            <w:r w:rsidRPr="00FB3343">
              <w:rPr>
                <w:rFonts w:hint="eastAsia"/>
              </w:rPr>
              <w:t>千人千券</w:t>
            </w:r>
          </w:p>
        </w:tc>
        <w:tc>
          <w:tcPr>
            <w:tcW w:w="2780" w:type="dxa"/>
            <w:noWrap/>
            <w:hideMark/>
          </w:tcPr>
          <w:p w:rsidR="00794D94" w:rsidRPr="00FB3343" w:rsidRDefault="00794D94" w:rsidP="00CF6662">
            <w:r w:rsidRPr="00FB3343">
              <w:rPr>
                <w:rFonts w:hint="eastAsia"/>
              </w:rPr>
              <w:t>短信</w:t>
            </w:r>
          </w:p>
        </w:tc>
        <w:tc>
          <w:tcPr>
            <w:tcW w:w="2420" w:type="dxa"/>
            <w:noWrap/>
            <w:hideMark/>
          </w:tcPr>
          <w:p w:rsidR="00794D94" w:rsidRPr="00FB3343" w:rsidRDefault="00794D94" w:rsidP="00CF6662">
            <w:r w:rsidRPr="00FB3343">
              <w:rPr>
                <w:rFonts w:hint="eastAsia"/>
              </w:rPr>
              <w:t>被动接收</w:t>
            </w:r>
          </w:p>
        </w:tc>
      </w:tr>
      <w:tr w:rsidR="00794D94" w:rsidRPr="00FB3343" w:rsidTr="00CF6662">
        <w:trPr>
          <w:trHeight w:val="540"/>
        </w:trPr>
        <w:tc>
          <w:tcPr>
            <w:tcW w:w="1860" w:type="dxa"/>
            <w:noWrap/>
            <w:hideMark/>
          </w:tcPr>
          <w:p w:rsidR="00794D94" w:rsidRPr="00FB3343" w:rsidRDefault="00794D94" w:rsidP="00CF6662">
            <w:r w:rsidRPr="00FB3343">
              <w:rPr>
                <w:rFonts w:hint="eastAsia"/>
              </w:rPr>
              <w:t>小票</w:t>
            </w:r>
          </w:p>
        </w:tc>
        <w:tc>
          <w:tcPr>
            <w:tcW w:w="3480" w:type="dxa"/>
            <w:hideMark/>
          </w:tcPr>
          <w:p w:rsidR="00794D94" w:rsidRPr="00FB3343" w:rsidRDefault="00794D94" w:rsidP="00CF6662">
            <w:r w:rsidRPr="00FB3343">
              <w:rPr>
                <w:rFonts w:hint="eastAsia"/>
              </w:rPr>
              <w:t>券</w:t>
            </w:r>
            <w:r w:rsidRPr="00FB3343">
              <w:rPr>
                <w:rFonts w:hint="eastAsia"/>
              </w:rPr>
              <w:br/>
            </w:r>
            <w:r w:rsidRPr="00FB3343">
              <w:rPr>
                <w:rFonts w:hint="eastAsia"/>
              </w:rPr>
              <w:t>单品、品类</w:t>
            </w:r>
          </w:p>
        </w:tc>
        <w:tc>
          <w:tcPr>
            <w:tcW w:w="3480" w:type="dxa"/>
            <w:hideMark/>
          </w:tcPr>
          <w:p w:rsidR="00794D94" w:rsidRPr="00FB3343" w:rsidRDefault="00794D94" w:rsidP="00CF6662">
            <w:r w:rsidRPr="00FB3343">
              <w:rPr>
                <w:rFonts w:hint="eastAsia"/>
              </w:rPr>
              <w:t>千人千券</w:t>
            </w:r>
          </w:p>
        </w:tc>
        <w:tc>
          <w:tcPr>
            <w:tcW w:w="2780" w:type="dxa"/>
            <w:noWrap/>
            <w:hideMark/>
          </w:tcPr>
          <w:p w:rsidR="00794D94" w:rsidRPr="00FB3343" w:rsidRDefault="00794D94" w:rsidP="00CF6662">
            <w:r w:rsidRPr="00FB3343">
              <w:rPr>
                <w:rFonts w:hint="eastAsia"/>
              </w:rPr>
              <w:t>线下门店</w:t>
            </w:r>
          </w:p>
        </w:tc>
        <w:tc>
          <w:tcPr>
            <w:tcW w:w="2420" w:type="dxa"/>
            <w:noWrap/>
            <w:hideMark/>
          </w:tcPr>
          <w:p w:rsidR="00794D94" w:rsidRPr="00FB3343" w:rsidRDefault="00794D94" w:rsidP="00CF6662">
            <w:r w:rsidRPr="00FB3343">
              <w:rPr>
                <w:rFonts w:hint="eastAsia"/>
              </w:rPr>
              <w:t>被动接收</w:t>
            </w:r>
          </w:p>
        </w:tc>
      </w:tr>
      <w:tr w:rsidR="00794D94" w:rsidRPr="00FB3343" w:rsidTr="00CF6662">
        <w:trPr>
          <w:trHeight w:val="540"/>
        </w:trPr>
        <w:tc>
          <w:tcPr>
            <w:tcW w:w="1860" w:type="dxa"/>
            <w:noWrap/>
            <w:hideMark/>
          </w:tcPr>
          <w:p w:rsidR="00794D94" w:rsidRPr="00FB3343" w:rsidRDefault="00794D94" w:rsidP="00CF6662">
            <w:r w:rsidRPr="00FB3343">
              <w:rPr>
                <w:rFonts w:hint="eastAsia"/>
              </w:rPr>
              <w:t>主题</w:t>
            </w:r>
          </w:p>
        </w:tc>
        <w:tc>
          <w:tcPr>
            <w:tcW w:w="3480" w:type="dxa"/>
            <w:hideMark/>
          </w:tcPr>
          <w:p w:rsidR="00794D94" w:rsidRPr="00FB3343" w:rsidRDefault="00794D94" w:rsidP="00CF6662">
            <w:r w:rsidRPr="00FB3343">
              <w:rPr>
                <w:rFonts w:hint="eastAsia"/>
              </w:rPr>
              <w:t>生日券</w:t>
            </w:r>
            <w:r w:rsidRPr="00FB3343">
              <w:rPr>
                <w:rFonts w:hint="eastAsia"/>
              </w:rPr>
              <w:br/>
            </w:r>
            <w:r w:rsidRPr="00FB3343">
              <w:rPr>
                <w:rFonts w:hint="eastAsia"/>
              </w:rPr>
              <w:t>全场</w:t>
            </w:r>
          </w:p>
        </w:tc>
        <w:tc>
          <w:tcPr>
            <w:tcW w:w="3480" w:type="dxa"/>
            <w:hideMark/>
          </w:tcPr>
          <w:p w:rsidR="00794D94" w:rsidRPr="00FB3343" w:rsidRDefault="00794D94" w:rsidP="00CF6662">
            <w:r w:rsidRPr="00FB3343">
              <w:rPr>
                <w:rFonts w:hint="eastAsia"/>
              </w:rPr>
              <w:t>事件营销</w:t>
            </w:r>
          </w:p>
        </w:tc>
        <w:tc>
          <w:tcPr>
            <w:tcW w:w="2780" w:type="dxa"/>
            <w:noWrap/>
            <w:hideMark/>
          </w:tcPr>
          <w:p w:rsidR="00794D94" w:rsidRPr="00FB3343" w:rsidRDefault="00794D94" w:rsidP="00CF6662">
            <w:r w:rsidRPr="00FB3343">
              <w:rPr>
                <w:rFonts w:hint="eastAsia"/>
              </w:rPr>
              <w:t>短信</w:t>
            </w:r>
          </w:p>
        </w:tc>
        <w:tc>
          <w:tcPr>
            <w:tcW w:w="2420" w:type="dxa"/>
            <w:noWrap/>
            <w:hideMark/>
          </w:tcPr>
          <w:p w:rsidR="00794D94" w:rsidRPr="00FB3343" w:rsidRDefault="00794D94" w:rsidP="00CF6662">
            <w:r w:rsidRPr="00FB3343">
              <w:rPr>
                <w:rFonts w:hint="eastAsia"/>
              </w:rPr>
              <w:t>被动接收</w:t>
            </w:r>
          </w:p>
        </w:tc>
      </w:tr>
      <w:tr w:rsidR="00794D94" w:rsidRPr="00FB3343" w:rsidTr="00CF6662">
        <w:trPr>
          <w:trHeight w:val="540"/>
        </w:trPr>
        <w:tc>
          <w:tcPr>
            <w:tcW w:w="1860" w:type="dxa"/>
            <w:noWrap/>
            <w:hideMark/>
          </w:tcPr>
          <w:p w:rsidR="00794D94" w:rsidRPr="00FB3343" w:rsidRDefault="00794D94" w:rsidP="00CF6662">
            <w:r w:rsidRPr="00FB3343">
              <w:rPr>
                <w:rFonts w:hint="eastAsia"/>
              </w:rPr>
              <w:t>主题</w:t>
            </w:r>
          </w:p>
        </w:tc>
        <w:tc>
          <w:tcPr>
            <w:tcW w:w="3480" w:type="dxa"/>
            <w:hideMark/>
          </w:tcPr>
          <w:p w:rsidR="00794D94" w:rsidRPr="00FB3343" w:rsidRDefault="00794D94" w:rsidP="00CF6662">
            <w:r w:rsidRPr="00FB3343">
              <w:rPr>
                <w:rFonts w:hint="eastAsia"/>
              </w:rPr>
              <w:t>单品活动券</w:t>
            </w:r>
            <w:r w:rsidRPr="00FB3343">
              <w:rPr>
                <w:rFonts w:hint="eastAsia"/>
              </w:rPr>
              <w:br/>
            </w:r>
            <w:r w:rsidRPr="00FB3343">
              <w:rPr>
                <w:rFonts w:hint="eastAsia"/>
              </w:rPr>
              <w:t>全场券</w:t>
            </w:r>
          </w:p>
        </w:tc>
        <w:tc>
          <w:tcPr>
            <w:tcW w:w="3480" w:type="dxa"/>
            <w:hideMark/>
          </w:tcPr>
          <w:p w:rsidR="00794D94" w:rsidRPr="00FB3343" w:rsidRDefault="00794D94" w:rsidP="00CF6662">
            <w:r w:rsidRPr="00FB3343">
              <w:rPr>
                <w:rFonts w:hint="eastAsia"/>
              </w:rPr>
              <w:t>指定人群营销</w:t>
            </w:r>
          </w:p>
        </w:tc>
        <w:tc>
          <w:tcPr>
            <w:tcW w:w="2780" w:type="dxa"/>
            <w:noWrap/>
            <w:hideMark/>
          </w:tcPr>
          <w:p w:rsidR="00794D94" w:rsidRPr="00FB3343" w:rsidRDefault="00794D94" w:rsidP="00CF6662">
            <w:r w:rsidRPr="00FB3343">
              <w:rPr>
                <w:rFonts w:hint="eastAsia"/>
              </w:rPr>
              <w:t>短信</w:t>
            </w:r>
          </w:p>
        </w:tc>
        <w:tc>
          <w:tcPr>
            <w:tcW w:w="2420" w:type="dxa"/>
            <w:noWrap/>
            <w:hideMark/>
          </w:tcPr>
          <w:p w:rsidR="00794D94" w:rsidRPr="00FB3343" w:rsidRDefault="00794D94" w:rsidP="00CF6662">
            <w:r w:rsidRPr="00FB3343">
              <w:rPr>
                <w:rFonts w:hint="eastAsia"/>
              </w:rPr>
              <w:t>被动接收</w:t>
            </w:r>
          </w:p>
        </w:tc>
      </w:tr>
      <w:tr w:rsidR="00794D94" w:rsidRPr="00FB3343" w:rsidTr="00CF6662">
        <w:trPr>
          <w:trHeight w:val="540"/>
        </w:trPr>
        <w:tc>
          <w:tcPr>
            <w:tcW w:w="1860" w:type="dxa"/>
            <w:noWrap/>
            <w:hideMark/>
          </w:tcPr>
          <w:p w:rsidR="00794D94" w:rsidRPr="00FB3343" w:rsidRDefault="00794D94" w:rsidP="00CF6662">
            <w:r w:rsidRPr="00FB3343">
              <w:rPr>
                <w:rFonts w:hint="eastAsia"/>
              </w:rPr>
              <w:t>主题</w:t>
            </w:r>
          </w:p>
        </w:tc>
        <w:tc>
          <w:tcPr>
            <w:tcW w:w="3480" w:type="dxa"/>
            <w:hideMark/>
          </w:tcPr>
          <w:p w:rsidR="00794D94" w:rsidRPr="00FB3343" w:rsidRDefault="00794D94" w:rsidP="00CF6662">
            <w:r w:rsidRPr="00FB3343">
              <w:rPr>
                <w:rFonts w:hint="eastAsia"/>
              </w:rPr>
              <w:t>领券</w:t>
            </w:r>
            <w:r w:rsidRPr="00FB3343">
              <w:rPr>
                <w:rFonts w:hint="eastAsia"/>
              </w:rPr>
              <w:br/>
            </w:r>
            <w:r w:rsidRPr="00FB3343">
              <w:rPr>
                <w:rFonts w:hint="eastAsia"/>
              </w:rPr>
              <w:t>全场券</w:t>
            </w:r>
          </w:p>
        </w:tc>
        <w:tc>
          <w:tcPr>
            <w:tcW w:w="3480" w:type="dxa"/>
            <w:noWrap/>
            <w:hideMark/>
          </w:tcPr>
          <w:p w:rsidR="00794D94" w:rsidRPr="00FB3343" w:rsidRDefault="00794D94" w:rsidP="00CF6662">
            <w:r w:rsidRPr="00FB3343">
              <w:rPr>
                <w:rFonts w:hint="eastAsia"/>
              </w:rPr>
              <w:t>主题活动营销</w:t>
            </w:r>
          </w:p>
        </w:tc>
        <w:tc>
          <w:tcPr>
            <w:tcW w:w="2780" w:type="dxa"/>
            <w:noWrap/>
            <w:hideMark/>
          </w:tcPr>
          <w:p w:rsidR="00794D94" w:rsidRPr="00FB3343" w:rsidRDefault="00794D94" w:rsidP="00CF6662">
            <w:r w:rsidRPr="00FB3343">
              <w:rPr>
                <w:rFonts w:hint="eastAsia"/>
              </w:rPr>
              <w:t>微信</w:t>
            </w:r>
            <w:r w:rsidRPr="00FB3343">
              <w:rPr>
                <w:rFonts w:hint="eastAsia"/>
              </w:rPr>
              <w:t>-</w:t>
            </w:r>
            <w:r w:rsidRPr="00FB3343">
              <w:rPr>
                <w:rFonts w:hint="eastAsia"/>
              </w:rPr>
              <w:t>小程序</w:t>
            </w:r>
          </w:p>
        </w:tc>
        <w:tc>
          <w:tcPr>
            <w:tcW w:w="2420" w:type="dxa"/>
            <w:noWrap/>
            <w:hideMark/>
          </w:tcPr>
          <w:p w:rsidR="00794D94" w:rsidRPr="00FB3343" w:rsidRDefault="00794D94" w:rsidP="00CF6662">
            <w:r w:rsidRPr="00FB3343">
              <w:rPr>
                <w:rFonts w:hint="eastAsia"/>
              </w:rPr>
              <w:t>主动接收</w:t>
            </w:r>
          </w:p>
        </w:tc>
      </w:tr>
      <w:tr w:rsidR="00794D94" w:rsidRPr="00FB3343" w:rsidTr="00CF6662">
        <w:trPr>
          <w:trHeight w:val="540"/>
        </w:trPr>
        <w:tc>
          <w:tcPr>
            <w:tcW w:w="1860" w:type="dxa"/>
            <w:noWrap/>
            <w:hideMark/>
          </w:tcPr>
          <w:p w:rsidR="00794D94" w:rsidRPr="00FB3343" w:rsidRDefault="00794D94" w:rsidP="00CF6662">
            <w:r w:rsidRPr="00FB3343">
              <w:rPr>
                <w:rFonts w:hint="eastAsia"/>
              </w:rPr>
              <w:t>主题</w:t>
            </w:r>
          </w:p>
        </w:tc>
        <w:tc>
          <w:tcPr>
            <w:tcW w:w="3480" w:type="dxa"/>
            <w:hideMark/>
          </w:tcPr>
          <w:p w:rsidR="00794D94" w:rsidRPr="00FB3343" w:rsidRDefault="00794D94" w:rsidP="00CF6662">
            <w:r w:rsidRPr="00FB3343">
              <w:rPr>
                <w:rFonts w:hint="eastAsia"/>
              </w:rPr>
              <w:t>新会员注册专享券</w:t>
            </w:r>
            <w:r w:rsidRPr="00FB3343">
              <w:rPr>
                <w:rFonts w:hint="eastAsia"/>
              </w:rPr>
              <w:br/>
            </w:r>
            <w:r w:rsidRPr="00FB3343">
              <w:rPr>
                <w:rFonts w:hint="eastAsia"/>
              </w:rPr>
              <w:t>全场券</w:t>
            </w:r>
          </w:p>
        </w:tc>
        <w:tc>
          <w:tcPr>
            <w:tcW w:w="3480" w:type="dxa"/>
            <w:hideMark/>
          </w:tcPr>
          <w:p w:rsidR="00794D94" w:rsidRPr="00FB3343" w:rsidRDefault="00794D94" w:rsidP="00CF6662">
            <w:r w:rsidRPr="00FB3343">
              <w:rPr>
                <w:rFonts w:hint="eastAsia"/>
              </w:rPr>
              <w:t>事件营销</w:t>
            </w:r>
          </w:p>
        </w:tc>
        <w:tc>
          <w:tcPr>
            <w:tcW w:w="2780" w:type="dxa"/>
            <w:noWrap/>
            <w:hideMark/>
          </w:tcPr>
          <w:p w:rsidR="00794D94" w:rsidRPr="00FB3343" w:rsidRDefault="00794D94" w:rsidP="00CF6662">
            <w:r w:rsidRPr="00FB3343">
              <w:rPr>
                <w:rFonts w:hint="eastAsia"/>
              </w:rPr>
              <w:t>微信</w:t>
            </w:r>
          </w:p>
        </w:tc>
        <w:tc>
          <w:tcPr>
            <w:tcW w:w="2420" w:type="dxa"/>
            <w:noWrap/>
            <w:hideMark/>
          </w:tcPr>
          <w:p w:rsidR="00794D94" w:rsidRPr="00FB3343" w:rsidRDefault="00794D94" w:rsidP="00CF6662">
            <w:r w:rsidRPr="00FB3343">
              <w:rPr>
                <w:rFonts w:hint="eastAsia"/>
              </w:rPr>
              <w:t>被动接收</w:t>
            </w:r>
          </w:p>
        </w:tc>
      </w:tr>
      <w:tr w:rsidR="00794D94" w:rsidRPr="00FB3343" w:rsidTr="00CF6662">
        <w:trPr>
          <w:trHeight w:val="480"/>
        </w:trPr>
        <w:tc>
          <w:tcPr>
            <w:tcW w:w="1860" w:type="dxa"/>
            <w:noWrap/>
            <w:hideMark/>
          </w:tcPr>
          <w:p w:rsidR="00794D94" w:rsidRPr="00FB3343" w:rsidRDefault="00794D94" w:rsidP="00CF6662">
            <w:r w:rsidRPr="00FB3343">
              <w:rPr>
                <w:rFonts w:hint="eastAsia"/>
              </w:rPr>
              <w:t>主题</w:t>
            </w:r>
          </w:p>
        </w:tc>
        <w:tc>
          <w:tcPr>
            <w:tcW w:w="3480" w:type="dxa"/>
            <w:noWrap/>
            <w:hideMark/>
          </w:tcPr>
          <w:p w:rsidR="00794D94" w:rsidRPr="00FB3343" w:rsidRDefault="00794D94" w:rsidP="00CF6662">
            <w:r w:rsidRPr="00FB3343">
              <w:rPr>
                <w:rFonts w:hint="eastAsia"/>
              </w:rPr>
              <w:t>老会员绑定送券</w:t>
            </w:r>
          </w:p>
        </w:tc>
        <w:tc>
          <w:tcPr>
            <w:tcW w:w="3480" w:type="dxa"/>
            <w:hideMark/>
          </w:tcPr>
          <w:p w:rsidR="00794D94" w:rsidRPr="00FB3343" w:rsidRDefault="00794D94" w:rsidP="00CF6662">
            <w:r w:rsidRPr="00FB3343">
              <w:rPr>
                <w:rFonts w:hint="eastAsia"/>
              </w:rPr>
              <w:t>事件营销</w:t>
            </w:r>
          </w:p>
        </w:tc>
        <w:tc>
          <w:tcPr>
            <w:tcW w:w="2780" w:type="dxa"/>
            <w:noWrap/>
            <w:hideMark/>
          </w:tcPr>
          <w:p w:rsidR="00794D94" w:rsidRPr="00FB3343" w:rsidRDefault="00794D94" w:rsidP="00CF6662">
            <w:r w:rsidRPr="00FB3343">
              <w:rPr>
                <w:rFonts w:hint="eastAsia"/>
              </w:rPr>
              <w:t>微信</w:t>
            </w:r>
          </w:p>
        </w:tc>
        <w:tc>
          <w:tcPr>
            <w:tcW w:w="2420" w:type="dxa"/>
            <w:noWrap/>
            <w:hideMark/>
          </w:tcPr>
          <w:p w:rsidR="00794D94" w:rsidRPr="00FB3343" w:rsidRDefault="00794D94" w:rsidP="00CF6662">
            <w:r w:rsidRPr="00FB3343">
              <w:rPr>
                <w:rFonts w:hint="eastAsia"/>
              </w:rPr>
              <w:t>被动接收</w:t>
            </w:r>
          </w:p>
        </w:tc>
      </w:tr>
      <w:tr w:rsidR="00794D94" w:rsidRPr="00FB3343" w:rsidTr="00CF6662">
        <w:trPr>
          <w:trHeight w:val="735"/>
        </w:trPr>
        <w:tc>
          <w:tcPr>
            <w:tcW w:w="1860" w:type="dxa"/>
            <w:noWrap/>
            <w:hideMark/>
          </w:tcPr>
          <w:p w:rsidR="00794D94" w:rsidRPr="00FB3343" w:rsidRDefault="00794D94" w:rsidP="00CF6662">
            <w:r w:rsidRPr="00FB3343">
              <w:rPr>
                <w:rFonts w:hint="eastAsia"/>
              </w:rPr>
              <w:t>主题</w:t>
            </w:r>
          </w:p>
        </w:tc>
        <w:tc>
          <w:tcPr>
            <w:tcW w:w="3480" w:type="dxa"/>
            <w:noWrap/>
            <w:hideMark/>
          </w:tcPr>
          <w:p w:rsidR="00794D94" w:rsidRPr="00FB3343" w:rsidRDefault="00794D94" w:rsidP="00CF6662">
            <w:r w:rsidRPr="00FB3343">
              <w:rPr>
                <w:rFonts w:hint="eastAsia"/>
              </w:rPr>
              <w:t>门店优惠券</w:t>
            </w:r>
          </w:p>
        </w:tc>
        <w:tc>
          <w:tcPr>
            <w:tcW w:w="3480" w:type="dxa"/>
            <w:noWrap/>
            <w:hideMark/>
          </w:tcPr>
          <w:p w:rsidR="00794D94" w:rsidRPr="00FB3343" w:rsidRDefault="00794D94" w:rsidP="00CF6662">
            <w:r w:rsidRPr="00FB3343">
              <w:rPr>
                <w:rFonts w:hint="eastAsia"/>
              </w:rPr>
              <w:t>主题活动营销</w:t>
            </w:r>
          </w:p>
        </w:tc>
        <w:tc>
          <w:tcPr>
            <w:tcW w:w="2780" w:type="dxa"/>
            <w:noWrap/>
            <w:hideMark/>
          </w:tcPr>
          <w:p w:rsidR="00794D94" w:rsidRPr="00FB3343" w:rsidRDefault="00794D94" w:rsidP="00CF6662">
            <w:r w:rsidRPr="00FB3343">
              <w:rPr>
                <w:rFonts w:hint="eastAsia"/>
              </w:rPr>
              <w:t>微信</w:t>
            </w:r>
            <w:r w:rsidRPr="00FB3343">
              <w:rPr>
                <w:rFonts w:hint="eastAsia"/>
              </w:rPr>
              <w:t>-</w:t>
            </w:r>
            <w:r w:rsidRPr="00FB3343">
              <w:rPr>
                <w:rFonts w:hint="eastAsia"/>
              </w:rPr>
              <w:t>扫码</w:t>
            </w:r>
          </w:p>
        </w:tc>
        <w:tc>
          <w:tcPr>
            <w:tcW w:w="2420" w:type="dxa"/>
            <w:noWrap/>
            <w:hideMark/>
          </w:tcPr>
          <w:p w:rsidR="00794D94" w:rsidRPr="00FB3343" w:rsidRDefault="00794D94" w:rsidP="00CF6662">
            <w:r w:rsidRPr="00FB3343">
              <w:rPr>
                <w:rFonts w:hint="eastAsia"/>
              </w:rPr>
              <w:t>主动接收</w:t>
            </w:r>
          </w:p>
        </w:tc>
      </w:tr>
    </w:tbl>
    <w:p w:rsidR="00794D94" w:rsidRPr="00D82EEB" w:rsidRDefault="00794D94" w:rsidP="00794D94"/>
    <w:p w:rsidR="00387A88" w:rsidRDefault="00794D94">
      <w:pPr>
        <w:pStyle w:val="1"/>
      </w:pPr>
      <w:r>
        <w:rPr>
          <w:rFonts w:hint="eastAsia"/>
        </w:rPr>
        <w:lastRenderedPageBreak/>
        <w:t>2</w:t>
      </w:r>
      <w:r w:rsidR="00BD69F1">
        <w:rPr>
          <w:rFonts w:hint="eastAsia"/>
        </w:rPr>
        <w:t>方法论</w:t>
      </w:r>
    </w:p>
    <w:p w:rsidR="00387A88" w:rsidRDefault="00BD69F1">
      <w:pPr>
        <w:spacing w:line="360" w:lineRule="auto"/>
        <w:ind w:firstLineChars="200" w:firstLine="420"/>
      </w:pPr>
      <w:r>
        <w:rPr>
          <w:rFonts w:hint="eastAsia"/>
        </w:rPr>
        <w:t>目前的应用主要分四种类型</w:t>
      </w:r>
      <w:r>
        <w:rPr>
          <w:rFonts w:hint="eastAsia"/>
        </w:rPr>
        <w:t>,</w:t>
      </w:r>
      <w:r>
        <w:rPr>
          <w:rFonts w:hint="eastAsia"/>
        </w:rPr>
        <w:t>分别</w:t>
      </w:r>
      <w:r w:rsidR="009629FB">
        <w:rPr>
          <w:rFonts w:hint="eastAsia"/>
        </w:rPr>
        <w:t>主流券（</w:t>
      </w:r>
      <w:r>
        <w:rPr>
          <w:rFonts w:hint="eastAsia"/>
        </w:rPr>
        <w:t>生命周期的</w:t>
      </w:r>
      <w:r w:rsidR="00D65BD9">
        <w:rPr>
          <w:rFonts w:hint="eastAsia"/>
        </w:rPr>
        <w:t>新客</w:t>
      </w:r>
      <w:r>
        <w:rPr>
          <w:rFonts w:hint="eastAsia"/>
        </w:rPr>
        <w:t>/</w:t>
      </w:r>
      <w:r>
        <w:rPr>
          <w:rFonts w:hint="eastAsia"/>
        </w:rPr>
        <w:t>拉新，老客，唤醒</w:t>
      </w:r>
      <w:r w:rsidR="009629FB">
        <w:rPr>
          <w:rFonts w:hint="eastAsia"/>
        </w:rPr>
        <w:t>）、小票推荐（线下小票</w:t>
      </w:r>
      <w:r>
        <w:rPr>
          <w:rFonts w:hint="eastAsia"/>
        </w:rPr>
        <w:t>券</w:t>
      </w:r>
      <w:r w:rsidR="009629FB">
        <w:rPr>
          <w:rFonts w:hint="eastAsia"/>
        </w:rPr>
        <w:t>）和主题券</w:t>
      </w:r>
      <w:r>
        <w:rPr>
          <w:rFonts w:hint="eastAsia"/>
        </w:rPr>
        <w:t>。从算法的思路来讲，分为货品相关、知识挖掘、全局偏好、人群偏好、多群偏好（预测模型）以及个体偏好。基本框架如下图所示：</w:t>
      </w:r>
    </w:p>
    <w:p w:rsidR="00387A88" w:rsidRDefault="00BD69F1">
      <w:r>
        <w:rPr>
          <w:noProof/>
        </w:rPr>
        <w:drawing>
          <wp:inline distT="0" distB="0" distL="0" distR="0">
            <wp:extent cx="5274310" cy="4859020"/>
            <wp:effectExtent l="0" t="0" r="0" b="0"/>
            <wp:docPr id="1" name="图片 1" descr="D:\sqh\券系统\B方案\券相关规范\泳道流程图（垂直）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sqh\券系统\B方案\券相关规范\泳道流程图（垂直） (2).png"/>
                    <pic:cNvPicPr>
                      <a:picLocks noChangeAspect="1" noChangeArrowheads="1"/>
                    </pic:cNvPicPr>
                  </pic:nvPicPr>
                  <pic:blipFill>
                    <a:blip r:embed="rId17"/>
                    <a:srcRect/>
                    <a:stretch>
                      <a:fillRect/>
                    </a:stretch>
                  </pic:blipFill>
                  <pic:spPr>
                    <a:xfrm>
                      <a:off x="0" y="0"/>
                      <a:ext cx="5274310" cy="4859212"/>
                    </a:xfrm>
                    <a:prstGeom prst="rect">
                      <a:avLst/>
                    </a:prstGeom>
                    <a:noFill/>
                    <a:ln w="9525">
                      <a:noFill/>
                      <a:miter lim="800000"/>
                      <a:headEnd/>
                      <a:tailEnd/>
                    </a:ln>
                  </pic:spPr>
                </pic:pic>
              </a:graphicData>
            </a:graphic>
          </wp:inline>
        </w:drawing>
      </w:r>
    </w:p>
    <w:p w:rsidR="00387A88" w:rsidRDefault="00BD69F1">
      <w:pPr>
        <w:pStyle w:val="a8"/>
        <w:numPr>
          <w:ilvl w:val="0"/>
          <w:numId w:val="6"/>
        </w:numPr>
        <w:spacing w:line="360" w:lineRule="auto"/>
        <w:ind w:firstLineChars="0"/>
      </w:pPr>
      <w:r>
        <w:rPr>
          <w:rFonts w:hint="eastAsia"/>
        </w:rPr>
        <w:t>货品相关：对商品间的潜在关系进行研究，包括商品相关性、品类相关性、疾病谱相关性以及品牌相关性等；基本思路从小粒度的相关性出发，可归到任意大粒度的相关性，可以避免大粒度相关性导致的不一致性问题。</w:t>
      </w:r>
    </w:p>
    <w:p w:rsidR="00387A88" w:rsidRDefault="00BD69F1">
      <w:pPr>
        <w:pStyle w:val="a8"/>
        <w:numPr>
          <w:ilvl w:val="0"/>
          <w:numId w:val="6"/>
        </w:numPr>
        <w:spacing w:line="360" w:lineRule="auto"/>
        <w:ind w:firstLineChars="0"/>
      </w:pPr>
      <w:r>
        <w:rPr>
          <w:rFonts w:hint="eastAsia"/>
        </w:rPr>
        <w:t>知识挖掘：对医药知识的研究，包括用药疗程，商品的功能、疾病的特点等。</w:t>
      </w:r>
    </w:p>
    <w:p w:rsidR="00387A88" w:rsidRDefault="00BD69F1">
      <w:pPr>
        <w:pStyle w:val="a8"/>
        <w:numPr>
          <w:ilvl w:val="0"/>
          <w:numId w:val="6"/>
        </w:numPr>
        <w:spacing w:line="360" w:lineRule="auto"/>
        <w:ind w:firstLineChars="0"/>
      </w:pPr>
      <w:r>
        <w:rPr>
          <w:rFonts w:hint="eastAsia"/>
        </w:rPr>
        <w:t>全局偏好：对公司、门店热门商品的研究，包括商品的畅销、平销、滞销状态，品类的热度以及品牌的热度等。</w:t>
      </w:r>
    </w:p>
    <w:p w:rsidR="00387A88" w:rsidRDefault="00BD69F1">
      <w:pPr>
        <w:pStyle w:val="a8"/>
        <w:numPr>
          <w:ilvl w:val="0"/>
          <w:numId w:val="6"/>
        </w:numPr>
        <w:spacing w:line="360" w:lineRule="auto"/>
        <w:ind w:firstLineChars="0"/>
      </w:pPr>
      <w:r>
        <w:rPr>
          <w:rFonts w:hint="eastAsia"/>
        </w:rPr>
        <w:t>分群偏好：根据会员单维标签，构造多维人群，分析各个人群的特性以及偏好。</w:t>
      </w:r>
    </w:p>
    <w:p w:rsidR="006F4EC8" w:rsidRDefault="00BD69F1" w:rsidP="00C77C43">
      <w:pPr>
        <w:pStyle w:val="a8"/>
        <w:numPr>
          <w:ilvl w:val="0"/>
          <w:numId w:val="6"/>
        </w:numPr>
        <w:spacing w:line="360" w:lineRule="auto"/>
        <w:ind w:firstLineChars="0"/>
      </w:pPr>
      <w:r>
        <w:rPr>
          <w:rFonts w:hint="eastAsia"/>
        </w:rPr>
        <w:t>多群偏好：</w:t>
      </w:r>
      <w:r w:rsidR="00C77C43">
        <w:rPr>
          <w:rFonts w:hint="eastAsia"/>
        </w:rPr>
        <w:t>一是由于</w:t>
      </w:r>
      <w:r>
        <w:rPr>
          <w:rFonts w:hint="eastAsia"/>
        </w:rPr>
        <w:t>分群偏好由于受人工影响，受分群数量的限制，</w:t>
      </w:r>
      <w:r w:rsidR="00C77C43">
        <w:rPr>
          <w:rFonts w:hint="eastAsia"/>
        </w:rPr>
        <w:t>二是会员所属人群</w:t>
      </w:r>
      <w:r w:rsidR="00C77C43">
        <w:rPr>
          <w:rFonts w:hint="eastAsia"/>
        </w:rPr>
        <w:lastRenderedPageBreak/>
        <w:t>复杂，</w:t>
      </w:r>
      <w:r>
        <w:rPr>
          <w:rFonts w:hint="eastAsia"/>
        </w:rPr>
        <w:t>因此需要借助算法模型，</w:t>
      </w:r>
      <w:r w:rsidR="006F4EC8">
        <w:rPr>
          <w:rFonts w:hint="eastAsia"/>
        </w:rPr>
        <w:t>通</w:t>
      </w:r>
      <w:r w:rsidR="005C7BD3">
        <w:rPr>
          <w:rFonts w:hint="eastAsia"/>
        </w:rPr>
        <w:t>过会员画像、货品画像，构建会员的多维预测模型，实现交叉多群偏好</w:t>
      </w:r>
      <w:r w:rsidR="006F4EC8">
        <w:rPr>
          <w:rFonts w:hint="eastAsia"/>
        </w:rPr>
        <w:t>预测；</w:t>
      </w:r>
    </w:p>
    <w:p w:rsidR="00387A88" w:rsidRDefault="00BD69F1">
      <w:pPr>
        <w:pStyle w:val="a8"/>
        <w:numPr>
          <w:ilvl w:val="0"/>
          <w:numId w:val="6"/>
        </w:numPr>
        <w:spacing w:line="360" w:lineRule="auto"/>
        <w:ind w:firstLineChars="0"/>
      </w:pPr>
      <w:r>
        <w:rPr>
          <w:rFonts w:hint="eastAsia"/>
        </w:rPr>
        <w:t>个体偏好：针对会员自身的特点，分析其偏好及兴趣行为。后期也是可以通过模型融合多群偏好实现长期、短期、实时行为建模，实现千人千券。</w:t>
      </w:r>
    </w:p>
    <w:p w:rsidR="00387A88" w:rsidRDefault="00BD69F1">
      <w:pPr>
        <w:pStyle w:val="2"/>
      </w:pPr>
      <w:r>
        <w:rPr>
          <w:rFonts w:hint="eastAsia"/>
        </w:rPr>
        <w:t>2.1</w:t>
      </w:r>
      <w:r>
        <w:rPr>
          <w:rFonts w:hint="eastAsia"/>
        </w:rPr>
        <w:t>券模板定义</w:t>
      </w:r>
      <w:r w:rsidR="00D65BD9">
        <w:rPr>
          <w:rFonts w:hint="eastAsia"/>
        </w:rPr>
        <w:t>与优化</w:t>
      </w:r>
    </w:p>
    <w:p w:rsidR="00387A88" w:rsidRDefault="000447EE" w:rsidP="000447EE">
      <w:pPr>
        <w:pStyle w:val="3"/>
      </w:pPr>
      <w:r>
        <w:rPr>
          <w:rFonts w:hint="eastAsia"/>
        </w:rPr>
        <w:t xml:space="preserve">2.11 </w:t>
      </w:r>
      <w:r w:rsidR="00BD69F1">
        <w:rPr>
          <w:rFonts w:hint="eastAsia"/>
        </w:rPr>
        <w:t>选品</w:t>
      </w:r>
    </w:p>
    <w:p w:rsidR="00387A88" w:rsidRDefault="006E45B3">
      <w:pPr>
        <w:spacing w:line="360" w:lineRule="auto"/>
        <w:ind w:firstLineChars="200" w:firstLine="420"/>
      </w:pPr>
      <w:r w:rsidRPr="006E45B3">
        <w:rPr>
          <w:rFonts w:hint="eastAsia"/>
        </w:rPr>
        <w:t>选品包装在券系统中很重要，直接关系到可以推荐的商品范围，而且医药行业对于商品推荐比较谨慎，</w:t>
      </w:r>
      <w:r>
        <w:rPr>
          <w:rFonts w:hint="eastAsia"/>
        </w:rPr>
        <w:t>需要有一个好的选品池，这个池子越大，可推荐的方式和商品就越多，成功转化的可能性</w:t>
      </w:r>
      <w:r w:rsidRPr="006E45B3">
        <w:rPr>
          <w:rFonts w:hint="eastAsia"/>
        </w:rPr>
        <w:t>越高。</w:t>
      </w:r>
      <w:r w:rsidR="00BD69F1">
        <w:rPr>
          <w:rFonts w:hint="eastAsia"/>
        </w:rPr>
        <w:t>选品分为粗选和精选，粗选是整个</w:t>
      </w:r>
      <w:r w:rsidR="00B81804">
        <w:rPr>
          <w:rFonts w:hint="eastAsia"/>
        </w:rPr>
        <w:t>精准营销</w:t>
      </w:r>
      <w:r w:rsidR="00BD69F1">
        <w:rPr>
          <w:rFonts w:hint="eastAsia"/>
        </w:rPr>
        <w:t>的合适商品，即什么样的商品或品类适合推荐，例如从毛利率、</w:t>
      </w:r>
      <w:r w:rsidR="009B0C38">
        <w:rPr>
          <w:rFonts w:hint="eastAsia"/>
        </w:rPr>
        <w:t>会员</w:t>
      </w:r>
      <w:r w:rsidR="00BD69F1">
        <w:rPr>
          <w:rFonts w:hint="eastAsia"/>
        </w:rPr>
        <w:t>感知以及易</w:t>
      </w:r>
      <w:r w:rsidR="0023026F">
        <w:rPr>
          <w:rFonts w:hint="eastAsia"/>
        </w:rPr>
        <w:t>推广</w:t>
      </w:r>
      <w:r w:rsidR="00BD69F1">
        <w:rPr>
          <w:rFonts w:hint="eastAsia"/>
        </w:rPr>
        <w:t>角度考虑；精选则考虑场景特点，进一步筛选。</w:t>
      </w:r>
    </w:p>
    <w:p w:rsidR="000447EE" w:rsidRDefault="000447EE">
      <w:pPr>
        <w:spacing w:line="360" w:lineRule="auto"/>
        <w:ind w:firstLineChars="200" w:firstLine="420"/>
      </w:pPr>
      <w:r>
        <w:rPr>
          <w:rFonts w:hint="eastAsia"/>
        </w:rPr>
        <w:t>1</w:t>
      </w:r>
      <w:r w:rsidR="009629FB">
        <w:rPr>
          <w:rFonts w:hint="eastAsia"/>
        </w:rPr>
        <w:t>）选品的维度</w:t>
      </w:r>
    </w:p>
    <w:p w:rsidR="005C7BD3" w:rsidRDefault="005C7BD3" w:rsidP="006E45B3">
      <w:pPr>
        <w:spacing w:line="360" w:lineRule="auto"/>
        <w:ind w:firstLineChars="200" w:firstLine="420"/>
      </w:pPr>
      <w:r>
        <w:rPr>
          <w:rFonts w:hint="eastAsia"/>
        </w:rPr>
        <w:t>从</w:t>
      </w:r>
      <w:r w:rsidR="009B0C38">
        <w:rPr>
          <w:rFonts w:hint="eastAsia"/>
        </w:rPr>
        <w:t>会员</w:t>
      </w:r>
      <w:r>
        <w:rPr>
          <w:rFonts w:hint="eastAsia"/>
        </w:rPr>
        <w:t>偏好、需求以及货品本身出发，选择适合的‘包装’形式根据会员的偏好、需求推送给</w:t>
      </w:r>
      <w:r w:rsidR="009B0C38">
        <w:rPr>
          <w:rFonts w:hint="eastAsia"/>
        </w:rPr>
        <w:t>会员</w:t>
      </w:r>
      <w:r w:rsidR="006E45B3">
        <w:rPr>
          <w:rFonts w:hint="eastAsia"/>
        </w:rPr>
        <w:t>，主要从以下几个方面着手，从粒度上可以分为</w:t>
      </w:r>
      <w:r w:rsidR="006E45B3">
        <w:rPr>
          <w:rFonts w:hint="eastAsia"/>
        </w:rPr>
        <w:t>1</w:t>
      </w:r>
      <w:r w:rsidR="006E45B3">
        <w:rPr>
          <w:rFonts w:hint="eastAsia"/>
        </w:rPr>
        <w:t>）单品；</w:t>
      </w:r>
      <w:r w:rsidR="006E45B3">
        <w:rPr>
          <w:rFonts w:hint="eastAsia"/>
        </w:rPr>
        <w:t>2</w:t>
      </w:r>
      <w:r w:rsidR="006E45B3">
        <w:rPr>
          <w:rFonts w:hint="eastAsia"/>
        </w:rPr>
        <w:t>）单品集合；</w:t>
      </w:r>
      <w:r w:rsidR="006E45B3">
        <w:rPr>
          <w:rFonts w:hint="eastAsia"/>
        </w:rPr>
        <w:t>3</w:t>
      </w:r>
      <w:r w:rsidR="006E45B3">
        <w:rPr>
          <w:rFonts w:hint="eastAsia"/>
        </w:rPr>
        <w:t>）通用名；</w:t>
      </w:r>
      <w:r w:rsidR="006E45B3">
        <w:rPr>
          <w:rFonts w:hint="eastAsia"/>
        </w:rPr>
        <w:t>4</w:t>
      </w:r>
      <w:r w:rsidR="006E45B3">
        <w:rPr>
          <w:rFonts w:hint="eastAsia"/>
        </w:rPr>
        <w:t>）通用名集合；</w:t>
      </w:r>
      <w:r w:rsidR="006E45B3">
        <w:rPr>
          <w:rFonts w:hint="eastAsia"/>
        </w:rPr>
        <w:t>5</w:t>
      </w:r>
      <w:r w:rsidR="006E45B3">
        <w:rPr>
          <w:rFonts w:hint="eastAsia"/>
        </w:rPr>
        <w:t>）品类</w:t>
      </w:r>
      <w:r w:rsidR="006E45B3">
        <w:rPr>
          <w:rFonts w:hint="eastAsia"/>
        </w:rPr>
        <w:t xml:space="preserve"> </w:t>
      </w:r>
      <w:r w:rsidR="006E45B3">
        <w:rPr>
          <w:rFonts w:hint="eastAsia"/>
        </w:rPr>
        <w:t>；</w:t>
      </w:r>
      <w:r w:rsidR="006E45B3">
        <w:rPr>
          <w:rFonts w:hint="eastAsia"/>
        </w:rPr>
        <w:t>6</w:t>
      </w:r>
      <w:r w:rsidR="006E45B3">
        <w:rPr>
          <w:rFonts w:hint="eastAsia"/>
        </w:rPr>
        <w:t>）品类集合</w:t>
      </w:r>
    </w:p>
    <w:p w:rsidR="005C7BD3" w:rsidRPr="005C7BD3" w:rsidRDefault="005C7BD3" w:rsidP="005C7BD3">
      <w:pPr>
        <w:spacing w:line="360" w:lineRule="auto"/>
        <w:ind w:firstLineChars="200" w:firstLine="420"/>
      </w:pPr>
      <w:r>
        <w:rPr>
          <w:noProof/>
        </w:rPr>
        <w:lastRenderedPageBreak/>
        <w:drawing>
          <wp:inline distT="0" distB="0" distL="0" distR="0">
            <wp:extent cx="4534845" cy="4315968"/>
            <wp:effectExtent l="19050" t="0" r="0" b="0"/>
            <wp:docPr id="5" name="图片 1" descr="D:\sqh\券系统\B方案\券相关规范\选品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qh\券系统\B方案\券相关规范\选品V2.png"/>
                    <pic:cNvPicPr>
                      <a:picLocks noChangeAspect="1" noChangeArrowheads="1"/>
                    </pic:cNvPicPr>
                  </pic:nvPicPr>
                  <pic:blipFill>
                    <a:blip r:embed="rId18"/>
                    <a:srcRect/>
                    <a:stretch>
                      <a:fillRect/>
                    </a:stretch>
                  </pic:blipFill>
                  <pic:spPr bwMode="auto">
                    <a:xfrm>
                      <a:off x="0" y="0"/>
                      <a:ext cx="4535079" cy="4316191"/>
                    </a:xfrm>
                    <a:prstGeom prst="rect">
                      <a:avLst/>
                    </a:prstGeom>
                    <a:noFill/>
                    <a:ln w="9525">
                      <a:noFill/>
                      <a:miter lim="800000"/>
                      <a:headEnd/>
                      <a:tailEnd/>
                    </a:ln>
                  </pic:spPr>
                </pic:pic>
              </a:graphicData>
            </a:graphic>
          </wp:inline>
        </w:drawing>
      </w:r>
    </w:p>
    <w:p w:rsidR="005C7BD3" w:rsidRDefault="009629FB">
      <w:pPr>
        <w:spacing w:line="360" w:lineRule="auto"/>
        <w:ind w:firstLineChars="200" w:firstLine="420"/>
      </w:pPr>
      <w:r>
        <w:rPr>
          <w:rFonts w:hint="eastAsia"/>
        </w:rPr>
        <w:t>2</w:t>
      </w:r>
      <w:r>
        <w:rPr>
          <w:rFonts w:hint="eastAsia"/>
        </w:rPr>
        <w:t>）选品的</w:t>
      </w:r>
      <w:r w:rsidR="003C7079">
        <w:rPr>
          <w:rFonts w:hint="eastAsia"/>
        </w:rPr>
        <w:t>指标</w:t>
      </w:r>
      <w:r>
        <w:rPr>
          <w:rFonts w:hint="eastAsia"/>
        </w:rPr>
        <w:t>规则</w:t>
      </w:r>
    </w:p>
    <w:p w:rsidR="00120C77" w:rsidRDefault="00AE6D3F">
      <w:pPr>
        <w:spacing w:line="360" w:lineRule="auto"/>
        <w:ind w:firstLineChars="200" w:firstLine="420"/>
      </w:pPr>
      <w:r>
        <w:rPr>
          <w:rFonts w:hint="eastAsia"/>
        </w:rPr>
        <w:t>满足什么样的条件的商品可以放入粗选池？</w:t>
      </w:r>
      <w:r>
        <w:rPr>
          <w:rFonts w:hint="eastAsia"/>
        </w:rPr>
        <w:t xml:space="preserve"> </w:t>
      </w:r>
      <w:r>
        <w:rPr>
          <w:rFonts w:hint="eastAsia"/>
        </w:rPr>
        <w:t>单品、品类、通用名、疾病等</w:t>
      </w:r>
      <w:r>
        <w:rPr>
          <w:rFonts w:hint="eastAsia"/>
        </w:rPr>
        <w:t xml:space="preserve"> </w:t>
      </w:r>
      <w:r w:rsidR="00637E87">
        <w:rPr>
          <w:rFonts w:hint="eastAsia"/>
        </w:rPr>
        <w:t>，不同商品</w:t>
      </w:r>
      <w:r>
        <w:rPr>
          <w:rFonts w:hint="eastAsia"/>
        </w:rPr>
        <w:t>粒度所对应的条件</w:t>
      </w:r>
      <w:r w:rsidR="00637E87">
        <w:rPr>
          <w:rFonts w:hint="eastAsia"/>
        </w:rPr>
        <w:t>不同</w:t>
      </w:r>
      <w:r>
        <w:rPr>
          <w:rFonts w:hint="eastAsia"/>
        </w:rPr>
        <w:t>。</w:t>
      </w:r>
    </w:p>
    <w:p w:rsidR="0023026F" w:rsidRPr="0023026F" w:rsidRDefault="00527D58" w:rsidP="0023026F">
      <w:pPr>
        <w:pStyle w:val="a8"/>
        <w:numPr>
          <w:ilvl w:val="0"/>
          <w:numId w:val="13"/>
        </w:numPr>
        <w:spacing w:line="360" w:lineRule="auto"/>
        <w:ind w:firstLineChars="0"/>
        <w:rPr>
          <w:rFonts w:ascii="仿宋" w:eastAsia="仿宋" w:hAnsi="仿宋"/>
          <w:szCs w:val="21"/>
        </w:rPr>
      </w:pPr>
      <w:r>
        <w:rPr>
          <w:rFonts w:hint="eastAsia"/>
        </w:rPr>
        <w:t>单品：</w:t>
      </w:r>
      <w:r w:rsidR="00637E87">
        <w:rPr>
          <w:rFonts w:hint="eastAsia"/>
        </w:rPr>
        <w:t>标签包括销售、转化率、毛利率、营销等级、价格，采取的选品方法有：</w:t>
      </w:r>
    </w:p>
    <w:p w:rsidR="0023026F" w:rsidRDefault="00637E87" w:rsidP="0023026F">
      <w:pPr>
        <w:pStyle w:val="a8"/>
        <w:spacing w:line="360" w:lineRule="auto"/>
        <w:ind w:left="840" w:firstLineChars="0" w:firstLine="0"/>
        <w:rPr>
          <w:rFonts w:ascii="仿宋" w:eastAsia="仿宋" w:hAnsi="仿宋"/>
          <w:szCs w:val="21"/>
        </w:rPr>
      </w:pPr>
      <w:r w:rsidRPr="0023026F">
        <w:rPr>
          <w:rFonts w:ascii="仿宋" w:eastAsia="仿宋" w:hAnsi="仿宋" w:hint="eastAsia"/>
          <w:szCs w:val="21"/>
        </w:rPr>
        <w:t>1）借助融合公式将各个因素融合得到权重值，通过权重值的高低每次选取合适的商品加入；2）通过不同标签的业务组合取值选取合适的商品加入；在无特殊情况下，建议采用第1</w:t>
      </w:r>
      <w:r w:rsidR="0063146F" w:rsidRPr="0023026F">
        <w:rPr>
          <w:rFonts w:ascii="仿宋" w:eastAsia="仿宋" w:hAnsi="仿宋" w:hint="eastAsia"/>
          <w:szCs w:val="21"/>
        </w:rPr>
        <w:t>）</w:t>
      </w:r>
      <w:r w:rsidRPr="0023026F">
        <w:rPr>
          <w:rFonts w:ascii="仿宋" w:eastAsia="仿宋" w:hAnsi="仿宋" w:hint="eastAsia"/>
          <w:szCs w:val="21"/>
        </w:rPr>
        <w:t>种方法，若受主题</w:t>
      </w:r>
      <w:r w:rsidR="0063146F" w:rsidRPr="0023026F">
        <w:rPr>
          <w:rFonts w:ascii="仿宋" w:eastAsia="仿宋" w:hAnsi="仿宋" w:hint="eastAsia"/>
          <w:szCs w:val="21"/>
        </w:rPr>
        <w:t>本身</w:t>
      </w:r>
      <w:r w:rsidRPr="0023026F">
        <w:rPr>
          <w:rFonts w:ascii="仿宋" w:eastAsia="仿宋" w:hAnsi="仿宋" w:hint="eastAsia"/>
          <w:szCs w:val="21"/>
        </w:rPr>
        <w:t>影响，则选用</w:t>
      </w:r>
      <w:r w:rsidR="0063146F" w:rsidRPr="0023026F">
        <w:rPr>
          <w:rFonts w:ascii="仿宋" w:eastAsia="仿宋" w:hAnsi="仿宋" w:hint="eastAsia"/>
          <w:szCs w:val="21"/>
        </w:rPr>
        <w:t>第2）种方法</w:t>
      </w:r>
    </w:p>
    <w:p w:rsidR="0023026F" w:rsidRPr="0023026F" w:rsidRDefault="0023026F" w:rsidP="0023026F">
      <w:pPr>
        <w:pStyle w:val="a8"/>
        <w:spacing w:line="360" w:lineRule="auto"/>
        <w:ind w:left="840" w:firstLineChars="0" w:firstLine="0"/>
        <w:rPr>
          <w:rFonts w:ascii="仿宋" w:eastAsia="仿宋" w:hAnsi="仿宋"/>
          <w:szCs w:val="21"/>
        </w:rPr>
      </w:pPr>
    </w:p>
    <w:p w:rsidR="0023026F" w:rsidRPr="00EC7EE1" w:rsidRDefault="0023026F" w:rsidP="0023026F">
      <w:pPr>
        <w:pStyle w:val="a8"/>
        <w:numPr>
          <w:ilvl w:val="0"/>
          <w:numId w:val="13"/>
        </w:numPr>
        <w:ind w:firstLineChars="0"/>
        <w:rPr>
          <w:rFonts w:ascii="仿宋" w:eastAsia="仿宋" w:hAnsi="仿宋"/>
          <w:szCs w:val="21"/>
        </w:rPr>
      </w:pPr>
      <w:r>
        <w:rPr>
          <w:rFonts w:hint="eastAsia"/>
        </w:rPr>
        <w:t>通用名</w:t>
      </w:r>
      <w:r>
        <w:rPr>
          <w:rFonts w:hint="eastAsia"/>
        </w:rPr>
        <w:t>/</w:t>
      </w:r>
      <w:r w:rsidR="00480966">
        <w:rPr>
          <w:rFonts w:hint="eastAsia"/>
        </w:rPr>
        <w:t>品类：</w:t>
      </w:r>
      <w:r w:rsidRPr="0023026F">
        <w:rPr>
          <w:rFonts w:hint="eastAsia"/>
        </w:rPr>
        <w:t>推出的通用名或者品类要确保盈利，</w:t>
      </w:r>
      <w:r>
        <w:rPr>
          <w:rFonts w:hint="eastAsia"/>
        </w:rPr>
        <w:t>，所以首先要保证总体是盈利的，同时确保店员更愿意配合推广，则采用以下方法：</w:t>
      </w:r>
    </w:p>
    <w:p w:rsidR="0023026F" w:rsidRPr="00EC7EE1" w:rsidRDefault="00320739" w:rsidP="0023026F">
      <w:pPr>
        <w:pStyle w:val="a8"/>
        <w:ind w:left="360" w:firstLineChars="0" w:firstLine="0"/>
        <w:rPr>
          <w:rFonts w:ascii="仿宋" w:eastAsia="仿宋" w:hAnsi="仿宋"/>
          <w:szCs w:val="21"/>
        </w:rPr>
      </w:pPr>
      <w:r>
        <w:rPr>
          <w:rFonts w:ascii="仿宋" w:eastAsia="仿宋" w:hAnsi="仿宋" w:hint="eastAsia"/>
          <w:szCs w:val="21"/>
        </w:rPr>
        <w:tab/>
      </w:r>
      <w:r w:rsidR="0023026F" w:rsidRPr="00EC7EE1">
        <w:rPr>
          <w:rFonts w:ascii="仿宋" w:eastAsia="仿宋" w:hAnsi="仿宋" w:hint="eastAsia"/>
          <w:szCs w:val="21"/>
        </w:rPr>
        <w:t>a</w:t>
      </w:r>
      <w:r w:rsidR="0023026F" w:rsidRPr="00EC7EE1">
        <w:rPr>
          <w:rFonts w:ascii="仿宋" w:eastAsia="仿宋" w:hAnsi="仿宋"/>
          <w:szCs w:val="21"/>
        </w:rPr>
        <w:t>.</w:t>
      </w:r>
      <w:r w:rsidR="0023026F" w:rsidRPr="00EC7EE1">
        <w:rPr>
          <w:rFonts w:ascii="仿宋" w:eastAsia="仿宋" w:hAnsi="仿宋" w:hint="eastAsia"/>
          <w:szCs w:val="21"/>
        </w:rPr>
        <w:t>计算通用名或者品类的总体毛利额是大于0的</w:t>
      </w:r>
    </w:p>
    <w:p w:rsidR="0023026F" w:rsidRPr="00EC7EE1" w:rsidRDefault="00320739" w:rsidP="0023026F">
      <w:pPr>
        <w:pStyle w:val="a8"/>
        <w:ind w:left="360" w:firstLineChars="0" w:firstLine="0"/>
        <w:rPr>
          <w:rFonts w:ascii="仿宋" w:eastAsia="仿宋" w:hAnsi="仿宋"/>
          <w:szCs w:val="21"/>
        </w:rPr>
      </w:pPr>
      <w:r>
        <w:rPr>
          <w:rFonts w:ascii="仿宋" w:eastAsia="仿宋" w:hAnsi="仿宋" w:hint="eastAsia"/>
          <w:szCs w:val="21"/>
        </w:rPr>
        <w:tab/>
      </w:r>
      <w:r w:rsidR="0023026F" w:rsidRPr="00EC7EE1">
        <w:rPr>
          <w:rFonts w:ascii="仿宋" w:eastAsia="仿宋" w:hAnsi="仿宋" w:hint="eastAsia"/>
          <w:szCs w:val="21"/>
        </w:rPr>
        <w:t>b.计算通用名或者品类的总体毛利率是大于20%的</w:t>
      </w:r>
    </w:p>
    <w:p w:rsidR="0023026F" w:rsidRPr="00EC7EE1" w:rsidRDefault="0023026F" w:rsidP="0023026F">
      <w:pPr>
        <w:pStyle w:val="a8"/>
        <w:numPr>
          <w:ilvl w:val="0"/>
          <w:numId w:val="15"/>
        </w:numPr>
        <w:ind w:firstLineChars="0"/>
        <w:rPr>
          <w:rFonts w:ascii="仿宋" w:eastAsia="仿宋" w:hAnsi="仿宋"/>
          <w:szCs w:val="21"/>
        </w:rPr>
      </w:pPr>
      <w:r w:rsidRPr="00EC7EE1">
        <w:rPr>
          <w:rFonts w:ascii="仿宋" w:eastAsia="仿宋" w:hAnsi="仿宋" w:hint="eastAsia"/>
          <w:szCs w:val="21"/>
        </w:rPr>
        <w:t>总体是盈利的情况下要确保店员对推出的通用名或者品类是愿意推广的：</w:t>
      </w:r>
    </w:p>
    <w:tbl>
      <w:tblPr>
        <w:tblStyle w:val="a7"/>
        <w:tblW w:w="7936" w:type="dxa"/>
        <w:tblInd w:w="360" w:type="dxa"/>
        <w:tblLayout w:type="fixed"/>
        <w:tblLook w:val="04A0"/>
      </w:tblPr>
      <w:tblGrid>
        <w:gridCol w:w="1984"/>
        <w:gridCol w:w="1984"/>
        <w:gridCol w:w="1984"/>
        <w:gridCol w:w="1984"/>
      </w:tblGrid>
      <w:tr w:rsidR="0023026F" w:rsidRPr="00EC7EE1" w:rsidTr="00CF6662">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分类</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购买频次</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毛利率</w:t>
            </w:r>
            <w:r>
              <w:rPr>
                <w:rFonts w:ascii="仿宋" w:eastAsia="仿宋" w:hAnsi="仿宋" w:hint="eastAsia"/>
                <w:szCs w:val="21"/>
              </w:rPr>
              <w:t>（营销等级）</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方便推广程度</w:t>
            </w:r>
          </w:p>
        </w:tc>
      </w:tr>
      <w:tr w:rsidR="0023026F" w:rsidRPr="00EC7EE1" w:rsidTr="00CF6662">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1</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高</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高</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高</w:t>
            </w:r>
          </w:p>
        </w:tc>
      </w:tr>
      <w:tr w:rsidR="0023026F" w:rsidRPr="00EC7EE1" w:rsidTr="00CF6662">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2</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低</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高</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高</w:t>
            </w:r>
          </w:p>
        </w:tc>
      </w:tr>
      <w:tr w:rsidR="0023026F" w:rsidRPr="00EC7EE1" w:rsidTr="00CF6662">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3</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高</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低或负</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低</w:t>
            </w:r>
          </w:p>
        </w:tc>
      </w:tr>
      <w:tr w:rsidR="0023026F" w:rsidRPr="00EC7EE1" w:rsidTr="00CF6662">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4</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低</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低或负</w:t>
            </w:r>
          </w:p>
        </w:tc>
        <w:tc>
          <w:tcPr>
            <w:tcW w:w="1984" w:type="dxa"/>
          </w:tcPr>
          <w:p w:rsidR="0023026F" w:rsidRPr="00EC7EE1" w:rsidRDefault="0023026F" w:rsidP="00CF6662">
            <w:pPr>
              <w:pStyle w:val="a8"/>
              <w:ind w:firstLineChars="0" w:firstLine="0"/>
              <w:rPr>
                <w:rFonts w:ascii="仿宋" w:eastAsia="仿宋" w:hAnsi="仿宋"/>
                <w:szCs w:val="21"/>
              </w:rPr>
            </w:pPr>
            <w:r w:rsidRPr="00EC7EE1">
              <w:rPr>
                <w:rFonts w:ascii="仿宋" w:eastAsia="仿宋" w:hAnsi="仿宋" w:hint="eastAsia"/>
                <w:szCs w:val="21"/>
              </w:rPr>
              <w:t>低</w:t>
            </w:r>
          </w:p>
        </w:tc>
      </w:tr>
    </w:tbl>
    <w:p w:rsidR="0023026F" w:rsidRPr="00EC7EE1" w:rsidRDefault="0023026F" w:rsidP="0023026F">
      <w:pPr>
        <w:pStyle w:val="a8"/>
        <w:ind w:left="360" w:firstLineChars="0" w:firstLine="0"/>
        <w:rPr>
          <w:rFonts w:ascii="仿宋" w:eastAsia="仿宋" w:hAnsi="仿宋"/>
          <w:szCs w:val="21"/>
        </w:rPr>
      </w:pPr>
      <w:r w:rsidRPr="00EC7EE1">
        <w:rPr>
          <w:rFonts w:ascii="仿宋" w:eastAsia="仿宋" w:hAnsi="仿宋" w:hint="eastAsia"/>
          <w:szCs w:val="21"/>
        </w:rPr>
        <w:lastRenderedPageBreak/>
        <w:t>购买频次和毛利率的高低判断公式和阈值：</w:t>
      </w:r>
    </w:p>
    <w:p w:rsidR="0023026F" w:rsidRPr="00EC7EE1" w:rsidRDefault="0023026F" w:rsidP="0023026F">
      <w:pPr>
        <w:pStyle w:val="a8"/>
        <w:ind w:left="360" w:firstLineChars="0" w:firstLine="0"/>
        <w:rPr>
          <w:rFonts w:ascii="仿宋" w:eastAsia="仿宋" w:hAnsi="仿宋"/>
          <w:szCs w:val="21"/>
        </w:rPr>
      </w:pPr>
      <m:oMathPara>
        <m:oMath>
          <m:r>
            <m:rPr>
              <m:sty m:val="p"/>
            </m:rPr>
            <w:rPr>
              <w:rFonts w:ascii="仿宋" w:eastAsia="仿宋" w:hAnsi="仿宋" w:hint="eastAsia"/>
              <w:szCs w:val="21"/>
            </w:rPr>
            <m:t>方便推广程度</m:t>
          </m:r>
          <m:r>
            <m:rPr>
              <m:sty m:val="p"/>
            </m:rPr>
            <w:rPr>
              <w:rFonts w:ascii="Cambria Math" w:eastAsia="仿宋" w:hAnsi="仿宋" w:hint="eastAsia"/>
              <w:szCs w:val="21"/>
            </w:rPr>
            <m:t>=</m:t>
          </m:r>
          <m:f>
            <m:fPr>
              <m:ctrlPr>
                <w:rPr>
                  <w:rFonts w:ascii="Cambria Math" w:eastAsia="仿宋" w:hAnsi="仿宋"/>
                  <w:szCs w:val="21"/>
                </w:rPr>
              </m:ctrlPr>
            </m:fPr>
            <m:num>
              <m:r>
                <w:rPr>
                  <w:rFonts w:ascii="Cambria Math" w:eastAsia="仿宋" w:hAnsi="Cambria Math" w:hint="eastAsia"/>
                  <w:szCs w:val="21"/>
                </w:rPr>
                <m:t>sum</m:t>
              </m:r>
              <m:r>
                <w:rPr>
                  <w:rFonts w:ascii="仿宋" w:eastAsia="仿宋" w:hAnsi="仿宋" w:hint="eastAsia"/>
                  <w:szCs w:val="21"/>
                </w:rPr>
                <m:t>（毛利率</m:t>
              </m:r>
              <m:r>
                <w:rPr>
                  <w:rFonts w:ascii="Cambria Math" w:eastAsia="仿宋" w:hAnsi="仿宋" w:hint="eastAsia"/>
                  <w:szCs w:val="21"/>
                </w:rPr>
                <m:t>&gt;</m:t>
              </m:r>
              <m:r>
                <w:rPr>
                  <w:rFonts w:ascii="Cambria Math" w:eastAsia="仿宋" w:hAnsi="Cambria Math"/>
                  <w:szCs w:val="21"/>
                </w:rPr>
                <m:t>K</m:t>
              </m:r>
              <m:r>
                <w:rPr>
                  <w:rFonts w:ascii="仿宋" w:eastAsia="仿宋" w:hAnsi="仿宋" w:hint="eastAsia"/>
                  <w:szCs w:val="21"/>
                </w:rPr>
                <m:t>的商品订单数）</m:t>
              </m:r>
            </m:num>
            <m:den>
              <m:r>
                <w:rPr>
                  <w:rFonts w:ascii="Cambria Math" w:eastAsia="仿宋" w:hAnsi="Cambria Math"/>
                  <w:szCs w:val="21"/>
                </w:rPr>
                <m:t>sum</m:t>
              </m:r>
              <m:r>
                <w:rPr>
                  <w:rFonts w:ascii="Cambria Math" w:eastAsia="仿宋" w:hAnsi="仿宋"/>
                  <w:szCs w:val="21"/>
                </w:rPr>
                <m:t>(</m:t>
              </m:r>
              <m:r>
                <w:rPr>
                  <w:rFonts w:ascii="仿宋" w:eastAsia="仿宋" w:hAnsi="仿宋" w:hint="eastAsia"/>
                  <w:szCs w:val="21"/>
                </w:rPr>
                <m:t>品类</m:t>
              </m:r>
              <m:r>
                <w:rPr>
                  <w:rFonts w:ascii="Cambria Math" w:eastAsia="仿宋" w:hAnsi="仿宋"/>
                  <w:szCs w:val="21"/>
                </w:rPr>
                <m:t>/</m:t>
              </m:r>
              <m:r>
                <w:rPr>
                  <w:rFonts w:ascii="仿宋" w:eastAsia="仿宋" w:hAnsi="仿宋" w:hint="eastAsia"/>
                  <w:szCs w:val="21"/>
                </w:rPr>
                <m:t>通用名订单数</m:t>
              </m:r>
              <m:r>
                <w:rPr>
                  <w:rFonts w:ascii="Cambria Math" w:eastAsia="仿宋" w:hAnsi="仿宋"/>
                  <w:szCs w:val="21"/>
                </w:rPr>
                <m:t>)</m:t>
              </m:r>
            </m:den>
          </m:f>
          <m:r>
            <w:rPr>
              <w:rFonts w:ascii="Cambria Math" w:eastAsia="仿宋" w:hAnsi="仿宋" w:hint="eastAsia"/>
              <w:szCs w:val="21"/>
            </w:rPr>
            <m:t>&gt;</m:t>
          </m:r>
          <m:r>
            <w:rPr>
              <w:rFonts w:ascii="Cambria Math" w:eastAsia="仿宋" w:hAnsi="Cambria Math"/>
              <w:szCs w:val="21"/>
            </w:rPr>
            <m:t>M</m:t>
          </m:r>
        </m:oMath>
      </m:oMathPara>
    </w:p>
    <w:p w:rsidR="0023026F" w:rsidRPr="00EC7EE1" w:rsidRDefault="0023026F" w:rsidP="0023026F">
      <w:pPr>
        <w:pStyle w:val="a8"/>
        <w:ind w:left="360" w:firstLineChars="0" w:firstLine="0"/>
        <w:rPr>
          <w:rFonts w:ascii="仿宋" w:eastAsia="仿宋" w:hAnsi="仿宋"/>
          <w:szCs w:val="21"/>
        </w:rPr>
      </w:pPr>
      <w:r w:rsidRPr="00EC7EE1">
        <w:rPr>
          <w:rFonts w:ascii="仿宋" w:eastAsia="仿宋" w:hAnsi="仿宋" w:hint="eastAsia"/>
          <w:szCs w:val="21"/>
        </w:rPr>
        <w:t>公式中K表示毛利率高的阈值，M表示购买频次高的阈值。</w:t>
      </w:r>
    </w:p>
    <w:p w:rsidR="0023026F" w:rsidRPr="00EC7EE1" w:rsidRDefault="0023026F" w:rsidP="0023026F">
      <w:pPr>
        <w:pStyle w:val="a8"/>
        <w:ind w:left="360" w:firstLineChars="0" w:firstLine="0"/>
        <w:rPr>
          <w:rFonts w:ascii="仿宋" w:eastAsia="仿宋" w:hAnsi="仿宋"/>
          <w:szCs w:val="21"/>
        </w:rPr>
      </w:pPr>
      <w:r w:rsidRPr="00EC7EE1">
        <w:rPr>
          <w:rFonts w:ascii="仿宋" w:eastAsia="仿宋" w:hAnsi="仿宋" w:hint="eastAsia"/>
          <w:szCs w:val="21"/>
        </w:rPr>
        <w:t>暂定K=</w:t>
      </w:r>
      <w:r w:rsidRPr="00EC7EE1">
        <w:rPr>
          <w:rFonts w:ascii="仿宋" w:eastAsia="仿宋" w:hAnsi="仿宋"/>
          <w:szCs w:val="21"/>
        </w:rPr>
        <w:t>50</w:t>
      </w:r>
      <w:r w:rsidRPr="00EC7EE1">
        <w:rPr>
          <w:rFonts w:ascii="仿宋" w:eastAsia="仿宋" w:hAnsi="仿宋" w:hint="eastAsia"/>
          <w:szCs w:val="21"/>
        </w:rPr>
        <w:t>%，M=</w:t>
      </w:r>
      <w:r w:rsidRPr="00EC7EE1">
        <w:rPr>
          <w:rFonts w:ascii="仿宋" w:eastAsia="仿宋" w:hAnsi="仿宋"/>
          <w:szCs w:val="21"/>
        </w:rPr>
        <w:t>50</w:t>
      </w:r>
      <w:r w:rsidRPr="00EC7EE1">
        <w:rPr>
          <w:rFonts w:ascii="仿宋" w:eastAsia="仿宋" w:hAnsi="仿宋" w:hint="eastAsia"/>
          <w:szCs w:val="21"/>
        </w:rPr>
        <w:t>%</w:t>
      </w:r>
    </w:p>
    <w:p w:rsidR="0023026F" w:rsidRPr="00EC7EE1" w:rsidRDefault="0023026F" w:rsidP="0023026F">
      <w:pPr>
        <w:pStyle w:val="a8"/>
        <w:ind w:left="360" w:firstLineChars="0" w:firstLine="0"/>
        <w:rPr>
          <w:rFonts w:ascii="仿宋" w:eastAsia="仿宋" w:hAnsi="仿宋"/>
          <w:szCs w:val="21"/>
        </w:rPr>
      </w:pPr>
      <w:r w:rsidRPr="00EC7EE1">
        <w:rPr>
          <w:rFonts w:ascii="仿宋" w:eastAsia="仿宋" w:hAnsi="仿宋" w:hint="eastAsia"/>
          <w:szCs w:val="21"/>
        </w:rPr>
        <w:t>由此选出的是通用名或者品类里面大部分被购买的商品是高毛利率的商品，保证选出的是方便推广程度高的通用名或品类</w:t>
      </w:r>
    </w:p>
    <w:p w:rsidR="0023026F" w:rsidRPr="00EC7EE1" w:rsidRDefault="0023026F" w:rsidP="0023026F">
      <w:pPr>
        <w:pStyle w:val="a8"/>
        <w:numPr>
          <w:ilvl w:val="0"/>
          <w:numId w:val="15"/>
        </w:numPr>
        <w:ind w:firstLineChars="0"/>
        <w:rPr>
          <w:rFonts w:ascii="仿宋" w:eastAsia="仿宋" w:hAnsi="仿宋"/>
          <w:szCs w:val="21"/>
        </w:rPr>
      </w:pPr>
      <w:r w:rsidRPr="00EC7EE1">
        <w:rPr>
          <w:rFonts w:ascii="仿宋" w:eastAsia="仿宋" w:hAnsi="仿宋"/>
          <w:szCs w:val="21"/>
        </w:rPr>
        <w:t>对于置信度分布进行分析，选定合适的阈值过滤</w:t>
      </w:r>
      <w:r w:rsidRPr="00EC7EE1">
        <w:rPr>
          <w:rFonts w:ascii="仿宋" w:eastAsia="仿宋" w:hAnsi="仿宋" w:hint="eastAsia"/>
          <w:szCs w:val="21"/>
        </w:rPr>
        <w:t>（参考值0.016）</w:t>
      </w:r>
    </w:p>
    <w:p w:rsidR="0023026F" w:rsidRPr="0023026F" w:rsidRDefault="0023026F" w:rsidP="0023026F">
      <w:pPr>
        <w:pStyle w:val="a8"/>
        <w:numPr>
          <w:ilvl w:val="0"/>
          <w:numId w:val="15"/>
        </w:numPr>
        <w:ind w:firstLineChars="0"/>
        <w:rPr>
          <w:rFonts w:ascii="仿宋" w:eastAsia="仿宋" w:hAnsi="仿宋"/>
          <w:szCs w:val="21"/>
        </w:rPr>
      </w:pPr>
      <w:r w:rsidRPr="0023026F">
        <w:rPr>
          <w:rFonts w:ascii="仿宋" w:eastAsia="仿宋" w:hAnsi="仿宋" w:hint="eastAsia"/>
          <w:szCs w:val="21"/>
        </w:rPr>
        <w:t>对于药师先验知识不符合用药规范的过滤</w:t>
      </w:r>
    </w:p>
    <w:p w:rsidR="0023026F" w:rsidRPr="0023026F" w:rsidRDefault="0023026F" w:rsidP="0023026F">
      <w:pPr>
        <w:pStyle w:val="a8"/>
        <w:numPr>
          <w:ilvl w:val="0"/>
          <w:numId w:val="15"/>
        </w:numPr>
        <w:ind w:firstLineChars="0"/>
        <w:rPr>
          <w:rFonts w:ascii="仿宋" w:eastAsia="仿宋" w:hAnsi="仿宋"/>
          <w:szCs w:val="21"/>
        </w:rPr>
      </w:pPr>
      <w:r w:rsidRPr="0023026F">
        <w:rPr>
          <w:rFonts w:ascii="仿宋" w:eastAsia="仿宋" w:hAnsi="仿宋" w:hint="eastAsia"/>
          <w:szCs w:val="21"/>
        </w:rPr>
        <w:t>对于通用名或者品类不方便</w:t>
      </w:r>
      <w:r w:rsidR="009B0C38">
        <w:rPr>
          <w:rFonts w:ascii="仿宋" w:eastAsia="仿宋" w:hAnsi="仿宋" w:hint="eastAsia"/>
          <w:szCs w:val="21"/>
        </w:rPr>
        <w:t>会员</w:t>
      </w:r>
      <w:r w:rsidRPr="0023026F">
        <w:rPr>
          <w:rFonts w:ascii="仿宋" w:eastAsia="仿宋" w:hAnsi="仿宋" w:hint="eastAsia"/>
          <w:szCs w:val="21"/>
        </w:rPr>
        <w:t>理解的进行包装或者过滤</w:t>
      </w:r>
    </w:p>
    <w:p w:rsidR="00480966" w:rsidRPr="00AE6D3F" w:rsidRDefault="00480966" w:rsidP="0023026F">
      <w:pPr>
        <w:pStyle w:val="a8"/>
        <w:spacing w:line="360" w:lineRule="auto"/>
        <w:ind w:left="840" w:firstLineChars="0" w:firstLine="0"/>
      </w:pPr>
    </w:p>
    <w:p w:rsidR="005C7BD3" w:rsidRDefault="005C7BD3" w:rsidP="005C7BD3">
      <w:pPr>
        <w:pStyle w:val="3"/>
      </w:pPr>
      <w:r>
        <w:rPr>
          <w:rFonts w:hint="eastAsia"/>
        </w:rPr>
        <w:t>2.12</w:t>
      </w:r>
      <w:r>
        <w:rPr>
          <w:rFonts w:hint="eastAsia"/>
        </w:rPr>
        <w:t>折扣力度</w:t>
      </w:r>
    </w:p>
    <w:p w:rsidR="00387A88" w:rsidRDefault="005C7BD3">
      <w:pPr>
        <w:spacing w:line="360" w:lineRule="auto"/>
        <w:ind w:firstLineChars="200" w:firstLine="420"/>
      </w:pPr>
      <w:r>
        <w:rPr>
          <w:rFonts w:hint="eastAsia"/>
        </w:rPr>
        <w:t>1</w:t>
      </w:r>
      <w:r>
        <w:rPr>
          <w:rFonts w:hint="eastAsia"/>
        </w:rPr>
        <w:t>）</w:t>
      </w:r>
      <w:r w:rsidR="00BD69F1">
        <w:rPr>
          <w:rFonts w:hint="eastAsia"/>
        </w:rPr>
        <w:t>折扣力度分析</w:t>
      </w:r>
    </w:p>
    <w:p w:rsidR="00387A88" w:rsidRDefault="00BD69F1">
      <w:pPr>
        <w:spacing w:line="360" w:lineRule="auto"/>
        <w:ind w:firstLineChars="200" w:firstLine="420"/>
      </w:pPr>
      <w:r>
        <w:rPr>
          <w:rFonts w:hint="eastAsia"/>
        </w:rPr>
        <w:t>分为通用折扣力度的分析和个性化的折扣力度分析。通用折扣力度需要考虑商品本身毛利率以及历史的活动影响；个性化折扣力度，需要分析影响会员价格敏感的因素，例如购买的次数及购买的数量以及商品的价格及客单情况。</w:t>
      </w:r>
    </w:p>
    <w:p w:rsidR="00387A88" w:rsidRDefault="005C7BD3">
      <w:pPr>
        <w:spacing w:line="360" w:lineRule="auto"/>
        <w:ind w:firstLineChars="200" w:firstLine="420"/>
      </w:pPr>
      <w:r>
        <w:rPr>
          <w:rFonts w:hint="eastAsia"/>
        </w:rPr>
        <w:t>2</w:t>
      </w:r>
      <w:r w:rsidR="00A77F74">
        <w:rPr>
          <w:rFonts w:hint="eastAsia"/>
        </w:rPr>
        <w:t>）折扣力度制定</w:t>
      </w:r>
    </w:p>
    <w:p w:rsidR="00387A88" w:rsidRDefault="000B3C56">
      <w:pPr>
        <w:spacing w:line="360" w:lineRule="auto"/>
        <w:ind w:firstLineChars="200" w:firstLine="420"/>
      </w:pPr>
      <w:r>
        <w:rPr>
          <w:rFonts w:hint="eastAsia"/>
        </w:rPr>
        <w:t>折扣力度的优化包括门槛和力度优化，</w:t>
      </w:r>
      <w:r w:rsidR="00A77F74">
        <w:rPr>
          <w:rFonts w:hint="eastAsia"/>
        </w:rPr>
        <w:t>为了满足这两个方面，同时考虑到券模板上线的复杂度，拟采用门槛和力度分段设定的方式，门槛的设定更多的倾向会员的行为差异性，所以建议通过对某个细分维度对应的客单价百分比分布进行优化，可以按</w:t>
      </w:r>
      <w:r w:rsidR="00A77F74">
        <w:rPr>
          <w:rFonts w:hint="eastAsia"/>
        </w:rPr>
        <w:t>5%</w:t>
      </w:r>
      <w:r w:rsidR="00B13ED2">
        <w:rPr>
          <w:rFonts w:hint="eastAsia"/>
        </w:rPr>
        <w:t>、</w:t>
      </w:r>
      <w:r w:rsidR="00A77F74">
        <w:rPr>
          <w:rFonts w:hint="eastAsia"/>
        </w:rPr>
        <w:t>10%</w:t>
      </w:r>
      <w:r w:rsidR="00B13ED2">
        <w:rPr>
          <w:rFonts w:hint="eastAsia"/>
        </w:rPr>
        <w:t>或更细</w:t>
      </w:r>
      <w:r w:rsidR="00A77F74">
        <w:rPr>
          <w:rFonts w:hint="eastAsia"/>
        </w:rPr>
        <w:t>粒度设定。而力度的设定一是考虑会员的行为，另外更多考虑业务上能承受的下限，更多的是验证不同力度所带来的效果变化，因此建议按中高低等级进行优化，初期由业务人员定义，后期可根据数据分析得到。</w:t>
      </w:r>
    </w:p>
    <w:p w:rsidR="000B3C56" w:rsidRPr="000B3C56" w:rsidRDefault="000B3C56">
      <w:pPr>
        <w:spacing w:line="360" w:lineRule="auto"/>
        <w:ind w:firstLineChars="200" w:firstLine="420"/>
      </w:pPr>
    </w:p>
    <w:p w:rsidR="00387A88" w:rsidRDefault="005C7BD3" w:rsidP="005C7BD3">
      <w:pPr>
        <w:pStyle w:val="3"/>
      </w:pPr>
      <w:r>
        <w:rPr>
          <w:rFonts w:hint="eastAsia"/>
        </w:rPr>
        <w:t>2.13</w:t>
      </w:r>
      <w:r w:rsidR="00BD69F1">
        <w:rPr>
          <w:rFonts w:hint="eastAsia"/>
        </w:rPr>
        <w:t>生成券模板</w:t>
      </w:r>
    </w:p>
    <w:p w:rsidR="00387A88" w:rsidRDefault="00BD69F1">
      <w:pPr>
        <w:spacing w:line="360" w:lineRule="auto"/>
        <w:ind w:firstLineChars="200" w:firstLine="420"/>
      </w:pPr>
      <w:r>
        <w:rPr>
          <w:rFonts w:hint="eastAsia"/>
        </w:rPr>
        <w:t>参考</w:t>
      </w:r>
      <w:r>
        <w:rPr>
          <w:rFonts w:hint="eastAsia"/>
        </w:rPr>
        <w:t xml:space="preserve"> </w:t>
      </w:r>
      <w:r>
        <w:rPr>
          <w:rFonts w:hint="eastAsia"/>
        </w:rPr>
        <w:t>‘新增模板说明’文档</w:t>
      </w:r>
    </w:p>
    <w:p w:rsidR="00D061DD" w:rsidRDefault="00D061DD">
      <w:pPr>
        <w:spacing w:line="360" w:lineRule="auto"/>
        <w:ind w:firstLineChars="200" w:firstLine="420"/>
      </w:pPr>
    </w:p>
    <w:p w:rsidR="00387A88" w:rsidRPr="008562D9" w:rsidRDefault="009A2740" w:rsidP="008562D9">
      <w:pPr>
        <w:rPr>
          <w:color w:val="FF0000"/>
        </w:rPr>
      </w:pPr>
      <w:r w:rsidRPr="008562D9">
        <w:rPr>
          <w:rFonts w:hint="eastAsia"/>
          <w:color w:val="FF0000"/>
        </w:rPr>
        <w:t>拉新</w:t>
      </w:r>
    </w:p>
    <w:p w:rsidR="00387A88" w:rsidRPr="008562D9" w:rsidRDefault="00BD69F1">
      <w:pPr>
        <w:spacing w:line="360" w:lineRule="auto"/>
        <w:ind w:firstLineChars="200" w:firstLine="420"/>
        <w:rPr>
          <w:color w:val="FF0000"/>
        </w:rPr>
      </w:pPr>
      <w:r w:rsidRPr="008562D9">
        <w:rPr>
          <w:rFonts w:hint="eastAsia"/>
          <w:color w:val="FF0000"/>
        </w:rPr>
        <w:t>分为线下和线上，数据的发力点主要在线上，通过异业合作，结合目前已有会员的特点，匹配最佳的合作方，采用适合的方式进行拉新。</w:t>
      </w:r>
    </w:p>
    <w:p w:rsidR="00387A88" w:rsidRDefault="008562D9" w:rsidP="008562D9">
      <w:pPr>
        <w:pStyle w:val="2"/>
      </w:pPr>
      <w:r>
        <w:rPr>
          <w:rFonts w:hint="eastAsia"/>
        </w:rPr>
        <w:lastRenderedPageBreak/>
        <w:t>2.2</w:t>
      </w:r>
      <w:r w:rsidR="00D65BD9">
        <w:rPr>
          <w:rFonts w:hint="eastAsia"/>
        </w:rPr>
        <w:t>新客</w:t>
      </w:r>
    </w:p>
    <w:p w:rsidR="00387A88" w:rsidRDefault="00D65BD9">
      <w:pPr>
        <w:spacing w:line="360" w:lineRule="auto"/>
        <w:ind w:firstLineChars="200" w:firstLine="420"/>
      </w:pPr>
      <w:r>
        <w:rPr>
          <w:rFonts w:hint="eastAsia"/>
        </w:rPr>
        <w:t>新客</w:t>
      </w:r>
      <w:r w:rsidR="00BD69F1">
        <w:rPr>
          <w:rFonts w:hint="eastAsia"/>
        </w:rPr>
        <w:t>券（</w:t>
      </w:r>
      <w:r w:rsidR="00BD69F1">
        <w:rPr>
          <w:rFonts w:hint="eastAsia"/>
        </w:rPr>
        <w:t>A</w:t>
      </w:r>
      <w:r w:rsidR="00BD69F1">
        <w:rPr>
          <w:rFonts w:hint="eastAsia"/>
        </w:rPr>
        <w:t>类</w:t>
      </w:r>
      <w:r w:rsidR="009B0C38">
        <w:rPr>
          <w:rFonts w:hint="eastAsia"/>
        </w:rPr>
        <w:t>会员</w:t>
      </w:r>
      <w:r w:rsidR="00BD69F1">
        <w:rPr>
          <w:rFonts w:hint="eastAsia"/>
        </w:rPr>
        <w:t>）的评估指标着重关注</w:t>
      </w:r>
      <w:r>
        <w:rPr>
          <w:rFonts w:hint="eastAsia"/>
        </w:rPr>
        <w:t>回头率</w:t>
      </w:r>
      <w:r w:rsidR="00BD69F1">
        <w:rPr>
          <w:rFonts w:hint="eastAsia"/>
        </w:rPr>
        <w:t>，引导</w:t>
      </w:r>
      <w:r w:rsidR="009B0C38">
        <w:rPr>
          <w:rFonts w:hint="eastAsia"/>
        </w:rPr>
        <w:t>会员</w:t>
      </w:r>
      <w:r w:rsidR="00BD69F1">
        <w:rPr>
          <w:rFonts w:hint="eastAsia"/>
        </w:rPr>
        <w:t>产生第一次购买。</w:t>
      </w:r>
    </w:p>
    <w:p w:rsidR="00387A88" w:rsidRDefault="00387A88">
      <w:pPr>
        <w:spacing w:line="360" w:lineRule="auto"/>
      </w:pPr>
    </w:p>
    <w:p w:rsidR="00387A88" w:rsidRDefault="008562D9" w:rsidP="008562D9">
      <w:pPr>
        <w:pStyle w:val="3"/>
      </w:pPr>
      <w:r>
        <w:rPr>
          <w:rFonts w:hint="eastAsia"/>
        </w:rPr>
        <w:t>2.21</w:t>
      </w:r>
      <w:r w:rsidR="00BD69F1">
        <w:rPr>
          <w:rFonts w:hint="eastAsia"/>
        </w:rPr>
        <w:t>流程（步骤）</w:t>
      </w:r>
    </w:p>
    <w:p w:rsidR="00387A88" w:rsidRDefault="00D65BD9">
      <w:pPr>
        <w:spacing w:line="360" w:lineRule="auto"/>
        <w:ind w:firstLineChars="200" w:firstLine="420"/>
      </w:pPr>
      <w:r>
        <w:rPr>
          <w:rFonts w:hint="eastAsia"/>
        </w:rPr>
        <w:t>新客</w:t>
      </w:r>
      <w:r w:rsidR="00BD69F1">
        <w:rPr>
          <w:rFonts w:hint="eastAsia"/>
        </w:rPr>
        <w:t>券的实现流程如第</w:t>
      </w:r>
      <w:r w:rsidR="00BD69F1">
        <w:rPr>
          <w:rFonts w:hint="eastAsia"/>
        </w:rPr>
        <w:t>1.3</w:t>
      </w:r>
      <w:r w:rsidR="00BD69F1">
        <w:rPr>
          <w:rFonts w:hint="eastAsia"/>
        </w:rPr>
        <w:t>节所示。</w:t>
      </w:r>
      <w:r w:rsidR="00BD69F1">
        <w:rPr>
          <w:rFonts w:hint="eastAsia"/>
        </w:rPr>
        <w:t xml:space="preserve"> </w:t>
      </w:r>
    </w:p>
    <w:p w:rsidR="00387A88" w:rsidRDefault="008562D9" w:rsidP="008562D9">
      <w:pPr>
        <w:pStyle w:val="3"/>
      </w:pPr>
      <w:r>
        <w:rPr>
          <w:rFonts w:hint="eastAsia"/>
        </w:rPr>
        <w:t>2.22</w:t>
      </w:r>
      <w:r w:rsidR="00BD69F1">
        <w:rPr>
          <w:rFonts w:hint="eastAsia"/>
        </w:rPr>
        <w:t>方法</w:t>
      </w:r>
    </w:p>
    <w:p w:rsidR="00387A88" w:rsidRDefault="00D65BD9">
      <w:pPr>
        <w:spacing w:line="360" w:lineRule="auto"/>
        <w:ind w:firstLineChars="200" w:firstLine="420"/>
      </w:pPr>
      <w:r>
        <w:rPr>
          <w:rFonts w:hint="eastAsia"/>
        </w:rPr>
        <w:t>新客</w:t>
      </w:r>
      <w:r w:rsidR="00BD69F1">
        <w:rPr>
          <w:rFonts w:hint="eastAsia"/>
        </w:rPr>
        <w:t xml:space="preserve">/ </w:t>
      </w:r>
      <w:r w:rsidR="00BD69F1">
        <w:rPr>
          <w:rFonts w:hint="eastAsia"/>
        </w:rPr>
        <w:t>拉新由于会员的个体行为较少，个体的挖掘工作较少，工作重心在场景与渠道的探索、群体兴趣的挖掘、商品本身标签的挖掘以及折扣吸引力的设计。</w:t>
      </w:r>
    </w:p>
    <w:p w:rsidR="00387A88" w:rsidRDefault="00BD69F1">
      <w:pPr>
        <w:pStyle w:val="a8"/>
        <w:numPr>
          <w:ilvl w:val="0"/>
          <w:numId w:val="7"/>
        </w:numPr>
        <w:spacing w:line="360" w:lineRule="auto"/>
        <w:ind w:firstLineChars="0"/>
      </w:pPr>
      <w:r>
        <w:rPr>
          <w:rFonts w:hint="eastAsia"/>
          <w:b/>
        </w:rPr>
        <w:t>场景与渠道的探索</w:t>
      </w:r>
    </w:p>
    <w:p w:rsidR="00387A88" w:rsidRDefault="00BD69F1">
      <w:pPr>
        <w:pStyle w:val="a8"/>
        <w:spacing w:line="360" w:lineRule="auto"/>
        <w:ind w:left="840" w:firstLineChars="0" w:firstLine="0"/>
      </w:pPr>
      <w:r>
        <w:rPr>
          <w:rFonts w:hint="eastAsia"/>
        </w:rPr>
        <w:t>挖掘可利用的场景，尽量获取曝光机会和流量。</w:t>
      </w:r>
      <w:r w:rsidR="009D6216" w:rsidRPr="009D6216">
        <w:rPr>
          <w:rFonts w:hint="eastAsia"/>
        </w:rPr>
        <w:t>除了券的方式之外，还可以探索其他适合该场景的营销方式，例如异业合作的优惠形式、买赠形式、专场形式</w:t>
      </w:r>
      <w:r w:rsidR="009D6216">
        <w:rPr>
          <w:rFonts w:hint="eastAsia"/>
        </w:rPr>
        <w:t>。</w:t>
      </w:r>
    </w:p>
    <w:p w:rsidR="00D717ED" w:rsidRPr="009D6216" w:rsidRDefault="00D717ED">
      <w:pPr>
        <w:pStyle w:val="a8"/>
        <w:spacing w:line="360" w:lineRule="auto"/>
        <w:ind w:left="840" w:firstLineChars="0" w:firstLine="0"/>
      </w:pPr>
    </w:p>
    <w:p w:rsidR="00387A88" w:rsidRDefault="00BD69F1">
      <w:pPr>
        <w:pStyle w:val="a8"/>
        <w:numPr>
          <w:ilvl w:val="0"/>
          <w:numId w:val="7"/>
        </w:numPr>
        <w:spacing w:line="360" w:lineRule="auto"/>
        <w:ind w:firstLineChars="0"/>
        <w:rPr>
          <w:b/>
        </w:rPr>
      </w:pPr>
      <w:r>
        <w:rPr>
          <w:rFonts w:hint="eastAsia"/>
          <w:b/>
        </w:rPr>
        <w:t>排序方法</w:t>
      </w:r>
      <w:r w:rsidR="00B10C26" w:rsidRPr="00B10C26">
        <w:rPr>
          <w:rFonts w:hint="eastAsia"/>
          <w:b/>
        </w:rPr>
        <w:t>（</w:t>
      </w:r>
      <w:r w:rsidR="00B63D41">
        <w:rPr>
          <w:rFonts w:hint="eastAsia"/>
          <w:b/>
        </w:rPr>
        <w:t>推荐商品</w:t>
      </w:r>
      <w:r w:rsidR="00B10C26" w:rsidRPr="00B10C26">
        <w:rPr>
          <w:rFonts w:hint="eastAsia"/>
          <w:b/>
        </w:rPr>
        <w:t>）</w:t>
      </w:r>
    </w:p>
    <w:p w:rsidR="00387A88" w:rsidRDefault="00BD69F1">
      <w:pPr>
        <w:pStyle w:val="a8"/>
        <w:numPr>
          <w:ilvl w:val="0"/>
          <w:numId w:val="8"/>
        </w:numPr>
        <w:spacing w:line="360" w:lineRule="auto"/>
        <w:ind w:firstLineChars="0"/>
        <w:rPr>
          <w:b/>
        </w:rPr>
      </w:pPr>
      <w:r>
        <w:rPr>
          <w:rFonts w:hint="eastAsia"/>
          <w:b/>
        </w:rPr>
        <w:t>全局兴趣</w:t>
      </w:r>
    </w:p>
    <w:p w:rsidR="00387A88" w:rsidRDefault="00BD69F1">
      <w:pPr>
        <w:pStyle w:val="a8"/>
        <w:spacing w:line="360" w:lineRule="auto"/>
        <w:ind w:left="840" w:firstLineChars="0" w:firstLine="0"/>
        <w:rPr>
          <w:b/>
        </w:rPr>
      </w:pPr>
      <w:r>
        <w:rPr>
          <w:rFonts w:hint="eastAsia"/>
        </w:rPr>
        <w:t xml:space="preserve"> </w:t>
      </w:r>
      <w:r>
        <w:rPr>
          <w:rFonts w:hint="eastAsia"/>
        </w:rPr>
        <w:t>公司热门、畅销商品</w:t>
      </w:r>
      <w:r>
        <w:rPr>
          <w:rFonts w:hint="eastAsia"/>
        </w:rPr>
        <w:t>\</w:t>
      </w:r>
      <w:r>
        <w:rPr>
          <w:rFonts w:hint="eastAsia"/>
        </w:rPr>
        <w:t>品类等。</w:t>
      </w:r>
    </w:p>
    <w:p w:rsidR="00387A88" w:rsidRDefault="00BD69F1">
      <w:pPr>
        <w:pStyle w:val="a8"/>
        <w:numPr>
          <w:ilvl w:val="0"/>
          <w:numId w:val="8"/>
        </w:numPr>
        <w:spacing w:line="360" w:lineRule="auto"/>
        <w:ind w:firstLineChars="0"/>
        <w:rPr>
          <w:b/>
        </w:rPr>
      </w:pPr>
      <w:r>
        <w:rPr>
          <w:rFonts w:hint="eastAsia"/>
          <w:b/>
        </w:rPr>
        <w:t>群体兴趣</w:t>
      </w:r>
    </w:p>
    <w:p w:rsidR="00387A88" w:rsidRDefault="00D717ED">
      <w:pPr>
        <w:pStyle w:val="a8"/>
        <w:spacing w:line="360" w:lineRule="auto"/>
        <w:ind w:left="840" w:firstLineChars="0" w:firstLine="0"/>
      </w:pPr>
      <w:r>
        <w:rPr>
          <w:rFonts w:hint="eastAsia"/>
        </w:rPr>
        <w:tab/>
      </w:r>
      <w:r w:rsidR="00BD69F1" w:rsidRPr="00B10C26">
        <w:rPr>
          <w:rFonts w:hint="eastAsia"/>
        </w:rPr>
        <w:t xml:space="preserve">a) </w:t>
      </w:r>
      <w:r w:rsidR="00BD69F1">
        <w:rPr>
          <w:rFonts w:hint="eastAsia"/>
        </w:rPr>
        <w:t>从会员基本信息（标签）出发，寻找有差异的特征进行分群；借助具有同样特征的有行为的人群，计算其人群热度商品，从而捕获会员可能感兴趣的商品或品类，解决会员冷启动问题。例如年龄性别、地域等</w:t>
      </w:r>
    </w:p>
    <w:p w:rsidR="00387A88" w:rsidRDefault="00D717ED">
      <w:pPr>
        <w:pStyle w:val="a8"/>
        <w:spacing w:line="360" w:lineRule="auto"/>
        <w:ind w:left="840" w:firstLineChars="0" w:firstLine="0"/>
      </w:pPr>
      <w:r>
        <w:rPr>
          <w:rFonts w:hint="eastAsia"/>
        </w:rPr>
        <w:tab/>
      </w:r>
      <w:r w:rsidR="00BD69F1">
        <w:rPr>
          <w:rFonts w:hint="eastAsia"/>
        </w:rPr>
        <w:t>b)</w:t>
      </w:r>
      <w:r w:rsidR="00BD69F1">
        <w:rPr>
          <w:rFonts w:hint="eastAsia"/>
        </w:rPr>
        <w:t>根据相似人群分析</w:t>
      </w:r>
      <w:r w:rsidR="009B0C38">
        <w:rPr>
          <w:rFonts w:hint="eastAsia"/>
        </w:rPr>
        <w:t>会员</w:t>
      </w:r>
      <w:r w:rsidR="00BD69F1">
        <w:rPr>
          <w:rFonts w:hint="eastAsia"/>
        </w:rPr>
        <w:t>行为及特点（消费客单价类型，消费毛利率类型，支付方式，惯性分布，时间间距等）。</w:t>
      </w:r>
      <w:r w:rsidR="00BD69F1">
        <w:rPr>
          <w:rFonts w:hint="eastAsia"/>
        </w:rPr>
        <w:t xml:space="preserve"> </w:t>
      </w:r>
    </w:p>
    <w:p w:rsidR="00387A88" w:rsidRDefault="00BD69F1">
      <w:pPr>
        <w:spacing w:line="360" w:lineRule="auto"/>
        <w:ind w:left="420"/>
      </w:pPr>
      <w:r>
        <w:rPr>
          <w:rFonts w:hint="eastAsia"/>
        </w:rPr>
        <w:t xml:space="preserve">    </w:t>
      </w:r>
      <w:r w:rsidR="00D717ED">
        <w:rPr>
          <w:rFonts w:hint="eastAsia"/>
        </w:rPr>
        <w:tab/>
      </w:r>
      <w:r>
        <w:rPr>
          <w:rFonts w:hint="eastAsia"/>
        </w:rPr>
        <w:t xml:space="preserve">c) </w:t>
      </w:r>
      <w:r>
        <w:rPr>
          <w:rFonts w:hint="eastAsia"/>
        </w:rPr>
        <w:t>目标阶段的特点，例如第</w:t>
      </w:r>
      <w:r>
        <w:rPr>
          <w:rFonts w:hint="eastAsia"/>
        </w:rPr>
        <w:t>1</w:t>
      </w:r>
      <w:r>
        <w:rPr>
          <w:rFonts w:hint="eastAsia"/>
        </w:rPr>
        <w:t>次购买</w:t>
      </w:r>
      <w:r w:rsidR="009B0C38">
        <w:rPr>
          <w:rFonts w:hint="eastAsia"/>
        </w:rPr>
        <w:t>会员</w:t>
      </w:r>
      <w:r>
        <w:rPr>
          <w:rFonts w:hint="eastAsia"/>
        </w:rPr>
        <w:t>的特点，第</w:t>
      </w:r>
      <w:r>
        <w:rPr>
          <w:rFonts w:hint="eastAsia"/>
        </w:rPr>
        <w:t>2</w:t>
      </w:r>
      <w:r>
        <w:rPr>
          <w:rFonts w:hint="eastAsia"/>
        </w:rPr>
        <w:t>次购买</w:t>
      </w:r>
      <w:r w:rsidR="009B0C38">
        <w:rPr>
          <w:rFonts w:hint="eastAsia"/>
        </w:rPr>
        <w:t>会员</w:t>
      </w:r>
      <w:r>
        <w:rPr>
          <w:rFonts w:hint="eastAsia"/>
        </w:rPr>
        <w:t>的特点等。</w:t>
      </w:r>
    </w:p>
    <w:p w:rsidR="00B63D41" w:rsidRDefault="00BD69F1" w:rsidP="00343EA1">
      <w:pPr>
        <w:pStyle w:val="a8"/>
        <w:numPr>
          <w:ilvl w:val="0"/>
          <w:numId w:val="8"/>
        </w:numPr>
        <w:spacing w:line="360" w:lineRule="auto"/>
        <w:ind w:firstLineChars="0"/>
        <w:rPr>
          <w:rFonts w:hint="eastAsia"/>
        </w:rPr>
      </w:pPr>
      <w:r>
        <w:rPr>
          <w:rFonts w:hint="eastAsia"/>
          <w:b/>
        </w:rPr>
        <w:t>知识挖掘：</w:t>
      </w:r>
      <w:r>
        <w:rPr>
          <w:rFonts w:hint="eastAsia"/>
        </w:rPr>
        <w:t>从商品的功能、商品适用人群等出发，进行商品的定向人群投放。</w:t>
      </w:r>
    </w:p>
    <w:p w:rsidR="00343EA1" w:rsidRDefault="00343EA1" w:rsidP="00343EA1">
      <w:pPr>
        <w:pStyle w:val="a8"/>
        <w:spacing w:line="360" w:lineRule="auto"/>
        <w:ind w:left="1260" w:firstLineChars="0" w:firstLine="0"/>
      </w:pPr>
    </w:p>
    <w:p w:rsidR="00B10C26" w:rsidRDefault="00BD69F1" w:rsidP="00B10C26">
      <w:pPr>
        <w:pStyle w:val="a8"/>
        <w:numPr>
          <w:ilvl w:val="0"/>
          <w:numId w:val="7"/>
        </w:numPr>
        <w:spacing w:line="360" w:lineRule="auto"/>
        <w:ind w:firstLineChars="0"/>
      </w:pPr>
      <w:r>
        <w:rPr>
          <w:rFonts w:hint="eastAsia"/>
          <w:b/>
        </w:rPr>
        <w:t>折扣力度</w:t>
      </w:r>
      <w:r w:rsidR="00B10C26">
        <w:rPr>
          <w:rFonts w:hint="eastAsia"/>
          <w:b/>
        </w:rPr>
        <w:t>（差异化运营）</w:t>
      </w:r>
    </w:p>
    <w:p w:rsidR="005B265C" w:rsidRPr="005B265C" w:rsidRDefault="00B10C26" w:rsidP="00B10C26">
      <w:pPr>
        <w:pStyle w:val="a8"/>
        <w:numPr>
          <w:ilvl w:val="0"/>
          <w:numId w:val="17"/>
        </w:numPr>
        <w:spacing w:line="360" w:lineRule="auto"/>
        <w:ind w:firstLineChars="0"/>
      </w:pPr>
      <w:r w:rsidRPr="00B10C26">
        <w:rPr>
          <w:rFonts w:hint="eastAsia"/>
          <w:b/>
        </w:rPr>
        <w:t>全局最优力度</w:t>
      </w:r>
    </w:p>
    <w:p w:rsidR="00B10C26" w:rsidRDefault="007F2E3A" w:rsidP="007F2E3A">
      <w:pPr>
        <w:pStyle w:val="a8"/>
        <w:spacing w:line="360" w:lineRule="auto"/>
        <w:ind w:left="839" w:firstLineChars="0" w:firstLine="0"/>
      </w:pPr>
      <w:r>
        <w:rPr>
          <w:rFonts w:hint="eastAsia"/>
        </w:rPr>
        <w:lastRenderedPageBreak/>
        <w:tab/>
        <w:t xml:space="preserve">    </w:t>
      </w:r>
      <w:r w:rsidR="00B10C26" w:rsidRPr="005B265C">
        <w:rPr>
          <w:rFonts w:hint="eastAsia"/>
        </w:rPr>
        <w:t>探索全局特征，看其客单分布</w:t>
      </w:r>
      <w:r w:rsidR="005B265C" w:rsidRPr="005B265C">
        <w:rPr>
          <w:rFonts w:hint="eastAsia"/>
        </w:rPr>
        <w:t>，通过调整不同百分位的客单定义门槛与力度来优化，优化标准见</w:t>
      </w:r>
      <w:r w:rsidR="005B265C" w:rsidRPr="005B265C">
        <w:rPr>
          <w:rFonts w:hint="eastAsia"/>
        </w:rPr>
        <w:t>2.12</w:t>
      </w:r>
      <w:r w:rsidR="005B265C" w:rsidRPr="005B265C">
        <w:rPr>
          <w:rFonts w:hint="eastAsia"/>
        </w:rPr>
        <w:t>节‘折扣力度制定’</w:t>
      </w:r>
    </w:p>
    <w:p w:rsidR="00F80548" w:rsidRPr="00B10C26" w:rsidRDefault="00F80548" w:rsidP="007F2E3A">
      <w:pPr>
        <w:pStyle w:val="a8"/>
        <w:spacing w:line="360" w:lineRule="auto"/>
        <w:ind w:left="839" w:firstLineChars="0" w:firstLine="0"/>
      </w:pPr>
    </w:p>
    <w:p w:rsidR="00B10C26" w:rsidRPr="00B10C26" w:rsidRDefault="00B10C26" w:rsidP="00B10C26">
      <w:pPr>
        <w:pStyle w:val="a8"/>
        <w:numPr>
          <w:ilvl w:val="0"/>
          <w:numId w:val="17"/>
        </w:numPr>
        <w:spacing w:line="360" w:lineRule="auto"/>
        <w:ind w:firstLineChars="0"/>
      </w:pPr>
      <w:r w:rsidRPr="00B10C26">
        <w:rPr>
          <w:rFonts w:hint="eastAsia"/>
          <w:b/>
        </w:rPr>
        <w:t>细分</w:t>
      </w:r>
      <w:r>
        <w:rPr>
          <w:rFonts w:hint="eastAsia"/>
          <w:b/>
        </w:rPr>
        <w:t>群体最优力度</w:t>
      </w:r>
    </w:p>
    <w:p w:rsidR="00C13C72" w:rsidRDefault="007F2E3A" w:rsidP="00B10C26">
      <w:pPr>
        <w:pStyle w:val="a8"/>
        <w:spacing w:line="360" w:lineRule="auto"/>
        <w:ind w:left="840" w:firstLineChars="0" w:firstLine="0"/>
        <w:rPr>
          <w:rFonts w:hint="eastAsia"/>
        </w:rPr>
      </w:pPr>
      <w:r>
        <w:rPr>
          <w:rFonts w:hint="eastAsia"/>
        </w:rPr>
        <w:tab/>
      </w:r>
      <w:r w:rsidR="00F73AE4">
        <w:rPr>
          <w:rFonts w:hint="eastAsia"/>
        </w:rPr>
        <w:t>通过分析不同人群间的特性及质量、给不同的促销方式或优惠力度，例如注册渠道（</w:t>
      </w:r>
      <w:r>
        <w:rPr>
          <w:rFonts w:hint="eastAsia"/>
        </w:rPr>
        <w:t>实体卡更难回头</w:t>
      </w:r>
      <w:r w:rsidR="00F73AE4">
        <w:rPr>
          <w:rFonts w:hint="eastAsia"/>
        </w:rPr>
        <w:t>）</w:t>
      </w:r>
      <w:r>
        <w:rPr>
          <w:rFonts w:hint="eastAsia"/>
        </w:rPr>
        <w:t>、</w:t>
      </w:r>
      <w:r w:rsidR="00B10C26">
        <w:rPr>
          <w:rFonts w:hint="eastAsia"/>
        </w:rPr>
        <w:t>注册时长（新客无消费）、最后一次消费间隔时长（新客</w:t>
      </w:r>
      <w:r w:rsidR="00B10C26">
        <w:rPr>
          <w:rFonts w:hint="eastAsia"/>
        </w:rPr>
        <w:t>1</w:t>
      </w:r>
      <w:r w:rsidR="00B10C26">
        <w:rPr>
          <w:rFonts w:hint="eastAsia"/>
        </w:rPr>
        <w:t>次消费）</w:t>
      </w:r>
      <w:r>
        <w:rPr>
          <w:rFonts w:hint="eastAsia"/>
        </w:rPr>
        <w:t>、人群特性（基础特征和行为特征）等。若考虑运营成本，通过细分群体的方式可以对低质量会员不运营。</w:t>
      </w:r>
    </w:p>
    <w:p w:rsidR="00C13C72" w:rsidRPr="00C13C72" w:rsidRDefault="00C13C72" w:rsidP="00B10C26">
      <w:pPr>
        <w:pStyle w:val="a8"/>
        <w:spacing w:line="360" w:lineRule="auto"/>
        <w:ind w:left="840" w:firstLineChars="0" w:firstLine="0"/>
      </w:pPr>
    </w:p>
    <w:p w:rsidR="009D6216" w:rsidRPr="00D717ED" w:rsidRDefault="00BD69F1" w:rsidP="00D717ED">
      <w:pPr>
        <w:pStyle w:val="a8"/>
        <w:numPr>
          <w:ilvl w:val="0"/>
          <w:numId w:val="7"/>
        </w:numPr>
        <w:spacing w:line="360" w:lineRule="auto"/>
        <w:ind w:firstLineChars="0"/>
      </w:pPr>
      <w:r>
        <w:rPr>
          <w:rFonts w:hint="eastAsia"/>
          <w:b/>
        </w:rPr>
        <w:t>券类型</w:t>
      </w:r>
      <w:r>
        <w:rPr>
          <w:rFonts w:hint="eastAsia"/>
        </w:rPr>
        <w:t>：尽量不发整单券，首要考虑单品及品类券；</w:t>
      </w:r>
    </w:p>
    <w:p w:rsidR="00387A88" w:rsidRDefault="00D65BD9">
      <w:pPr>
        <w:spacing w:line="360" w:lineRule="auto"/>
        <w:ind w:firstLineChars="200" w:firstLine="420"/>
      </w:pPr>
      <w:r>
        <w:rPr>
          <w:rFonts w:hint="eastAsia"/>
        </w:rPr>
        <w:t>新客</w:t>
      </w:r>
      <w:r w:rsidR="00BD69F1">
        <w:rPr>
          <w:rFonts w:hint="eastAsia"/>
        </w:rPr>
        <w:t>无消费</w:t>
      </w:r>
      <w:r w:rsidR="00BD69F1">
        <w:rPr>
          <w:rFonts w:hint="eastAsia"/>
        </w:rPr>
        <w:t>/</w:t>
      </w:r>
      <w:r>
        <w:rPr>
          <w:rFonts w:hint="eastAsia"/>
        </w:rPr>
        <w:t>新客</w:t>
      </w:r>
      <w:r w:rsidR="00BD69F1">
        <w:rPr>
          <w:rFonts w:hint="eastAsia"/>
        </w:rPr>
        <w:t>有消费在策略逻辑上会有一定的差别，基本方法思路可复用。</w:t>
      </w:r>
    </w:p>
    <w:p w:rsidR="00D65BD9" w:rsidRPr="002F7210" w:rsidRDefault="008562D9" w:rsidP="008562D9">
      <w:pPr>
        <w:pStyle w:val="3"/>
      </w:pPr>
      <w:r>
        <w:rPr>
          <w:rFonts w:hint="eastAsia"/>
        </w:rPr>
        <w:t>2.23</w:t>
      </w:r>
      <w:r w:rsidR="00D95E4A" w:rsidRPr="002F7210">
        <w:rPr>
          <w:rFonts w:hint="eastAsia"/>
        </w:rPr>
        <w:t>现状</w:t>
      </w:r>
    </w:p>
    <w:p w:rsidR="00D95E4A" w:rsidRPr="002F7210" w:rsidRDefault="002F7210" w:rsidP="001A7F5C">
      <w:pPr>
        <w:pStyle w:val="a8"/>
        <w:ind w:left="504" w:firstLineChars="0" w:firstLine="0"/>
      </w:pPr>
      <w:r>
        <w:rPr>
          <w:rFonts w:hint="eastAsia"/>
        </w:rPr>
        <w:t>目前全部采用全场券，全部会员统一折扣</w:t>
      </w:r>
      <w:r w:rsidR="00D061DD">
        <w:rPr>
          <w:rFonts w:hint="eastAsia"/>
        </w:rPr>
        <w:t>，只实现了全局最优力度对比</w:t>
      </w:r>
      <w:r>
        <w:rPr>
          <w:rFonts w:hint="eastAsia"/>
        </w:rPr>
        <w:t>，没有进行分群体实验。之前有分析过年龄、性别、分公司的客单情况，但未有实验。</w:t>
      </w:r>
    </w:p>
    <w:p w:rsidR="00387A88" w:rsidRPr="002F7210" w:rsidRDefault="008562D9" w:rsidP="008562D9">
      <w:pPr>
        <w:pStyle w:val="3"/>
      </w:pPr>
      <w:r>
        <w:rPr>
          <w:rFonts w:hint="eastAsia"/>
        </w:rPr>
        <w:t>2.24</w:t>
      </w:r>
      <w:r w:rsidR="00BD69F1" w:rsidRPr="002F7210">
        <w:rPr>
          <w:rFonts w:hint="eastAsia"/>
        </w:rPr>
        <w:t>预期成果</w:t>
      </w:r>
    </w:p>
    <w:p w:rsidR="004D6F73" w:rsidRDefault="006566D0">
      <w:pPr>
        <w:spacing w:line="360" w:lineRule="auto"/>
        <w:ind w:firstLineChars="200" w:firstLine="420"/>
      </w:pPr>
      <w:r>
        <w:rPr>
          <w:rFonts w:hint="eastAsia"/>
        </w:rPr>
        <w:t>1</w:t>
      </w:r>
      <w:r>
        <w:rPr>
          <w:rFonts w:hint="eastAsia"/>
        </w:rPr>
        <w:t>）</w:t>
      </w:r>
      <w:r w:rsidR="004D6F73">
        <w:rPr>
          <w:rFonts w:hint="eastAsia"/>
        </w:rPr>
        <w:t>新客无消费历史发券数、回头率、用券率</w:t>
      </w:r>
    </w:p>
    <w:p w:rsidR="00C533FA" w:rsidRDefault="006566D0">
      <w:pPr>
        <w:spacing w:line="360" w:lineRule="auto"/>
        <w:ind w:firstLineChars="200" w:firstLine="420"/>
      </w:pPr>
      <w:r w:rsidRPr="006566D0">
        <w:rPr>
          <w:rFonts w:hint="eastAsia"/>
          <w:noProof/>
        </w:rPr>
        <w:drawing>
          <wp:inline distT="0" distB="0" distL="0" distR="0">
            <wp:extent cx="5249926" cy="872836"/>
            <wp:effectExtent l="19050" t="0" r="7874" b="0"/>
            <wp:docPr id="5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274310" cy="876890"/>
                    </a:xfrm>
                    <a:prstGeom prst="rect">
                      <a:avLst/>
                    </a:prstGeom>
                    <a:noFill/>
                    <a:ln w="9525">
                      <a:noFill/>
                      <a:miter lim="800000"/>
                      <a:headEnd/>
                      <a:tailEnd/>
                    </a:ln>
                  </pic:spPr>
                </pic:pic>
              </a:graphicData>
            </a:graphic>
          </wp:inline>
        </w:drawing>
      </w:r>
    </w:p>
    <w:p w:rsidR="00B26BA9" w:rsidRDefault="006566D0">
      <w:pPr>
        <w:spacing w:line="360" w:lineRule="auto"/>
        <w:ind w:firstLineChars="200" w:firstLine="420"/>
      </w:pPr>
      <w:r>
        <w:rPr>
          <w:rFonts w:hint="eastAsia"/>
        </w:rPr>
        <w:t>全量会员回头率在</w:t>
      </w:r>
      <w:r>
        <w:rPr>
          <w:rFonts w:hint="eastAsia"/>
        </w:rPr>
        <w:t>0.5~0.6</w:t>
      </w:r>
      <w:r>
        <w:rPr>
          <w:rFonts w:hint="eastAsia"/>
        </w:rPr>
        <w:t>左右，</w:t>
      </w:r>
      <w:r>
        <w:rPr>
          <w:rFonts w:hint="eastAsia"/>
        </w:rPr>
        <w:t xml:space="preserve"> </w:t>
      </w:r>
      <w:r w:rsidR="00CC4537">
        <w:rPr>
          <w:rFonts w:hint="eastAsia"/>
        </w:rPr>
        <w:t>单位发券金额</w:t>
      </w:r>
      <w:r w:rsidR="00CC4537">
        <w:rPr>
          <w:rFonts w:hint="eastAsia"/>
        </w:rPr>
        <w:t>0.4~0.5</w:t>
      </w:r>
      <w:r w:rsidR="00CC4537">
        <w:rPr>
          <w:rFonts w:hint="eastAsia"/>
        </w:rPr>
        <w:t>左右，近</w:t>
      </w:r>
      <w:r w:rsidR="00CC4537">
        <w:rPr>
          <w:rFonts w:hint="eastAsia"/>
        </w:rPr>
        <w:t>2</w:t>
      </w:r>
      <w:r w:rsidR="00CC4537">
        <w:rPr>
          <w:rFonts w:hint="eastAsia"/>
        </w:rPr>
        <w:t>月效果有明显下降，</w:t>
      </w:r>
      <w:r w:rsidR="00552A52">
        <w:rPr>
          <w:rFonts w:hint="eastAsia"/>
        </w:rPr>
        <w:t>是否受策略影响</w:t>
      </w:r>
      <w:r w:rsidR="00CC4537">
        <w:rPr>
          <w:rFonts w:hint="eastAsia"/>
        </w:rPr>
        <w:t>需要跟进。</w:t>
      </w:r>
    </w:p>
    <w:p w:rsidR="00552A52" w:rsidRDefault="00552A52">
      <w:pPr>
        <w:spacing w:line="360" w:lineRule="auto"/>
        <w:ind w:firstLineChars="200" w:firstLine="420"/>
      </w:pPr>
      <w:r>
        <w:rPr>
          <w:rFonts w:hint="eastAsia"/>
        </w:rPr>
        <w:t>2</w:t>
      </w:r>
      <w:r>
        <w:rPr>
          <w:rFonts w:hint="eastAsia"/>
        </w:rPr>
        <w:t>）新客有消费</w:t>
      </w:r>
    </w:p>
    <w:p w:rsidR="00552A52" w:rsidRDefault="00552A52">
      <w:pPr>
        <w:spacing w:line="360" w:lineRule="auto"/>
        <w:ind w:firstLineChars="200" w:firstLine="420"/>
      </w:pPr>
    </w:p>
    <w:p w:rsidR="00062179" w:rsidRPr="00062179" w:rsidRDefault="00062179">
      <w:pPr>
        <w:spacing w:line="360" w:lineRule="auto"/>
        <w:ind w:firstLineChars="200" w:firstLine="420"/>
      </w:pPr>
    </w:p>
    <w:p w:rsidR="00387A88" w:rsidRPr="002F7210" w:rsidRDefault="008562D9" w:rsidP="008562D9">
      <w:pPr>
        <w:pStyle w:val="3"/>
      </w:pPr>
      <w:r>
        <w:rPr>
          <w:rFonts w:hint="eastAsia"/>
        </w:rPr>
        <w:t>2.25</w:t>
      </w:r>
      <w:r w:rsidR="00BD69F1" w:rsidRPr="002F7210">
        <w:rPr>
          <w:rFonts w:hint="eastAsia"/>
        </w:rPr>
        <w:t>注意事项</w:t>
      </w:r>
    </w:p>
    <w:p w:rsidR="00387A88" w:rsidRDefault="00BD69F1">
      <w:pPr>
        <w:spacing w:line="360" w:lineRule="auto"/>
        <w:ind w:firstLineChars="200" w:firstLine="420"/>
      </w:pPr>
      <w:r>
        <w:rPr>
          <w:rFonts w:hint="eastAsia"/>
        </w:rPr>
        <w:t>负责人不仅要</w:t>
      </w:r>
      <w:r w:rsidR="00D65BD9">
        <w:rPr>
          <w:rFonts w:hint="eastAsia"/>
        </w:rPr>
        <w:t>关注自身工作，需</w:t>
      </w:r>
      <w:r w:rsidR="00AF384E">
        <w:rPr>
          <w:rFonts w:hint="eastAsia"/>
        </w:rPr>
        <w:t>跟进整个流程闭环，了解场景的</w:t>
      </w:r>
      <w:r w:rsidR="009B0C38">
        <w:rPr>
          <w:rFonts w:hint="eastAsia"/>
        </w:rPr>
        <w:t>会员</w:t>
      </w:r>
      <w:r w:rsidR="00AF384E">
        <w:rPr>
          <w:rFonts w:hint="eastAsia"/>
        </w:rPr>
        <w:t>特点、场景特点；</w:t>
      </w:r>
      <w:r w:rsidR="00AF384E">
        <w:rPr>
          <w:rFonts w:hint="eastAsia"/>
        </w:rPr>
        <w:lastRenderedPageBreak/>
        <w:t>具体的要求见</w:t>
      </w:r>
      <w:r w:rsidR="00D65BD9">
        <w:rPr>
          <w:rFonts w:hint="eastAsia"/>
        </w:rPr>
        <w:t>1.21</w:t>
      </w:r>
      <w:r w:rsidR="00D65BD9">
        <w:rPr>
          <w:rFonts w:hint="eastAsia"/>
        </w:rPr>
        <w:t>节的</w:t>
      </w:r>
      <w:r w:rsidR="007C0AA7">
        <w:rPr>
          <w:rFonts w:hint="eastAsia"/>
        </w:rPr>
        <w:t>表格中的‘要求’</w:t>
      </w:r>
      <w:r w:rsidR="008562D9">
        <w:rPr>
          <w:rFonts w:hint="eastAsia"/>
        </w:rPr>
        <w:t>。</w:t>
      </w:r>
    </w:p>
    <w:p w:rsidR="008562D9" w:rsidRDefault="008562D9">
      <w:pPr>
        <w:spacing w:line="360" w:lineRule="auto"/>
        <w:ind w:firstLineChars="200" w:firstLine="420"/>
      </w:pPr>
    </w:p>
    <w:p w:rsidR="00387A88" w:rsidRDefault="00BD69F1">
      <w:pPr>
        <w:pStyle w:val="2"/>
      </w:pPr>
      <w:r>
        <w:rPr>
          <w:rFonts w:hint="eastAsia"/>
        </w:rPr>
        <w:t>2.3</w:t>
      </w:r>
      <w:r>
        <w:rPr>
          <w:rFonts w:hint="eastAsia"/>
        </w:rPr>
        <w:t>老客</w:t>
      </w:r>
    </w:p>
    <w:p w:rsidR="00387A88" w:rsidRDefault="00BD69F1">
      <w:pPr>
        <w:spacing w:line="360" w:lineRule="auto"/>
        <w:ind w:firstLineChars="200" w:firstLine="420"/>
      </w:pPr>
      <w:r>
        <w:rPr>
          <w:rFonts w:hint="eastAsia"/>
        </w:rPr>
        <w:t>老客的目的在稳定会员的基础上提升回头率、客单价、贡</w:t>
      </w:r>
      <w:r w:rsidR="009B0C38">
        <w:rPr>
          <w:rFonts w:hint="eastAsia"/>
        </w:rPr>
        <w:t>献力、新品的覆盖以及对品牌产生的影响力。老客按稳定性分为成长期、</w:t>
      </w:r>
      <w:r>
        <w:rPr>
          <w:rFonts w:hint="eastAsia"/>
        </w:rPr>
        <w:t>成熟期</w:t>
      </w:r>
      <w:r w:rsidR="009B0C38">
        <w:rPr>
          <w:rFonts w:hint="eastAsia"/>
        </w:rPr>
        <w:t>和衰退期</w:t>
      </w:r>
      <w:r>
        <w:rPr>
          <w:rFonts w:hint="eastAsia"/>
        </w:rPr>
        <w:t>，各自对应不用的策略。</w:t>
      </w:r>
    </w:p>
    <w:p w:rsidR="00387A88" w:rsidRDefault="00387A88">
      <w:pPr>
        <w:spacing w:line="360" w:lineRule="auto"/>
        <w:rPr>
          <w:b/>
        </w:rPr>
      </w:pPr>
    </w:p>
    <w:p w:rsidR="00387A88" w:rsidRDefault="00BD69F1">
      <w:pPr>
        <w:spacing w:line="360" w:lineRule="auto"/>
        <w:rPr>
          <w:b/>
        </w:rPr>
      </w:pPr>
      <w:r>
        <w:rPr>
          <w:rFonts w:hint="eastAsia"/>
          <w:b/>
        </w:rPr>
        <w:t>1</w:t>
      </w:r>
      <w:r>
        <w:rPr>
          <w:rFonts w:hint="eastAsia"/>
          <w:b/>
        </w:rPr>
        <w:t>）流程（步骤）</w:t>
      </w:r>
    </w:p>
    <w:p w:rsidR="00387A88" w:rsidRDefault="00BD69F1">
      <w:pPr>
        <w:spacing w:line="360" w:lineRule="auto"/>
        <w:ind w:firstLineChars="200" w:firstLine="420"/>
      </w:pPr>
      <w:r>
        <w:rPr>
          <w:rFonts w:hint="eastAsia"/>
        </w:rPr>
        <w:t>券的实现流程如第</w:t>
      </w:r>
      <w:r>
        <w:rPr>
          <w:rFonts w:hint="eastAsia"/>
        </w:rPr>
        <w:t>1.3</w:t>
      </w:r>
      <w:r>
        <w:rPr>
          <w:rFonts w:hint="eastAsia"/>
        </w:rPr>
        <w:t>节所示。</w:t>
      </w:r>
    </w:p>
    <w:p w:rsidR="00387A88" w:rsidRDefault="00BD69F1">
      <w:pPr>
        <w:spacing w:line="360" w:lineRule="auto"/>
        <w:rPr>
          <w:b/>
        </w:rPr>
      </w:pPr>
      <w:r>
        <w:rPr>
          <w:rFonts w:hint="eastAsia"/>
          <w:b/>
        </w:rPr>
        <w:t>2</w:t>
      </w:r>
      <w:r>
        <w:rPr>
          <w:rFonts w:hint="eastAsia"/>
          <w:b/>
        </w:rPr>
        <w:t>）方法</w:t>
      </w:r>
    </w:p>
    <w:p w:rsidR="00387A88" w:rsidRDefault="00BD69F1">
      <w:pPr>
        <w:pStyle w:val="a8"/>
        <w:numPr>
          <w:ilvl w:val="0"/>
          <w:numId w:val="7"/>
        </w:numPr>
        <w:spacing w:line="360" w:lineRule="auto"/>
        <w:ind w:firstLineChars="0"/>
      </w:pPr>
      <w:r>
        <w:rPr>
          <w:rFonts w:hint="eastAsia"/>
          <w:b/>
        </w:rPr>
        <w:t>排序方法</w:t>
      </w:r>
      <w:r w:rsidR="009B0C38">
        <w:rPr>
          <w:rFonts w:hint="eastAsia"/>
          <w:b/>
        </w:rPr>
        <w:t>（</w:t>
      </w:r>
      <w:r w:rsidR="00B63D41">
        <w:rPr>
          <w:rFonts w:hint="eastAsia"/>
          <w:b/>
        </w:rPr>
        <w:t>推荐商品</w:t>
      </w:r>
      <w:r w:rsidR="009B0C38">
        <w:rPr>
          <w:rFonts w:hint="eastAsia"/>
          <w:b/>
        </w:rPr>
        <w:t>）</w:t>
      </w:r>
    </w:p>
    <w:p w:rsidR="00387A88" w:rsidRDefault="00BD69F1">
      <w:pPr>
        <w:pStyle w:val="a8"/>
        <w:numPr>
          <w:ilvl w:val="0"/>
          <w:numId w:val="8"/>
        </w:numPr>
        <w:spacing w:line="360" w:lineRule="auto"/>
        <w:ind w:firstLineChars="0"/>
      </w:pPr>
      <w:r>
        <w:rPr>
          <w:rFonts w:hint="eastAsia"/>
          <w:b/>
        </w:rPr>
        <w:t>全局兴趣：</w:t>
      </w:r>
      <w:r>
        <w:rPr>
          <w:rFonts w:hint="eastAsia"/>
        </w:rPr>
        <w:t>畅销商品等。</w:t>
      </w:r>
    </w:p>
    <w:p w:rsidR="00387A88" w:rsidRDefault="00BD69F1">
      <w:pPr>
        <w:pStyle w:val="a8"/>
        <w:numPr>
          <w:ilvl w:val="0"/>
          <w:numId w:val="8"/>
        </w:numPr>
        <w:spacing w:line="360" w:lineRule="auto"/>
        <w:ind w:firstLineChars="0"/>
      </w:pPr>
      <w:r>
        <w:rPr>
          <w:rFonts w:hint="eastAsia"/>
          <w:b/>
        </w:rPr>
        <w:t>群体兴趣</w:t>
      </w:r>
    </w:p>
    <w:p w:rsidR="00387A88" w:rsidRDefault="00BD69F1">
      <w:pPr>
        <w:pStyle w:val="a8"/>
        <w:spacing w:line="360" w:lineRule="auto"/>
        <w:ind w:left="840" w:firstLineChars="0" w:firstLine="0"/>
      </w:pPr>
      <w:r>
        <w:rPr>
          <w:rFonts w:hint="eastAsia"/>
        </w:rPr>
        <w:t xml:space="preserve">a) </w:t>
      </w:r>
      <w:r>
        <w:rPr>
          <w:rFonts w:hint="eastAsia"/>
        </w:rPr>
        <w:t>从会员基本信息（标签）出发，寻找有差异的特征进行分群；借助具有同样特征的有行为的人群，计算其人群热度商品，从而捕获会员可能感兴趣的商品或品类，解决会员冷启动问题。例如年龄性别、地域、消费等级、家庭情况、疾病谱等</w:t>
      </w:r>
    </w:p>
    <w:p w:rsidR="00387A88" w:rsidRDefault="00BD69F1">
      <w:pPr>
        <w:pStyle w:val="a8"/>
        <w:spacing w:line="360" w:lineRule="auto"/>
        <w:ind w:left="840" w:firstLineChars="0" w:firstLine="0"/>
      </w:pPr>
      <w:r>
        <w:rPr>
          <w:rFonts w:hint="eastAsia"/>
        </w:rPr>
        <w:t>b)</w:t>
      </w:r>
      <w:r>
        <w:rPr>
          <w:rFonts w:hint="eastAsia"/>
        </w:rPr>
        <w:t>计算相似人群，例如通过商品偏好、品类偏好聚类相似人群。如</w:t>
      </w:r>
      <w:r>
        <w:rPr>
          <w:rFonts w:hint="eastAsia"/>
        </w:rPr>
        <w:t>LDA</w:t>
      </w:r>
      <w:r>
        <w:rPr>
          <w:rFonts w:hint="eastAsia"/>
        </w:rPr>
        <w:t>，</w:t>
      </w:r>
      <w:r>
        <w:rPr>
          <w:rFonts w:hint="eastAsia"/>
        </w:rPr>
        <w:t>userCF</w:t>
      </w:r>
      <w:r>
        <w:rPr>
          <w:rFonts w:hint="eastAsia"/>
        </w:rPr>
        <w:t>等</w:t>
      </w:r>
    </w:p>
    <w:p w:rsidR="00387A88" w:rsidRDefault="00BD69F1">
      <w:pPr>
        <w:pStyle w:val="a8"/>
        <w:numPr>
          <w:ilvl w:val="0"/>
          <w:numId w:val="9"/>
        </w:numPr>
        <w:spacing w:line="360" w:lineRule="auto"/>
        <w:ind w:firstLineChars="0"/>
      </w:pPr>
      <w:r>
        <w:rPr>
          <w:rFonts w:hint="eastAsia"/>
          <w:b/>
        </w:rPr>
        <w:t>个体偏好</w:t>
      </w:r>
    </w:p>
    <w:p w:rsidR="00387A88" w:rsidRDefault="00BD69F1">
      <w:pPr>
        <w:pStyle w:val="a8"/>
        <w:spacing w:line="360" w:lineRule="auto"/>
        <w:ind w:left="840" w:firstLineChars="0" w:firstLine="0"/>
        <w:rPr>
          <w:color w:val="000000" w:themeColor="text1"/>
        </w:rPr>
      </w:pPr>
      <w:r>
        <w:rPr>
          <w:rFonts w:hint="eastAsia"/>
          <w:color w:val="000000" w:themeColor="text1"/>
        </w:rPr>
        <w:t>个体偏好分为品牌、品类</w:t>
      </w:r>
      <w:r>
        <w:rPr>
          <w:rFonts w:hint="eastAsia"/>
          <w:color w:val="000000" w:themeColor="text1"/>
        </w:rPr>
        <w:t>/</w:t>
      </w:r>
      <w:r>
        <w:rPr>
          <w:rFonts w:hint="eastAsia"/>
          <w:color w:val="000000" w:themeColor="text1"/>
        </w:rPr>
        <w:t>疾病和商品三大类，包括正向行为与反向行为，示例如图所示，后续不断完善。</w:t>
      </w:r>
    </w:p>
    <w:p w:rsidR="00387A88" w:rsidRDefault="00BD69F1">
      <w:pPr>
        <w:pStyle w:val="a8"/>
        <w:ind w:left="840" w:firstLineChars="0" w:firstLine="0"/>
        <w:jc w:val="center"/>
        <w:rPr>
          <w:color w:val="000000" w:themeColor="text1"/>
        </w:rPr>
      </w:pPr>
      <w:r>
        <w:rPr>
          <w:rFonts w:hint="eastAsia"/>
          <w:noProof/>
          <w:color w:val="000000" w:themeColor="text1"/>
        </w:rPr>
        <w:lastRenderedPageBreak/>
        <w:drawing>
          <wp:inline distT="0" distB="0" distL="0" distR="0">
            <wp:extent cx="2208530" cy="3800475"/>
            <wp:effectExtent l="19050" t="0" r="914"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noChangeArrowheads="1"/>
                    </pic:cNvPicPr>
                  </pic:nvPicPr>
                  <pic:blipFill>
                    <a:blip r:embed="rId20"/>
                    <a:srcRect/>
                    <a:stretch>
                      <a:fillRect/>
                    </a:stretch>
                  </pic:blipFill>
                  <pic:spPr>
                    <a:xfrm>
                      <a:off x="0" y="0"/>
                      <a:ext cx="2208886" cy="3800475"/>
                    </a:xfrm>
                    <a:prstGeom prst="rect">
                      <a:avLst/>
                    </a:prstGeom>
                    <a:noFill/>
                    <a:ln w="9525">
                      <a:noFill/>
                      <a:miter lim="800000"/>
                      <a:headEnd/>
                      <a:tailEnd/>
                    </a:ln>
                  </pic:spPr>
                </pic:pic>
              </a:graphicData>
            </a:graphic>
          </wp:inline>
        </w:drawing>
      </w:r>
    </w:p>
    <w:p w:rsidR="00387A88" w:rsidRDefault="00BD69F1">
      <w:pPr>
        <w:pStyle w:val="a8"/>
        <w:spacing w:line="360" w:lineRule="auto"/>
        <w:ind w:left="840" w:firstLineChars="0" w:firstLine="0"/>
        <w:rPr>
          <w:color w:val="000000" w:themeColor="text1"/>
        </w:rPr>
      </w:pPr>
      <w:r>
        <w:rPr>
          <w:rFonts w:hint="eastAsia"/>
          <w:color w:val="000000" w:themeColor="text1"/>
        </w:rPr>
        <w:t>优先计算会员在慢病商品、慢病品类及慢病品牌上的依赖度。</w:t>
      </w:r>
    </w:p>
    <w:p w:rsidR="00387A88" w:rsidRDefault="00BD69F1">
      <w:pPr>
        <w:pStyle w:val="a8"/>
        <w:numPr>
          <w:ilvl w:val="0"/>
          <w:numId w:val="9"/>
        </w:numPr>
        <w:spacing w:line="360" w:lineRule="auto"/>
        <w:ind w:firstLineChars="0"/>
      </w:pPr>
      <w:r>
        <w:rPr>
          <w:rFonts w:hint="eastAsia"/>
          <w:b/>
          <w:color w:val="000000" w:themeColor="text1"/>
        </w:rPr>
        <w:t>知识挖掘</w:t>
      </w:r>
      <w:r>
        <w:rPr>
          <w:rFonts w:hint="eastAsia"/>
          <w:b/>
          <w:color w:val="FF0000"/>
        </w:rPr>
        <w:t>（优先</w:t>
      </w:r>
      <w:r>
        <w:rPr>
          <w:rFonts w:hint="eastAsia"/>
          <w:b/>
          <w:color w:val="FF0000"/>
        </w:rPr>
        <w:t>3</w:t>
      </w:r>
      <w:r>
        <w:rPr>
          <w:rFonts w:hint="eastAsia"/>
          <w:b/>
          <w:color w:val="FF0000"/>
        </w:rPr>
        <w:t>）</w:t>
      </w:r>
    </w:p>
    <w:p w:rsidR="00387A88" w:rsidRDefault="00BD69F1">
      <w:pPr>
        <w:pStyle w:val="a8"/>
        <w:spacing w:line="360" w:lineRule="auto"/>
        <w:ind w:left="840" w:firstLineChars="0" w:firstLine="0"/>
      </w:pPr>
      <w:r>
        <w:rPr>
          <w:rFonts w:hint="eastAsia"/>
        </w:rPr>
        <w:t>从商品的功能、商品适用人群等出发，结合用药周期进行商品定向投放；</w:t>
      </w:r>
    </w:p>
    <w:p w:rsidR="00387A88" w:rsidRDefault="00BD69F1">
      <w:pPr>
        <w:pStyle w:val="a8"/>
        <w:numPr>
          <w:ilvl w:val="0"/>
          <w:numId w:val="9"/>
        </w:numPr>
        <w:spacing w:line="360" w:lineRule="auto"/>
        <w:ind w:firstLineChars="0"/>
      </w:pPr>
      <w:r>
        <w:rPr>
          <w:rFonts w:hint="eastAsia"/>
          <w:b/>
        </w:rPr>
        <w:t>货品相关</w:t>
      </w:r>
      <w:r>
        <w:rPr>
          <w:rFonts w:hint="eastAsia"/>
          <w:b/>
          <w:color w:val="FF0000"/>
        </w:rPr>
        <w:t>（优先</w:t>
      </w:r>
      <w:r>
        <w:rPr>
          <w:rFonts w:hint="eastAsia"/>
          <w:b/>
          <w:color w:val="FF0000"/>
        </w:rPr>
        <w:t>4</w:t>
      </w:r>
      <w:r>
        <w:rPr>
          <w:rFonts w:hint="eastAsia"/>
          <w:b/>
          <w:color w:val="FF0000"/>
        </w:rPr>
        <w:t>）</w:t>
      </w:r>
    </w:p>
    <w:p w:rsidR="00387A88" w:rsidRDefault="00BD69F1">
      <w:pPr>
        <w:pStyle w:val="a8"/>
        <w:spacing w:line="360" w:lineRule="auto"/>
        <w:ind w:left="840" w:firstLineChars="0" w:firstLine="0"/>
      </w:pPr>
      <w:r>
        <w:rPr>
          <w:rFonts w:hint="eastAsia"/>
        </w:rPr>
        <w:t>对会员的偏好、兴趣进行扩展，用于新品的推荐。</w:t>
      </w:r>
    </w:p>
    <w:p w:rsidR="002040AB" w:rsidRDefault="002040AB">
      <w:pPr>
        <w:pStyle w:val="a8"/>
        <w:spacing w:line="360" w:lineRule="auto"/>
        <w:ind w:left="840" w:firstLineChars="0" w:firstLine="0"/>
      </w:pPr>
      <w:r>
        <w:rPr>
          <w:rFonts w:hint="eastAsia"/>
        </w:rPr>
        <w:t xml:space="preserve">a) </w:t>
      </w:r>
      <w:r>
        <w:rPr>
          <w:rFonts w:hint="eastAsia"/>
        </w:rPr>
        <w:t>相似商品：</w:t>
      </w:r>
    </w:p>
    <w:p w:rsidR="00387A88" w:rsidRPr="003B4743" w:rsidRDefault="003B4743">
      <w:pPr>
        <w:pStyle w:val="a8"/>
        <w:numPr>
          <w:ilvl w:val="0"/>
          <w:numId w:val="7"/>
        </w:numPr>
        <w:spacing w:line="360" w:lineRule="auto"/>
        <w:ind w:firstLineChars="0"/>
      </w:pPr>
      <w:r>
        <w:rPr>
          <w:rFonts w:hint="eastAsia"/>
          <w:b/>
        </w:rPr>
        <w:t>推送时间</w:t>
      </w:r>
      <w:r w:rsidR="00B63D41">
        <w:rPr>
          <w:rFonts w:hint="eastAsia"/>
          <w:b/>
        </w:rPr>
        <w:t>（差异化运营）</w:t>
      </w:r>
    </w:p>
    <w:p w:rsidR="003B4743" w:rsidRDefault="003B4743" w:rsidP="003B4743">
      <w:pPr>
        <w:pStyle w:val="a8"/>
        <w:numPr>
          <w:ilvl w:val="0"/>
          <w:numId w:val="7"/>
        </w:numPr>
        <w:spacing w:line="360" w:lineRule="auto"/>
        <w:ind w:firstLineChars="0"/>
      </w:pPr>
      <w:r>
        <w:rPr>
          <w:rFonts w:hint="eastAsia"/>
          <w:b/>
        </w:rPr>
        <w:t>折扣力度（差异化运营）</w:t>
      </w:r>
    </w:p>
    <w:p w:rsidR="00387A88" w:rsidRDefault="00BD69F1">
      <w:pPr>
        <w:pStyle w:val="a8"/>
        <w:spacing w:line="360" w:lineRule="auto"/>
        <w:ind w:left="840" w:firstLineChars="0" w:firstLine="0"/>
      </w:pPr>
      <w:r>
        <w:rPr>
          <w:rFonts w:hint="eastAsia"/>
        </w:rPr>
        <w:t>单品券根据购买数量给予折扣，品类券根据会员客单定义满减力度。</w:t>
      </w:r>
    </w:p>
    <w:p w:rsidR="00387A88" w:rsidRDefault="00BD69F1">
      <w:pPr>
        <w:pStyle w:val="a8"/>
        <w:numPr>
          <w:ilvl w:val="0"/>
          <w:numId w:val="7"/>
        </w:numPr>
        <w:spacing w:line="360" w:lineRule="auto"/>
        <w:ind w:firstLineChars="0"/>
      </w:pPr>
      <w:r>
        <w:rPr>
          <w:rFonts w:hint="eastAsia"/>
          <w:b/>
        </w:rPr>
        <w:t>券类型</w:t>
      </w:r>
      <w:r>
        <w:rPr>
          <w:rFonts w:hint="eastAsia"/>
        </w:rPr>
        <w:t>：首要考虑单品券，其次品类券；</w:t>
      </w:r>
    </w:p>
    <w:p w:rsidR="00387A88" w:rsidRDefault="00387A88">
      <w:pPr>
        <w:spacing w:line="360" w:lineRule="auto"/>
        <w:rPr>
          <w:b/>
        </w:rPr>
      </w:pPr>
    </w:p>
    <w:p w:rsidR="00387A88" w:rsidRDefault="00BD69F1">
      <w:pPr>
        <w:spacing w:line="360" w:lineRule="auto"/>
      </w:pPr>
      <w:r>
        <w:rPr>
          <w:rFonts w:hint="eastAsia"/>
        </w:rPr>
        <w:t>3</w:t>
      </w:r>
      <w:r>
        <w:rPr>
          <w:rFonts w:hint="eastAsia"/>
        </w:rPr>
        <w:t>）预期成果</w:t>
      </w:r>
    </w:p>
    <w:p w:rsidR="00387A88" w:rsidRDefault="00BD69F1">
      <w:pPr>
        <w:pStyle w:val="2"/>
      </w:pPr>
      <w:r>
        <w:rPr>
          <w:rFonts w:hint="eastAsia"/>
        </w:rPr>
        <w:t>2.5</w:t>
      </w:r>
      <w:r>
        <w:rPr>
          <w:rFonts w:hint="eastAsia"/>
        </w:rPr>
        <w:t>流失挽留</w:t>
      </w:r>
    </w:p>
    <w:p w:rsidR="00387A88" w:rsidRDefault="00BD69F1">
      <w:pPr>
        <w:spacing w:line="360" w:lineRule="auto"/>
      </w:pPr>
      <w:r>
        <w:rPr>
          <w:rFonts w:hint="eastAsia"/>
        </w:rPr>
        <w:t>流失预警会员，评估指标着重关注转化率，强挽留。</w:t>
      </w:r>
    </w:p>
    <w:p w:rsidR="00387A88" w:rsidRDefault="00BD69F1">
      <w:pPr>
        <w:spacing w:line="360" w:lineRule="auto"/>
        <w:rPr>
          <w:b/>
        </w:rPr>
      </w:pPr>
      <w:r>
        <w:rPr>
          <w:rFonts w:hint="eastAsia"/>
          <w:b/>
        </w:rPr>
        <w:t>1</w:t>
      </w:r>
      <w:r>
        <w:rPr>
          <w:rFonts w:hint="eastAsia"/>
          <w:b/>
        </w:rPr>
        <w:t>）流程（步骤）</w:t>
      </w:r>
    </w:p>
    <w:p w:rsidR="00387A88" w:rsidRDefault="00BD69F1">
      <w:pPr>
        <w:spacing w:line="360" w:lineRule="auto"/>
        <w:ind w:firstLineChars="200" w:firstLine="420"/>
      </w:pPr>
      <w:r>
        <w:rPr>
          <w:rFonts w:hint="eastAsia"/>
        </w:rPr>
        <w:lastRenderedPageBreak/>
        <w:t>券的实现流程如第</w:t>
      </w:r>
      <w:r>
        <w:rPr>
          <w:rFonts w:hint="eastAsia"/>
        </w:rPr>
        <w:t>1.3</w:t>
      </w:r>
      <w:r>
        <w:rPr>
          <w:rFonts w:hint="eastAsia"/>
        </w:rPr>
        <w:t>节所示。</w:t>
      </w:r>
    </w:p>
    <w:p w:rsidR="00387A88" w:rsidRDefault="00BD69F1">
      <w:pPr>
        <w:spacing w:line="360" w:lineRule="auto"/>
        <w:rPr>
          <w:b/>
        </w:rPr>
      </w:pPr>
      <w:r>
        <w:rPr>
          <w:rFonts w:hint="eastAsia"/>
          <w:b/>
        </w:rPr>
        <w:t>2</w:t>
      </w:r>
      <w:r>
        <w:rPr>
          <w:rFonts w:hint="eastAsia"/>
          <w:b/>
        </w:rPr>
        <w:t>）方法</w:t>
      </w:r>
    </w:p>
    <w:p w:rsidR="00387A88" w:rsidRDefault="00BD69F1">
      <w:pPr>
        <w:pStyle w:val="a8"/>
        <w:numPr>
          <w:ilvl w:val="0"/>
          <w:numId w:val="7"/>
        </w:numPr>
        <w:spacing w:line="360" w:lineRule="auto"/>
        <w:ind w:firstLineChars="0"/>
      </w:pPr>
      <w:r>
        <w:rPr>
          <w:rFonts w:hint="eastAsia"/>
          <w:b/>
        </w:rPr>
        <w:t>排序方法</w:t>
      </w:r>
      <w:r w:rsidR="005D0421">
        <w:rPr>
          <w:rFonts w:hint="eastAsia"/>
          <w:b/>
        </w:rPr>
        <w:t>（推荐商品）</w:t>
      </w:r>
    </w:p>
    <w:p w:rsidR="00387A88" w:rsidRDefault="00BD69F1">
      <w:pPr>
        <w:pStyle w:val="a8"/>
        <w:numPr>
          <w:ilvl w:val="0"/>
          <w:numId w:val="9"/>
        </w:numPr>
        <w:spacing w:line="360" w:lineRule="auto"/>
        <w:ind w:firstLineChars="0"/>
        <w:rPr>
          <w:b/>
        </w:rPr>
      </w:pPr>
      <w:r>
        <w:rPr>
          <w:rFonts w:hint="eastAsia"/>
          <w:b/>
        </w:rPr>
        <w:t>全局兴趣</w:t>
      </w:r>
      <w:r>
        <w:rPr>
          <w:rFonts w:hint="eastAsia"/>
          <w:b/>
          <w:color w:val="FF0000"/>
        </w:rPr>
        <w:t>（优先</w:t>
      </w:r>
      <w:r>
        <w:rPr>
          <w:rFonts w:hint="eastAsia"/>
          <w:b/>
          <w:color w:val="FF0000"/>
        </w:rPr>
        <w:t>3</w:t>
      </w:r>
      <w:r>
        <w:rPr>
          <w:rFonts w:hint="eastAsia"/>
          <w:b/>
          <w:color w:val="FF0000"/>
        </w:rPr>
        <w:t>）</w:t>
      </w:r>
    </w:p>
    <w:p w:rsidR="00387A88" w:rsidRDefault="00BD69F1">
      <w:pPr>
        <w:pStyle w:val="a8"/>
        <w:spacing w:line="360" w:lineRule="auto"/>
        <w:ind w:left="840" w:firstLineChars="0" w:firstLine="0"/>
        <w:rPr>
          <w:b/>
        </w:rPr>
      </w:pPr>
      <w:r>
        <w:rPr>
          <w:rFonts w:hint="eastAsia"/>
        </w:rPr>
        <w:t xml:space="preserve"> </w:t>
      </w:r>
      <w:r>
        <w:rPr>
          <w:rFonts w:hint="eastAsia"/>
        </w:rPr>
        <w:t>公司</w:t>
      </w:r>
      <w:r>
        <w:rPr>
          <w:rFonts w:hint="eastAsia"/>
        </w:rPr>
        <w:t>/</w:t>
      </w:r>
      <w:r>
        <w:rPr>
          <w:rFonts w:hint="eastAsia"/>
        </w:rPr>
        <w:t>门店热门、畅销商品等。</w:t>
      </w:r>
    </w:p>
    <w:p w:rsidR="00387A88" w:rsidRDefault="00BD69F1">
      <w:pPr>
        <w:pStyle w:val="a8"/>
        <w:numPr>
          <w:ilvl w:val="0"/>
          <w:numId w:val="9"/>
        </w:numPr>
        <w:spacing w:line="360" w:lineRule="auto"/>
        <w:ind w:firstLineChars="0"/>
        <w:rPr>
          <w:b/>
        </w:rPr>
      </w:pPr>
      <w:r>
        <w:rPr>
          <w:rFonts w:hint="eastAsia"/>
          <w:b/>
        </w:rPr>
        <w:t>群体兴趣</w:t>
      </w:r>
      <w:r>
        <w:rPr>
          <w:rFonts w:hint="eastAsia"/>
          <w:b/>
          <w:color w:val="FF0000"/>
        </w:rPr>
        <w:t>（优先</w:t>
      </w:r>
      <w:r>
        <w:rPr>
          <w:rFonts w:hint="eastAsia"/>
          <w:b/>
          <w:color w:val="FF0000"/>
        </w:rPr>
        <w:t>2</w:t>
      </w:r>
      <w:r>
        <w:rPr>
          <w:rFonts w:hint="eastAsia"/>
          <w:b/>
          <w:color w:val="FF0000"/>
        </w:rPr>
        <w:t>）</w:t>
      </w:r>
    </w:p>
    <w:p w:rsidR="00387A88" w:rsidRDefault="00BD69F1">
      <w:pPr>
        <w:pStyle w:val="a8"/>
        <w:spacing w:line="360" w:lineRule="auto"/>
        <w:ind w:left="840" w:firstLineChars="0" w:firstLine="0"/>
      </w:pPr>
      <w:r>
        <w:rPr>
          <w:rFonts w:hint="eastAsia"/>
          <w:b/>
        </w:rPr>
        <w:t>a</w:t>
      </w:r>
      <w:r>
        <w:rPr>
          <w:rFonts w:hint="eastAsia"/>
        </w:rPr>
        <w:t xml:space="preserve">) </w:t>
      </w:r>
      <w:r>
        <w:rPr>
          <w:rFonts w:hint="eastAsia"/>
        </w:rPr>
        <w:t>从会员基本信息（标签）出发，寻找有差异的特征进行分群；借助具有同样特征的有行为的人群，计算其人群热度商品，从而捕获会员可能感兴趣的商品或品类，解决会员冷启动问题。例如年龄性别、地域等</w:t>
      </w:r>
    </w:p>
    <w:p w:rsidR="00387A88" w:rsidRDefault="00BD69F1">
      <w:pPr>
        <w:pStyle w:val="a8"/>
        <w:spacing w:line="360" w:lineRule="auto"/>
        <w:ind w:left="840" w:firstLineChars="0" w:firstLine="0"/>
      </w:pPr>
      <w:r>
        <w:rPr>
          <w:rFonts w:hint="eastAsia"/>
        </w:rPr>
        <w:t>b)</w:t>
      </w:r>
      <w:r>
        <w:rPr>
          <w:rFonts w:hint="eastAsia"/>
        </w:rPr>
        <w:t>根据相似人群分析</w:t>
      </w:r>
      <w:r w:rsidR="009B0C38">
        <w:rPr>
          <w:rFonts w:hint="eastAsia"/>
        </w:rPr>
        <w:t>会员</w:t>
      </w:r>
      <w:r>
        <w:rPr>
          <w:rFonts w:hint="eastAsia"/>
        </w:rPr>
        <w:t>行为及特点（消费客单价类型，消费毛利率类型，支付方式，惯性分布，时间间距等）。</w:t>
      </w:r>
    </w:p>
    <w:p w:rsidR="00387A88" w:rsidRDefault="00BD69F1">
      <w:pPr>
        <w:pStyle w:val="a8"/>
        <w:numPr>
          <w:ilvl w:val="0"/>
          <w:numId w:val="9"/>
        </w:numPr>
        <w:spacing w:line="360" w:lineRule="auto"/>
        <w:ind w:firstLineChars="0"/>
      </w:pPr>
      <w:r>
        <w:rPr>
          <w:rFonts w:hint="eastAsia"/>
          <w:b/>
        </w:rPr>
        <w:t>个体偏好（</w:t>
      </w:r>
      <w:r>
        <w:rPr>
          <w:rFonts w:hint="eastAsia"/>
          <w:b/>
          <w:color w:val="FF0000"/>
        </w:rPr>
        <w:t>优先</w:t>
      </w:r>
      <w:r>
        <w:rPr>
          <w:rFonts w:hint="eastAsia"/>
          <w:b/>
          <w:color w:val="FF0000"/>
        </w:rPr>
        <w:t>1</w:t>
      </w:r>
      <w:r>
        <w:rPr>
          <w:rFonts w:hint="eastAsia"/>
          <w:b/>
        </w:rPr>
        <w:t>）</w:t>
      </w:r>
    </w:p>
    <w:p w:rsidR="00387A88" w:rsidRDefault="00BD69F1">
      <w:pPr>
        <w:pStyle w:val="a8"/>
        <w:spacing w:line="360" w:lineRule="auto"/>
        <w:ind w:left="840" w:firstLineChars="0" w:firstLine="0"/>
        <w:rPr>
          <w:color w:val="000000" w:themeColor="text1"/>
        </w:rPr>
      </w:pPr>
      <w:r>
        <w:rPr>
          <w:rFonts w:hint="eastAsia"/>
          <w:color w:val="000000" w:themeColor="text1"/>
        </w:rPr>
        <w:t>见第</w:t>
      </w:r>
      <w:r>
        <w:rPr>
          <w:rFonts w:hint="eastAsia"/>
          <w:color w:val="000000" w:themeColor="text1"/>
        </w:rPr>
        <w:t>4</w:t>
      </w:r>
      <w:r>
        <w:rPr>
          <w:rFonts w:hint="eastAsia"/>
          <w:color w:val="000000" w:themeColor="text1"/>
        </w:rPr>
        <w:t>节‘老客’。</w:t>
      </w:r>
    </w:p>
    <w:p w:rsidR="00387A88" w:rsidRDefault="00BD69F1">
      <w:pPr>
        <w:pStyle w:val="a8"/>
        <w:numPr>
          <w:ilvl w:val="0"/>
          <w:numId w:val="9"/>
        </w:numPr>
        <w:spacing w:line="360" w:lineRule="auto"/>
        <w:ind w:firstLineChars="0"/>
      </w:pPr>
      <w:r>
        <w:rPr>
          <w:rFonts w:hint="eastAsia"/>
          <w:b/>
        </w:rPr>
        <w:t>知识挖掘：</w:t>
      </w:r>
      <w:r>
        <w:rPr>
          <w:rFonts w:hint="eastAsia"/>
        </w:rPr>
        <w:t>从商品的功能、商品适用人群等出发，进行商品的定向人群投放；</w:t>
      </w:r>
    </w:p>
    <w:p w:rsidR="005D0421" w:rsidRPr="005D0421" w:rsidRDefault="00BD69F1">
      <w:pPr>
        <w:pStyle w:val="a8"/>
        <w:numPr>
          <w:ilvl w:val="0"/>
          <w:numId w:val="7"/>
        </w:numPr>
        <w:spacing w:line="360" w:lineRule="auto"/>
        <w:ind w:firstLineChars="0"/>
      </w:pPr>
      <w:r>
        <w:rPr>
          <w:rFonts w:hint="eastAsia"/>
          <w:b/>
        </w:rPr>
        <w:t>折扣力度</w:t>
      </w:r>
      <w:r w:rsidR="005D0421">
        <w:rPr>
          <w:rFonts w:hint="eastAsia"/>
          <w:b/>
        </w:rPr>
        <w:t>（差异化运营）</w:t>
      </w:r>
    </w:p>
    <w:p w:rsidR="00387A88" w:rsidRDefault="00BD69F1" w:rsidP="005D0421">
      <w:pPr>
        <w:pStyle w:val="a8"/>
        <w:spacing w:line="360" w:lineRule="auto"/>
        <w:ind w:left="840" w:firstLineChars="0" w:firstLine="0"/>
      </w:pPr>
      <w:r>
        <w:rPr>
          <w:rFonts w:hint="eastAsia"/>
        </w:rPr>
        <w:t>结合历史毛利贡献</w:t>
      </w:r>
    </w:p>
    <w:p w:rsidR="00387A88" w:rsidRDefault="00BD69F1">
      <w:pPr>
        <w:pStyle w:val="a8"/>
        <w:numPr>
          <w:ilvl w:val="0"/>
          <w:numId w:val="7"/>
        </w:numPr>
        <w:spacing w:line="360" w:lineRule="auto"/>
        <w:ind w:firstLineChars="0"/>
      </w:pPr>
      <w:r>
        <w:rPr>
          <w:rFonts w:hint="eastAsia"/>
          <w:b/>
        </w:rPr>
        <w:t>券类型</w:t>
      </w:r>
      <w:r>
        <w:rPr>
          <w:rFonts w:hint="eastAsia"/>
        </w:rPr>
        <w:t>：针对强唤醒会员，可采用整单券，针对流失预警会员，尽量不发整单券，首要考虑单品及品类券；</w:t>
      </w:r>
    </w:p>
    <w:p w:rsidR="00387A88" w:rsidRDefault="00387A88">
      <w:pPr>
        <w:spacing w:line="360" w:lineRule="auto"/>
      </w:pPr>
    </w:p>
    <w:p w:rsidR="00387A88" w:rsidRDefault="00836563">
      <w:pPr>
        <w:spacing w:line="360" w:lineRule="auto"/>
      </w:pPr>
      <w:r>
        <w:rPr>
          <w:rFonts w:hint="eastAsia"/>
        </w:rPr>
        <w:t>3</w:t>
      </w:r>
      <w:r w:rsidR="00BD69F1">
        <w:rPr>
          <w:rFonts w:hint="eastAsia"/>
        </w:rPr>
        <w:t>）预期成果</w:t>
      </w:r>
    </w:p>
    <w:p w:rsidR="00387A88" w:rsidRDefault="00BD69F1">
      <w:pPr>
        <w:pStyle w:val="2"/>
      </w:pPr>
      <w:r>
        <w:rPr>
          <w:rFonts w:hint="eastAsia"/>
        </w:rPr>
        <w:t>2.6</w:t>
      </w:r>
      <w:r>
        <w:rPr>
          <w:rFonts w:hint="eastAsia"/>
        </w:rPr>
        <w:t>流失唤醒</w:t>
      </w:r>
    </w:p>
    <w:p w:rsidR="00387A88" w:rsidRDefault="00BD69F1">
      <w:pPr>
        <w:spacing w:line="360" w:lineRule="auto"/>
        <w:ind w:firstLineChars="200" w:firstLine="420"/>
      </w:pPr>
      <w:r>
        <w:rPr>
          <w:rFonts w:hint="eastAsia"/>
        </w:rPr>
        <w:t>流失</w:t>
      </w:r>
      <w:r w:rsidR="009B0C38">
        <w:rPr>
          <w:rFonts w:hint="eastAsia"/>
        </w:rPr>
        <w:t>会员</w:t>
      </w:r>
      <w:r>
        <w:rPr>
          <w:rFonts w:hint="eastAsia"/>
        </w:rPr>
        <w:t>，评估指标着重关注转化率，强唤醒。</w:t>
      </w:r>
    </w:p>
    <w:p w:rsidR="00387A88" w:rsidRDefault="00387A88"/>
    <w:p w:rsidR="00387A88" w:rsidRDefault="008D16EE" w:rsidP="008D16EE">
      <w:pPr>
        <w:pStyle w:val="3"/>
      </w:pPr>
      <w:r>
        <w:rPr>
          <w:rFonts w:hint="eastAsia"/>
        </w:rPr>
        <w:t xml:space="preserve">2.61 </w:t>
      </w:r>
      <w:r w:rsidR="00BD69F1">
        <w:rPr>
          <w:rFonts w:hint="eastAsia"/>
        </w:rPr>
        <w:t>流程（步骤）</w:t>
      </w:r>
    </w:p>
    <w:p w:rsidR="00387A88" w:rsidRDefault="00BD69F1">
      <w:pPr>
        <w:spacing w:line="360" w:lineRule="auto"/>
        <w:ind w:firstLineChars="200" w:firstLine="420"/>
      </w:pPr>
      <w:r>
        <w:rPr>
          <w:rFonts w:hint="eastAsia"/>
        </w:rPr>
        <w:t>券的实现流程如第</w:t>
      </w:r>
      <w:r>
        <w:rPr>
          <w:rFonts w:hint="eastAsia"/>
        </w:rPr>
        <w:t>1.3</w:t>
      </w:r>
      <w:r>
        <w:rPr>
          <w:rFonts w:hint="eastAsia"/>
        </w:rPr>
        <w:t>节所示。</w:t>
      </w:r>
    </w:p>
    <w:p w:rsidR="00387A88" w:rsidRDefault="008D16EE" w:rsidP="008D16EE">
      <w:pPr>
        <w:pStyle w:val="3"/>
      </w:pPr>
      <w:r>
        <w:rPr>
          <w:rFonts w:hint="eastAsia"/>
        </w:rPr>
        <w:lastRenderedPageBreak/>
        <w:t>2.62</w:t>
      </w:r>
      <w:r w:rsidR="00BD69F1">
        <w:rPr>
          <w:rFonts w:hint="eastAsia"/>
        </w:rPr>
        <w:t>方法</w:t>
      </w:r>
    </w:p>
    <w:p w:rsidR="00387A88" w:rsidRDefault="00BD69F1">
      <w:pPr>
        <w:pStyle w:val="a8"/>
        <w:numPr>
          <w:ilvl w:val="0"/>
          <w:numId w:val="7"/>
        </w:numPr>
        <w:spacing w:line="360" w:lineRule="auto"/>
        <w:ind w:firstLineChars="0"/>
      </w:pPr>
      <w:r>
        <w:rPr>
          <w:rFonts w:hint="eastAsia"/>
          <w:b/>
        </w:rPr>
        <w:t>排序方法</w:t>
      </w:r>
      <w:r w:rsidR="0067753B">
        <w:rPr>
          <w:rFonts w:hint="eastAsia"/>
          <w:b/>
        </w:rPr>
        <w:t>（推荐商品）</w:t>
      </w:r>
    </w:p>
    <w:p w:rsidR="00387A88" w:rsidRDefault="00BD69F1">
      <w:pPr>
        <w:pStyle w:val="a8"/>
        <w:numPr>
          <w:ilvl w:val="0"/>
          <w:numId w:val="9"/>
        </w:numPr>
        <w:spacing w:line="360" w:lineRule="auto"/>
        <w:ind w:firstLineChars="0"/>
        <w:rPr>
          <w:b/>
        </w:rPr>
      </w:pPr>
      <w:r>
        <w:rPr>
          <w:rFonts w:hint="eastAsia"/>
          <w:b/>
        </w:rPr>
        <w:t>全局兴趣</w:t>
      </w:r>
      <w:r>
        <w:rPr>
          <w:rFonts w:hint="eastAsia"/>
          <w:b/>
          <w:color w:val="FF0000"/>
        </w:rPr>
        <w:t>（优先</w:t>
      </w:r>
      <w:r>
        <w:rPr>
          <w:rFonts w:hint="eastAsia"/>
          <w:b/>
          <w:color w:val="FF0000"/>
        </w:rPr>
        <w:t>2</w:t>
      </w:r>
      <w:r>
        <w:rPr>
          <w:rFonts w:hint="eastAsia"/>
          <w:b/>
          <w:color w:val="FF0000"/>
        </w:rPr>
        <w:t>）</w:t>
      </w:r>
    </w:p>
    <w:p w:rsidR="00387A88" w:rsidRDefault="00BD69F1">
      <w:pPr>
        <w:pStyle w:val="a8"/>
        <w:spacing w:line="360" w:lineRule="auto"/>
        <w:ind w:left="840" w:firstLineChars="0" w:firstLine="0"/>
        <w:rPr>
          <w:b/>
        </w:rPr>
      </w:pPr>
      <w:r>
        <w:rPr>
          <w:rFonts w:hint="eastAsia"/>
        </w:rPr>
        <w:t xml:space="preserve"> </w:t>
      </w:r>
      <w:r>
        <w:rPr>
          <w:rFonts w:hint="eastAsia"/>
        </w:rPr>
        <w:t>公司</w:t>
      </w:r>
      <w:r>
        <w:rPr>
          <w:rFonts w:hint="eastAsia"/>
        </w:rPr>
        <w:t>/</w:t>
      </w:r>
      <w:r>
        <w:rPr>
          <w:rFonts w:hint="eastAsia"/>
        </w:rPr>
        <w:t>门店热门、畅销商品等。</w:t>
      </w:r>
    </w:p>
    <w:p w:rsidR="00387A88" w:rsidRDefault="00BD69F1">
      <w:pPr>
        <w:pStyle w:val="a8"/>
        <w:numPr>
          <w:ilvl w:val="0"/>
          <w:numId w:val="9"/>
        </w:numPr>
        <w:spacing w:line="360" w:lineRule="auto"/>
        <w:ind w:firstLineChars="0"/>
        <w:rPr>
          <w:b/>
          <w:color w:val="000000" w:themeColor="text1"/>
        </w:rPr>
      </w:pPr>
      <w:r>
        <w:rPr>
          <w:rFonts w:hint="eastAsia"/>
          <w:b/>
          <w:color w:val="000000" w:themeColor="text1"/>
        </w:rPr>
        <w:t>群体兴趣</w:t>
      </w:r>
      <w:r>
        <w:rPr>
          <w:rFonts w:hint="eastAsia"/>
          <w:b/>
          <w:color w:val="FF0000"/>
        </w:rPr>
        <w:t>（优先</w:t>
      </w:r>
      <w:r>
        <w:rPr>
          <w:rFonts w:hint="eastAsia"/>
          <w:b/>
          <w:color w:val="FF0000"/>
        </w:rPr>
        <w:t>1</w:t>
      </w:r>
      <w:r>
        <w:rPr>
          <w:rFonts w:hint="eastAsia"/>
          <w:b/>
          <w:color w:val="FF0000"/>
        </w:rPr>
        <w:t>）</w:t>
      </w:r>
    </w:p>
    <w:p w:rsidR="00387A88" w:rsidRDefault="0053619D">
      <w:pPr>
        <w:pStyle w:val="a8"/>
        <w:spacing w:line="360" w:lineRule="auto"/>
        <w:ind w:left="840" w:firstLineChars="0" w:firstLine="0"/>
      </w:pPr>
      <w:r>
        <w:rPr>
          <w:rFonts w:hint="eastAsia"/>
          <w:b/>
        </w:rPr>
        <w:tab/>
      </w:r>
      <w:r w:rsidR="00BD69F1">
        <w:rPr>
          <w:rFonts w:hint="eastAsia"/>
          <w:b/>
        </w:rPr>
        <w:t>a</w:t>
      </w:r>
      <w:r w:rsidR="00BD69F1">
        <w:rPr>
          <w:rFonts w:hint="eastAsia"/>
        </w:rPr>
        <w:t xml:space="preserve">) </w:t>
      </w:r>
      <w:r w:rsidR="00BD69F1">
        <w:rPr>
          <w:rFonts w:hint="eastAsia"/>
        </w:rPr>
        <w:t>从会员基本信息（标签）出发，寻找有差异的特征进行分群；借助具有同样特征的有行为的人群，计算其人群热度商品，从而捕获会员可能感兴趣的商品或品类，解决会员冷启动问题。例如年龄性别、地域等</w:t>
      </w:r>
    </w:p>
    <w:p w:rsidR="00387A88" w:rsidRDefault="0053619D">
      <w:pPr>
        <w:pStyle w:val="a8"/>
        <w:spacing w:line="360" w:lineRule="auto"/>
        <w:ind w:left="840" w:firstLineChars="0" w:firstLine="0"/>
      </w:pPr>
      <w:r>
        <w:rPr>
          <w:rFonts w:hint="eastAsia"/>
        </w:rPr>
        <w:tab/>
      </w:r>
      <w:r w:rsidR="00BD69F1">
        <w:rPr>
          <w:rFonts w:hint="eastAsia"/>
        </w:rPr>
        <w:t>b)</w:t>
      </w:r>
      <w:r w:rsidR="00BD69F1">
        <w:rPr>
          <w:rFonts w:hint="eastAsia"/>
        </w:rPr>
        <w:t>根据相似人群分析</w:t>
      </w:r>
      <w:r w:rsidR="009B0C38">
        <w:rPr>
          <w:rFonts w:hint="eastAsia"/>
        </w:rPr>
        <w:t>会员</w:t>
      </w:r>
      <w:r w:rsidR="00BD69F1">
        <w:rPr>
          <w:rFonts w:hint="eastAsia"/>
        </w:rPr>
        <w:t>行为及特点（消费客单价类型，消费毛利率类型，支付方式，惯性分布，时间间距等）。</w:t>
      </w:r>
    </w:p>
    <w:p w:rsidR="00387A88" w:rsidRDefault="00BD69F1">
      <w:pPr>
        <w:pStyle w:val="a8"/>
        <w:numPr>
          <w:ilvl w:val="0"/>
          <w:numId w:val="9"/>
        </w:numPr>
        <w:spacing w:line="360" w:lineRule="auto"/>
        <w:ind w:firstLineChars="0"/>
      </w:pPr>
      <w:r>
        <w:rPr>
          <w:rFonts w:hint="eastAsia"/>
          <w:b/>
        </w:rPr>
        <w:t>个体偏好</w:t>
      </w:r>
      <w:r>
        <w:rPr>
          <w:rFonts w:hint="eastAsia"/>
          <w:b/>
          <w:color w:val="FF0000"/>
        </w:rPr>
        <w:t>（优先</w:t>
      </w:r>
      <w:r>
        <w:rPr>
          <w:rFonts w:hint="eastAsia"/>
          <w:b/>
          <w:color w:val="FF0000"/>
        </w:rPr>
        <w:t>4</w:t>
      </w:r>
      <w:r>
        <w:rPr>
          <w:rFonts w:hint="eastAsia"/>
          <w:b/>
          <w:color w:val="FF0000"/>
        </w:rPr>
        <w:t>）</w:t>
      </w:r>
    </w:p>
    <w:p w:rsidR="00387A88" w:rsidRDefault="00BD69F1">
      <w:pPr>
        <w:pStyle w:val="a8"/>
        <w:spacing w:line="360" w:lineRule="auto"/>
        <w:ind w:left="840" w:firstLineChars="0" w:firstLine="0"/>
        <w:rPr>
          <w:color w:val="000000" w:themeColor="text1"/>
        </w:rPr>
      </w:pPr>
      <w:r>
        <w:rPr>
          <w:rFonts w:hint="eastAsia"/>
          <w:color w:val="000000" w:themeColor="text1"/>
        </w:rPr>
        <w:t>个体偏好较弱，针对强行为可进行干预</w:t>
      </w:r>
    </w:p>
    <w:p w:rsidR="00387A88" w:rsidRDefault="00BD69F1">
      <w:pPr>
        <w:pStyle w:val="a8"/>
        <w:numPr>
          <w:ilvl w:val="0"/>
          <w:numId w:val="9"/>
        </w:numPr>
        <w:spacing w:line="360" w:lineRule="auto"/>
        <w:ind w:firstLineChars="0"/>
      </w:pPr>
      <w:r>
        <w:rPr>
          <w:rFonts w:hint="eastAsia"/>
          <w:b/>
        </w:rPr>
        <w:t>知识挖掘</w:t>
      </w:r>
      <w:r>
        <w:rPr>
          <w:rFonts w:hint="eastAsia"/>
          <w:b/>
          <w:color w:val="FF0000"/>
        </w:rPr>
        <w:t>（优先</w:t>
      </w:r>
      <w:r>
        <w:rPr>
          <w:rFonts w:hint="eastAsia"/>
          <w:b/>
          <w:color w:val="FF0000"/>
        </w:rPr>
        <w:t>3</w:t>
      </w:r>
      <w:r>
        <w:rPr>
          <w:rFonts w:hint="eastAsia"/>
          <w:b/>
          <w:color w:val="FF0000"/>
        </w:rPr>
        <w:t>）</w:t>
      </w:r>
      <w:r>
        <w:rPr>
          <w:rFonts w:hint="eastAsia"/>
          <w:b/>
        </w:rPr>
        <w:t>：</w:t>
      </w:r>
      <w:r>
        <w:rPr>
          <w:rFonts w:hint="eastAsia"/>
        </w:rPr>
        <w:t>从商品的功能、商品适用人群等出发，进行商品的定向人群投放；</w:t>
      </w:r>
    </w:p>
    <w:p w:rsidR="0067753B" w:rsidRPr="0067753B" w:rsidRDefault="00BD69F1">
      <w:pPr>
        <w:pStyle w:val="a8"/>
        <w:numPr>
          <w:ilvl w:val="0"/>
          <w:numId w:val="7"/>
        </w:numPr>
        <w:spacing w:line="360" w:lineRule="auto"/>
        <w:ind w:firstLineChars="0"/>
      </w:pPr>
      <w:r>
        <w:rPr>
          <w:rFonts w:hint="eastAsia"/>
          <w:b/>
        </w:rPr>
        <w:t>折扣力度</w:t>
      </w:r>
      <w:r w:rsidR="0067753B">
        <w:rPr>
          <w:rFonts w:hint="eastAsia"/>
          <w:b/>
        </w:rPr>
        <w:t>（</w:t>
      </w:r>
      <w:r w:rsidR="0053619D">
        <w:rPr>
          <w:rFonts w:hint="eastAsia"/>
          <w:b/>
        </w:rPr>
        <w:t>差异化运营</w:t>
      </w:r>
      <w:r w:rsidR="0067753B">
        <w:rPr>
          <w:rFonts w:hint="eastAsia"/>
          <w:b/>
        </w:rPr>
        <w:t>）</w:t>
      </w:r>
    </w:p>
    <w:p w:rsidR="0053619D" w:rsidRPr="005B265C" w:rsidRDefault="0053619D" w:rsidP="00347CC0">
      <w:pPr>
        <w:pStyle w:val="a8"/>
        <w:numPr>
          <w:ilvl w:val="0"/>
          <w:numId w:val="17"/>
        </w:numPr>
        <w:spacing w:line="360" w:lineRule="auto"/>
        <w:ind w:firstLineChars="0"/>
      </w:pPr>
      <w:r w:rsidRPr="00B10C26">
        <w:rPr>
          <w:rFonts w:hint="eastAsia"/>
          <w:b/>
        </w:rPr>
        <w:t>全局最优力度</w:t>
      </w:r>
    </w:p>
    <w:p w:rsidR="0053619D" w:rsidRPr="00B10C26" w:rsidRDefault="0053619D" w:rsidP="0053619D">
      <w:pPr>
        <w:pStyle w:val="a8"/>
        <w:spacing w:line="360" w:lineRule="auto"/>
        <w:ind w:left="839" w:firstLineChars="0" w:firstLine="0"/>
      </w:pPr>
      <w:r>
        <w:rPr>
          <w:rFonts w:hint="eastAsia"/>
        </w:rPr>
        <w:tab/>
        <w:t xml:space="preserve">    </w:t>
      </w:r>
      <w:r w:rsidRPr="005B265C">
        <w:rPr>
          <w:rFonts w:hint="eastAsia"/>
        </w:rPr>
        <w:t>探索全局特征，看其客单分布，通过调整不同百分位的客单定义门槛与力度来优化，优化标准见</w:t>
      </w:r>
      <w:r w:rsidRPr="005B265C">
        <w:rPr>
          <w:rFonts w:hint="eastAsia"/>
        </w:rPr>
        <w:t>2.12</w:t>
      </w:r>
      <w:r w:rsidRPr="005B265C">
        <w:rPr>
          <w:rFonts w:hint="eastAsia"/>
        </w:rPr>
        <w:t>节‘折扣力度制定’</w:t>
      </w:r>
    </w:p>
    <w:p w:rsidR="0053619D" w:rsidRPr="00B10C26" w:rsidRDefault="0053619D" w:rsidP="00347CC0">
      <w:pPr>
        <w:pStyle w:val="a8"/>
        <w:numPr>
          <w:ilvl w:val="0"/>
          <w:numId w:val="17"/>
        </w:numPr>
        <w:spacing w:line="360" w:lineRule="auto"/>
        <w:ind w:firstLineChars="0"/>
      </w:pPr>
      <w:r w:rsidRPr="00B10C26">
        <w:rPr>
          <w:rFonts w:hint="eastAsia"/>
          <w:b/>
        </w:rPr>
        <w:t>细分</w:t>
      </w:r>
      <w:r>
        <w:rPr>
          <w:rFonts w:hint="eastAsia"/>
          <w:b/>
        </w:rPr>
        <w:t>群体最优力度</w:t>
      </w:r>
    </w:p>
    <w:p w:rsidR="0053619D" w:rsidRDefault="0053619D" w:rsidP="0053619D">
      <w:pPr>
        <w:pStyle w:val="a8"/>
        <w:spacing w:line="360" w:lineRule="auto"/>
        <w:ind w:left="840" w:firstLineChars="0" w:firstLine="0"/>
      </w:pPr>
      <w:r>
        <w:rPr>
          <w:rFonts w:hint="eastAsia"/>
        </w:rPr>
        <w:tab/>
      </w:r>
      <w:r>
        <w:rPr>
          <w:rFonts w:hint="eastAsia"/>
        </w:rPr>
        <w:t>通过分析不同人群间的特性及质量、给不同的促销方式或优惠力度，例如</w:t>
      </w:r>
      <w:r w:rsidR="00347CC0">
        <w:rPr>
          <w:rFonts w:hint="eastAsia"/>
        </w:rPr>
        <w:t>流失</w:t>
      </w:r>
      <w:r w:rsidR="00087200">
        <w:rPr>
          <w:rFonts w:hint="eastAsia"/>
        </w:rPr>
        <w:t>时长、流失前会员类型</w:t>
      </w:r>
      <w:r>
        <w:rPr>
          <w:rFonts w:hint="eastAsia"/>
        </w:rPr>
        <w:t>（</w:t>
      </w:r>
      <w:r w:rsidR="00087200">
        <w:rPr>
          <w:rFonts w:hint="eastAsia"/>
        </w:rPr>
        <w:t>新客、老客</w:t>
      </w:r>
      <w:r>
        <w:rPr>
          <w:rFonts w:hint="eastAsia"/>
        </w:rPr>
        <w:t>）、人群特性（基础特征和行为特征）等。若考虑运营成本，通过细分群体的方式可以对低质量会员不运营。</w:t>
      </w:r>
    </w:p>
    <w:p w:rsidR="0053619D" w:rsidRDefault="0053619D" w:rsidP="00347CC0">
      <w:pPr>
        <w:pStyle w:val="a8"/>
        <w:numPr>
          <w:ilvl w:val="0"/>
          <w:numId w:val="17"/>
        </w:numPr>
        <w:spacing w:line="360" w:lineRule="auto"/>
        <w:ind w:firstLineChars="0"/>
        <w:rPr>
          <w:b/>
        </w:rPr>
      </w:pPr>
      <w:r w:rsidRPr="00347CC0">
        <w:rPr>
          <w:rFonts w:hint="eastAsia"/>
          <w:b/>
        </w:rPr>
        <w:t>个体最优力度</w:t>
      </w:r>
    </w:p>
    <w:p w:rsidR="00347CC0" w:rsidRPr="00347CC0" w:rsidRDefault="00087200" w:rsidP="00087200">
      <w:pPr>
        <w:pStyle w:val="a8"/>
        <w:spacing w:line="360" w:lineRule="auto"/>
        <w:ind w:left="839" w:firstLineChars="0" w:firstLine="0"/>
      </w:pPr>
      <w:r>
        <w:rPr>
          <w:rFonts w:hint="eastAsia"/>
        </w:rPr>
        <w:t xml:space="preserve">    </w:t>
      </w:r>
      <w:r w:rsidR="00347CC0">
        <w:rPr>
          <w:rFonts w:hint="eastAsia"/>
        </w:rPr>
        <w:t>针对行为较强的会员，采用历史有差异度的特征针对性给予不同力度，如历史毛利贡献、客单价、购买次数；</w:t>
      </w:r>
      <w:r w:rsidR="00347CC0" w:rsidRPr="00347CC0">
        <w:rPr>
          <w:rFonts w:hint="eastAsia"/>
        </w:rPr>
        <w:t xml:space="preserve"> </w:t>
      </w:r>
      <w:r w:rsidR="00347CC0" w:rsidRPr="00347CC0">
        <w:rPr>
          <w:rFonts w:hint="eastAsia"/>
        </w:rPr>
        <w:t>若会员行为不强，则不建议采用该方法</w:t>
      </w:r>
      <w:r w:rsidR="00347CC0">
        <w:rPr>
          <w:rFonts w:hint="eastAsia"/>
        </w:rPr>
        <w:t>。</w:t>
      </w:r>
    </w:p>
    <w:p w:rsidR="0053619D" w:rsidRPr="00087200" w:rsidRDefault="0053619D" w:rsidP="0067753B">
      <w:pPr>
        <w:pStyle w:val="a8"/>
        <w:spacing w:line="360" w:lineRule="auto"/>
        <w:ind w:left="840" w:firstLineChars="0" w:firstLine="0"/>
      </w:pPr>
    </w:p>
    <w:p w:rsidR="0053619D" w:rsidRDefault="00BD69F1" w:rsidP="00BD3243">
      <w:pPr>
        <w:pStyle w:val="a8"/>
        <w:numPr>
          <w:ilvl w:val="0"/>
          <w:numId w:val="13"/>
        </w:numPr>
        <w:spacing w:line="360" w:lineRule="auto"/>
        <w:ind w:firstLineChars="0"/>
      </w:pPr>
      <w:r>
        <w:rPr>
          <w:rFonts w:hint="eastAsia"/>
          <w:b/>
        </w:rPr>
        <w:t>券类型</w:t>
      </w:r>
      <w:r>
        <w:rPr>
          <w:rFonts w:hint="eastAsia"/>
        </w:rPr>
        <w:t>：针对强唤醒会员，可采用整单券，针对流失预警会员，尽量不发整单券，首要考虑单品及品类券；</w:t>
      </w:r>
    </w:p>
    <w:p w:rsidR="0053619D" w:rsidRPr="0053619D" w:rsidRDefault="0053619D" w:rsidP="0053619D">
      <w:pPr>
        <w:pStyle w:val="a8"/>
        <w:spacing w:line="360" w:lineRule="auto"/>
        <w:ind w:left="840" w:firstLineChars="0" w:firstLine="0"/>
      </w:pPr>
    </w:p>
    <w:p w:rsidR="0053619D" w:rsidRPr="002F7210" w:rsidRDefault="008D16EE" w:rsidP="008D16EE">
      <w:pPr>
        <w:pStyle w:val="3"/>
      </w:pPr>
      <w:r>
        <w:rPr>
          <w:rFonts w:hint="eastAsia"/>
        </w:rPr>
        <w:lastRenderedPageBreak/>
        <w:t>2.63</w:t>
      </w:r>
      <w:r w:rsidR="0053619D" w:rsidRPr="002F7210">
        <w:rPr>
          <w:rFonts w:hint="eastAsia"/>
        </w:rPr>
        <w:t>现状</w:t>
      </w:r>
    </w:p>
    <w:p w:rsidR="009276B7" w:rsidRDefault="003A4FFB" w:rsidP="0053619D">
      <w:pPr>
        <w:pStyle w:val="a8"/>
        <w:ind w:left="504" w:firstLineChars="0" w:firstLine="0"/>
      </w:pPr>
      <w:r>
        <w:rPr>
          <w:rFonts w:hint="eastAsia"/>
        </w:rPr>
        <w:t xml:space="preserve">    </w:t>
      </w:r>
      <w:r w:rsidR="0053619D">
        <w:rPr>
          <w:rFonts w:hint="eastAsia"/>
        </w:rPr>
        <w:t>目前</w:t>
      </w:r>
      <w:r w:rsidR="009276B7">
        <w:rPr>
          <w:rFonts w:hint="eastAsia"/>
        </w:rPr>
        <w:t>两组流量采用分公司细分群体，将</w:t>
      </w:r>
      <w:r w:rsidR="009276B7">
        <w:rPr>
          <w:rFonts w:hint="eastAsia"/>
        </w:rPr>
        <w:t>7</w:t>
      </w:r>
      <w:r w:rsidR="009276B7">
        <w:rPr>
          <w:rFonts w:hint="eastAsia"/>
        </w:rPr>
        <w:t>个分公司分为两个折扣力度实现（细分群体最优力度）。另外两组流量在考虑分公司细分的基础上，对历史对慢病品类有强行为的会员推送统一品类券（部分采用个体偏好）。</w:t>
      </w:r>
    </w:p>
    <w:p w:rsidR="0053619D" w:rsidRPr="002F7210" w:rsidRDefault="0053619D" w:rsidP="0053619D">
      <w:pPr>
        <w:spacing w:line="360" w:lineRule="auto"/>
        <w:ind w:firstLineChars="200" w:firstLine="420"/>
      </w:pPr>
    </w:p>
    <w:p w:rsidR="0053619D" w:rsidRPr="002F7210" w:rsidRDefault="008D16EE" w:rsidP="008D16EE">
      <w:pPr>
        <w:pStyle w:val="3"/>
      </w:pPr>
      <w:r>
        <w:rPr>
          <w:rFonts w:hint="eastAsia"/>
        </w:rPr>
        <w:t>2.64</w:t>
      </w:r>
      <w:r w:rsidR="0053619D" w:rsidRPr="002F7210">
        <w:rPr>
          <w:rFonts w:hint="eastAsia"/>
        </w:rPr>
        <w:t>预期成果</w:t>
      </w:r>
    </w:p>
    <w:p w:rsidR="0053619D" w:rsidRDefault="0053619D" w:rsidP="0053619D">
      <w:pPr>
        <w:spacing w:line="360" w:lineRule="auto"/>
        <w:ind w:firstLineChars="200" w:firstLine="420"/>
      </w:pPr>
      <w:r>
        <w:rPr>
          <w:rFonts w:hint="eastAsia"/>
        </w:rPr>
        <w:t>数据看会员基数、前几月发券数、回头率、客单价等情况</w:t>
      </w:r>
    </w:p>
    <w:p w:rsidR="0053619D" w:rsidRPr="00062179" w:rsidRDefault="0053619D" w:rsidP="0053619D">
      <w:pPr>
        <w:spacing w:line="360" w:lineRule="auto"/>
        <w:ind w:firstLineChars="200" w:firstLine="420"/>
      </w:pPr>
    </w:p>
    <w:p w:rsidR="0053619D" w:rsidRPr="002F7210" w:rsidRDefault="008D16EE" w:rsidP="008D16EE">
      <w:pPr>
        <w:pStyle w:val="3"/>
      </w:pPr>
      <w:r>
        <w:rPr>
          <w:rFonts w:hint="eastAsia"/>
        </w:rPr>
        <w:t>2.65</w:t>
      </w:r>
      <w:r w:rsidR="0053619D" w:rsidRPr="002F7210">
        <w:rPr>
          <w:rFonts w:hint="eastAsia"/>
        </w:rPr>
        <w:t>注意事项</w:t>
      </w:r>
    </w:p>
    <w:p w:rsidR="0053619D" w:rsidRDefault="0053619D" w:rsidP="0053619D">
      <w:pPr>
        <w:spacing w:line="360" w:lineRule="auto"/>
        <w:ind w:firstLineChars="200" w:firstLine="420"/>
      </w:pPr>
      <w:r>
        <w:rPr>
          <w:rFonts w:hint="eastAsia"/>
        </w:rPr>
        <w:t>负责人不仅要关注自身工作，需跟进整个流程闭环，了解场景的会员特点、场景特点；具体的要求见</w:t>
      </w:r>
      <w:r>
        <w:rPr>
          <w:rFonts w:hint="eastAsia"/>
        </w:rPr>
        <w:t>1.21</w:t>
      </w:r>
      <w:r>
        <w:rPr>
          <w:rFonts w:hint="eastAsia"/>
        </w:rPr>
        <w:t>节的表格中的‘要求’</w:t>
      </w:r>
    </w:p>
    <w:p w:rsidR="0053619D" w:rsidRPr="0053619D" w:rsidRDefault="0053619D" w:rsidP="0053619D">
      <w:pPr>
        <w:pStyle w:val="a8"/>
        <w:spacing w:line="360" w:lineRule="auto"/>
        <w:ind w:left="840" w:firstLineChars="0" w:firstLine="0"/>
      </w:pPr>
    </w:p>
    <w:p w:rsidR="00387A88" w:rsidRDefault="00BD69F1">
      <w:pPr>
        <w:pStyle w:val="2"/>
      </w:pPr>
      <w:r>
        <w:rPr>
          <w:rFonts w:hint="eastAsia"/>
        </w:rPr>
        <w:t>2.7</w:t>
      </w:r>
      <w:r>
        <w:rPr>
          <w:rFonts w:hint="eastAsia"/>
        </w:rPr>
        <w:t>小票推荐（实时）</w:t>
      </w:r>
    </w:p>
    <w:p w:rsidR="00387A88" w:rsidRDefault="00D5429F" w:rsidP="00781A27">
      <w:pPr>
        <w:pStyle w:val="3"/>
      </w:pPr>
      <w:r>
        <w:rPr>
          <w:rFonts w:hint="eastAsia"/>
        </w:rPr>
        <w:t xml:space="preserve">2.71 </w:t>
      </w:r>
      <w:r w:rsidR="00BD69F1">
        <w:rPr>
          <w:rFonts w:hint="eastAsia"/>
        </w:rPr>
        <w:t>流程（步骤）</w:t>
      </w:r>
    </w:p>
    <w:p w:rsidR="00387A88" w:rsidRDefault="00BD69F1">
      <w:pPr>
        <w:spacing w:line="360" w:lineRule="auto"/>
        <w:ind w:firstLineChars="200" w:firstLine="420"/>
      </w:pPr>
      <w:r>
        <w:rPr>
          <w:rFonts w:hint="eastAsia"/>
        </w:rPr>
        <w:t>券的实现流程</w:t>
      </w:r>
    </w:p>
    <w:p w:rsidR="00387A88" w:rsidRDefault="00365F2A">
      <w:pPr>
        <w:spacing w:line="360" w:lineRule="auto"/>
      </w:pPr>
      <w:r w:rsidRPr="00365F2A">
        <w:rPr>
          <w:noProof/>
        </w:rPr>
        <w:lastRenderedPageBreak/>
        <w:drawing>
          <wp:inline distT="0" distB="0" distL="114300" distR="114300">
            <wp:extent cx="5269230" cy="3370580"/>
            <wp:effectExtent l="0" t="0" r="381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5269230" cy="3370580"/>
                    </a:xfrm>
                    <a:prstGeom prst="rect">
                      <a:avLst/>
                    </a:prstGeom>
                    <a:noFill/>
                    <a:ln w="9525">
                      <a:noFill/>
                    </a:ln>
                  </pic:spPr>
                </pic:pic>
              </a:graphicData>
            </a:graphic>
          </wp:inline>
        </w:drawing>
      </w:r>
    </w:p>
    <w:p w:rsidR="00387A88" w:rsidRPr="00D2463A" w:rsidRDefault="00D5429F" w:rsidP="00D2463A">
      <w:pPr>
        <w:pStyle w:val="3"/>
      </w:pPr>
      <w:r>
        <w:rPr>
          <w:rFonts w:hint="eastAsia"/>
        </w:rPr>
        <w:t>2.72</w:t>
      </w:r>
      <w:r w:rsidR="00BD69F1">
        <w:rPr>
          <w:rFonts w:hint="eastAsia"/>
        </w:rPr>
        <w:t>方法</w:t>
      </w:r>
    </w:p>
    <w:p w:rsidR="00387A88" w:rsidRDefault="00BD69F1">
      <w:pPr>
        <w:pStyle w:val="a8"/>
        <w:numPr>
          <w:ilvl w:val="0"/>
          <w:numId w:val="7"/>
        </w:numPr>
        <w:spacing w:line="360" w:lineRule="auto"/>
        <w:ind w:firstLineChars="0"/>
        <w:rPr>
          <w:b/>
        </w:rPr>
      </w:pPr>
      <w:r>
        <w:rPr>
          <w:rFonts w:hint="eastAsia"/>
          <w:b/>
        </w:rPr>
        <w:t>排序方法</w:t>
      </w:r>
      <w:r w:rsidR="00FA12D4">
        <w:rPr>
          <w:rFonts w:hint="eastAsia"/>
          <w:b/>
        </w:rPr>
        <w:t>（推荐商品）</w:t>
      </w:r>
    </w:p>
    <w:p w:rsidR="00D359F4" w:rsidRDefault="00D359F4" w:rsidP="00D359F4">
      <w:pPr>
        <w:pStyle w:val="a8"/>
        <w:numPr>
          <w:ilvl w:val="0"/>
          <w:numId w:val="17"/>
        </w:numPr>
        <w:spacing w:line="360" w:lineRule="auto"/>
        <w:ind w:firstLineChars="0"/>
      </w:pPr>
      <w:r>
        <w:rPr>
          <w:rFonts w:hint="eastAsia"/>
          <w:b/>
        </w:rPr>
        <w:t>全局兴趣</w:t>
      </w:r>
    </w:p>
    <w:p w:rsidR="00D359F4" w:rsidRPr="00D359F4" w:rsidRDefault="00D359F4" w:rsidP="00D359F4">
      <w:pPr>
        <w:pStyle w:val="a8"/>
        <w:spacing w:line="360" w:lineRule="auto"/>
        <w:ind w:left="840"/>
      </w:pPr>
      <w:r w:rsidRPr="00D359F4">
        <w:rPr>
          <w:rFonts w:hint="eastAsia"/>
        </w:rPr>
        <w:t>品牌因素和热度商品都是属于商品层的优化，因为品牌商品和热度商品能尽可能的保证用户用券率，可以用于提高转化率的一种途径</w:t>
      </w:r>
      <w:r>
        <w:rPr>
          <w:rFonts w:hint="eastAsia"/>
        </w:rPr>
        <w:t>。</w:t>
      </w:r>
    </w:p>
    <w:p w:rsidR="00D359F4" w:rsidRPr="00D359F4" w:rsidRDefault="00D359F4" w:rsidP="00D359F4">
      <w:pPr>
        <w:pStyle w:val="a8"/>
        <w:spacing w:line="360" w:lineRule="auto"/>
        <w:ind w:left="840"/>
      </w:pPr>
      <w:r>
        <w:rPr>
          <w:rFonts w:hint="eastAsia"/>
        </w:rPr>
        <w:t>目前</w:t>
      </w:r>
      <w:r w:rsidRPr="00D359F4">
        <w:rPr>
          <w:rFonts w:hint="eastAsia"/>
        </w:rPr>
        <w:t>因为基础数据中没有品牌维度，所以品牌目前做起来比较困难。热度商品可以根据销量做一个基础数据进行商品优化</w:t>
      </w:r>
      <w:r>
        <w:rPr>
          <w:rFonts w:hint="eastAsia"/>
        </w:rPr>
        <w:t>，后续优化：</w:t>
      </w:r>
    </w:p>
    <w:p w:rsidR="00D359F4" w:rsidRPr="00D359F4" w:rsidRDefault="00D359F4" w:rsidP="00D359F4">
      <w:pPr>
        <w:pStyle w:val="a8"/>
        <w:spacing w:line="360" w:lineRule="auto"/>
        <w:ind w:left="840"/>
      </w:pPr>
      <w:r w:rsidRPr="00D359F4">
        <w:rPr>
          <w:rFonts w:hint="eastAsia"/>
        </w:rPr>
        <w:t>1</w:t>
      </w:r>
      <w:r w:rsidRPr="00D359F4">
        <w:rPr>
          <w:rFonts w:hint="eastAsia"/>
        </w:rPr>
        <w:t>）主要以热度商品为主，可以先计算出来优化商品</w:t>
      </w:r>
    </w:p>
    <w:p w:rsidR="00D359F4" w:rsidRPr="00D359F4" w:rsidRDefault="00D359F4" w:rsidP="00D359F4">
      <w:pPr>
        <w:pStyle w:val="a8"/>
        <w:spacing w:line="360" w:lineRule="auto"/>
        <w:ind w:left="840" w:firstLineChars="0" w:firstLine="0"/>
      </w:pPr>
      <w:r>
        <w:rPr>
          <w:rFonts w:hint="eastAsia"/>
        </w:rPr>
        <w:t xml:space="preserve">    </w:t>
      </w:r>
      <w:r w:rsidRPr="00D359F4">
        <w:rPr>
          <w:rFonts w:hint="eastAsia"/>
        </w:rPr>
        <w:t>2</w:t>
      </w:r>
      <w:r w:rsidRPr="00D359F4">
        <w:rPr>
          <w:rFonts w:hint="eastAsia"/>
        </w:rPr>
        <w:t>）品牌维度想办法维护起来</w:t>
      </w:r>
    </w:p>
    <w:p w:rsidR="00387A88" w:rsidRDefault="00BD69F1">
      <w:pPr>
        <w:pStyle w:val="a8"/>
        <w:numPr>
          <w:ilvl w:val="0"/>
          <w:numId w:val="9"/>
        </w:numPr>
        <w:spacing w:line="360" w:lineRule="auto"/>
        <w:ind w:firstLineChars="0"/>
      </w:pPr>
      <w:r>
        <w:rPr>
          <w:rFonts w:hint="eastAsia"/>
          <w:b/>
        </w:rPr>
        <w:t>群体兴趣</w:t>
      </w:r>
    </w:p>
    <w:p w:rsidR="00387A88" w:rsidRDefault="00D359F4">
      <w:pPr>
        <w:pStyle w:val="a8"/>
        <w:spacing w:line="360" w:lineRule="auto"/>
        <w:ind w:left="840" w:firstLineChars="0" w:firstLine="0"/>
      </w:pPr>
      <w:r>
        <w:rPr>
          <w:rFonts w:hint="eastAsia"/>
        </w:rPr>
        <w:t>a)</w:t>
      </w:r>
      <w:r w:rsidR="00BD69F1">
        <w:rPr>
          <w:rFonts w:hint="eastAsia"/>
        </w:rPr>
        <w:t>见第</w:t>
      </w:r>
      <w:r w:rsidR="00BD69F1">
        <w:rPr>
          <w:rFonts w:hint="eastAsia"/>
        </w:rPr>
        <w:t>4</w:t>
      </w:r>
      <w:r w:rsidR="00BD69F1">
        <w:rPr>
          <w:rFonts w:hint="eastAsia"/>
        </w:rPr>
        <w:t>节</w:t>
      </w:r>
      <w:r w:rsidR="00BD69F1">
        <w:rPr>
          <w:rFonts w:hint="eastAsia"/>
        </w:rPr>
        <w:t xml:space="preserve"> </w:t>
      </w:r>
      <w:r w:rsidR="00BD69F1">
        <w:rPr>
          <w:rFonts w:hint="eastAsia"/>
        </w:rPr>
        <w:t>‘老客’。</w:t>
      </w:r>
    </w:p>
    <w:p w:rsidR="00D359F4" w:rsidRDefault="00D359F4">
      <w:pPr>
        <w:pStyle w:val="a8"/>
        <w:spacing w:line="360" w:lineRule="auto"/>
        <w:ind w:left="840" w:firstLineChars="0" w:firstLine="0"/>
      </w:pPr>
      <w:r>
        <w:rPr>
          <w:rFonts w:hint="eastAsia"/>
        </w:rPr>
        <w:t>b)</w:t>
      </w:r>
      <w:r>
        <w:rPr>
          <w:rFonts w:hint="eastAsia"/>
        </w:rPr>
        <w:t>相似会员</w:t>
      </w:r>
    </w:p>
    <w:p w:rsidR="00D359F4" w:rsidRDefault="00D359F4" w:rsidP="00D359F4">
      <w:pPr>
        <w:pStyle w:val="a8"/>
        <w:spacing w:line="360" w:lineRule="auto"/>
        <w:ind w:left="840"/>
        <w:rPr>
          <w:rFonts w:asciiTheme="minorEastAsia" w:hAnsiTheme="minorEastAsia" w:cstheme="minorEastAsia"/>
          <w:szCs w:val="21"/>
        </w:rPr>
      </w:pPr>
      <w:r>
        <w:rPr>
          <w:rFonts w:asciiTheme="minorEastAsia" w:hAnsiTheme="minorEastAsia" w:cstheme="minorEastAsia" w:hint="eastAsia"/>
          <w:szCs w:val="21"/>
        </w:rPr>
        <w:t>根据用户购买商品寻找相似用户，基于相似用户推荐商品，</w:t>
      </w:r>
      <w:r w:rsidRPr="00D359F4">
        <w:rPr>
          <w:rFonts w:asciiTheme="minorEastAsia" w:hAnsiTheme="minorEastAsia" w:cstheme="minorEastAsia" w:hint="eastAsia"/>
          <w:szCs w:val="21"/>
        </w:rPr>
        <w:t>之前已经做过相似用户计算，因为数据量比较大，而且是稀疏矩阵，所以计算方式并不完善，暂时没有用起来</w:t>
      </w:r>
      <w:r>
        <w:rPr>
          <w:rFonts w:asciiTheme="minorEastAsia" w:hAnsiTheme="minorEastAsia" w:cstheme="minorEastAsia" w:hint="eastAsia"/>
          <w:szCs w:val="21"/>
        </w:rPr>
        <w:t>。后续优化：</w:t>
      </w:r>
    </w:p>
    <w:p w:rsidR="00D359F4" w:rsidRPr="00D359F4" w:rsidRDefault="00D359F4" w:rsidP="00D359F4">
      <w:pPr>
        <w:pStyle w:val="a8"/>
        <w:spacing w:line="360" w:lineRule="auto"/>
        <w:ind w:left="840"/>
        <w:rPr>
          <w:rFonts w:asciiTheme="minorEastAsia" w:hAnsiTheme="minorEastAsia" w:cstheme="minorEastAsia"/>
          <w:szCs w:val="21"/>
        </w:rPr>
      </w:pPr>
      <w:r>
        <w:rPr>
          <w:rFonts w:asciiTheme="minorEastAsia" w:hAnsiTheme="minorEastAsia" w:cstheme="minorEastAsia" w:hint="eastAsia"/>
          <w:szCs w:val="21"/>
        </w:rPr>
        <w:t>1）</w:t>
      </w:r>
      <w:r w:rsidRPr="00D359F4">
        <w:rPr>
          <w:rFonts w:asciiTheme="minorEastAsia" w:hAnsiTheme="minorEastAsia" w:cstheme="minorEastAsia" w:hint="eastAsia"/>
          <w:szCs w:val="21"/>
        </w:rPr>
        <w:t>可以在算法层做优化</w:t>
      </w:r>
      <w:r>
        <w:rPr>
          <w:rFonts w:asciiTheme="minorEastAsia" w:hAnsiTheme="minorEastAsia" w:cstheme="minorEastAsia" w:hint="eastAsia"/>
          <w:szCs w:val="21"/>
        </w:rPr>
        <w:t>；2）</w:t>
      </w:r>
      <w:r w:rsidRPr="00D359F4">
        <w:rPr>
          <w:rFonts w:asciiTheme="minorEastAsia" w:hAnsiTheme="minorEastAsia" w:cstheme="minorEastAsia" w:hint="eastAsia"/>
          <w:szCs w:val="21"/>
        </w:rPr>
        <w:t>算法的训练样例上可以先做一些预处理</w:t>
      </w:r>
    </w:p>
    <w:p w:rsidR="00387A88" w:rsidRDefault="00BD69F1">
      <w:pPr>
        <w:pStyle w:val="a8"/>
        <w:numPr>
          <w:ilvl w:val="0"/>
          <w:numId w:val="9"/>
        </w:numPr>
        <w:spacing w:line="360" w:lineRule="auto"/>
        <w:ind w:firstLineChars="0"/>
      </w:pPr>
      <w:r>
        <w:rPr>
          <w:rFonts w:hint="eastAsia"/>
          <w:b/>
        </w:rPr>
        <w:lastRenderedPageBreak/>
        <w:t>个体偏好</w:t>
      </w:r>
    </w:p>
    <w:p w:rsidR="00387A88" w:rsidRDefault="00BD69F1">
      <w:pPr>
        <w:pStyle w:val="a8"/>
        <w:spacing w:line="360" w:lineRule="auto"/>
        <w:ind w:left="840" w:firstLineChars="0" w:firstLine="0"/>
        <w:rPr>
          <w:color w:val="000000" w:themeColor="text1"/>
        </w:rPr>
      </w:pPr>
      <w:r>
        <w:rPr>
          <w:rFonts w:hint="eastAsia"/>
          <w:color w:val="000000" w:themeColor="text1"/>
        </w:rPr>
        <w:t>见第</w:t>
      </w:r>
      <w:r>
        <w:rPr>
          <w:rFonts w:hint="eastAsia"/>
          <w:color w:val="000000" w:themeColor="text1"/>
        </w:rPr>
        <w:t>4</w:t>
      </w:r>
      <w:r>
        <w:rPr>
          <w:rFonts w:hint="eastAsia"/>
          <w:color w:val="000000" w:themeColor="text1"/>
        </w:rPr>
        <w:t>节‘老客’。</w:t>
      </w:r>
    </w:p>
    <w:p w:rsidR="00387A88" w:rsidRDefault="00BD69F1">
      <w:pPr>
        <w:pStyle w:val="a8"/>
        <w:numPr>
          <w:ilvl w:val="0"/>
          <w:numId w:val="9"/>
        </w:numPr>
        <w:spacing w:line="360" w:lineRule="auto"/>
        <w:ind w:firstLineChars="0"/>
      </w:pPr>
      <w:r>
        <w:rPr>
          <w:rFonts w:hint="eastAsia"/>
          <w:b/>
          <w:color w:val="000000" w:themeColor="text1"/>
        </w:rPr>
        <w:t>知识挖掘</w:t>
      </w:r>
    </w:p>
    <w:p w:rsidR="00D5429F" w:rsidRPr="00D5429F" w:rsidRDefault="00BD69F1">
      <w:pPr>
        <w:pStyle w:val="a8"/>
        <w:spacing w:line="360" w:lineRule="auto"/>
        <w:ind w:left="840" w:firstLineChars="0" w:firstLine="0"/>
      </w:pPr>
      <w:r>
        <w:rPr>
          <w:rFonts w:hint="eastAsia"/>
        </w:rPr>
        <w:t>从商品的功能、商品适用人群等出发，结合用药周期进行商品定向投放。</w:t>
      </w:r>
    </w:p>
    <w:p w:rsidR="00387A88" w:rsidRDefault="00BD69F1">
      <w:pPr>
        <w:pStyle w:val="a8"/>
        <w:numPr>
          <w:ilvl w:val="0"/>
          <w:numId w:val="9"/>
        </w:numPr>
        <w:spacing w:line="360" w:lineRule="auto"/>
        <w:ind w:firstLineChars="0"/>
      </w:pPr>
      <w:r>
        <w:rPr>
          <w:rFonts w:hint="eastAsia"/>
          <w:b/>
        </w:rPr>
        <w:t>货品相关</w:t>
      </w:r>
      <w:r w:rsidR="00F76453">
        <w:rPr>
          <w:rFonts w:hint="eastAsia"/>
          <w:b/>
          <w:color w:val="FF0000"/>
        </w:rPr>
        <w:t>（优先</w:t>
      </w:r>
      <w:r w:rsidR="00F76453">
        <w:rPr>
          <w:rFonts w:hint="eastAsia"/>
          <w:b/>
          <w:color w:val="FF0000"/>
        </w:rPr>
        <w:t>1</w:t>
      </w:r>
      <w:r w:rsidR="00F76453">
        <w:rPr>
          <w:rFonts w:hint="eastAsia"/>
          <w:b/>
          <w:color w:val="FF0000"/>
        </w:rPr>
        <w:t>）</w:t>
      </w:r>
    </w:p>
    <w:p w:rsidR="00EA777F" w:rsidRDefault="00A80002" w:rsidP="00A80002">
      <w:pPr>
        <w:pStyle w:val="a8"/>
        <w:spacing w:line="360" w:lineRule="auto"/>
        <w:ind w:left="840" w:firstLineChars="0" w:firstLine="0"/>
        <w:rPr>
          <w:b/>
        </w:rPr>
      </w:pPr>
      <w:r w:rsidRPr="001A5CD7">
        <w:rPr>
          <w:rFonts w:hint="eastAsia"/>
          <w:b/>
        </w:rPr>
        <w:t xml:space="preserve">a) </w:t>
      </w:r>
      <w:r w:rsidRPr="001A5CD7">
        <w:rPr>
          <w:rFonts w:hint="eastAsia"/>
          <w:b/>
        </w:rPr>
        <w:t>根</w:t>
      </w:r>
      <w:r w:rsidRPr="00F72300">
        <w:rPr>
          <w:rFonts w:hint="eastAsia"/>
          <w:b/>
        </w:rPr>
        <w:t>据当前订单推荐相关商品（相关商品计算）</w:t>
      </w:r>
    </w:p>
    <w:p w:rsidR="00A80002" w:rsidRPr="00EA777F" w:rsidRDefault="00A80002" w:rsidP="00A80002">
      <w:pPr>
        <w:pStyle w:val="a8"/>
        <w:spacing w:line="360" w:lineRule="auto"/>
        <w:ind w:left="840" w:firstLineChars="0" w:firstLine="0"/>
        <w:rPr>
          <w:b/>
        </w:rPr>
      </w:pPr>
      <w:r w:rsidRPr="00A80002">
        <w:rPr>
          <w:rFonts w:hint="eastAsia"/>
        </w:rPr>
        <w:t>类似于关联规则算法计算得到的商品组合，只是算法不同，用余弦定理</w:t>
      </w:r>
      <w:r w:rsidRPr="00A80002">
        <w:rPr>
          <w:rFonts w:hint="eastAsia"/>
        </w:rPr>
        <w:t>itemCF</w:t>
      </w:r>
      <w:r w:rsidRPr="00A80002">
        <w:rPr>
          <w:rFonts w:hint="eastAsia"/>
        </w:rPr>
        <w:t>算法计算。计算所有用户订单中用户同时购买的商品，找到商品组合。</w:t>
      </w:r>
      <w:r w:rsidR="00BD69F1">
        <w:rPr>
          <w:rFonts w:hint="eastAsia"/>
        </w:rPr>
        <w:t>根据</w:t>
      </w:r>
      <w:r w:rsidR="00BD69F1">
        <w:rPr>
          <w:rFonts w:hint="eastAsia"/>
        </w:rPr>
        <w:t>itemCF</w:t>
      </w:r>
      <w:r w:rsidR="00BD69F1">
        <w:rPr>
          <w:rFonts w:hint="eastAsia"/>
        </w:rPr>
        <w:t>计算商品与商品间的相关性，从而向上汇总到品类、品牌等大粒度的相关性</w:t>
      </w:r>
      <w:r>
        <w:rPr>
          <w:rFonts w:hint="eastAsia"/>
        </w:rPr>
        <w:t>，相关数据如下：</w:t>
      </w:r>
    </w:p>
    <w:tbl>
      <w:tblPr>
        <w:tblStyle w:val="a7"/>
        <w:tblW w:w="0" w:type="auto"/>
        <w:tblInd w:w="840" w:type="dxa"/>
        <w:tblLook w:val="04A0"/>
      </w:tblPr>
      <w:tblGrid>
        <w:gridCol w:w="1111"/>
        <w:gridCol w:w="1843"/>
        <w:gridCol w:w="1701"/>
        <w:gridCol w:w="1506"/>
        <w:gridCol w:w="1521"/>
      </w:tblGrid>
      <w:tr w:rsidR="00453E23" w:rsidTr="00453E23">
        <w:tc>
          <w:tcPr>
            <w:tcW w:w="1111" w:type="dxa"/>
          </w:tcPr>
          <w:p w:rsidR="00453E23" w:rsidRPr="00453E23" w:rsidRDefault="00453E23" w:rsidP="00A80002">
            <w:pPr>
              <w:pStyle w:val="a8"/>
              <w:spacing w:line="360" w:lineRule="auto"/>
              <w:ind w:firstLineChars="0" w:firstLine="0"/>
              <w:rPr>
                <w:b/>
              </w:rPr>
            </w:pPr>
          </w:p>
        </w:tc>
        <w:tc>
          <w:tcPr>
            <w:tcW w:w="1843" w:type="dxa"/>
          </w:tcPr>
          <w:p w:rsidR="00453E23" w:rsidRPr="00453E23" w:rsidRDefault="00453E23" w:rsidP="00A80002">
            <w:pPr>
              <w:pStyle w:val="a8"/>
              <w:spacing w:line="360" w:lineRule="auto"/>
              <w:ind w:firstLineChars="0" w:firstLine="0"/>
              <w:rPr>
                <w:b/>
              </w:rPr>
            </w:pPr>
            <w:r w:rsidRPr="00453E23">
              <w:rPr>
                <w:rFonts w:hint="eastAsia"/>
                <w:b/>
              </w:rPr>
              <w:t>商品</w:t>
            </w:r>
          </w:p>
        </w:tc>
        <w:tc>
          <w:tcPr>
            <w:tcW w:w="1701" w:type="dxa"/>
          </w:tcPr>
          <w:p w:rsidR="00453E23" w:rsidRPr="00453E23" w:rsidRDefault="00453E23" w:rsidP="00A80002">
            <w:pPr>
              <w:pStyle w:val="a8"/>
              <w:spacing w:line="360" w:lineRule="auto"/>
              <w:ind w:firstLineChars="0" w:firstLine="0"/>
              <w:rPr>
                <w:b/>
              </w:rPr>
            </w:pPr>
            <w:r w:rsidRPr="00453E23">
              <w:rPr>
                <w:rFonts w:hint="eastAsia"/>
                <w:b/>
              </w:rPr>
              <w:t>通用名</w:t>
            </w:r>
          </w:p>
        </w:tc>
        <w:tc>
          <w:tcPr>
            <w:tcW w:w="1506" w:type="dxa"/>
          </w:tcPr>
          <w:p w:rsidR="00453E23" w:rsidRPr="00453E23" w:rsidRDefault="00453E23" w:rsidP="00A80002">
            <w:pPr>
              <w:pStyle w:val="a8"/>
              <w:spacing w:line="360" w:lineRule="auto"/>
              <w:ind w:firstLineChars="0" w:firstLine="0"/>
              <w:rPr>
                <w:b/>
              </w:rPr>
            </w:pPr>
            <w:r w:rsidRPr="00453E23">
              <w:rPr>
                <w:rFonts w:hint="eastAsia"/>
                <w:b/>
              </w:rPr>
              <w:t>品类</w:t>
            </w:r>
          </w:p>
        </w:tc>
        <w:tc>
          <w:tcPr>
            <w:tcW w:w="1521" w:type="dxa"/>
          </w:tcPr>
          <w:p w:rsidR="00453E23" w:rsidRPr="00453E23" w:rsidRDefault="00453E23" w:rsidP="00A80002">
            <w:pPr>
              <w:pStyle w:val="a8"/>
              <w:spacing w:line="360" w:lineRule="auto"/>
              <w:ind w:firstLineChars="0" w:firstLine="0"/>
              <w:rPr>
                <w:b/>
              </w:rPr>
            </w:pPr>
            <w:r w:rsidRPr="00453E23">
              <w:rPr>
                <w:rFonts w:hint="eastAsia"/>
                <w:b/>
              </w:rPr>
              <w:t>疾病</w:t>
            </w:r>
          </w:p>
        </w:tc>
      </w:tr>
      <w:tr w:rsidR="00453E23" w:rsidTr="00453E23">
        <w:tc>
          <w:tcPr>
            <w:tcW w:w="1111" w:type="dxa"/>
          </w:tcPr>
          <w:p w:rsidR="00453E23" w:rsidRPr="00453E23" w:rsidRDefault="00453E23" w:rsidP="00A80002">
            <w:pPr>
              <w:pStyle w:val="a8"/>
              <w:spacing w:line="360" w:lineRule="auto"/>
              <w:ind w:firstLineChars="0" w:firstLine="0"/>
              <w:rPr>
                <w:b/>
              </w:rPr>
            </w:pPr>
            <w:r w:rsidRPr="00453E23">
              <w:rPr>
                <w:rFonts w:hint="eastAsia"/>
                <w:b/>
              </w:rPr>
              <w:t>商品</w:t>
            </w:r>
          </w:p>
        </w:tc>
        <w:tc>
          <w:tcPr>
            <w:tcW w:w="1843" w:type="dxa"/>
          </w:tcPr>
          <w:p w:rsidR="00453E23" w:rsidRPr="007832C6" w:rsidRDefault="007832C6" w:rsidP="00A80002">
            <w:pPr>
              <w:pStyle w:val="a8"/>
              <w:spacing w:line="360" w:lineRule="auto"/>
              <w:ind w:firstLineChars="0" w:firstLine="0"/>
              <w:rPr>
                <w:color w:val="FF0000"/>
              </w:rPr>
            </w:pPr>
            <w:r>
              <w:rPr>
                <w:rFonts w:hint="eastAsia"/>
                <w:color w:val="FF0000"/>
              </w:rPr>
              <w:t>1</w:t>
            </w:r>
            <w:r>
              <w:rPr>
                <w:rFonts w:hint="eastAsia"/>
                <w:color w:val="FF0000"/>
              </w:rPr>
              <w:t>）</w:t>
            </w:r>
            <w:r w:rsidR="00453E23" w:rsidRPr="007832C6">
              <w:rPr>
                <w:rFonts w:hint="eastAsia"/>
                <w:color w:val="FF0000"/>
              </w:rPr>
              <w:t>商品</w:t>
            </w:r>
            <w:r w:rsidR="00453E23" w:rsidRPr="007832C6">
              <w:rPr>
                <w:rFonts w:hint="eastAsia"/>
                <w:color w:val="FF0000"/>
              </w:rPr>
              <w:t>-&gt;</w:t>
            </w:r>
            <w:r w:rsidR="00453E23" w:rsidRPr="007832C6">
              <w:rPr>
                <w:rFonts w:hint="eastAsia"/>
                <w:color w:val="FF0000"/>
              </w:rPr>
              <w:t>商品</w:t>
            </w:r>
          </w:p>
        </w:tc>
        <w:tc>
          <w:tcPr>
            <w:tcW w:w="1701" w:type="dxa"/>
          </w:tcPr>
          <w:p w:rsidR="00453E23" w:rsidRPr="007832C6" w:rsidRDefault="007832C6" w:rsidP="00A80002">
            <w:pPr>
              <w:pStyle w:val="a8"/>
              <w:spacing w:line="360" w:lineRule="auto"/>
              <w:ind w:firstLineChars="0" w:firstLine="0"/>
              <w:rPr>
                <w:color w:val="FF0000"/>
              </w:rPr>
            </w:pPr>
            <w:r>
              <w:rPr>
                <w:rFonts w:hint="eastAsia"/>
                <w:color w:val="FF0000"/>
              </w:rPr>
              <w:t>2</w:t>
            </w:r>
            <w:r>
              <w:rPr>
                <w:rFonts w:hint="eastAsia"/>
                <w:color w:val="FF0000"/>
              </w:rPr>
              <w:t>）</w:t>
            </w:r>
            <w:r w:rsidR="00453E23" w:rsidRPr="007832C6">
              <w:rPr>
                <w:rFonts w:hint="eastAsia"/>
                <w:color w:val="FF0000"/>
              </w:rPr>
              <w:t>商品</w:t>
            </w:r>
            <w:r w:rsidR="00453E23" w:rsidRPr="007832C6">
              <w:rPr>
                <w:rFonts w:hint="eastAsia"/>
                <w:color w:val="FF0000"/>
              </w:rPr>
              <w:t>-&gt;</w:t>
            </w:r>
            <w:r w:rsidR="00453E23" w:rsidRPr="007832C6">
              <w:rPr>
                <w:rFonts w:hint="eastAsia"/>
                <w:color w:val="FF0000"/>
              </w:rPr>
              <w:t>通用名</w:t>
            </w:r>
          </w:p>
        </w:tc>
        <w:tc>
          <w:tcPr>
            <w:tcW w:w="1506" w:type="dxa"/>
          </w:tcPr>
          <w:p w:rsidR="00453E23" w:rsidRPr="007832C6" w:rsidRDefault="007832C6" w:rsidP="00A80002">
            <w:pPr>
              <w:pStyle w:val="a8"/>
              <w:spacing w:line="360" w:lineRule="auto"/>
              <w:ind w:firstLineChars="0" w:firstLine="0"/>
              <w:rPr>
                <w:color w:val="FF0000"/>
              </w:rPr>
            </w:pPr>
            <w:r>
              <w:rPr>
                <w:rFonts w:hint="eastAsia"/>
                <w:color w:val="FF0000"/>
              </w:rPr>
              <w:t>3</w:t>
            </w:r>
            <w:r>
              <w:rPr>
                <w:rFonts w:hint="eastAsia"/>
                <w:color w:val="FF0000"/>
              </w:rPr>
              <w:t>）</w:t>
            </w:r>
            <w:r w:rsidR="00453E23" w:rsidRPr="007832C6">
              <w:rPr>
                <w:rFonts w:hint="eastAsia"/>
                <w:color w:val="FF0000"/>
              </w:rPr>
              <w:t>商品</w:t>
            </w:r>
            <w:r w:rsidR="00453E23" w:rsidRPr="007832C6">
              <w:rPr>
                <w:rFonts w:hint="eastAsia"/>
                <w:color w:val="FF0000"/>
              </w:rPr>
              <w:t>-&gt;</w:t>
            </w:r>
            <w:r w:rsidR="00453E23" w:rsidRPr="007832C6">
              <w:rPr>
                <w:rFonts w:hint="eastAsia"/>
                <w:color w:val="FF0000"/>
              </w:rPr>
              <w:t>品类</w:t>
            </w:r>
          </w:p>
        </w:tc>
        <w:tc>
          <w:tcPr>
            <w:tcW w:w="1521" w:type="dxa"/>
          </w:tcPr>
          <w:p w:rsidR="00453E23" w:rsidRPr="007832C6" w:rsidRDefault="007832C6" w:rsidP="00A80002">
            <w:pPr>
              <w:pStyle w:val="a8"/>
              <w:spacing w:line="360" w:lineRule="auto"/>
              <w:ind w:firstLineChars="0" w:firstLine="0"/>
              <w:rPr>
                <w:color w:val="FF0000"/>
              </w:rPr>
            </w:pPr>
            <w:r>
              <w:rPr>
                <w:rFonts w:hint="eastAsia"/>
                <w:color w:val="FF0000"/>
              </w:rPr>
              <w:t>4</w:t>
            </w:r>
            <w:r>
              <w:rPr>
                <w:rFonts w:hint="eastAsia"/>
                <w:color w:val="FF0000"/>
              </w:rPr>
              <w:t>）</w:t>
            </w:r>
            <w:r w:rsidR="00453E23" w:rsidRPr="007832C6">
              <w:rPr>
                <w:rFonts w:hint="eastAsia"/>
                <w:color w:val="FF0000"/>
              </w:rPr>
              <w:t>商品</w:t>
            </w:r>
            <w:r w:rsidR="00453E23" w:rsidRPr="007832C6">
              <w:rPr>
                <w:rFonts w:hint="eastAsia"/>
                <w:color w:val="FF0000"/>
              </w:rPr>
              <w:t>-&gt;</w:t>
            </w:r>
            <w:r w:rsidR="00453E23" w:rsidRPr="007832C6">
              <w:rPr>
                <w:rFonts w:hint="eastAsia"/>
                <w:color w:val="FF0000"/>
              </w:rPr>
              <w:t>疾病</w:t>
            </w:r>
          </w:p>
        </w:tc>
      </w:tr>
      <w:tr w:rsidR="00453E23" w:rsidTr="00453E23">
        <w:tc>
          <w:tcPr>
            <w:tcW w:w="1111" w:type="dxa"/>
          </w:tcPr>
          <w:p w:rsidR="00453E23" w:rsidRPr="00453E23" w:rsidRDefault="00453E23" w:rsidP="00A80002">
            <w:pPr>
              <w:pStyle w:val="a8"/>
              <w:spacing w:line="360" w:lineRule="auto"/>
              <w:ind w:firstLineChars="0" w:firstLine="0"/>
              <w:rPr>
                <w:b/>
              </w:rPr>
            </w:pPr>
            <w:r w:rsidRPr="00453E23">
              <w:rPr>
                <w:rFonts w:hint="eastAsia"/>
                <w:b/>
              </w:rPr>
              <w:t>通用名</w:t>
            </w:r>
          </w:p>
        </w:tc>
        <w:tc>
          <w:tcPr>
            <w:tcW w:w="1843" w:type="dxa"/>
          </w:tcPr>
          <w:p w:rsidR="00453E23" w:rsidRDefault="007832C6" w:rsidP="00A80002">
            <w:pPr>
              <w:pStyle w:val="a8"/>
              <w:spacing w:line="360" w:lineRule="auto"/>
              <w:ind w:firstLineChars="0" w:firstLine="0"/>
            </w:pPr>
            <w:r>
              <w:rPr>
                <w:rFonts w:hint="eastAsia"/>
              </w:rPr>
              <w:t>5</w:t>
            </w:r>
            <w:r>
              <w:rPr>
                <w:rFonts w:hint="eastAsia"/>
              </w:rPr>
              <w:t>）</w:t>
            </w:r>
            <w:r w:rsidR="00453E23">
              <w:rPr>
                <w:rFonts w:hint="eastAsia"/>
              </w:rPr>
              <w:t>通用名</w:t>
            </w:r>
            <w:r w:rsidR="00453E23">
              <w:rPr>
                <w:rFonts w:hint="eastAsia"/>
              </w:rPr>
              <w:t>-&gt;</w:t>
            </w:r>
            <w:r w:rsidR="00453E23">
              <w:rPr>
                <w:rFonts w:hint="eastAsia"/>
              </w:rPr>
              <w:t>商品</w:t>
            </w:r>
          </w:p>
        </w:tc>
        <w:tc>
          <w:tcPr>
            <w:tcW w:w="1701" w:type="dxa"/>
          </w:tcPr>
          <w:p w:rsidR="00453E23" w:rsidRPr="007832C6" w:rsidRDefault="007832C6" w:rsidP="00A80002">
            <w:pPr>
              <w:pStyle w:val="a8"/>
              <w:spacing w:line="360" w:lineRule="auto"/>
              <w:ind w:firstLineChars="0" w:firstLine="0"/>
              <w:rPr>
                <w:color w:val="000000" w:themeColor="text1"/>
              </w:rPr>
            </w:pPr>
            <w:r>
              <w:rPr>
                <w:rFonts w:hint="eastAsia"/>
                <w:color w:val="000000" w:themeColor="text1"/>
              </w:rPr>
              <w:t>6</w:t>
            </w:r>
            <w:r>
              <w:rPr>
                <w:rFonts w:hint="eastAsia"/>
                <w:color w:val="000000" w:themeColor="text1"/>
              </w:rPr>
              <w:t>）</w:t>
            </w:r>
            <w:r w:rsidR="00453E23" w:rsidRPr="007832C6">
              <w:rPr>
                <w:rFonts w:hint="eastAsia"/>
                <w:color w:val="000000" w:themeColor="text1"/>
              </w:rPr>
              <w:t>通用名</w:t>
            </w:r>
            <w:r w:rsidR="00453E23" w:rsidRPr="007832C6">
              <w:rPr>
                <w:rFonts w:hint="eastAsia"/>
                <w:color w:val="000000" w:themeColor="text1"/>
              </w:rPr>
              <w:t>-&gt;</w:t>
            </w:r>
            <w:r w:rsidR="00453E23" w:rsidRPr="007832C6">
              <w:rPr>
                <w:rFonts w:hint="eastAsia"/>
                <w:color w:val="000000" w:themeColor="text1"/>
              </w:rPr>
              <w:t>通用名</w:t>
            </w:r>
          </w:p>
        </w:tc>
        <w:tc>
          <w:tcPr>
            <w:tcW w:w="1506" w:type="dxa"/>
          </w:tcPr>
          <w:p w:rsidR="00453E23" w:rsidRDefault="007832C6" w:rsidP="00A80002">
            <w:pPr>
              <w:pStyle w:val="a8"/>
              <w:spacing w:line="360" w:lineRule="auto"/>
              <w:ind w:firstLineChars="0" w:firstLine="0"/>
            </w:pPr>
            <w:r>
              <w:rPr>
                <w:rFonts w:hint="eastAsia"/>
              </w:rPr>
              <w:t>7</w:t>
            </w:r>
            <w:r>
              <w:rPr>
                <w:rFonts w:hint="eastAsia"/>
              </w:rPr>
              <w:t>）</w:t>
            </w:r>
            <w:r w:rsidR="00453E23">
              <w:rPr>
                <w:rFonts w:hint="eastAsia"/>
              </w:rPr>
              <w:t>通用名</w:t>
            </w:r>
            <w:r w:rsidR="00453E23">
              <w:rPr>
                <w:rFonts w:hint="eastAsia"/>
              </w:rPr>
              <w:t>-&gt;</w:t>
            </w:r>
            <w:r w:rsidR="00453E23">
              <w:rPr>
                <w:rFonts w:hint="eastAsia"/>
              </w:rPr>
              <w:t>品类</w:t>
            </w:r>
          </w:p>
        </w:tc>
        <w:tc>
          <w:tcPr>
            <w:tcW w:w="1521" w:type="dxa"/>
          </w:tcPr>
          <w:p w:rsidR="00453E23" w:rsidRDefault="007832C6" w:rsidP="00A80002">
            <w:pPr>
              <w:pStyle w:val="a8"/>
              <w:spacing w:line="360" w:lineRule="auto"/>
              <w:ind w:firstLineChars="0" w:firstLine="0"/>
            </w:pPr>
            <w:r>
              <w:rPr>
                <w:rFonts w:hint="eastAsia"/>
              </w:rPr>
              <w:t>8</w:t>
            </w:r>
            <w:r>
              <w:rPr>
                <w:rFonts w:hint="eastAsia"/>
              </w:rPr>
              <w:t>）</w:t>
            </w:r>
            <w:r w:rsidR="00453E23">
              <w:rPr>
                <w:rFonts w:hint="eastAsia"/>
              </w:rPr>
              <w:t>通用名</w:t>
            </w:r>
            <w:r w:rsidR="00453E23">
              <w:rPr>
                <w:rFonts w:hint="eastAsia"/>
              </w:rPr>
              <w:t>-&gt;</w:t>
            </w:r>
            <w:r w:rsidR="00453E23">
              <w:rPr>
                <w:rFonts w:hint="eastAsia"/>
              </w:rPr>
              <w:t>疾病</w:t>
            </w:r>
          </w:p>
        </w:tc>
      </w:tr>
      <w:tr w:rsidR="00453E23" w:rsidTr="00453E23">
        <w:tc>
          <w:tcPr>
            <w:tcW w:w="1111" w:type="dxa"/>
          </w:tcPr>
          <w:p w:rsidR="00453E23" w:rsidRPr="00453E23" w:rsidRDefault="00453E23" w:rsidP="00A80002">
            <w:pPr>
              <w:pStyle w:val="a8"/>
              <w:spacing w:line="360" w:lineRule="auto"/>
              <w:ind w:firstLineChars="0" w:firstLine="0"/>
              <w:rPr>
                <w:b/>
              </w:rPr>
            </w:pPr>
            <w:r w:rsidRPr="00453E23">
              <w:rPr>
                <w:rFonts w:hint="eastAsia"/>
                <w:b/>
              </w:rPr>
              <w:t>品类</w:t>
            </w:r>
          </w:p>
        </w:tc>
        <w:tc>
          <w:tcPr>
            <w:tcW w:w="1843" w:type="dxa"/>
          </w:tcPr>
          <w:p w:rsidR="00453E23" w:rsidRDefault="007832C6" w:rsidP="00A80002">
            <w:pPr>
              <w:pStyle w:val="a8"/>
              <w:spacing w:line="360" w:lineRule="auto"/>
              <w:ind w:firstLineChars="0" w:firstLine="0"/>
            </w:pPr>
            <w:r>
              <w:rPr>
                <w:rFonts w:hint="eastAsia"/>
              </w:rPr>
              <w:t>9</w:t>
            </w:r>
            <w:r>
              <w:rPr>
                <w:rFonts w:hint="eastAsia"/>
              </w:rPr>
              <w:t>）</w:t>
            </w:r>
            <w:r w:rsidR="00453E23">
              <w:rPr>
                <w:rFonts w:hint="eastAsia"/>
              </w:rPr>
              <w:t>品类</w:t>
            </w:r>
            <w:r w:rsidR="00453E23">
              <w:rPr>
                <w:rFonts w:hint="eastAsia"/>
              </w:rPr>
              <w:t xml:space="preserve">-&gt; </w:t>
            </w:r>
            <w:r w:rsidR="00453E23">
              <w:rPr>
                <w:rFonts w:hint="eastAsia"/>
              </w:rPr>
              <w:t>商品</w:t>
            </w:r>
          </w:p>
        </w:tc>
        <w:tc>
          <w:tcPr>
            <w:tcW w:w="1701" w:type="dxa"/>
          </w:tcPr>
          <w:p w:rsidR="00453E23" w:rsidRDefault="007832C6" w:rsidP="00A80002">
            <w:pPr>
              <w:pStyle w:val="a8"/>
              <w:spacing w:line="360" w:lineRule="auto"/>
              <w:ind w:firstLineChars="0" w:firstLine="0"/>
            </w:pPr>
            <w:r>
              <w:rPr>
                <w:rFonts w:hint="eastAsia"/>
              </w:rPr>
              <w:t>10</w:t>
            </w:r>
            <w:r>
              <w:rPr>
                <w:rFonts w:hint="eastAsia"/>
              </w:rPr>
              <w:t>）</w:t>
            </w:r>
            <w:r w:rsidR="00453E23">
              <w:rPr>
                <w:rFonts w:hint="eastAsia"/>
              </w:rPr>
              <w:t>品类</w:t>
            </w:r>
            <w:r w:rsidR="00453E23">
              <w:rPr>
                <w:rFonts w:hint="eastAsia"/>
              </w:rPr>
              <w:t xml:space="preserve">-&gt; </w:t>
            </w:r>
            <w:r w:rsidR="00453E23">
              <w:rPr>
                <w:rFonts w:hint="eastAsia"/>
              </w:rPr>
              <w:t>通用名</w:t>
            </w:r>
          </w:p>
        </w:tc>
        <w:tc>
          <w:tcPr>
            <w:tcW w:w="1506" w:type="dxa"/>
          </w:tcPr>
          <w:p w:rsidR="00453E23" w:rsidRDefault="007832C6" w:rsidP="00A80002">
            <w:pPr>
              <w:pStyle w:val="a8"/>
              <w:spacing w:line="360" w:lineRule="auto"/>
              <w:ind w:firstLineChars="0" w:firstLine="0"/>
            </w:pPr>
            <w:r>
              <w:rPr>
                <w:rFonts w:hint="eastAsia"/>
              </w:rPr>
              <w:t>11</w:t>
            </w:r>
            <w:r>
              <w:rPr>
                <w:rFonts w:hint="eastAsia"/>
              </w:rPr>
              <w:t>）</w:t>
            </w:r>
            <w:r w:rsidR="00453E23">
              <w:rPr>
                <w:rFonts w:hint="eastAsia"/>
              </w:rPr>
              <w:t>品类</w:t>
            </w:r>
            <w:r w:rsidR="00453E23">
              <w:rPr>
                <w:rFonts w:hint="eastAsia"/>
              </w:rPr>
              <w:t>-&gt;</w:t>
            </w:r>
            <w:r w:rsidR="00453E23">
              <w:rPr>
                <w:rFonts w:hint="eastAsia"/>
              </w:rPr>
              <w:t>品类</w:t>
            </w:r>
          </w:p>
        </w:tc>
        <w:tc>
          <w:tcPr>
            <w:tcW w:w="1521" w:type="dxa"/>
          </w:tcPr>
          <w:p w:rsidR="00453E23" w:rsidRDefault="007832C6" w:rsidP="00A80002">
            <w:pPr>
              <w:pStyle w:val="a8"/>
              <w:spacing w:line="360" w:lineRule="auto"/>
              <w:ind w:firstLineChars="0" w:firstLine="0"/>
            </w:pPr>
            <w:r>
              <w:rPr>
                <w:rFonts w:hint="eastAsia"/>
              </w:rPr>
              <w:t>12</w:t>
            </w:r>
            <w:r>
              <w:rPr>
                <w:rFonts w:hint="eastAsia"/>
              </w:rPr>
              <w:t>）</w:t>
            </w:r>
            <w:r w:rsidR="00453E23">
              <w:rPr>
                <w:rFonts w:hint="eastAsia"/>
              </w:rPr>
              <w:t>品类</w:t>
            </w:r>
            <w:r w:rsidR="00453E23">
              <w:rPr>
                <w:rFonts w:hint="eastAsia"/>
              </w:rPr>
              <w:t>- &gt;</w:t>
            </w:r>
            <w:r w:rsidR="00453E23">
              <w:rPr>
                <w:rFonts w:hint="eastAsia"/>
              </w:rPr>
              <w:t>疾病</w:t>
            </w:r>
          </w:p>
        </w:tc>
      </w:tr>
      <w:tr w:rsidR="00453E23" w:rsidTr="00453E23">
        <w:tc>
          <w:tcPr>
            <w:tcW w:w="1111" w:type="dxa"/>
          </w:tcPr>
          <w:p w:rsidR="00453E23" w:rsidRPr="00453E23" w:rsidRDefault="00453E23" w:rsidP="00A80002">
            <w:pPr>
              <w:pStyle w:val="a8"/>
              <w:spacing w:line="360" w:lineRule="auto"/>
              <w:ind w:firstLineChars="0" w:firstLine="0"/>
              <w:rPr>
                <w:b/>
              </w:rPr>
            </w:pPr>
            <w:r w:rsidRPr="00453E23">
              <w:rPr>
                <w:rFonts w:hint="eastAsia"/>
                <w:b/>
              </w:rPr>
              <w:t>疾病</w:t>
            </w:r>
          </w:p>
        </w:tc>
        <w:tc>
          <w:tcPr>
            <w:tcW w:w="1843" w:type="dxa"/>
          </w:tcPr>
          <w:p w:rsidR="00453E23" w:rsidRDefault="007832C6" w:rsidP="00A80002">
            <w:pPr>
              <w:pStyle w:val="a8"/>
              <w:spacing w:line="360" w:lineRule="auto"/>
              <w:ind w:firstLineChars="0" w:firstLine="0"/>
            </w:pPr>
            <w:r>
              <w:rPr>
                <w:rFonts w:hint="eastAsia"/>
              </w:rPr>
              <w:t>13</w:t>
            </w:r>
            <w:r>
              <w:rPr>
                <w:rFonts w:hint="eastAsia"/>
              </w:rPr>
              <w:t>）</w:t>
            </w:r>
            <w:r w:rsidR="00453E23">
              <w:rPr>
                <w:rFonts w:hint="eastAsia"/>
              </w:rPr>
              <w:t>疾病</w:t>
            </w:r>
            <w:r w:rsidR="00453E23">
              <w:rPr>
                <w:rFonts w:hint="eastAsia"/>
              </w:rPr>
              <w:t>-&gt;</w:t>
            </w:r>
            <w:r w:rsidR="00453E23">
              <w:rPr>
                <w:rFonts w:hint="eastAsia"/>
              </w:rPr>
              <w:t>商品</w:t>
            </w:r>
          </w:p>
        </w:tc>
        <w:tc>
          <w:tcPr>
            <w:tcW w:w="1701" w:type="dxa"/>
          </w:tcPr>
          <w:p w:rsidR="00453E23" w:rsidRDefault="007832C6" w:rsidP="00A80002">
            <w:pPr>
              <w:pStyle w:val="a8"/>
              <w:spacing w:line="360" w:lineRule="auto"/>
              <w:ind w:firstLineChars="0" w:firstLine="0"/>
            </w:pPr>
            <w:r>
              <w:rPr>
                <w:rFonts w:hint="eastAsia"/>
              </w:rPr>
              <w:t>14</w:t>
            </w:r>
            <w:r>
              <w:rPr>
                <w:rFonts w:hint="eastAsia"/>
              </w:rPr>
              <w:t>）</w:t>
            </w:r>
            <w:r w:rsidR="00453E23">
              <w:rPr>
                <w:rFonts w:hint="eastAsia"/>
              </w:rPr>
              <w:t>疾病</w:t>
            </w:r>
            <w:r w:rsidR="00453E23">
              <w:rPr>
                <w:rFonts w:hint="eastAsia"/>
              </w:rPr>
              <w:t>-&gt;</w:t>
            </w:r>
            <w:r w:rsidR="00453E23">
              <w:rPr>
                <w:rFonts w:hint="eastAsia"/>
              </w:rPr>
              <w:t>通用名</w:t>
            </w:r>
          </w:p>
        </w:tc>
        <w:tc>
          <w:tcPr>
            <w:tcW w:w="1506" w:type="dxa"/>
          </w:tcPr>
          <w:p w:rsidR="00453E23" w:rsidRDefault="007832C6" w:rsidP="00A80002">
            <w:pPr>
              <w:pStyle w:val="a8"/>
              <w:spacing w:line="360" w:lineRule="auto"/>
              <w:ind w:firstLineChars="0" w:firstLine="0"/>
            </w:pPr>
            <w:r>
              <w:rPr>
                <w:rFonts w:hint="eastAsia"/>
              </w:rPr>
              <w:t>15</w:t>
            </w:r>
            <w:r>
              <w:rPr>
                <w:rFonts w:hint="eastAsia"/>
              </w:rPr>
              <w:t>）</w:t>
            </w:r>
            <w:r w:rsidR="00453E23">
              <w:rPr>
                <w:rFonts w:hint="eastAsia"/>
              </w:rPr>
              <w:t>疾病</w:t>
            </w:r>
            <w:r w:rsidR="00453E23">
              <w:rPr>
                <w:rFonts w:hint="eastAsia"/>
              </w:rPr>
              <w:t>-&gt;</w:t>
            </w:r>
            <w:r w:rsidR="00453E23">
              <w:rPr>
                <w:rFonts w:hint="eastAsia"/>
              </w:rPr>
              <w:t>品类</w:t>
            </w:r>
          </w:p>
        </w:tc>
        <w:tc>
          <w:tcPr>
            <w:tcW w:w="1521" w:type="dxa"/>
          </w:tcPr>
          <w:p w:rsidR="00453E23" w:rsidRDefault="007832C6" w:rsidP="00A80002">
            <w:pPr>
              <w:pStyle w:val="a8"/>
              <w:spacing w:line="360" w:lineRule="auto"/>
              <w:ind w:firstLineChars="0" w:firstLine="0"/>
            </w:pPr>
            <w:r>
              <w:rPr>
                <w:rFonts w:hint="eastAsia"/>
              </w:rPr>
              <w:t>16</w:t>
            </w:r>
            <w:r>
              <w:rPr>
                <w:rFonts w:hint="eastAsia"/>
              </w:rPr>
              <w:t>）</w:t>
            </w:r>
            <w:r w:rsidR="00453E23">
              <w:rPr>
                <w:rFonts w:hint="eastAsia"/>
              </w:rPr>
              <w:t>疾病</w:t>
            </w:r>
            <w:r w:rsidR="00453E23">
              <w:rPr>
                <w:rFonts w:hint="eastAsia"/>
              </w:rPr>
              <w:t>-&gt;</w:t>
            </w:r>
            <w:r w:rsidR="00453E23">
              <w:rPr>
                <w:rFonts w:hint="eastAsia"/>
              </w:rPr>
              <w:t>疾病</w:t>
            </w:r>
          </w:p>
        </w:tc>
      </w:tr>
    </w:tbl>
    <w:p w:rsidR="001A5CD7" w:rsidRDefault="007832C6" w:rsidP="00A80002">
      <w:pPr>
        <w:pStyle w:val="a8"/>
        <w:spacing w:line="360" w:lineRule="auto"/>
        <w:ind w:left="840" w:firstLineChars="0" w:firstLine="0"/>
      </w:pPr>
      <w:r w:rsidRPr="007832C6">
        <w:rPr>
          <w:rFonts w:hint="eastAsia"/>
        </w:rPr>
        <w:t>上述的</w:t>
      </w:r>
      <w:r w:rsidRPr="007832C6">
        <w:rPr>
          <w:rFonts w:hint="eastAsia"/>
        </w:rPr>
        <w:t>1</w:t>
      </w:r>
      <w:r w:rsidRPr="007832C6">
        <w:rPr>
          <w:rFonts w:hint="eastAsia"/>
        </w:rPr>
        <w:t>、</w:t>
      </w:r>
      <w:r w:rsidRPr="007832C6">
        <w:rPr>
          <w:rFonts w:hint="eastAsia"/>
        </w:rPr>
        <w:t>2</w:t>
      </w:r>
      <w:r w:rsidRPr="007832C6">
        <w:rPr>
          <w:rFonts w:hint="eastAsia"/>
        </w:rPr>
        <w:t>、</w:t>
      </w:r>
      <w:r w:rsidRPr="007832C6">
        <w:rPr>
          <w:rFonts w:hint="eastAsia"/>
        </w:rPr>
        <w:t>3</w:t>
      </w:r>
      <w:r w:rsidRPr="007832C6">
        <w:rPr>
          <w:rFonts w:hint="eastAsia"/>
        </w:rPr>
        <w:t>、</w:t>
      </w:r>
      <w:r>
        <w:rPr>
          <w:rFonts w:hint="eastAsia"/>
        </w:rPr>
        <w:t>6</w:t>
      </w:r>
      <w:r>
        <w:rPr>
          <w:rFonts w:hint="eastAsia"/>
        </w:rPr>
        <w:t>目前</w:t>
      </w:r>
      <w:r w:rsidRPr="007832C6">
        <w:rPr>
          <w:rFonts w:hint="eastAsia"/>
        </w:rPr>
        <w:t>已计算得到的数据</w:t>
      </w:r>
      <w:r>
        <w:rPr>
          <w:rFonts w:hint="eastAsia"/>
        </w:rPr>
        <w:t>；</w:t>
      </w:r>
      <w:r w:rsidRPr="007832C6">
        <w:rPr>
          <w:rFonts w:hint="eastAsia"/>
        </w:rPr>
        <w:t>1</w:t>
      </w:r>
      <w:r w:rsidRPr="007832C6">
        <w:rPr>
          <w:rFonts w:hint="eastAsia"/>
        </w:rPr>
        <w:t>、</w:t>
      </w:r>
      <w:r w:rsidRPr="007832C6">
        <w:rPr>
          <w:rFonts w:hint="eastAsia"/>
        </w:rPr>
        <w:t>3</w:t>
      </w:r>
      <w:r w:rsidRPr="007832C6">
        <w:rPr>
          <w:rFonts w:hint="eastAsia"/>
        </w:rPr>
        <w:t>已经在使用</w:t>
      </w:r>
      <w:r w:rsidR="001A5CD7">
        <w:rPr>
          <w:rFonts w:hint="eastAsia"/>
        </w:rPr>
        <w:t>。</w:t>
      </w:r>
    </w:p>
    <w:p w:rsidR="001A5CD7" w:rsidRDefault="001A5CD7" w:rsidP="00A80002">
      <w:pPr>
        <w:pStyle w:val="a8"/>
        <w:spacing w:line="360" w:lineRule="auto"/>
        <w:ind w:left="840" w:firstLineChars="0" w:firstLine="0"/>
      </w:pPr>
    </w:p>
    <w:p w:rsidR="001A5CD7" w:rsidRPr="001A5CD7" w:rsidRDefault="001A5CD7" w:rsidP="00A80002">
      <w:pPr>
        <w:pStyle w:val="a8"/>
        <w:spacing w:line="360" w:lineRule="auto"/>
        <w:ind w:left="840" w:firstLineChars="0" w:firstLine="0"/>
        <w:rPr>
          <w:b/>
        </w:rPr>
      </w:pPr>
      <w:r w:rsidRPr="001A5CD7">
        <w:rPr>
          <w:rFonts w:hint="eastAsia"/>
          <w:b/>
        </w:rPr>
        <w:t xml:space="preserve">b) </w:t>
      </w:r>
      <w:r w:rsidRPr="001A5CD7">
        <w:rPr>
          <w:rFonts w:hint="eastAsia"/>
          <w:b/>
        </w:rPr>
        <w:t>根据当前订单推荐相关商品（旧疾病分类</w:t>
      </w:r>
      <w:r w:rsidRPr="001A5CD7">
        <w:rPr>
          <w:rFonts w:hint="eastAsia"/>
          <w:b/>
        </w:rPr>
        <w:t>-</w:t>
      </w:r>
      <w:r w:rsidRPr="001A5CD7">
        <w:rPr>
          <w:rFonts w:hint="eastAsia"/>
          <w:b/>
        </w:rPr>
        <w:t>人工给予用药方案）</w:t>
      </w:r>
    </w:p>
    <w:p w:rsidR="001A5CD7" w:rsidRDefault="00124888" w:rsidP="00082E5F">
      <w:pPr>
        <w:pStyle w:val="a8"/>
        <w:spacing w:line="360" w:lineRule="auto"/>
        <w:ind w:left="839" w:firstLineChars="0" w:firstLine="0"/>
      </w:pPr>
      <w:r>
        <w:rPr>
          <w:rFonts w:hint="eastAsia"/>
        </w:rPr>
        <w:t xml:space="preserve">    </w:t>
      </w:r>
      <w:r w:rsidR="001A5CD7">
        <w:rPr>
          <w:rFonts w:hint="eastAsia"/>
        </w:rPr>
        <w:t>旧的疾病分类是之前</w:t>
      </w:r>
      <w:r w:rsidR="001A5CD7" w:rsidRPr="001A5CD7">
        <w:rPr>
          <w:rFonts w:hint="eastAsia"/>
        </w:rPr>
        <w:t>做小票促销</w:t>
      </w:r>
      <w:r w:rsidR="001A5CD7">
        <w:rPr>
          <w:rFonts w:hint="eastAsia"/>
        </w:rPr>
        <w:t>时，</w:t>
      </w:r>
      <w:r w:rsidR="001A5CD7" w:rsidRPr="001A5CD7">
        <w:rPr>
          <w:rFonts w:hint="eastAsia"/>
        </w:rPr>
        <w:t>药师根据益丰的商品分类进行的对应疾病人工分类，整理出购买了某个商品应该所属的疾病，然后人工给出疾病用药方案。</w:t>
      </w:r>
      <w:r w:rsidR="001A5CD7">
        <w:rPr>
          <w:rFonts w:hint="eastAsia"/>
        </w:rPr>
        <w:t>目前已做为商品组合的填充逻辑已上线，但疾病分类对应的商品目前没有重新整理，有优化空间。新的疾病分类目前正在整理中。</w:t>
      </w:r>
    </w:p>
    <w:p w:rsidR="00576F7E" w:rsidRDefault="00576F7E" w:rsidP="00082E5F">
      <w:pPr>
        <w:pStyle w:val="a8"/>
        <w:spacing w:line="360" w:lineRule="auto"/>
        <w:ind w:left="839" w:firstLineChars="0" w:firstLine="0"/>
      </w:pPr>
    </w:p>
    <w:p w:rsidR="00387A88" w:rsidRDefault="00BD69F1" w:rsidP="00082E5F">
      <w:pPr>
        <w:pStyle w:val="a8"/>
        <w:numPr>
          <w:ilvl w:val="0"/>
          <w:numId w:val="7"/>
        </w:numPr>
        <w:spacing w:line="360" w:lineRule="auto"/>
        <w:ind w:left="839" w:firstLineChars="0"/>
      </w:pPr>
      <w:r>
        <w:rPr>
          <w:rFonts w:hint="eastAsia"/>
          <w:b/>
        </w:rPr>
        <w:t>折扣力度</w:t>
      </w:r>
    </w:p>
    <w:p w:rsidR="007F62AC" w:rsidRDefault="00BD69F1" w:rsidP="00082E5F">
      <w:pPr>
        <w:pStyle w:val="a8"/>
        <w:spacing w:line="360" w:lineRule="auto"/>
        <w:ind w:left="839"/>
      </w:pPr>
      <w:r>
        <w:rPr>
          <w:rFonts w:hint="eastAsia"/>
        </w:rPr>
        <w:t>单品券根据购买数量给予折扣，</w:t>
      </w:r>
      <w:r w:rsidR="003B03EC">
        <w:rPr>
          <w:rFonts w:hint="eastAsia"/>
        </w:rPr>
        <w:t>例</w:t>
      </w:r>
      <w:r w:rsidR="003B03EC" w:rsidRPr="003B03EC">
        <w:rPr>
          <w:rFonts w:hint="eastAsia"/>
        </w:rPr>
        <w:t>用户经常购买的商品件数是</w:t>
      </w:r>
      <w:r w:rsidR="003B03EC" w:rsidRPr="003B03EC">
        <w:rPr>
          <w:rFonts w:hint="eastAsia"/>
        </w:rPr>
        <w:t>N</w:t>
      </w:r>
      <w:r w:rsidR="003B03EC" w:rsidRPr="003B03EC">
        <w:rPr>
          <w:rFonts w:hint="eastAsia"/>
        </w:rPr>
        <w:t>件，则发放</w:t>
      </w:r>
      <w:r w:rsidR="003B03EC" w:rsidRPr="003B03EC">
        <w:rPr>
          <w:rFonts w:hint="eastAsia"/>
        </w:rPr>
        <w:t>N+1</w:t>
      </w:r>
      <w:r w:rsidR="003B03EC" w:rsidRPr="003B03EC">
        <w:rPr>
          <w:rFonts w:hint="eastAsia"/>
        </w:rPr>
        <w:t>件可使用的券，或者用户经常购买</w:t>
      </w:r>
      <w:r w:rsidR="003B03EC" w:rsidRPr="003B03EC">
        <w:rPr>
          <w:rFonts w:hint="eastAsia"/>
        </w:rPr>
        <w:t>X</w:t>
      </w:r>
      <w:r w:rsidR="003B03EC" w:rsidRPr="003B03EC">
        <w:rPr>
          <w:rFonts w:hint="eastAsia"/>
        </w:rPr>
        <w:t>商品可以推出买</w:t>
      </w:r>
      <w:r w:rsidR="003B03EC" w:rsidRPr="003B03EC">
        <w:rPr>
          <w:rFonts w:hint="eastAsia"/>
        </w:rPr>
        <w:t>Y</w:t>
      </w:r>
      <w:r w:rsidR="003B03EC" w:rsidRPr="003B03EC">
        <w:rPr>
          <w:rFonts w:hint="eastAsia"/>
        </w:rPr>
        <w:t>送</w:t>
      </w:r>
      <w:r w:rsidR="003B03EC" w:rsidRPr="003B03EC">
        <w:rPr>
          <w:rFonts w:hint="eastAsia"/>
        </w:rPr>
        <w:t>X</w:t>
      </w:r>
      <w:r w:rsidR="003B03EC" w:rsidRPr="003B03EC">
        <w:rPr>
          <w:rFonts w:hint="eastAsia"/>
        </w:rPr>
        <w:t>或者买</w:t>
      </w:r>
      <w:r w:rsidR="003B03EC" w:rsidRPr="003B03EC">
        <w:rPr>
          <w:rFonts w:hint="eastAsia"/>
        </w:rPr>
        <w:t>X+Y</w:t>
      </w:r>
      <w:r w:rsidR="003B03EC" w:rsidRPr="003B03EC">
        <w:rPr>
          <w:rFonts w:hint="eastAsia"/>
        </w:rPr>
        <w:t>打折等</w:t>
      </w:r>
      <w:r w:rsidR="003B03EC" w:rsidRPr="003B03EC">
        <w:rPr>
          <w:rFonts w:hint="eastAsia"/>
        </w:rPr>
        <w:lastRenderedPageBreak/>
        <w:t>形式。</w:t>
      </w:r>
      <w:r>
        <w:rPr>
          <w:rFonts w:hint="eastAsia"/>
        </w:rPr>
        <w:t>品类券根据会员客单定义满减力度。</w:t>
      </w:r>
      <w:r w:rsidR="007F62AC">
        <w:rPr>
          <w:rFonts w:hint="eastAsia"/>
        </w:rPr>
        <w:t>折扣力度优化可参考老客‘折扣力度’优化</w:t>
      </w:r>
      <w:r w:rsidR="003C4BC8">
        <w:rPr>
          <w:rFonts w:hint="eastAsia"/>
        </w:rPr>
        <w:t>。</w:t>
      </w:r>
    </w:p>
    <w:p w:rsidR="00387A88" w:rsidRDefault="00BD69F1" w:rsidP="00082E5F">
      <w:pPr>
        <w:pStyle w:val="a8"/>
        <w:numPr>
          <w:ilvl w:val="0"/>
          <w:numId w:val="7"/>
        </w:numPr>
        <w:spacing w:line="360" w:lineRule="auto"/>
        <w:ind w:left="839" w:firstLineChars="0"/>
      </w:pPr>
      <w:r>
        <w:rPr>
          <w:rFonts w:hint="eastAsia"/>
          <w:b/>
        </w:rPr>
        <w:t>券类型</w:t>
      </w:r>
      <w:r>
        <w:rPr>
          <w:rFonts w:hint="eastAsia"/>
        </w:rPr>
        <w:t>：</w:t>
      </w:r>
    </w:p>
    <w:p w:rsidR="003C4BC8" w:rsidRDefault="003C4BC8" w:rsidP="00082E5F">
      <w:pPr>
        <w:pStyle w:val="a8"/>
        <w:spacing w:line="360" w:lineRule="auto"/>
        <w:ind w:left="839"/>
      </w:pPr>
      <w:r>
        <w:rPr>
          <w:rFonts w:hint="eastAsia"/>
        </w:rPr>
        <w:t>小票目前有</w:t>
      </w:r>
      <w:r>
        <w:rPr>
          <w:rFonts w:hint="eastAsia"/>
        </w:rPr>
        <w:t>4</w:t>
      </w:r>
      <w:r>
        <w:rPr>
          <w:rFonts w:hint="eastAsia"/>
        </w:rPr>
        <w:t>种形式：</w:t>
      </w:r>
    </w:p>
    <w:p w:rsidR="003C4BC8" w:rsidRDefault="003C4BC8" w:rsidP="00082E5F">
      <w:pPr>
        <w:pStyle w:val="a8"/>
        <w:spacing w:line="360" w:lineRule="auto"/>
        <w:ind w:left="839"/>
      </w:pPr>
      <w:r>
        <w:rPr>
          <w:rFonts w:hint="eastAsia"/>
        </w:rPr>
        <w:t>1</w:t>
      </w:r>
      <w:r>
        <w:rPr>
          <w:rFonts w:hint="eastAsia"/>
        </w:rPr>
        <w:t>）单品折扣</w:t>
      </w:r>
    </w:p>
    <w:p w:rsidR="003C4BC8" w:rsidRDefault="003C4BC8" w:rsidP="00082E5F">
      <w:pPr>
        <w:pStyle w:val="a8"/>
        <w:spacing w:line="360" w:lineRule="auto"/>
        <w:ind w:left="839"/>
      </w:pPr>
      <w:r>
        <w:rPr>
          <w:rFonts w:hint="eastAsia"/>
        </w:rPr>
        <w:t>2</w:t>
      </w:r>
      <w:r>
        <w:rPr>
          <w:rFonts w:hint="eastAsia"/>
        </w:rPr>
        <w:t>）单品特价</w:t>
      </w:r>
    </w:p>
    <w:p w:rsidR="003C4BC8" w:rsidRDefault="003C4BC8" w:rsidP="00082E5F">
      <w:pPr>
        <w:pStyle w:val="a8"/>
        <w:spacing w:line="360" w:lineRule="auto"/>
        <w:ind w:left="839"/>
      </w:pPr>
      <w:r>
        <w:rPr>
          <w:rFonts w:hint="eastAsia"/>
        </w:rPr>
        <w:t>3</w:t>
      </w:r>
      <w:r>
        <w:rPr>
          <w:rFonts w:hint="eastAsia"/>
        </w:rPr>
        <w:t>）品类折扣（因技术原因未上线）</w:t>
      </w:r>
    </w:p>
    <w:p w:rsidR="003C4BC8" w:rsidRDefault="003C4BC8" w:rsidP="00082E5F">
      <w:pPr>
        <w:pStyle w:val="a8"/>
        <w:spacing w:line="360" w:lineRule="auto"/>
        <w:ind w:left="839" w:firstLineChars="0" w:firstLine="0"/>
      </w:pPr>
      <w:r>
        <w:rPr>
          <w:rFonts w:hint="eastAsia"/>
        </w:rPr>
        <w:t xml:space="preserve">    4</w:t>
      </w:r>
      <w:r>
        <w:rPr>
          <w:rFonts w:hint="eastAsia"/>
        </w:rPr>
        <w:t>）品类特价</w:t>
      </w:r>
    </w:p>
    <w:p w:rsidR="003C4BC8" w:rsidRDefault="003C4BC8" w:rsidP="00082E5F">
      <w:pPr>
        <w:pStyle w:val="a8"/>
        <w:spacing w:line="360" w:lineRule="auto"/>
        <w:ind w:left="839"/>
      </w:pPr>
      <w:r>
        <w:rPr>
          <w:rFonts w:hint="eastAsia"/>
        </w:rPr>
        <w:t>短期内准备尝试通用名满减，以</w:t>
      </w:r>
      <w:r>
        <w:rPr>
          <w:rFonts w:hint="eastAsia"/>
        </w:rPr>
        <w:t>4</w:t>
      </w:r>
      <w:r>
        <w:rPr>
          <w:rFonts w:hint="eastAsia"/>
        </w:rPr>
        <w:t>级品类的形式实现，后续可完善的有</w:t>
      </w:r>
    </w:p>
    <w:p w:rsidR="003C4BC8" w:rsidRDefault="003C4BC8" w:rsidP="00082E5F">
      <w:pPr>
        <w:pStyle w:val="a8"/>
        <w:spacing w:line="360" w:lineRule="auto"/>
        <w:ind w:left="839"/>
      </w:pPr>
      <w:r>
        <w:rPr>
          <w:rFonts w:hint="eastAsia"/>
        </w:rPr>
        <w:t>1</w:t>
      </w:r>
      <w:r>
        <w:rPr>
          <w:rFonts w:hint="eastAsia"/>
        </w:rPr>
        <w:t>）通用名折扣</w:t>
      </w:r>
    </w:p>
    <w:p w:rsidR="003C4BC8" w:rsidRDefault="003C4BC8" w:rsidP="00082E5F">
      <w:pPr>
        <w:pStyle w:val="a8"/>
        <w:spacing w:line="360" w:lineRule="auto"/>
        <w:ind w:left="839"/>
      </w:pPr>
      <w:r>
        <w:rPr>
          <w:rFonts w:hint="eastAsia"/>
        </w:rPr>
        <w:t>2</w:t>
      </w:r>
      <w:r>
        <w:rPr>
          <w:rFonts w:hint="eastAsia"/>
        </w:rPr>
        <w:t>）自定义品类折扣、满减</w:t>
      </w:r>
    </w:p>
    <w:p w:rsidR="003C4BC8" w:rsidRDefault="003C4BC8" w:rsidP="00082E5F">
      <w:pPr>
        <w:pStyle w:val="a8"/>
        <w:spacing w:line="360" w:lineRule="auto"/>
        <w:ind w:left="839" w:firstLineChars="0" w:firstLine="0"/>
      </w:pPr>
      <w:r>
        <w:rPr>
          <w:rFonts w:hint="eastAsia"/>
        </w:rPr>
        <w:t xml:space="preserve">    3</w:t>
      </w:r>
      <w:r>
        <w:rPr>
          <w:rFonts w:hint="eastAsia"/>
        </w:rPr>
        <w:t>）自定义商品折扣、满减</w:t>
      </w:r>
    </w:p>
    <w:p w:rsidR="003C4BC8" w:rsidRPr="003C4BC8" w:rsidRDefault="003C4BC8" w:rsidP="003C4BC8">
      <w:pPr>
        <w:pStyle w:val="a8"/>
        <w:spacing w:line="360" w:lineRule="auto"/>
        <w:ind w:left="840" w:firstLineChars="0" w:firstLine="0"/>
      </w:pPr>
    </w:p>
    <w:p w:rsidR="001A5CD7" w:rsidRPr="002F7210" w:rsidRDefault="00D5429F" w:rsidP="00781A27">
      <w:pPr>
        <w:pStyle w:val="3"/>
      </w:pPr>
      <w:r>
        <w:rPr>
          <w:rFonts w:hint="eastAsia"/>
        </w:rPr>
        <w:t>2.73</w:t>
      </w:r>
      <w:r w:rsidR="001A5CD7" w:rsidRPr="002F7210">
        <w:rPr>
          <w:rFonts w:hint="eastAsia"/>
        </w:rPr>
        <w:t>现状</w:t>
      </w:r>
    </w:p>
    <w:p w:rsidR="001A5CD7" w:rsidRDefault="001A5CD7" w:rsidP="00082E5F">
      <w:pPr>
        <w:pStyle w:val="a8"/>
        <w:spacing w:line="360" w:lineRule="auto"/>
        <w:ind w:left="504" w:firstLineChars="0" w:firstLine="0"/>
      </w:pPr>
      <w:r>
        <w:rPr>
          <w:rFonts w:hint="eastAsia"/>
        </w:rPr>
        <w:t xml:space="preserve">    </w:t>
      </w:r>
      <w:r>
        <w:rPr>
          <w:rFonts w:hint="eastAsia"/>
        </w:rPr>
        <w:t>目前只应用了货</w:t>
      </w:r>
      <w:r w:rsidR="00D5429F">
        <w:rPr>
          <w:rFonts w:hint="eastAsia"/>
        </w:rPr>
        <w:t>品相关的逻辑，会员个体偏好数据未引入实验。各数据应用情况如下：</w:t>
      </w:r>
    </w:p>
    <w:p w:rsidR="00D5429F" w:rsidRPr="00761EA8" w:rsidRDefault="00D5429F" w:rsidP="00082E5F">
      <w:pPr>
        <w:pStyle w:val="a8"/>
        <w:spacing w:line="360" w:lineRule="auto"/>
        <w:ind w:left="504" w:firstLineChars="0" w:firstLine="0"/>
        <w:rPr>
          <w:b/>
        </w:rPr>
      </w:pPr>
      <w:r w:rsidRPr="00761EA8">
        <w:rPr>
          <w:rFonts w:hint="eastAsia"/>
          <w:b/>
        </w:rPr>
        <w:t>1</w:t>
      </w:r>
      <w:r w:rsidRPr="00761EA8">
        <w:rPr>
          <w:rFonts w:hint="eastAsia"/>
          <w:b/>
        </w:rPr>
        <w:t>、商品组合</w:t>
      </w:r>
    </w:p>
    <w:p w:rsidR="00D5429F" w:rsidRDefault="00D5429F" w:rsidP="00082E5F">
      <w:pPr>
        <w:pStyle w:val="a8"/>
        <w:spacing w:line="360" w:lineRule="auto"/>
        <w:ind w:left="504"/>
      </w:pPr>
      <w:r>
        <w:rPr>
          <w:rFonts w:hint="eastAsia"/>
        </w:rPr>
        <w:t>最主要的策略，基于用户购买的订单商品与相似商品组合及衍生组合，实时计算可推荐的商品。目前状况：已经使用过的有</w:t>
      </w:r>
      <w:r>
        <w:rPr>
          <w:rFonts w:hint="eastAsia"/>
        </w:rPr>
        <w:t>a)</w:t>
      </w:r>
      <w:r>
        <w:rPr>
          <w:rFonts w:hint="eastAsia"/>
        </w:rPr>
        <w:t>商品</w:t>
      </w:r>
      <w:r>
        <w:rPr>
          <w:rFonts w:hint="eastAsia"/>
        </w:rPr>
        <w:t xml:space="preserve">--&gt; </w:t>
      </w:r>
      <w:r>
        <w:rPr>
          <w:rFonts w:hint="eastAsia"/>
        </w:rPr>
        <w:t>商品</w:t>
      </w:r>
      <w:r>
        <w:rPr>
          <w:rFonts w:hint="eastAsia"/>
        </w:rPr>
        <w:t xml:space="preserve"> </w:t>
      </w:r>
      <w:r>
        <w:rPr>
          <w:rFonts w:hint="eastAsia"/>
        </w:rPr>
        <w:t>、</w:t>
      </w:r>
      <w:r>
        <w:rPr>
          <w:rFonts w:hint="eastAsia"/>
        </w:rPr>
        <w:t>b)</w:t>
      </w:r>
      <w:r>
        <w:rPr>
          <w:rFonts w:hint="eastAsia"/>
        </w:rPr>
        <w:t>商品</w:t>
      </w:r>
      <w:r>
        <w:rPr>
          <w:rFonts w:hint="eastAsia"/>
        </w:rPr>
        <w:t>--&gt;4</w:t>
      </w:r>
      <w:r>
        <w:rPr>
          <w:rFonts w:hint="eastAsia"/>
        </w:rPr>
        <w:t>级品类两种</w:t>
      </w:r>
    </w:p>
    <w:p w:rsidR="00D5429F" w:rsidRPr="00761EA8" w:rsidRDefault="00D5429F" w:rsidP="00082E5F">
      <w:pPr>
        <w:pStyle w:val="a8"/>
        <w:spacing w:line="360" w:lineRule="auto"/>
        <w:ind w:left="504" w:firstLine="422"/>
        <w:rPr>
          <w:b/>
        </w:rPr>
      </w:pPr>
      <w:r w:rsidRPr="00761EA8">
        <w:rPr>
          <w:rFonts w:hint="eastAsia"/>
          <w:b/>
        </w:rPr>
        <w:t>a)</w:t>
      </w:r>
      <w:r w:rsidRPr="00761EA8">
        <w:rPr>
          <w:rFonts w:hint="eastAsia"/>
          <w:b/>
        </w:rPr>
        <w:t>商品</w:t>
      </w:r>
      <w:r w:rsidRPr="00761EA8">
        <w:rPr>
          <w:rFonts w:hint="eastAsia"/>
          <w:b/>
        </w:rPr>
        <w:t xml:space="preserve">--&gt; </w:t>
      </w:r>
      <w:r w:rsidRPr="00761EA8">
        <w:rPr>
          <w:rFonts w:hint="eastAsia"/>
          <w:b/>
        </w:rPr>
        <w:t>商品</w:t>
      </w:r>
    </w:p>
    <w:p w:rsidR="00D5429F" w:rsidRDefault="00D5429F" w:rsidP="00082E5F">
      <w:pPr>
        <w:pStyle w:val="a8"/>
        <w:spacing w:line="360" w:lineRule="auto"/>
        <w:ind w:left="504"/>
      </w:pPr>
      <w:r>
        <w:rPr>
          <w:rFonts w:hint="eastAsia"/>
        </w:rPr>
        <w:t>目前状况：</w:t>
      </w:r>
      <w:r w:rsidR="00761EA8" w:rsidRPr="00761EA8">
        <w:rPr>
          <w:rFonts w:hint="eastAsia"/>
          <w:color w:val="FF0000"/>
        </w:rPr>
        <w:t>（已实现）</w:t>
      </w:r>
    </w:p>
    <w:p w:rsidR="00D5429F" w:rsidRDefault="00D5429F" w:rsidP="00082E5F">
      <w:pPr>
        <w:pStyle w:val="a8"/>
        <w:spacing w:line="360" w:lineRule="auto"/>
        <w:ind w:left="504"/>
      </w:pPr>
      <w:r>
        <w:rPr>
          <w:rFonts w:hint="eastAsia"/>
        </w:rPr>
        <w:t>1</w:t>
      </w:r>
      <w:r>
        <w:rPr>
          <w:rFonts w:hint="eastAsia"/>
        </w:rPr>
        <w:t>）</w:t>
      </w:r>
      <w:r>
        <w:rPr>
          <w:rFonts w:hint="eastAsia"/>
        </w:rPr>
        <w:t xml:space="preserve"> 650</w:t>
      </w:r>
      <w:r>
        <w:rPr>
          <w:rFonts w:hint="eastAsia"/>
        </w:rPr>
        <w:t>组全公司级的折扣商品组合（毛利率</w:t>
      </w:r>
      <w:r>
        <w:rPr>
          <w:rFonts w:hint="eastAsia"/>
        </w:rPr>
        <w:t>&gt;50%</w:t>
      </w:r>
      <w:r>
        <w:rPr>
          <w:rFonts w:hint="eastAsia"/>
        </w:rPr>
        <w:t>的）</w:t>
      </w:r>
    </w:p>
    <w:p w:rsidR="00D5429F" w:rsidRDefault="00D5429F" w:rsidP="00082E5F">
      <w:pPr>
        <w:pStyle w:val="a8"/>
        <w:spacing w:line="360" w:lineRule="auto"/>
        <w:ind w:left="504"/>
      </w:pPr>
      <w:r>
        <w:rPr>
          <w:rFonts w:hint="eastAsia"/>
        </w:rPr>
        <w:t>2</w:t>
      </w:r>
      <w:r>
        <w:rPr>
          <w:rFonts w:hint="eastAsia"/>
        </w:rPr>
        <w:t>）</w:t>
      </w:r>
      <w:r>
        <w:rPr>
          <w:rFonts w:hint="eastAsia"/>
        </w:rPr>
        <w:t xml:space="preserve"> 72</w:t>
      </w:r>
      <w:r>
        <w:rPr>
          <w:rFonts w:hint="eastAsia"/>
        </w:rPr>
        <w:t>组全公司级的特价商品组合（毛利率</w:t>
      </w:r>
      <w:r>
        <w:rPr>
          <w:rFonts w:hint="eastAsia"/>
        </w:rPr>
        <w:t>&gt;30% and &lt;50%</w:t>
      </w:r>
      <w:r>
        <w:rPr>
          <w:rFonts w:hint="eastAsia"/>
        </w:rPr>
        <w:t>的）</w:t>
      </w:r>
    </w:p>
    <w:p w:rsidR="00D5429F" w:rsidRDefault="00D5429F" w:rsidP="00082E5F">
      <w:pPr>
        <w:pStyle w:val="a8"/>
        <w:spacing w:line="360" w:lineRule="auto"/>
        <w:ind w:left="504"/>
      </w:pPr>
      <w:r>
        <w:rPr>
          <w:rFonts w:hint="eastAsia"/>
        </w:rPr>
        <w:t>3</w:t>
      </w:r>
      <w:r>
        <w:rPr>
          <w:rFonts w:hint="eastAsia"/>
        </w:rPr>
        <w:t>）</w:t>
      </w:r>
      <w:r>
        <w:rPr>
          <w:rFonts w:hint="eastAsia"/>
        </w:rPr>
        <w:t xml:space="preserve"> 650</w:t>
      </w:r>
      <w:r>
        <w:rPr>
          <w:rFonts w:hint="eastAsia"/>
        </w:rPr>
        <w:t>组全公司级的特价商品组合（毛利率</w:t>
      </w:r>
      <w:r>
        <w:rPr>
          <w:rFonts w:hint="eastAsia"/>
        </w:rPr>
        <w:t>&gt;50%</w:t>
      </w:r>
      <w:r>
        <w:rPr>
          <w:rFonts w:hint="eastAsia"/>
        </w:rPr>
        <w:t>的）</w:t>
      </w:r>
    </w:p>
    <w:p w:rsidR="00D5429F" w:rsidRDefault="00D5429F" w:rsidP="00082E5F">
      <w:pPr>
        <w:pStyle w:val="a8"/>
        <w:spacing w:line="360" w:lineRule="auto"/>
        <w:ind w:left="504"/>
      </w:pPr>
    </w:p>
    <w:p w:rsidR="00D5429F" w:rsidRDefault="00D5429F" w:rsidP="00082E5F">
      <w:pPr>
        <w:pStyle w:val="a8"/>
        <w:spacing w:line="360" w:lineRule="auto"/>
        <w:ind w:left="504"/>
      </w:pPr>
      <w:r>
        <w:rPr>
          <w:rFonts w:hint="eastAsia"/>
        </w:rPr>
        <w:t>可扩展的：</w:t>
      </w:r>
    </w:p>
    <w:p w:rsidR="00D5429F" w:rsidRDefault="00D5429F" w:rsidP="00082E5F">
      <w:pPr>
        <w:pStyle w:val="a8"/>
        <w:spacing w:line="360" w:lineRule="auto"/>
        <w:ind w:left="504"/>
      </w:pPr>
      <w:r>
        <w:rPr>
          <w:rFonts w:hint="eastAsia"/>
        </w:rPr>
        <w:t>目前总池子还剩下</w:t>
      </w:r>
      <w:r>
        <w:rPr>
          <w:rFonts w:hint="eastAsia"/>
        </w:rPr>
        <w:t>5000</w:t>
      </w:r>
      <w:r>
        <w:rPr>
          <w:rFonts w:hint="eastAsia"/>
        </w:rPr>
        <w:t>个商品组合（毛利率</w:t>
      </w:r>
      <w:r>
        <w:rPr>
          <w:rFonts w:hint="eastAsia"/>
        </w:rPr>
        <w:t>&gt;20%</w:t>
      </w:r>
      <w:r>
        <w:rPr>
          <w:rFonts w:hint="eastAsia"/>
        </w:rPr>
        <w:t>）</w:t>
      </w:r>
    </w:p>
    <w:p w:rsidR="00D5429F" w:rsidRDefault="00D5429F" w:rsidP="00082E5F">
      <w:pPr>
        <w:pStyle w:val="a8"/>
        <w:spacing w:line="360" w:lineRule="auto"/>
        <w:ind w:left="504"/>
      </w:pPr>
    </w:p>
    <w:p w:rsidR="00D5429F" w:rsidRDefault="00D5429F" w:rsidP="00082E5F">
      <w:pPr>
        <w:pStyle w:val="a8"/>
        <w:spacing w:line="360" w:lineRule="auto"/>
        <w:ind w:left="504"/>
      </w:pPr>
      <w:r>
        <w:rPr>
          <w:rFonts w:hint="eastAsia"/>
        </w:rPr>
        <w:lastRenderedPageBreak/>
        <w:t>接下来准备扩展的：</w:t>
      </w:r>
    </w:p>
    <w:p w:rsidR="00D5429F" w:rsidRDefault="00D5429F" w:rsidP="00082E5F">
      <w:pPr>
        <w:pStyle w:val="a8"/>
        <w:spacing w:line="360" w:lineRule="auto"/>
        <w:ind w:left="504"/>
      </w:pPr>
      <w:r>
        <w:rPr>
          <w:rFonts w:hint="eastAsia"/>
        </w:rPr>
        <w:t>全公司级的特价商品组合（毛利率</w:t>
      </w:r>
      <w:r>
        <w:rPr>
          <w:rFonts w:hint="eastAsia"/>
        </w:rPr>
        <w:t>&gt;20% and &lt;50%</w:t>
      </w:r>
      <w:r>
        <w:rPr>
          <w:rFonts w:hint="eastAsia"/>
        </w:rPr>
        <w:t>的）</w:t>
      </w:r>
    </w:p>
    <w:p w:rsidR="00D5429F" w:rsidRDefault="00D5429F" w:rsidP="00082E5F">
      <w:pPr>
        <w:pStyle w:val="a8"/>
        <w:spacing w:line="360" w:lineRule="auto"/>
        <w:ind w:left="504"/>
      </w:pPr>
    </w:p>
    <w:p w:rsidR="00D5429F" w:rsidRDefault="00D5429F" w:rsidP="00082E5F">
      <w:pPr>
        <w:pStyle w:val="a8"/>
        <w:spacing w:line="360" w:lineRule="auto"/>
        <w:ind w:left="504"/>
      </w:pPr>
    </w:p>
    <w:p w:rsidR="00D5429F" w:rsidRPr="00761EA8" w:rsidRDefault="00D5429F" w:rsidP="00082E5F">
      <w:pPr>
        <w:pStyle w:val="a8"/>
        <w:spacing w:line="360" w:lineRule="auto"/>
        <w:ind w:left="504" w:firstLine="422"/>
        <w:rPr>
          <w:b/>
        </w:rPr>
      </w:pPr>
      <w:r w:rsidRPr="00761EA8">
        <w:rPr>
          <w:rFonts w:hint="eastAsia"/>
          <w:b/>
        </w:rPr>
        <w:t>b)</w:t>
      </w:r>
      <w:r w:rsidRPr="00761EA8">
        <w:rPr>
          <w:rFonts w:hint="eastAsia"/>
          <w:b/>
        </w:rPr>
        <w:t>商品</w:t>
      </w:r>
      <w:r w:rsidRPr="00761EA8">
        <w:rPr>
          <w:rFonts w:hint="eastAsia"/>
          <w:b/>
        </w:rPr>
        <w:t xml:space="preserve">--&gt; </w:t>
      </w:r>
      <w:r w:rsidRPr="00761EA8">
        <w:rPr>
          <w:rFonts w:hint="eastAsia"/>
          <w:b/>
        </w:rPr>
        <w:t>通用名</w:t>
      </w:r>
    </w:p>
    <w:p w:rsidR="00D5429F" w:rsidRDefault="00D5429F" w:rsidP="00082E5F">
      <w:pPr>
        <w:pStyle w:val="a8"/>
        <w:spacing w:line="360" w:lineRule="auto"/>
        <w:ind w:left="504"/>
      </w:pPr>
      <w:r>
        <w:rPr>
          <w:rFonts w:hint="eastAsia"/>
        </w:rPr>
        <w:t>目前已经得到了推通用名的组合以及通用名对应包含的</w:t>
      </w:r>
      <w:r>
        <w:rPr>
          <w:rFonts w:hint="eastAsia"/>
        </w:rPr>
        <w:t>4</w:t>
      </w:r>
      <w:r>
        <w:rPr>
          <w:rFonts w:hint="eastAsia"/>
        </w:rPr>
        <w:t>级品类表</w:t>
      </w:r>
    </w:p>
    <w:p w:rsidR="00D5429F" w:rsidRDefault="00D5429F" w:rsidP="00082E5F">
      <w:pPr>
        <w:pStyle w:val="a8"/>
        <w:spacing w:line="360" w:lineRule="auto"/>
        <w:ind w:left="504"/>
      </w:pPr>
    </w:p>
    <w:p w:rsidR="00D5429F" w:rsidRDefault="00761EA8" w:rsidP="00082E5F">
      <w:pPr>
        <w:pStyle w:val="a8"/>
        <w:spacing w:line="360" w:lineRule="auto"/>
        <w:ind w:left="504"/>
      </w:pPr>
      <w:r>
        <w:rPr>
          <w:rFonts w:hint="eastAsia"/>
        </w:rPr>
        <w:t>目前</w:t>
      </w:r>
      <w:r w:rsidR="00D5429F">
        <w:rPr>
          <w:rFonts w:hint="eastAsia"/>
        </w:rPr>
        <w:t>通用名核销两种方案：</w:t>
      </w:r>
    </w:p>
    <w:p w:rsidR="00D5429F" w:rsidRDefault="00D5429F" w:rsidP="00082E5F">
      <w:pPr>
        <w:pStyle w:val="a8"/>
        <w:spacing w:line="360" w:lineRule="auto"/>
        <w:ind w:left="504"/>
      </w:pPr>
      <w:r>
        <w:rPr>
          <w:rFonts w:hint="eastAsia"/>
        </w:rPr>
        <w:t>1</w:t>
      </w:r>
      <w:r>
        <w:rPr>
          <w:rFonts w:hint="eastAsia"/>
        </w:rPr>
        <w:t>）自定义商品券</w:t>
      </w:r>
    </w:p>
    <w:p w:rsidR="00D5429F" w:rsidRDefault="00D5429F" w:rsidP="00082E5F">
      <w:pPr>
        <w:pStyle w:val="a8"/>
        <w:spacing w:line="360" w:lineRule="auto"/>
        <w:ind w:left="504"/>
      </w:pPr>
      <w:r>
        <w:rPr>
          <w:rFonts w:hint="eastAsia"/>
        </w:rPr>
        <w:t xml:space="preserve">   </w:t>
      </w:r>
      <w:r>
        <w:rPr>
          <w:rFonts w:hint="eastAsia"/>
        </w:rPr>
        <w:t>优点：最精确</w:t>
      </w:r>
    </w:p>
    <w:p w:rsidR="00D5429F" w:rsidRDefault="00D5429F" w:rsidP="00082E5F">
      <w:pPr>
        <w:pStyle w:val="a8"/>
        <w:spacing w:line="360" w:lineRule="auto"/>
        <w:ind w:left="504"/>
      </w:pPr>
      <w:r>
        <w:rPr>
          <w:rFonts w:hint="eastAsia"/>
        </w:rPr>
        <w:t xml:space="preserve">   </w:t>
      </w:r>
      <w:r>
        <w:rPr>
          <w:rFonts w:hint="eastAsia"/>
        </w:rPr>
        <w:t>缺点：可能会把</w:t>
      </w:r>
      <w:r>
        <w:rPr>
          <w:rFonts w:hint="eastAsia"/>
        </w:rPr>
        <w:t>POS</w:t>
      </w:r>
      <w:r>
        <w:rPr>
          <w:rFonts w:hint="eastAsia"/>
        </w:rPr>
        <w:t>撑爆，而且目前没有现成的方式上券模板，只能手工上</w:t>
      </w:r>
    </w:p>
    <w:p w:rsidR="00D5429F" w:rsidRDefault="00D5429F" w:rsidP="00082E5F">
      <w:pPr>
        <w:pStyle w:val="a8"/>
        <w:spacing w:line="360" w:lineRule="auto"/>
        <w:ind w:left="504"/>
      </w:pPr>
      <w:r>
        <w:rPr>
          <w:rFonts w:hint="eastAsia"/>
        </w:rPr>
        <w:t>2</w:t>
      </w:r>
      <w:r>
        <w:rPr>
          <w:rFonts w:hint="eastAsia"/>
        </w:rPr>
        <w:t>）四级品类券（目前准备采用这种）</w:t>
      </w:r>
    </w:p>
    <w:p w:rsidR="00D5429F" w:rsidRDefault="00D5429F" w:rsidP="00082E5F">
      <w:pPr>
        <w:pStyle w:val="a8"/>
        <w:spacing w:line="360" w:lineRule="auto"/>
        <w:ind w:left="504"/>
      </w:pPr>
      <w:r>
        <w:rPr>
          <w:rFonts w:hint="eastAsia"/>
        </w:rPr>
        <w:t>优点：实现方便</w:t>
      </w:r>
    </w:p>
    <w:p w:rsidR="00D5429F" w:rsidRDefault="00D5429F" w:rsidP="00082E5F">
      <w:pPr>
        <w:pStyle w:val="a8"/>
        <w:spacing w:line="360" w:lineRule="auto"/>
        <w:ind w:left="504"/>
      </w:pPr>
      <w:r>
        <w:rPr>
          <w:rFonts w:hint="eastAsia"/>
        </w:rPr>
        <w:t>缺点：超出范围</w:t>
      </w:r>
    </w:p>
    <w:p w:rsidR="00761EA8" w:rsidRDefault="00761EA8" w:rsidP="00082E5F">
      <w:pPr>
        <w:pStyle w:val="a8"/>
        <w:spacing w:line="360" w:lineRule="auto"/>
        <w:ind w:left="504"/>
      </w:pPr>
    </w:p>
    <w:p w:rsidR="00D5429F" w:rsidRPr="00761EA8" w:rsidRDefault="00D5429F" w:rsidP="00082E5F">
      <w:pPr>
        <w:pStyle w:val="a8"/>
        <w:spacing w:line="360" w:lineRule="auto"/>
        <w:ind w:left="504" w:firstLine="422"/>
        <w:rPr>
          <w:b/>
        </w:rPr>
      </w:pPr>
      <w:r w:rsidRPr="00761EA8">
        <w:rPr>
          <w:rFonts w:hint="eastAsia"/>
          <w:b/>
        </w:rPr>
        <w:t>c)</w:t>
      </w:r>
      <w:r w:rsidRPr="00761EA8">
        <w:rPr>
          <w:rFonts w:hint="eastAsia"/>
          <w:b/>
        </w:rPr>
        <w:t>商品</w:t>
      </w:r>
      <w:r w:rsidRPr="00761EA8">
        <w:rPr>
          <w:rFonts w:hint="eastAsia"/>
          <w:b/>
        </w:rPr>
        <w:t xml:space="preserve">--&gt; </w:t>
      </w:r>
      <w:r w:rsidRPr="00761EA8">
        <w:rPr>
          <w:rFonts w:hint="eastAsia"/>
          <w:b/>
        </w:rPr>
        <w:t>品类</w:t>
      </w:r>
    </w:p>
    <w:p w:rsidR="00D5429F" w:rsidRDefault="00D5429F" w:rsidP="00082E5F">
      <w:pPr>
        <w:pStyle w:val="a8"/>
        <w:spacing w:line="360" w:lineRule="auto"/>
        <w:ind w:left="504"/>
      </w:pPr>
      <w:r>
        <w:rPr>
          <w:rFonts w:hint="eastAsia"/>
        </w:rPr>
        <w:t>目前已经上了</w:t>
      </w:r>
      <w:r>
        <w:rPr>
          <w:rFonts w:hint="eastAsia"/>
        </w:rPr>
        <w:t>7</w:t>
      </w:r>
      <w:r>
        <w:rPr>
          <w:rFonts w:hint="eastAsia"/>
        </w:rPr>
        <w:t>个</w:t>
      </w:r>
      <w:r>
        <w:rPr>
          <w:rFonts w:hint="eastAsia"/>
        </w:rPr>
        <w:t>4</w:t>
      </w:r>
      <w:r>
        <w:rPr>
          <w:rFonts w:hint="eastAsia"/>
        </w:rPr>
        <w:t>级品类商品，做了高门槛及低门槛的满减品类券，但是因为转换率都只有</w:t>
      </w:r>
      <w:r>
        <w:rPr>
          <w:rFonts w:hint="eastAsia"/>
        </w:rPr>
        <w:t>0.1%</w:t>
      </w:r>
      <w:r>
        <w:rPr>
          <w:rFonts w:hint="eastAsia"/>
        </w:rPr>
        <w:t>，所以都下线了。之前上线分析来看高门槛的可以提高客单，而低门槛的会拉低客单，但是转化率提升并不高。所以目前来看效果不好</w:t>
      </w:r>
    </w:p>
    <w:p w:rsidR="00761EA8" w:rsidRDefault="00761EA8" w:rsidP="00082E5F">
      <w:pPr>
        <w:pStyle w:val="a8"/>
        <w:spacing w:line="360" w:lineRule="auto"/>
        <w:ind w:left="504"/>
      </w:pPr>
    </w:p>
    <w:p w:rsidR="00D5429F" w:rsidRPr="00761EA8" w:rsidRDefault="00761EA8" w:rsidP="00082E5F">
      <w:pPr>
        <w:pStyle w:val="a8"/>
        <w:spacing w:line="360" w:lineRule="auto"/>
        <w:ind w:left="504" w:firstLine="422"/>
        <w:rPr>
          <w:b/>
        </w:rPr>
      </w:pPr>
      <w:r w:rsidRPr="00761EA8">
        <w:rPr>
          <w:rFonts w:hint="eastAsia"/>
          <w:b/>
        </w:rPr>
        <w:t xml:space="preserve">d) </w:t>
      </w:r>
      <w:r w:rsidRPr="00761EA8">
        <w:rPr>
          <w:rFonts w:hint="eastAsia"/>
          <w:b/>
        </w:rPr>
        <w:t>待完善类型</w:t>
      </w:r>
    </w:p>
    <w:p w:rsidR="00D5429F" w:rsidRDefault="00D5429F" w:rsidP="00082E5F">
      <w:pPr>
        <w:pStyle w:val="a8"/>
        <w:spacing w:line="360" w:lineRule="auto"/>
        <w:ind w:left="504"/>
      </w:pPr>
      <w:r>
        <w:rPr>
          <w:rFonts w:hint="eastAsia"/>
        </w:rPr>
        <w:t>商品推通用名近期可以尝试，其他的选品较难。</w:t>
      </w:r>
    </w:p>
    <w:p w:rsidR="00D5429F" w:rsidRDefault="00D5429F" w:rsidP="00082E5F">
      <w:pPr>
        <w:pStyle w:val="a8"/>
        <w:spacing w:line="360" w:lineRule="auto"/>
        <w:ind w:left="504"/>
      </w:pPr>
      <w:r>
        <w:rPr>
          <w:rFonts w:hint="eastAsia"/>
        </w:rPr>
        <w:t>a)</w:t>
      </w:r>
      <w:r>
        <w:rPr>
          <w:rFonts w:hint="eastAsia"/>
        </w:rPr>
        <w:t>通用名</w:t>
      </w:r>
      <w:r>
        <w:rPr>
          <w:rFonts w:hint="eastAsia"/>
        </w:rPr>
        <w:t>--&gt;</w:t>
      </w:r>
      <w:r>
        <w:rPr>
          <w:rFonts w:hint="eastAsia"/>
        </w:rPr>
        <w:t>通用名</w:t>
      </w:r>
    </w:p>
    <w:p w:rsidR="00D5429F" w:rsidRDefault="00D5429F" w:rsidP="00082E5F">
      <w:pPr>
        <w:pStyle w:val="a8"/>
        <w:spacing w:line="360" w:lineRule="auto"/>
        <w:ind w:left="504"/>
      </w:pPr>
      <w:r>
        <w:rPr>
          <w:rFonts w:hint="eastAsia"/>
        </w:rPr>
        <w:t>b)</w:t>
      </w:r>
      <w:r>
        <w:rPr>
          <w:rFonts w:hint="eastAsia"/>
        </w:rPr>
        <w:t>通用名</w:t>
      </w:r>
      <w:r>
        <w:rPr>
          <w:rFonts w:hint="eastAsia"/>
        </w:rPr>
        <w:t>--&gt;</w:t>
      </w:r>
      <w:r>
        <w:rPr>
          <w:rFonts w:hint="eastAsia"/>
        </w:rPr>
        <w:t>品类</w:t>
      </w:r>
    </w:p>
    <w:p w:rsidR="00D5429F" w:rsidRDefault="00D5429F" w:rsidP="00082E5F">
      <w:pPr>
        <w:pStyle w:val="a8"/>
        <w:spacing w:line="360" w:lineRule="auto"/>
        <w:ind w:left="504"/>
      </w:pPr>
      <w:r>
        <w:rPr>
          <w:rFonts w:hint="eastAsia"/>
        </w:rPr>
        <w:t>c)</w:t>
      </w:r>
      <w:r>
        <w:rPr>
          <w:rFonts w:hint="eastAsia"/>
        </w:rPr>
        <w:t>品类</w:t>
      </w:r>
      <w:r>
        <w:rPr>
          <w:rFonts w:hint="eastAsia"/>
        </w:rPr>
        <w:t xml:space="preserve">--&gt; </w:t>
      </w:r>
      <w:r>
        <w:rPr>
          <w:rFonts w:hint="eastAsia"/>
        </w:rPr>
        <w:t>品类</w:t>
      </w:r>
    </w:p>
    <w:p w:rsidR="00D5429F" w:rsidRDefault="00D5429F" w:rsidP="00082E5F">
      <w:pPr>
        <w:pStyle w:val="a8"/>
        <w:spacing w:line="360" w:lineRule="auto"/>
        <w:ind w:left="504" w:firstLineChars="0" w:firstLine="0"/>
      </w:pPr>
    </w:p>
    <w:p w:rsidR="00633E9E" w:rsidRPr="00633E9E" w:rsidRDefault="00633E9E" w:rsidP="00082E5F">
      <w:pPr>
        <w:spacing w:line="360" w:lineRule="auto"/>
        <w:rPr>
          <w:b/>
        </w:rPr>
      </w:pPr>
      <w:r w:rsidRPr="00633E9E">
        <w:rPr>
          <w:rFonts w:hint="eastAsia"/>
          <w:b/>
        </w:rPr>
        <w:t>2</w:t>
      </w:r>
      <w:r w:rsidRPr="00633E9E">
        <w:rPr>
          <w:rFonts w:hint="eastAsia"/>
          <w:b/>
        </w:rPr>
        <w:t>小票促销（后续填充规则）</w:t>
      </w:r>
    </w:p>
    <w:p w:rsidR="00633E9E" w:rsidRDefault="00633E9E" w:rsidP="00082E5F">
      <w:pPr>
        <w:spacing w:line="360" w:lineRule="auto"/>
        <w:ind w:firstLine="420"/>
      </w:pPr>
      <w:r>
        <w:rPr>
          <w:rFonts w:hint="eastAsia"/>
        </w:rPr>
        <w:t>如果商品组合找不到可推荐的商品，基于购买订单商品推出用户所属疾病分类，随机推荐对应保健品商品。</w:t>
      </w:r>
    </w:p>
    <w:p w:rsidR="00633E9E" w:rsidRDefault="00633E9E" w:rsidP="00082E5F">
      <w:pPr>
        <w:spacing w:line="360" w:lineRule="auto"/>
        <w:ind w:firstLine="420"/>
      </w:pPr>
      <w:r>
        <w:rPr>
          <w:rFonts w:hint="eastAsia"/>
        </w:rPr>
        <w:t>目前状况：</w:t>
      </w:r>
    </w:p>
    <w:p w:rsidR="00633E9E" w:rsidRDefault="00633E9E" w:rsidP="00082E5F">
      <w:pPr>
        <w:spacing w:line="360" w:lineRule="auto"/>
        <w:ind w:firstLine="420"/>
      </w:pPr>
      <w:r>
        <w:rPr>
          <w:rFonts w:hint="eastAsia"/>
        </w:rPr>
        <w:lastRenderedPageBreak/>
        <w:t>之前检查发现疾病分类以及疾病推荐保健品都存在问题：</w:t>
      </w:r>
    </w:p>
    <w:p w:rsidR="00633E9E" w:rsidRDefault="00633E9E" w:rsidP="00082E5F">
      <w:pPr>
        <w:numPr>
          <w:ilvl w:val="0"/>
          <w:numId w:val="18"/>
        </w:numPr>
        <w:spacing w:line="360" w:lineRule="auto"/>
        <w:ind w:firstLine="420"/>
      </w:pPr>
      <w:r>
        <w:rPr>
          <w:rFonts w:hint="eastAsia"/>
        </w:rPr>
        <w:t>品分类也未更新同步</w:t>
      </w:r>
      <w:r>
        <w:rPr>
          <w:rFonts w:hint="eastAsia"/>
        </w:rPr>
        <w:t xml:space="preserve"> -- </w:t>
      </w:r>
      <w:r>
        <w:rPr>
          <w:rFonts w:hint="eastAsia"/>
        </w:rPr>
        <w:t>已同步至最新的商品分类。</w:t>
      </w:r>
    </w:p>
    <w:p w:rsidR="00633E9E" w:rsidRDefault="00633E9E" w:rsidP="00082E5F">
      <w:pPr>
        <w:numPr>
          <w:ilvl w:val="0"/>
          <w:numId w:val="18"/>
        </w:numPr>
        <w:spacing w:line="360" w:lineRule="auto"/>
        <w:ind w:firstLine="420"/>
      </w:pPr>
      <w:r>
        <w:rPr>
          <w:rFonts w:hint="eastAsia"/>
        </w:rPr>
        <w:t>商品对应疾病表数据有误</w:t>
      </w:r>
      <w:r>
        <w:rPr>
          <w:rFonts w:hint="eastAsia"/>
        </w:rPr>
        <w:t xml:space="preserve"> -- </w:t>
      </w:r>
      <w:r>
        <w:rPr>
          <w:rFonts w:hint="eastAsia"/>
        </w:rPr>
        <w:t>已经将慢病的全部调整成正确的分类，</w:t>
      </w:r>
    </w:p>
    <w:p w:rsidR="00633E9E" w:rsidRDefault="00633E9E" w:rsidP="00082E5F">
      <w:pPr>
        <w:numPr>
          <w:ilvl w:val="0"/>
          <w:numId w:val="18"/>
        </w:numPr>
        <w:spacing w:line="360" w:lineRule="auto"/>
        <w:ind w:firstLine="420"/>
      </w:pPr>
      <w:r>
        <w:rPr>
          <w:rFonts w:hint="eastAsia"/>
        </w:rPr>
        <w:t>商并且之前所有购买商品都会有对应的疾病分类</w:t>
      </w:r>
      <w:r>
        <w:rPr>
          <w:rFonts w:hint="eastAsia"/>
        </w:rPr>
        <w:t xml:space="preserve"> -- </w:t>
      </w:r>
      <w:r>
        <w:rPr>
          <w:rFonts w:hint="eastAsia"/>
        </w:rPr>
        <w:t>现已将非慢病的疾病分类全部下线；</w:t>
      </w:r>
    </w:p>
    <w:p w:rsidR="00633E9E" w:rsidRDefault="00633E9E" w:rsidP="00082E5F">
      <w:pPr>
        <w:numPr>
          <w:ilvl w:val="0"/>
          <w:numId w:val="18"/>
        </w:numPr>
        <w:spacing w:line="360" w:lineRule="auto"/>
        <w:ind w:firstLine="420"/>
      </w:pPr>
      <w:r>
        <w:rPr>
          <w:rFonts w:hint="eastAsia"/>
        </w:rPr>
        <w:t>部分慢病转换率较低，不到</w:t>
      </w:r>
      <w:r>
        <w:rPr>
          <w:rFonts w:hint="eastAsia"/>
        </w:rPr>
        <w:t xml:space="preserve">0.1%  --  </w:t>
      </w:r>
      <w:r>
        <w:rPr>
          <w:rFonts w:hint="eastAsia"/>
        </w:rPr>
        <w:t>已将这部分慢病也下线</w:t>
      </w:r>
    </w:p>
    <w:p w:rsidR="00633E9E" w:rsidRDefault="00633E9E" w:rsidP="00082E5F">
      <w:pPr>
        <w:spacing w:line="360" w:lineRule="auto"/>
        <w:ind w:firstLine="420"/>
      </w:pPr>
      <w:r>
        <w:rPr>
          <w:rFonts w:hint="eastAsia"/>
        </w:rPr>
        <w:t>待完善：</w:t>
      </w:r>
    </w:p>
    <w:p w:rsidR="00633E9E" w:rsidRDefault="00633E9E" w:rsidP="00082E5F">
      <w:pPr>
        <w:numPr>
          <w:ilvl w:val="0"/>
          <w:numId w:val="19"/>
        </w:numPr>
        <w:spacing w:line="360" w:lineRule="auto"/>
        <w:ind w:firstLine="420"/>
      </w:pPr>
      <w:r>
        <w:rPr>
          <w:rFonts w:hint="eastAsia"/>
        </w:rPr>
        <w:t>因为保健品自然转化率较低，只有</w:t>
      </w:r>
      <w:r>
        <w:rPr>
          <w:rFonts w:hint="eastAsia"/>
        </w:rPr>
        <w:t>0.1%</w:t>
      </w:r>
      <w:r>
        <w:rPr>
          <w:rFonts w:hint="eastAsia"/>
        </w:rPr>
        <w:t>，所以疾病分类对应的商品没有进行进一步的调整，这里可以进一步优化。</w:t>
      </w:r>
    </w:p>
    <w:p w:rsidR="00633E9E" w:rsidRDefault="00633E9E" w:rsidP="00082E5F">
      <w:pPr>
        <w:numPr>
          <w:ilvl w:val="0"/>
          <w:numId w:val="19"/>
        </w:numPr>
        <w:spacing w:line="360" w:lineRule="auto"/>
        <w:ind w:firstLine="420"/>
      </w:pPr>
      <w:r>
        <w:rPr>
          <w:rFonts w:hint="eastAsia"/>
        </w:rPr>
        <w:t>现在对应疾病推荐的保健品是随机的，这里可以做策略优化</w:t>
      </w:r>
    </w:p>
    <w:p w:rsidR="00633E9E" w:rsidRDefault="00633E9E" w:rsidP="00082E5F">
      <w:pPr>
        <w:numPr>
          <w:ilvl w:val="0"/>
          <w:numId w:val="19"/>
        </w:numPr>
        <w:spacing w:line="360" w:lineRule="auto"/>
        <w:ind w:firstLine="420"/>
      </w:pPr>
      <w:r>
        <w:rPr>
          <w:rFonts w:hint="eastAsia"/>
        </w:rPr>
        <w:t>现在对应保健品爆品已经可以实现，但还没有具体的爆品策略，这里可以完善</w:t>
      </w:r>
    </w:p>
    <w:p w:rsidR="00633E9E" w:rsidRDefault="00633E9E" w:rsidP="00082E5F">
      <w:pPr>
        <w:numPr>
          <w:ilvl w:val="0"/>
          <w:numId w:val="19"/>
        </w:numPr>
        <w:spacing w:line="360" w:lineRule="auto"/>
        <w:ind w:firstLine="420"/>
      </w:pPr>
      <w:r>
        <w:rPr>
          <w:rFonts w:hint="eastAsia"/>
        </w:rPr>
        <w:t>保健品因为单价高、毛利高，所以如果能提高保健品的转换对小票整体销售、客单、毛利都是有提升作用的，可以想办法提高保健品的转化率。</w:t>
      </w:r>
    </w:p>
    <w:p w:rsidR="00633E9E" w:rsidRDefault="00633E9E" w:rsidP="00082E5F">
      <w:pPr>
        <w:spacing w:line="360" w:lineRule="auto"/>
        <w:ind w:left="420"/>
      </w:pPr>
    </w:p>
    <w:p w:rsidR="00633E9E" w:rsidRPr="00633E9E" w:rsidRDefault="00633E9E" w:rsidP="00082E5F">
      <w:pPr>
        <w:spacing w:line="360" w:lineRule="auto"/>
        <w:rPr>
          <w:b/>
        </w:rPr>
      </w:pPr>
      <w:r w:rsidRPr="00633E9E">
        <w:rPr>
          <w:rFonts w:hint="eastAsia"/>
          <w:b/>
        </w:rPr>
        <w:t>3</w:t>
      </w:r>
      <w:r w:rsidRPr="00633E9E">
        <w:rPr>
          <w:rFonts w:hint="eastAsia"/>
          <w:b/>
        </w:rPr>
        <w:t>重定向</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前面都是基于当前订单做的策略，属于实时场景，主要目的是让用户在购买完成之后立刻用券多买一些其他商品。重定向属于基于用户历史信息的，根据用户历史购买的单品和品类可以推单品和品类券。</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目前状况：</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因为用户偏好还没有接入推荐系统，所以目前暂未实现</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待完善：</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这里可以拓展小票的场景，但是目前实时场景用券占总体小票用券的95%以上，7天内回头用券数非常小，所以一直没有把这个点实现，后续可以尝试这种策略</w:t>
      </w:r>
    </w:p>
    <w:p w:rsidR="00633E9E" w:rsidRDefault="00633E9E" w:rsidP="00082E5F">
      <w:pPr>
        <w:spacing w:line="360" w:lineRule="auto"/>
        <w:ind w:firstLine="420"/>
        <w:rPr>
          <w:rFonts w:asciiTheme="minorEastAsia" w:hAnsiTheme="minorEastAsia" w:cstheme="minorEastAsia"/>
          <w:szCs w:val="21"/>
        </w:rPr>
      </w:pPr>
    </w:p>
    <w:p w:rsidR="00633E9E" w:rsidRPr="00633E9E" w:rsidRDefault="00633E9E" w:rsidP="00082E5F">
      <w:pPr>
        <w:spacing w:line="360" w:lineRule="auto"/>
        <w:rPr>
          <w:b/>
        </w:rPr>
      </w:pPr>
      <w:r w:rsidRPr="00633E9E">
        <w:rPr>
          <w:rFonts w:hint="eastAsia"/>
          <w:b/>
        </w:rPr>
        <w:t>4</w:t>
      </w:r>
      <w:r w:rsidRPr="00633E9E">
        <w:rPr>
          <w:rFonts w:hint="eastAsia"/>
          <w:b/>
        </w:rPr>
        <w:t>疾病分类（新）</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基于药师新做的疾病分类，与疾病分类用药，做商品、品类重定向</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目前状况：</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药师还在做数据</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待完善：</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待使用</w:t>
      </w:r>
    </w:p>
    <w:p w:rsidR="00633E9E" w:rsidRPr="00633E9E" w:rsidRDefault="00633E9E" w:rsidP="00082E5F">
      <w:pPr>
        <w:spacing w:line="360" w:lineRule="auto"/>
        <w:rPr>
          <w:b/>
        </w:rPr>
      </w:pPr>
      <w:r w:rsidRPr="00633E9E">
        <w:rPr>
          <w:rFonts w:hint="eastAsia"/>
          <w:b/>
        </w:rPr>
        <w:lastRenderedPageBreak/>
        <w:t>5</w:t>
      </w:r>
      <w:r w:rsidRPr="00633E9E">
        <w:rPr>
          <w:rFonts w:hint="eastAsia"/>
          <w:b/>
        </w:rPr>
        <w:t>人群分类</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找出相似人群，用人群的热卖商品进行推荐</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目前状况：</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暂未开始</w:t>
      </w:r>
    </w:p>
    <w:p w:rsidR="00633E9E" w:rsidRDefault="00633E9E" w:rsidP="00082E5F">
      <w:pPr>
        <w:spacing w:line="360" w:lineRule="auto"/>
        <w:ind w:firstLine="420"/>
        <w:rPr>
          <w:rFonts w:asciiTheme="minorEastAsia" w:hAnsiTheme="minorEastAsia" w:cstheme="minorEastAsia"/>
          <w:szCs w:val="21"/>
        </w:rPr>
      </w:pPr>
      <w:r>
        <w:rPr>
          <w:rFonts w:asciiTheme="minorEastAsia" w:hAnsiTheme="minorEastAsia" w:cstheme="minorEastAsia" w:hint="eastAsia"/>
          <w:szCs w:val="21"/>
        </w:rPr>
        <w:t>待完善：</w:t>
      </w:r>
    </w:p>
    <w:p w:rsidR="00633E9E" w:rsidRDefault="00633E9E" w:rsidP="00082E5F">
      <w:pPr>
        <w:spacing w:line="360" w:lineRule="auto"/>
        <w:ind w:firstLine="420"/>
        <w:rPr>
          <w:rFonts w:asciiTheme="minorEastAsia" w:hAnsiTheme="minorEastAsia" w:cstheme="minorEastAsia"/>
          <w:szCs w:val="21"/>
        </w:rPr>
      </w:pPr>
    </w:p>
    <w:p w:rsidR="00633E9E" w:rsidRDefault="00633E9E" w:rsidP="00082E5F">
      <w:pPr>
        <w:spacing w:line="360" w:lineRule="auto"/>
        <w:ind w:firstLine="420"/>
        <w:rPr>
          <w:rFonts w:asciiTheme="minorEastAsia" w:hAnsiTheme="minorEastAsia" w:cstheme="minorEastAsia"/>
          <w:szCs w:val="21"/>
        </w:rPr>
      </w:pPr>
    </w:p>
    <w:p w:rsidR="00633E9E" w:rsidRPr="00633E9E" w:rsidRDefault="00633E9E" w:rsidP="00082E5F">
      <w:pPr>
        <w:spacing w:line="360" w:lineRule="auto"/>
        <w:rPr>
          <w:b/>
        </w:rPr>
      </w:pPr>
      <w:r w:rsidRPr="00633E9E">
        <w:rPr>
          <w:rFonts w:hint="eastAsia"/>
          <w:b/>
        </w:rPr>
        <w:t>6</w:t>
      </w:r>
      <w:r w:rsidRPr="00633E9E">
        <w:rPr>
          <w:rFonts w:hint="eastAsia"/>
          <w:b/>
        </w:rPr>
        <w:t>地域划分</w:t>
      </w:r>
    </w:p>
    <w:p w:rsidR="00633E9E" w:rsidRDefault="00633E9E" w:rsidP="00082E5F">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基于地域推荐。结合具体区域特点，按分公司特色推荐商品</w:t>
      </w:r>
    </w:p>
    <w:p w:rsidR="00633E9E" w:rsidRDefault="00633E9E" w:rsidP="00082E5F">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目前状况：</w:t>
      </w:r>
    </w:p>
    <w:p w:rsidR="00633E9E" w:rsidRDefault="00633E9E" w:rsidP="00082E5F">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目前暂未考虑地区因素，相似商品也是基于全公司数据计算的</w:t>
      </w:r>
    </w:p>
    <w:p w:rsidR="00633E9E" w:rsidRDefault="00633E9E" w:rsidP="00082E5F">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待完善：</w:t>
      </w:r>
    </w:p>
    <w:p w:rsidR="00633E9E" w:rsidRDefault="00633E9E" w:rsidP="00082E5F">
      <w:pPr>
        <w:spacing w:line="360" w:lineRule="auto"/>
        <w:ind w:firstLine="420"/>
        <w:rPr>
          <w:rFonts w:asciiTheme="majorEastAsia" w:eastAsiaTheme="majorEastAsia" w:hAnsiTheme="majorEastAsia" w:cstheme="majorEastAsia"/>
        </w:rPr>
      </w:pPr>
    </w:p>
    <w:p w:rsidR="00633E9E" w:rsidRDefault="00633E9E" w:rsidP="00082E5F">
      <w:pPr>
        <w:spacing w:line="360" w:lineRule="auto"/>
        <w:ind w:firstLine="420"/>
        <w:rPr>
          <w:rFonts w:asciiTheme="majorEastAsia" w:eastAsiaTheme="majorEastAsia" w:hAnsiTheme="majorEastAsia" w:cstheme="majorEastAsia"/>
        </w:rPr>
      </w:pPr>
    </w:p>
    <w:p w:rsidR="00633E9E" w:rsidRPr="00633E9E" w:rsidRDefault="00633E9E" w:rsidP="00082E5F">
      <w:pPr>
        <w:spacing w:line="360" w:lineRule="auto"/>
        <w:rPr>
          <w:b/>
        </w:rPr>
      </w:pPr>
      <w:r w:rsidRPr="00633E9E">
        <w:rPr>
          <w:rFonts w:hint="eastAsia"/>
          <w:b/>
        </w:rPr>
        <w:t>7</w:t>
      </w:r>
      <w:r w:rsidRPr="00633E9E">
        <w:rPr>
          <w:rFonts w:hint="eastAsia"/>
          <w:b/>
        </w:rPr>
        <w:t>相似用户</w:t>
      </w:r>
    </w:p>
    <w:p w:rsidR="00633E9E" w:rsidRDefault="00633E9E" w:rsidP="00082E5F">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可以基于相似用户推荐商品</w:t>
      </w:r>
    </w:p>
    <w:p w:rsidR="00633E9E" w:rsidRDefault="00633E9E" w:rsidP="00082E5F">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目前状况：</w:t>
      </w:r>
    </w:p>
    <w:p w:rsidR="00633E9E" w:rsidRDefault="00633E9E" w:rsidP="00082E5F">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目前暂未计算</w:t>
      </w:r>
    </w:p>
    <w:p w:rsidR="00633E9E" w:rsidRDefault="00633E9E" w:rsidP="00082E5F">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待完善：</w:t>
      </w:r>
    </w:p>
    <w:p w:rsidR="00633E9E" w:rsidRDefault="00633E9E" w:rsidP="00082E5F">
      <w:pPr>
        <w:spacing w:line="360" w:lineRule="auto"/>
        <w:ind w:firstLine="420"/>
        <w:rPr>
          <w:rFonts w:asciiTheme="majorEastAsia" w:eastAsiaTheme="majorEastAsia" w:hAnsiTheme="majorEastAsia" w:cstheme="majorEastAsia"/>
        </w:rPr>
      </w:pPr>
    </w:p>
    <w:p w:rsidR="00633E9E" w:rsidRDefault="00633E9E" w:rsidP="00082E5F">
      <w:pPr>
        <w:spacing w:line="360" w:lineRule="auto"/>
        <w:ind w:firstLine="420"/>
        <w:rPr>
          <w:rFonts w:asciiTheme="majorEastAsia" w:eastAsiaTheme="majorEastAsia" w:hAnsiTheme="majorEastAsia" w:cstheme="majorEastAsia"/>
        </w:rPr>
      </w:pPr>
    </w:p>
    <w:p w:rsidR="00633E9E" w:rsidRPr="00633E9E" w:rsidRDefault="00633E9E" w:rsidP="00082E5F">
      <w:pPr>
        <w:spacing w:line="360" w:lineRule="auto"/>
        <w:rPr>
          <w:b/>
        </w:rPr>
      </w:pPr>
      <w:r w:rsidRPr="00633E9E">
        <w:rPr>
          <w:rFonts w:hint="eastAsia"/>
          <w:b/>
        </w:rPr>
        <w:t>8</w:t>
      </w:r>
      <w:r w:rsidRPr="00633E9E">
        <w:rPr>
          <w:rFonts w:hint="eastAsia"/>
          <w:b/>
        </w:rPr>
        <w:t>品牌</w:t>
      </w:r>
    </w:p>
    <w:p w:rsidR="00633E9E" w:rsidRDefault="00633E9E" w:rsidP="00082E5F">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优化商品组合，结合品牌或者热卖的商品，将转化率低的商品用品牌或者热卖的商品替换。</w:t>
      </w:r>
    </w:p>
    <w:p w:rsidR="00633E9E" w:rsidRDefault="00633E9E" w:rsidP="00082E5F">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目前状况：</w:t>
      </w:r>
    </w:p>
    <w:p w:rsidR="00633E9E" w:rsidRDefault="00633E9E" w:rsidP="00082E5F">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因为用户购买订单及推荐商品的效果没有统计出来，难以分析</w:t>
      </w:r>
    </w:p>
    <w:p w:rsidR="00633E9E" w:rsidRDefault="00633E9E" w:rsidP="00082E5F">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待优化：</w:t>
      </w:r>
    </w:p>
    <w:p w:rsidR="006906FB" w:rsidRDefault="00633E9E" w:rsidP="00082E5F">
      <w:pPr>
        <w:spacing w:line="360" w:lineRule="auto"/>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先将效果报表做出来之后可以进行优化</w:t>
      </w:r>
    </w:p>
    <w:p w:rsidR="006906FB" w:rsidRDefault="006906FB" w:rsidP="006906FB">
      <w:pPr>
        <w:ind w:firstLine="420"/>
        <w:rPr>
          <w:rFonts w:asciiTheme="majorEastAsia" w:eastAsiaTheme="majorEastAsia" w:hAnsiTheme="majorEastAsia" w:cstheme="majorEastAsia"/>
        </w:rPr>
      </w:pPr>
    </w:p>
    <w:p w:rsidR="006906FB" w:rsidRDefault="006906FB" w:rsidP="006906FB">
      <w:pPr>
        <w:rPr>
          <w:b/>
        </w:rPr>
      </w:pPr>
      <w:r>
        <w:rPr>
          <w:rFonts w:asciiTheme="majorEastAsia" w:eastAsiaTheme="majorEastAsia" w:hAnsiTheme="majorEastAsia" w:cstheme="majorEastAsia" w:hint="eastAsia"/>
        </w:rPr>
        <w:t>9</w:t>
      </w:r>
      <w:r w:rsidRPr="00B748E1">
        <w:rPr>
          <w:rFonts w:hint="eastAsia"/>
          <w:b/>
        </w:rPr>
        <w:t>选品</w:t>
      </w:r>
    </w:p>
    <w:p w:rsidR="006906FB" w:rsidRPr="006906FB" w:rsidRDefault="006906FB" w:rsidP="00082E5F">
      <w:pPr>
        <w:spacing w:line="360" w:lineRule="auto"/>
        <w:rPr>
          <w:rFonts w:asciiTheme="majorEastAsia" w:eastAsiaTheme="majorEastAsia" w:hAnsiTheme="majorEastAsia" w:cstheme="majorEastAsia"/>
        </w:rPr>
      </w:pPr>
      <w:r>
        <w:rPr>
          <w:rFonts w:hint="eastAsia"/>
        </w:rPr>
        <w:lastRenderedPageBreak/>
        <w:t xml:space="preserve">    </w:t>
      </w:r>
      <w:r w:rsidRPr="00B748E1">
        <w:rPr>
          <w:rFonts w:hint="eastAsia"/>
        </w:rPr>
        <w:t>目前只做了单品、品类、品类集合（主流券），因为小票场景受</w:t>
      </w:r>
      <w:r w:rsidRPr="00B748E1">
        <w:rPr>
          <w:rFonts w:hint="eastAsia"/>
        </w:rPr>
        <w:t>POS</w:t>
      </w:r>
      <w:r w:rsidRPr="00B748E1">
        <w:rPr>
          <w:rFonts w:hint="eastAsia"/>
        </w:rPr>
        <w:t>机系统影响，无法自由推荐</w:t>
      </w:r>
      <w:r w:rsidRPr="00B748E1">
        <w:rPr>
          <w:rFonts w:hint="eastAsia"/>
        </w:rPr>
        <w:t>2</w:t>
      </w:r>
      <w:r w:rsidRPr="00B748E1">
        <w:rPr>
          <w:rFonts w:hint="eastAsia"/>
        </w:rPr>
        <w:t>、</w:t>
      </w:r>
      <w:r w:rsidRPr="00B748E1">
        <w:rPr>
          <w:rFonts w:hint="eastAsia"/>
        </w:rPr>
        <w:t>3</w:t>
      </w:r>
      <w:r w:rsidRPr="00B748E1">
        <w:rPr>
          <w:rFonts w:hint="eastAsia"/>
        </w:rPr>
        <w:t>、</w:t>
      </w:r>
      <w:r w:rsidRPr="00B748E1">
        <w:rPr>
          <w:rFonts w:hint="eastAsia"/>
        </w:rPr>
        <w:t>4</w:t>
      </w:r>
      <w:r w:rsidRPr="00B748E1">
        <w:rPr>
          <w:rFonts w:hint="eastAsia"/>
        </w:rPr>
        <w:t>选品结果，所以选品进度缓慢</w:t>
      </w:r>
      <w:r>
        <w:rPr>
          <w:rFonts w:hint="eastAsia"/>
        </w:rPr>
        <w:t>，目前</w:t>
      </w:r>
      <w:r>
        <w:rPr>
          <w:rFonts w:asciiTheme="minorEastAsia" w:hAnsiTheme="minorEastAsia" w:cstheme="minorEastAsia" w:hint="eastAsia"/>
          <w:szCs w:val="21"/>
        </w:rPr>
        <w:t>主要的推荐是单品，以及部分4级品类做了选品包装，但可选性并不大，影响较小。</w:t>
      </w:r>
    </w:p>
    <w:p w:rsidR="00761EA8" w:rsidRPr="006906FB" w:rsidRDefault="00761EA8" w:rsidP="001A5CD7">
      <w:pPr>
        <w:spacing w:line="360" w:lineRule="auto"/>
        <w:ind w:firstLineChars="200" w:firstLine="420"/>
      </w:pPr>
    </w:p>
    <w:p w:rsidR="001A5CD7" w:rsidRPr="002F7210" w:rsidRDefault="00781A27" w:rsidP="00781A27">
      <w:pPr>
        <w:pStyle w:val="3"/>
      </w:pPr>
      <w:r>
        <w:rPr>
          <w:rFonts w:hint="eastAsia"/>
        </w:rPr>
        <w:t xml:space="preserve">2.74 </w:t>
      </w:r>
      <w:r w:rsidR="001A5CD7" w:rsidRPr="002F7210">
        <w:rPr>
          <w:rFonts w:hint="eastAsia"/>
        </w:rPr>
        <w:t>预期成果</w:t>
      </w:r>
    </w:p>
    <w:p w:rsidR="001A5CD7" w:rsidRDefault="001A5CD7" w:rsidP="001A5CD7">
      <w:pPr>
        <w:spacing w:line="360" w:lineRule="auto"/>
        <w:ind w:firstLineChars="200" w:firstLine="420"/>
      </w:pPr>
      <w:r>
        <w:rPr>
          <w:rFonts w:hint="eastAsia"/>
        </w:rPr>
        <w:t>数据看会员基数、前几月发券数、</w:t>
      </w:r>
      <w:r w:rsidR="00124888">
        <w:rPr>
          <w:rFonts w:hint="eastAsia"/>
        </w:rPr>
        <w:t>用券率</w:t>
      </w:r>
      <w:r>
        <w:rPr>
          <w:rFonts w:hint="eastAsia"/>
        </w:rPr>
        <w:t>、</w:t>
      </w:r>
      <w:r w:rsidR="00124888">
        <w:rPr>
          <w:rFonts w:hint="eastAsia"/>
        </w:rPr>
        <w:t>用券客单</w:t>
      </w:r>
      <w:r>
        <w:rPr>
          <w:rFonts w:hint="eastAsia"/>
        </w:rPr>
        <w:t>等情况</w:t>
      </w:r>
    </w:p>
    <w:p w:rsidR="001A5CD7" w:rsidRPr="00124888" w:rsidRDefault="001A5CD7" w:rsidP="001A5CD7">
      <w:pPr>
        <w:spacing w:line="360" w:lineRule="auto"/>
        <w:ind w:firstLineChars="200" w:firstLine="420"/>
      </w:pPr>
    </w:p>
    <w:p w:rsidR="001A5CD7" w:rsidRPr="002F7210" w:rsidRDefault="00781A27" w:rsidP="00781A27">
      <w:pPr>
        <w:pStyle w:val="3"/>
      </w:pPr>
      <w:r>
        <w:rPr>
          <w:rFonts w:hint="eastAsia"/>
        </w:rPr>
        <w:t>2.7.5</w:t>
      </w:r>
      <w:r w:rsidR="001A5CD7" w:rsidRPr="002F7210">
        <w:rPr>
          <w:rFonts w:hint="eastAsia"/>
        </w:rPr>
        <w:t>注意事项</w:t>
      </w:r>
    </w:p>
    <w:p w:rsidR="00A66DE4" w:rsidRPr="00A66DE4" w:rsidRDefault="001A5CD7" w:rsidP="00A66DE4">
      <w:pPr>
        <w:spacing w:line="360" w:lineRule="auto"/>
        <w:ind w:firstLineChars="200" w:firstLine="420"/>
      </w:pPr>
      <w:r>
        <w:rPr>
          <w:rFonts w:hint="eastAsia"/>
        </w:rPr>
        <w:t>负责人不仅要关注自身工作，需跟进整个流程闭环，了解场景的会员特点、场景特点；具体的要求见</w:t>
      </w:r>
      <w:r>
        <w:rPr>
          <w:rFonts w:hint="eastAsia"/>
        </w:rPr>
        <w:t>1.21</w:t>
      </w:r>
      <w:r>
        <w:rPr>
          <w:rFonts w:hint="eastAsia"/>
        </w:rPr>
        <w:t>节的表格中的‘要求’</w:t>
      </w:r>
      <w:r w:rsidR="00A66DE4">
        <w:rPr>
          <w:rFonts w:hint="eastAsia"/>
        </w:rPr>
        <w:t>。</w:t>
      </w:r>
    </w:p>
    <w:p w:rsidR="00387A88" w:rsidRDefault="00387A88">
      <w:pPr>
        <w:rPr>
          <w:b/>
        </w:rPr>
      </w:pPr>
    </w:p>
    <w:p w:rsidR="000B402E" w:rsidRDefault="000B402E">
      <w:pPr>
        <w:rPr>
          <w:b/>
        </w:rPr>
      </w:pPr>
    </w:p>
    <w:p w:rsidR="00387A88" w:rsidRDefault="007F4659" w:rsidP="00DC7DC0">
      <w:pPr>
        <w:pStyle w:val="2"/>
      </w:pPr>
      <w:r>
        <w:rPr>
          <w:rFonts w:hint="eastAsia"/>
        </w:rPr>
        <w:t>2.</w:t>
      </w:r>
      <w:r w:rsidR="0058359F">
        <w:rPr>
          <w:rFonts w:hint="eastAsia"/>
        </w:rPr>
        <w:t xml:space="preserve">8 </w:t>
      </w:r>
      <w:r w:rsidR="00DC7DC0">
        <w:rPr>
          <w:rFonts w:hint="eastAsia"/>
        </w:rPr>
        <w:t>Filtering</w:t>
      </w:r>
      <w:r w:rsidR="008C0619">
        <w:rPr>
          <w:rFonts w:hint="eastAsia"/>
        </w:rPr>
        <w:t>后置规则</w:t>
      </w:r>
    </w:p>
    <w:p w:rsidR="0058359F" w:rsidRDefault="0058359F" w:rsidP="00082E5F">
      <w:pPr>
        <w:spacing w:line="360" w:lineRule="auto"/>
      </w:pPr>
      <w:r>
        <w:rPr>
          <w:rFonts w:hint="eastAsia"/>
        </w:rPr>
        <w:t>根据会员的特性提前或打压某些商品或品类，对</w:t>
      </w:r>
      <w:r>
        <w:rPr>
          <w:rFonts w:hint="eastAsia"/>
        </w:rPr>
        <w:t>sorting</w:t>
      </w:r>
      <w:r>
        <w:rPr>
          <w:rFonts w:hint="eastAsia"/>
        </w:rPr>
        <w:t>的结果进行调整，主要包括以下几点：</w:t>
      </w:r>
    </w:p>
    <w:p w:rsidR="0058359F" w:rsidRDefault="0058359F" w:rsidP="00082E5F">
      <w:pPr>
        <w:pStyle w:val="a8"/>
        <w:numPr>
          <w:ilvl w:val="0"/>
          <w:numId w:val="10"/>
        </w:numPr>
        <w:spacing w:line="360" w:lineRule="auto"/>
        <w:ind w:firstLineChars="0"/>
      </w:pPr>
      <w:r>
        <w:rPr>
          <w:rFonts w:hint="eastAsia"/>
        </w:rPr>
        <w:t>推送频率过滤（</w:t>
      </w:r>
      <w:r>
        <w:rPr>
          <w:rFonts w:hint="eastAsia"/>
        </w:rPr>
        <w:t>scoring</w:t>
      </w:r>
      <w:r>
        <w:rPr>
          <w:rFonts w:hint="eastAsia"/>
        </w:rPr>
        <w:t>计算）</w:t>
      </w:r>
    </w:p>
    <w:p w:rsidR="0058359F" w:rsidRDefault="0058359F" w:rsidP="00082E5F">
      <w:pPr>
        <w:pStyle w:val="a8"/>
        <w:numPr>
          <w:ilvl w:val="0"/>
          <w:numId w:val="10"/>
        </w:numPr>
        <w:spacing w:line="360" w:lineRule="auto"/>
        <w:ind w:firstLineChars="0"/>
      </w:pPr>
      <w:r>
        <w:rPr>
          <w:rFonts w:hint="eastAsia"/>
        </w:rPr>
        <w:t>同一个商品推送间隔过滤</w:t>
      </w:r>
    </w:p>
    <w:p w:rsidR="0058359F" w:rsidRDefault="0058359F" w:rsidP="00082E5F">
      <w:pPr>
        <w:pStyle w:val="a8"/>
        <w:numPr>
          <w:ilvl w:val="0"/>
          <w:numId w:val="10"/>
        </w:numPr>
        <w:spacing w:line="360" w:lineRule="auto"/>
        <w:ind w:firstLineChars="0"/>
      </w:pPr>
      <w:r w:rsidRPr="007F4659">
        <w:rPr>
          <w:rFonts w:hint="eastAsia"/>
        </w:rPr>
        <w:t>个人所在门店库存过滤</w:t>
      </w:r>
    </w:p>
    <w:p w:rsidR="0058359F" w:rsidRDefault="0058359F" w:rsidP="00082E5F">
      <w:pPr>
        <w:pStyle w:val="a8"/>
        <w:numPr>
          <w:ilvl w:val="0"/>
          <w:numId w:val="10"/>
        </w:numPr>
        <w:spacing w:line="360" w:lineRule="auto"/>
        <w:ind w:firstLineChars="0"/>
      </w:pPr>
      <w:r>
        <w:rPr>
          <w:rFonts w:hint="eastAsia"/>
        </w:rPr>
        <w:t>商品</w:t>
      </w:r>
      <w:r>
        <w:rPr>
          <w:rFonts w:hint="eastAsia"/>
        </w:rPr>
        <w:t>/</w:t>
      </w:r>
      <w:r>
        <w:rPr>
          <w:rFonts w:hint="eastAsia"/>
        </w:rPr>
        <w:t>品类购买打压</w:t>
      </w:r>
    </w:p>
    <w:p w:rsidR="0058359F" w:rsidRDefault="0058359F" w:rsidP="00082E5F">
      <w:pPr>
        <w:pStyle w:val="a8"/>
        <w:numPr>
          <w:ilvl w:val="0"/>
          <w:numId w:val="10"/>
        </w:numPr>
        <w:spacing w:line="360" w:lineRule="auto"/>
        <w:ind w:firstLineChars="0"/>
      </w:pPr>
      <w:r>
        <w:rPr>
          <w:rFonts w:hint="eastAsia"/>
        </w:rPr>
        <w:t>曝光商品</w:t>
      </w:r>
      <w:r>
        <w:rPr>
          <w:rFonts w:hint="eastAsia"/>
        </w:rPr>
        <w:t>/</w:t>
      </w:r>
      <w:r>
        <w:rPr>
          <w:rFonts w:hint="eastAsia"/>
        </w:rPr>
        <w:t>品类打压</w:t>
      </w:r>
    </w:p>
    <w:p w:rsidR="00132D94" w:rsidRDefault="00132D94" w:rsidP="00082E5F">
      <w:pPr>
        <w:pStyle w:val="a8"/>
        <w:numPr>
          <w:ilvl w:val="0"/>
          <w:numId w:val="10"/>
        </w:numPr>
        <w:spacing w:line="360" w:lineRule="auto"/>
        <w:ind w:firstLineChars="0"/>
      </w:pPr>
      <w:r>
        <w:rPr>
          <w:rFonts w:hint="eastAsia"/>
        </w:rPr>
        <w:t>政策打压，如处方药打压等</w:t>
      </w:r>
    </w:p>
    <w:p w:rsidR="008E47FB" w:rsidRDefault="002E628E" w:rsidP="00082E5F">
      <w:pPr>
        <w:pStyle w:val="a8"/>
        <w:numPr>
          <w:ilvl w:val="0"/>
          <w:numId w:val="10"/>
        </w:numPr>
        <w:spacing w:line="360" w:lineRule="auto"/>
        <w:ind w:firstLineChars="0"/>
      </w:pPr>
      <w:r>
        <w:rPr>
          <w:rFonts w:hint="eastAsia"/>
        </w:rPr>
        <w:t>结合个人或群体特征将商品</w:t>
      </w:r>
      <w:r>
        <w:rPr>
          <w:rFonts w:hint="eastAsia"/>
        </w:rPr>
        <w:t>/</w:t>
      </w:r>
      <w:r>
        <w:rPr>
          <w:rFonts w:hint="eastAsia"/>
        </w:rPr>
        <w:t>品类前置或后置</w:t>
      </w:r>
    </w:p>
    <w:p w:rsidR="00132D94" w:rsidRDefault="008E47FB" w:rsidP="00082E5F">
      <w:pPr>
        <w:pStyle w:val="a8"/>
        <w:numPr>
          <w:ilvl w:val="0"/>
          <w:numId w:val="10"/>
        </w:numPr>
        <w:spacing w:line="360" w:lineRule="auto"/>
        <w:ind w:firstLineChars="0"/>
      </w:pPr>
      <w:r>
        <w:rPr>
          <w:rFonts w:hint="eastAsia"/>
        </w:rPr>
        <w:t>其他</w:t>
      </w:r>
      <w:r w:rsidR="002E628E">
        <w:rPr>
          <w:rFonts w:hint="eastAsia"/>
        </w:rPr>
        <w:t>业务规则</w:t>
      </w:r>
    </w:p>
    <w:p w:rsidR="0058359F" w:rsidRDefault="0058359F" w:rsidP="0058359F">
      <w:pPr>
        <w:rPr>
          <w:b/>
        </w:rPr>
      </w:pPr>
    </w:p>
    <w:p w:rsidR="0058359F" w:rsidRDefault="0058359F" w:rsidP="0058359F">
      <w:pPr>
        <w:pStyle w:val="2"/>
      </w:pPr>
      <w:r>
        <w:rPr>
          <w:rFonts w:hint="eastAsia"/>
        </w:rPr>
        <w:lastRenderedPageBreak/>
        <w:t>2.9</w:t>
      </w:r>
      <w:r>
        <w:rPr>
          <w:rFonts w:hint="eastAsia"/>
        </w:rPr>
        <w:t>券匹配</w:t>
      </w:r>
    </w:p>
    <w:p w:rsidR="0058359F" w:rsidRPr="007F4659" w:rsidRDefault="002E628E" w:rsidP="00082E5F">
      <w:pPr>
        <w:spacing w:line="360" w:lineRule="auto"/>
        <w:ind w:firstLineChars="200" w:firstLine="420"/>
      </w:pPr>
      <w:r>
        <w:rPr>
          <w:rFonts w:hint="eastAsia"/>
        </w:rPr>
        <w:t>根据</w:t>
      </w:r>
      <w:r w:rsidR="009B0C38">
        <w:rPr>
          <w:rFonts w:hint="eastAsia"/>
        </w:rPr>
        <w:t>会员</w:t>
      </w:r>
      <w:r w:rsidR="0058359F" w:rsidRPr="007F4659">
        <w:rPr>
          <w:rFonts w:hint="eastAsia"/>
        </w:rPr>
        <w:t>不同特征，采用不同的策略匹配</w:t>
      </w:r>
      <w:r w:rsidR="0058359F">
        <w:rPr>
          <w:rFonts w:hint="eastAsia"/>
        </w:rPr>
        <w:t>券模板</w:t>
      </w:r>
      <w:r w:rsidR="0058359F" w:rsidRPr="007F4659">
        <w:rPr>
          <w:rFonts w:hint="eastAsia"/>
        </w:rPr>
        <w:t>，</w:t>
      </w:r>
      <w:r w:rsidR="009B0C38">
        <w:rPr>
          <w:rFonts w:hint="eastAsia"/>
        </w:rPr>
        <w:t>会员</w:t>
      </w:r>
      <w:r w:rsidR="0058359F">
        <w:rPr>
          <w:rFonts w:hint="eastAsia"/>
        </w:rPr>
        <w:t>的特征分为两类，一类是决定如何调整商品</w:t>
      </w:r>
      <w:r w:rsidR="0058359F">
        <w:rPr>
          <w:rFonts w:hint="eastAsia"/>
        </w:rPr>
        <w:t>/</w:t>
      </w:r>
      <w:r w:rsidR="0058359F">
        <w:rPr>
          <w:rFonts w:hint="eastAsia"/>
        </w:rPr>
        <w:t>品类偏好排序，另一类决定折扣力度。</w:t>
      </w:r>
    </w:p>
    <w:p w:rsidR="00387A88" w:rsidRDefault="00387A88">
      <w:pPr>
        <w:rPr>
          <w:b/>
        </w:rPr>
      </w:pPr>
    </w:p>
    <w:p w:rsidR="00645DA3" w:rsidRDefault="00645DA3">
      <w:pPr>
        <w:rPr>
          <w:b/>
        </w:rPr>
      </w:pPr>
    </w:p>
    <w:p w:rsidR="00645DA3" w:rsidRDefault="00645DA3">
      <w:pPr>
        <w:rPr>
          <w:b/>
        </w:rPr>
      </w:pPr>
    </w:p>
    <w:p w:rsidR="00645DA3" w:rsidRDefault="00645DA3">
      <w:pPr>
        <w:rPr>
          <w:b/>
        </w:rPr>
      </w:pPr>
    </w:p>
    <w:p w:rsidR="00645DA3" w:rsidRDefault="00645DA3">
      <w:pPr>
        <w:rPr>
          <w:b/>
        </w:rPr>
      </w:pPr>
    </w:p>
    <w:p w:rsidR="00645DA3" w:rsidRDefault="00645DA3">
      <w:pPr>
        <w:rPr>
          <w:b/>
        </w:rPr>
      </w:pPr>
    </w:p>
    <w:p w:rsidR="00645DA3" w:rsidRDefault="00645DA3" w:rsidP="00645DA3">
      <w:pPr>
        <w:pStyle w:val="1"/>
      </w:pPr>
      <w:r>
        <w:rPr>
          <w:rFonts w:hint="eastAsia"/>
        </w:rPr>
        <w:t>3</w:t>
      </w:r>
      <w:r>
        <w:rPr>
          <w:rFonts w:hint="eastAsia"/>
        </w:rPr>
        <w:t>各类数据逻辑</w:t>
      </w:r>
    </w:p>
    <w:p w:rsidR="00645DA3" w:rsidRDefault="00645DA3" w:rsidP="00645DA3">
      <w:pPr>
        <w:pStyle w:val="2"/>
      </w:pPr>
      <w:r>
        <w:rPr>
          <w:rFonts w:hint="eastAsia"/>
        </w:rPr>
        <w:t>3.1</w:t>
      </w:r>
      <w:bookmarkStart w:id="0" w:name="_Toc525289849"/>
      <w:r>
        <w:rPr>
          <w:rFonts w:hint="eastAsia"/>
        </w:rPr>
        <w:t>用户相似</w:t>
      </w:r>
      <w:r>
        <w:t>商品</w:t>
      </w:r>
      <w:bookmarkEnd w:id="0"/>
    </w:p>
    <w:p w:rsidR="00645DA3" w:rsidRDefault="00645DA3" w:rsidP="00645DA3">
      <w:pPr>
        <w:ind w:left="420"/>
      </w:pPr>
      <w:r>
        <w:rPr>
          <w:rFonts w:hint="eastAsia"/>
        </w:rPr>
        <w:t>通过计算</w:t>
      </w:r>
      <w:r>
        <w:t>得到用户的</w:t>
      </w:r>
      <w:r>
        <w:rPr>
          <w:rFonts w:hint="eastAsia"/>
        </w:rPr>
        <w:t>上次</w:t>
      </w:r>
      <w:r>
        <w:t>购买</w:t>
      </w:r>
      <w:r>
        <w:rPr>
          <w:rFonts w:hint="eastAsia"/>
        </w:rPr>
        <w:t>单品或者</w:t>
      </w:r>
      <w:r>
        <w:t>历史最偏好单品</w:t>
      </w:r>
      <w:r>
        <w:rPr>
          <w:rFonts w:hint="eastAsia"/>
        </w:rPr>
        <w:t>的</w:t>
      </w:r>
      <w:r>
        <w:t>相似商品</w:t>
      </w:r>
      <w:r>
        <w:rPr>
          <w:rFonts w:hint="eastAsia"/>
        </w:rPr>
        <w:t>。</w:t>
      </w:r>
    </w:p>
    <w:p w:rsidR="00645DA3" w:rsidRDefault="00645DA3" w:rsidP="00645DA3">
      <w:pPr>
        <w:ind w:firstLine="420"/>
        <w:rPr>
          <w:rFonts w:ascii="宋体" w:hAnsi="宋体"/>
          <w:color w:val="000000"/>
          <w:szCs w:val="21"/>
        </w:rPr>
      </w:pPr>
      <w:r>
        <w:rPr>
          <w:rFonts w:ascii="宋体" w:hAnsi="宋体" w:hint="eastAsia"/>
          <w:color w:val="000000"/>
        </w:rPr>
        <w:t>参考交叉券</w:t>
      </w:r>
      <w:r>
        <w:rPr>
          <w:rFonts w:ascii="宋体" w:hAnsi="宋体"/>
          <w:color w:val="000000"/>
        </w:rPr>
        <w:t>相似商品逻辑，</w:t>
      </w:r>
      <w:r>
        <w:rPr>
          <w:rFonts w:ascii="宋体" w:hAnsi="宋体" w:hint="eastAsia"/>
          <w:color w:val="000000"/>
        </w:rPr>
        <w:t>使用关联规则算法计算得到商品组合，用余弦定理itemCF算法计算。计算所有用户订单中用户同时购买的商品，找到商品组合。利用用户实时行为或历史偏好商品</w:t>
      </w:r>
      <w:r>
        <w:rPr>
          <w:rFonts w:ascii="宋体" w:hAnsi="宋体"/>
          <w:color w:val="000000"/>
        </w:rPr>
        <w:t>计算出的商品组合进行用户相似商品推荐。</w:t>
      </w:r>
    </w:p>
    <w:p w:rsidR="00645DA3" w:rsidRDefault="00645DA3" w:rsidP="00645DA3">
      <w:pPr>
        <w:ind w:firstLine="420"/>
        <w:rPr>
          <w:rFonts w:ascii="宋体" w:hAnsi="宋体"/>
          <w:color w:val="000000"/>
        </w:rPr>
      </w:pPr>
      <w:r>
        <w:rPr>
          <w:rFonts w:ascii="宋体" w:hAnsi="宋体" w:hint="eastAsia"/>
          <w:color w:val="000000"/>
        </w:rPr>
        <w:t>由商品组合可以得到以下数据（</w:t>
      </w:r>
      <w:r>
        <w:rPr>
          <w:rFonts w:hint="eastAsia"/>
        </w:rPr>
        <w:t>从而向上汇总到品类、品牌等大粒度的相关性</w:t>
      </w:r>
      <w:r>
        <w:rPr>
          <w:rFonts w:ascii="宋体" w:hAnsi="宋体" w:hint="eastAsia"/>
          <w:color w:val="000000"/>
        </w:rPr>
        <w:t>）：</w:t>
      </w:r>
    </w:p>
    <w:p w:rsidR="00645DA3" w:rsidRPr="00645DA3" w:rsidRDefault="00645DA3" w:rsidP="00645DA3">
      <w:pPr>
        <w:ind w:firstLine="420"/>
        <w:rPr>
          <w:rFonts w:ascii="宋体" w:hAnsi="宋体"/>
        </w:rPr>
      </w:pPr>
    </w:p>
    <w:tbl>
      <w:tblPr>
        <w:tblStyle w:val="a7"/>
        <w:tblW w:w="0" w:type="auto"/>
        <w:tblInd w:w="840" w:type="dxa"/>
        <w:tblLook w:val="04A0"/>
      </w:tblPr>
      <w:tblGrid>
        <w:gridCol w:w="1111"/>
        <w:gridCol w:w="1843"/>
        <w:gridCol w:w="1701"/>
        <w:gridCol w:w="1506"/>
        <w:gridCol w:w="1521"/>
      </w:tblGrid>
      <w:tr w:rsidR="00645DA3" w:rsidTr="00B81804">
        <w:tc>
          <w:tcPr>
            <w:tcW w:w="1111" w:type="dxa"/>
          </w:tcPr>
          <w:p w:rsidR="00645DA3" w:rsidRPr="00453E23" w:rsidRDefault="00645DA3" w:rsidP="00B81804">
            <w:pPr>
              <w:pStyle w:val="a8"/>
              <w:spacing w:line="360" w:lineRule="auto"/>
              <w:ind w:firstLineChars="0" w:firstLine="0"/>
              <w:rPr>
                <w:b/>
              </w:rPr>
            </w:pPr>
          </w:p>
        </w:tc>
        <w:tc>
          <w:tcPr>
            <w:tcW w:w="1843" w:type="dxa"/>
          </w:tcPr>
          <w:p w:rsidR="00645DA3" w:rsidRPr="00453E23" w:rsidRDefault="00645DA3" w:rsidP="00B81804">
            <w:pPr>
              <w:pStyle w:val="a8"/>
              <w:spacing w:line="360" w:lineRule="auto"/>
              <w:ind w:firstLineChars="0" w:firstLine="0"/>
              <w:rPr>
                <w:b/>
              </w:rPr>
            </w:pPr>
            <w:r w:rsidRPr="00453E23">
              <w:rPr>
                <w:rFonts w:hint="eastAsia"/>
                <w:b/>
              </w:rPr>
              <w:t>商品</w:t>
            </w:r>
          </w:p>
        </w:tc>
        <w:tc>
          <w:tcPr>
            <w:tcW w:w="1701" w:type="dxa"/>
          </w:tcPr>
          <w:p w:rsidR="00645DA3" w:rsidRPr="00453E23" w:rsidRDefault="00645DA3" w:rsidP="00B81804">
            <w:pPr>
              <w:pStyle w:val="a8"/>
              <w:spacing w:line="360" w:lineRule="auto"/>
              <w:ind w:firstLineChars="0" w:firstLine="0"/>
              <w:rPr>
                <w:b/>
              </w:rPr>
            </w:pPr>
            <w:r w:rsidRPr="00453E23">
              <w:rPr>
                <w:rFonts w:hint="eastAsia"/>
                <w:b/>
              </w:rPr>
              <w:t>通用名</w:t>
            </w:r>
          </w:p>
        </w:tc>
        <w:tc>
          <w:tcPr>
            <w:tcW w:w="1506" w:type="dxa"/>
          </w:tcPr>
          <w:p w:rsidR="00645DA3" w:rsidRPr="00453E23" w:rsidRDefault="00645DA3" w:rsidP="00B81804">
            <w:pPr>
              <w:pStyle w:val="a8"/>
              <w:spacing w:line="360" w:lineRule="auto"/>
              <w:ind w:firstLineChars="0" w:firstLine="0"/>
              <w:rPr>
                <w:b/>
              </w:rPr>
            </w:pPr>
            <w:r w:rsidRPr="00453E23">
              <w:rPr>
                <w:rFonts w:hint="eastAsia"/>
                <w:b/>
              </w:rPr>
              <w:t>品类</w:t>
            </w:r>
          </w:p>
        </w:tc>
        <w:tc>
          <w:tcPr>
            <w:tcW w:w="1521" w:type="dxa"/>
          </w:tcPr>
          <w:p w:rsidR="00645DA3" w:rsidRPr="00453E23" w:rsidRDefault="00645DA3" w:rsidP="00B81804">
            <w:pPr>
              <w:pStyle w:val="a8"/>
              <w:spacing w:line="360" w:lineRule="auto"/>
              <w:ind w:firstLineChars="0" w:firstLine="0"/>
              <w:rPr>
                <w:b/>
              </w:rPr>
            </w:pPr>
            <w:r w:rsidRPr="00453E23">
              <w:rPr>
                <w:rFonts w:hint="eastAsia"/>
                <w:b/>
              </w:rPr>
              <w:t>疾病</w:t>
            </w:r>
          </w:p>
        </w:tc>
      </w:tr>
      <w:tr w:rsidR="00645DA3" w:rsidTr="00B81804">
        <w:tc>
          <w:tcPr>
            <w:tcW w:w="1111" w:type="dxa"/>
          </w:tcPr>
          <w:p w:rsidR="00645DA3" w:rsidRPr="00453E23" w:rsidRDefault="00645DA3" w:rsidP="00B81804">
            <w:pPr>
              <w:pStyle w:val="a8"/>
              <w:spacing w:line="360" w:lineRule="auto"/>
              <w:ind w:firstLineChars="0" w:firstLine="0"/>
              <w:rPr>
                <w:b/>
              </w:rPr>
            </w:pPr>
            <w:r w:rsidRPr="00453E23">
              <w:rPr>
                <w:rFonts w:hint="eastAsia"/>
                <w:b/>
              </w:rPr>
              <w:t>商品</w:t>
            </w:r>
          </w:p>
        </w:tc>
        <w:tc>
          <w:tcPr>
            <w:tcW w:w="1843" w:type="dxa"/>
          </w:tcPr>
          <w:p w:rsidR="00645DA3" w:rsidRPr="007832C6" w:rsidRDefault="00645DA3" w:rsidP="00645DA3">
            <w:pPr>
              <w:pStyle w:val="a8"/>
              <w:spacing w:line="360" w:lineRule="auto"/>
              <w:ind w:firstLineChars="0" w:firstLine="0"/>
              <w:jc w:val="left"/>
              <w:rPr>
                <w:color w:val="FF0000"/>
              </w:rPr>
            </w:pPr>
            <w:r>
              <w:rPr>
                <w:rFonts w:hint="eastAsia"/>
                <w:color w:val="FF0000"/>
              </w:rPr>
              <w:t>1</w:t>
            </w:r>
            <w:r>
              <w:rPr>
                <w:rFonts w:hint="eastAsia"/>
                <w:color w:val="FF0000"/>
              </w:rPr>
              <w:t>）</w:t>
            </w:r>
            <w:r w:rsidRPr="007832C6">
              <w:rPr>
                <w:rFonts w:hint="eastAsia"/>
                <w:color w:val="FF0000"/>
              </w:rPr>
              <w:t>商品</w:t>
            </w:r>
            <w:r w:rsidRPr="007832C6">
              <w:rPr>
                <w:rFonts w:hint="eastAsia"/>
                <w:color w:val="FF0000"/>
              </w:rPr>
              <w:t>-&gt;</w:t>
            </w:r>
            <w:r w:rsidRPr="007832C6">
              <w:rPr>
                <w:rFonts w:hint="eastAsia"/>
                <w:color w:val="FF0000"/>
              </w:rPr>
              <w:t>商品</w:t>
            </w:r>
          </w:p>
        </w:tc>
        <w:tc>
          <w:tcPr>
            <w:tcW w:w="1701" w:type="dxa"/>
          </w:tcPr>
          <w:p w:rsidR="00645DA3" w:rsidRPr="007832C6" w:rsidRDefault="00645DA3" w:rsidP="00B81804">
            <w:pPr>
              <w:pStyle w:val="a8"/>
              <w:spacing w:line="360" w:lineRule="auto"/>
              <w:ind w:firstLineChars="0" w:firstLine="0"/>
              <w:rPr>
                <w:color w:val="FF0000"/>
              </w:rPr>
            </w:pPr>
            <w:r>
              <w:rPr>
                <w:rFonts w:hint="eastAsia"/>
                <w:color w:val="FF0000"/>
              </w:rPr>
              <w:t>2</w:t>
            </w:r>
            <w:r>
              <w:rPr>
                <w:rFonts w:hint="eastAsia"/>
                <w:color w:val="FF0000"/>
              </w:rPr>
              <w:t>）</w:t>
            </w:r>
            <w:r w:rsidRPr="007832C6">
              <w:rPr>
                <w:rFonts w:hint="eastAsia"/>
                <w:color w:val="FF0000"/>
              </w:rPr>
              <w:t>商品</w:t>
            </w:r>
            <w:r w:rsidRPr="007832C6">
              <w:rPr>
                <w:rFonts w:hint="eastAsia"/>
                <w:color w:val="FF0000"/>
              </w:rPr>
              <w:t>-&gt;</w:t>
            </w:r>
            <w:r w:rsidRPr="007832C6">
              <w:rPr>
                <w:rFonts w:hint="eastAsia"/>
                <w:color w:val="FF0000"/>
              </w:rPr>
              <w:t>通用名</w:t>
            </w:r>
          </w:p>
        </w:tc>
        <w:tc>
          <w:tcPr>
            <w:tcW w:w="1506" w:type="dxa"/>
          </w:tcPr>
          <w:p w:rsidR="00645DA3" w:rsidRPr="007832C6" w:rsidRDefault="00645DA3" w:rsidP="00B81804">
            <w:pPr>
              <w:pStyle w:val="a8"/>
              <w:spacing w:line="360" w:lineRule="auto"/>
              <w:ind w:firstLineChars="0" w:firstLine="0"/>
              <w:rPr>
                <w:color w:val="FF0000"/>
              </w:rPr>
            </w:pPr>
            <w:r>
              <w:rPr>
                <w:rFonts w:hint="eastAsia"/>
                <w:color w:val="FF0000"/>
              </w:rPr>
              <w:t>3</w:t>
            </w:r>
            <w:r>
              <w:rPr>
                <w:rFonts w:hint="eastAsia"/>
                <w:color w:val="FF0000"/>
              </w:rPr>
              <w:t>）</w:t>
            </w:r>
            <w:r w:rsidRPr="007832C6">
              <w:rPr>
                <w:rFonts w:hint="eastAsia"/>
                <w:color w:val="FF0000"/>
              </w:rPr>
              <w:t>商品</w:t>
            </w:r>
            <w:r w:rsidRPr="007832C6">
              <w:rPr>
                <w:rFonts w:hint="eastAsia"/>
                <w:color w:val="FF0000"/>
              </w:rPr>
              <w:t>-&gt;</w:t>
            </w:r>
            <w:r w:rsidRPr="007832C6">
              <w:rPr>
                <w:rFonts w:hint="eastAsia"/>
                <w:color w:val="FF0000"/>
              </w:rPr>
              <w:t>品类</w:t>
            </w:r>
          </w:p>
        </w:tc>
        <w:tc>
          <w:tcPr>
            <w:tcW w:w="1521" w:type="dxa"/>
          </w:tcPr>
          <w:p w:rsidR="00645DA3" w:rsidRPr="007832C6" w:rsidRDefault="00645DA3" w:rsidP="00B81804">
            <w:pPr>
              <w:pStyle w:val="a8"/>
              <w:spacing w:line="360" w:lineRule="auto"/>
              <w:ind w:firstLineChars="0" w:firstLine="0"/>
              <w:rPr>
                <w:color w:val="FF0000"/>
              </w:rPr>
            </w:pPr>
            <w:r>
              <w:rPr>
                <w:rFonts w:hint="eastAsia"/>
                <w:color w:val="FF0000"/>
              </w:rPr>
              <w:t>4</w:t>
            </w:r>
            <w:r>
              <w:rPr>
                <w:rFonts w:hint="eastAsia"/>
                <w:color w:val="FF0000"/>
              </w:rPr>
              <w:t>）</w:t>
            </w:r>
            <w:r w:rsidRPr="007832C6">
              <w:rPr>
                <w:rFonts w:hint="eastAsia"/>
                <w:color w:val="FF0000"/>
              </w:rPr>
              <w:t>商品</w:t>
            </w:r>
            <w:r w:rsidRPr="007832C6">
              <w:rPr>
                <w:rFonts w:hint="eastAsia"/>
                <w:color w:val="FF0000"/>
              </w:rPr>
              <w:t>-&gt;</w:t>
            </w:r>
            <w:r w:rsidRPr="007832C6">
              <w:rPr>
                <w:rFonts w:hint="eastAsia"/>
                <w:color w:val="FF0000"/>
              </w:rPr>
              <w:t>疾病</w:t>
            </w:r>
          </w:p>
        </w:tc>
      </w:tr>
      <w:tr w:rsidR="00645DA3" w:rsidTr="00B81804">
        <w:tc>
          <w:tcPr>
            <w:tcW w:w="1111" w:type="dxa"/>
          </w:tcPr>
          <w:p w:rsidR="00645DA3" w:rsidRPr="00453E23" w:rsidRDefault="00645DA3" w:rsidP="00B81804">
            <w:pPr>
              <w:pStyle w:val="a8"/>
              <w:spacing w:line="360" w:lineRule="auto"/>
              <w:ind w:firstLineChars="0" w:firstLine="0"/>
              <w:rPr>
                <w:b/>
              </w:rPr>
            </w:pPr>
            <w:r w:rsidRPr="00453E23">
              <w:rPr>
                <w:rFonts w:hint="eastAsia"/>
                <w:b/>
              </w:rPr>
              <w:t>通用名</w:t>
            </w:r>
          </w:p>
        </w:tc>
        <w:tc>
          <w:tcPr>
            <w:tcW w:w="1843" w:type="dxa"/>
          </w:tcPr>
          <w:p w:rsidR="00645DA3" w:rsidRDefault="00645DA3" w:rsidP="00B81804">
            <w:pPr>
              <w:pStyle w:val="a8"/>
              <w:spacing w:line="360" w:lineRule="auto"/>
              <w:ind w:firstLineChars="0" w:firstLine="0"/>
            </w:pPr>
            <w:r>
              <w:rPr>
                <w:rFonts w:hint="eastAsia"/>
              </w:rPr>
              <w:t>5</w:t>
            </w:r>
            <w:r>
              <w:rPr>
                <w:rFonts w:hint="eastAsia"/>
              </w:rPr>
              <w:t>）通用名</w:t>
            </w:r>
            <w:r>
              <w:rPr>
                <w:rFonts w:hint="eastAsia"/>
              </w:rPr>
              <w:t>-&gt;</w:t>
            </w:r>
            <w:r>
              <w:rPr>
                <w:rFonts w:hint="eastAsia"/>
              </w:rPr>
              <w:t>商品</w:t>
            </w:r>
          </w:p>
        </w:tc>
        <w:tc>
          <w:tcPr>
            <w:tcW w:w="1701" w:type="dxa"/>
          </w:tcPr>
          <w:p w:rsidR="00645DA3" w:rsidRPr="007832C6" w:rsidRDefault="00645DA3" w:rsidP="00B81804">
            <w:pPr>
              <w:pStyle w:val="a8"/>
              <w:spacing w:line="360" w:lineRule="auto"/>
              <w:ind w:firstLineChars="0" w:firstLine="0"/>
              <w:rPr>
                <w:color w:val="000000" w:themeColor="text1"/>
              </w:rPr>
            </w:pPr>
            <w:r>
              <w:rPr>
                <w:rFonts w:hint="eastAsia"/>
                <w:color w:val="000000" w:themeColor="text1"/>
              </w:rPr>
              <w:t>6</w:t>
            </w:r>
            <w:r>
              <w:rPr>
                <w:rFonts w:hint="eastAsia"/>
                <w:color w:val="000000" w:themeColor="text1"/>
              </w:rPr>
              <w:t>）</w:t>
            </w:r>
            <w:r w:rsidRPr="007832C6">
              <w:rPr>
                <w:rFonts w:hint="eastAsia"/>
                <w:color w:val="000000" w:themeColor="text1"/>
              </w:rPr>
              <w:t>通用名</w:t>
            </w:r>
            <w:r w:rsidRPr="007832C6">
              <w:rPr>
                <w:rFonts w:hint="eastAsia"/>
                <w:color w:val="000000" w:themeColor="text1"/>
              </w:rPr>
              <w:t>-&gt;</w:t>
            </w:r>
            <w:r w:rsidRPr="007832C6">
              <w:rPr>
                <w:rFonts w:hint="eastAsia"/>
                <w:color w:val="000000" w:themeColor="text1"/>
              </w:rPr>
              <w:t>通用名</w:t>
            </w:r>
          </w:p>
        </w:tc>
        <w:tc>
          <w:tcPr>
            <w:tcW w:w="1506" w:type="dxa"/>
          </w:tcPr>
          <w:p w:rsidR="00645DA3" w:rsidRDefault="00645DA3" w:rsidP="00B81804">
            <w:pPr>
              <w:pStyle w:val="a8"/>
              <w:spacing w:line="360" w:lineRule="auto"/>
              <w:ind w:firstLineChars="0" w:firstLine="0"/>
            </w:pPr>
            <w:r>
              <w:rPr>
                <w:rFonts w:hint="eastAsia"/>
              </w:rPr>
              <w:t>7</w:t>
            </w:r>
            <w:r>
              <w:rPr>
                <w:rFonts w:hint="eastAsia"/>
              </w:rPr>
              <w:t>）通用名</w:t>
            </w:r>
            <w:r>
              <w:rPr>
                <w:rFonts w:hint="eastAsia"/>
              </w:rPr>
              <w:t>-&gt;</w:t>
            </w:r>
            <w:r>
              <w:rPr>
                <w:rFonts w:hint="eastAsia"/>
              </w:rPr>
              <w:t>品类</w:t>
            </w:r>
          </w:p>
        </w:tc>
        <w:tc>
          <w:tcPr>
            <w:tcW w:w="1521" w:type="dxa"/>
          </w:tcPr>
          <w:p w:rsidR="00645DA3" w:rsidRDefault="00645DA3" w:rsidP="00B81804">
            <w:pPr>
              <w:pStyle w:val="a8"/>
              <w:spacing w:line="360" w:lineRule="auto"/>
              <w:ind w:firstLineChars="0" w:firstLine="0"/>
            </w:pPr>
            <w:r>
              <w:rPr>
                <w:rFonts w:hint="eastAsia"/>
              </w:rPr>
              <w:t>8</w:t>
            </w:r>
            <w:r>
              <w:rPr>
                <w:rFonts w:hint="eastAsia"/>
              </w:rPr>
              <w:t>）通用名</w:t>
            </w:r>
            <w:r>
              <w:rPr>
                <w:rFonts w:hint="eastAsia"/>
              </w:rPr>
              <w:t>-&gt;</w:t>
            </w:r>
            <w:r>
              <w:rPr>
                <w:rFonts w:hint="eastAsia"/>
              </w:rPr>
              <w:t>疾病</w:t>
            </w:r>
          </w:p>
        </w:tc>
      </w:tr>
      <w:tr w:rsidR="00645DA3" w:rsidTr="00B81804">
        <w:tc>
          <w:tcPr>
            <w:tcW w:w="1111" w:type="dxa"/>
          </w:tcPr>
          <w:p w:rsidR="00645DA3" w:rsidRPr="00453E23" w:rsidRDefault="00645DA3" w:rsidP="00B81804">
            <w:pPr>
              <w:pStyle w:val="a8"/>
              <w:spacing w:line="360" w:lineRule="auto"/>
              <w:ind w:firstLineChars="0" w:firstLine="0"/>
              <w:rPr>
                <w:b/>
              </w:rPr>
            </w:pPr>
            <w:r w:rsidRPr="00453E23">
              <w:rPr>
                <w:rFonts w:hint="eastAsia"/>
                <w:b/>
              </w:rPr>
              <w:t>品类</w:t>
            </w:r>
          </w:p>
        </w:tc>
        <w:tc>
          <w:tcPr>
            <w:tcW w:w="1843" w:type="dxa"/>
          </w:tcPr>
          <w:p w:rsidR="00645DA3" w:rsidRDefault="00645DA3" w:rsidP="00B81804">
            <w:pPr>
              <w:pStyle w:val="a8"/>
              <w:spacing w:line="360" w:lineRule="auto"/>
              <w:ind w:firstLineChars="0" w:firstLine="0"/>
            </w:pPr>
            <w:r>
              <w:rPr>
                <w:rFonts w:hint="eastAsia"/>
              </w:rPr>
              <w:t>9</w:t>
            </w:r>
            <w:r>
              <w:rPr>
                <w:rFonts w:hint="eastAsia"/>
              </w:rPr>
              <w:t>）品类</w:t>
            </w:r>
            <w:r>
              <w:rPr>
                <w:rFonts w:hint="eastAsia"/>
              </w:rPr>
              <w:t xml:space="preserve">-&gt; </w:t>
            </w:r>
            <w:r>
              <w:rPr>
                <w:rFonts w:hint="eastAsia"/>
              </w:rPr>
              <w:t>商品</w:t>
            </w:r>
          </w:p>
        </w:tc>
        <w:tc>
          <w:tcPr>
            <w:tcW w:w="1701" w:type="dxa"/>
          </w:tcPr>
          <w:p w:rsidR="00645DA3" w:rsidRDefault="00645DA3" w:rsidP="00B81804">
            <w:pPr>
              <w:pStyle w:val="a8"/>
              <w:spacing w:line="360" w:lineRule="auto"/>
              <w:ind w:firstLineChars="0" w:firstLine="0"/>
            </w:pPr>
            <w:r>
              <w:rPr>
                <w:rFonts w:hint="eastAsia"/>
              </w:rPr>
              <w:t>10</w:t>
            </w:r>
            <w:r>
              <w:rPr>
                <w:rFonts w:hint="eastAsia"/>
              </w:rPr>
              <w:t>）品类</w:t>
            </w:r>
            <w:r>
              <w:rPr>
                <w:rFonts w:hint="eastAsia"/>
              </w:rPr>
              <w:t xml:space="preserve">-&gt; </w:t>
            </w:r>
            <w:r>
              <w:rPr>
                <w:rFonts w:hint="eastAsia"/>
              </w:rPr>
              <w:t>通用名</w:t>
            </w:r>
          </w:p>
        </w:tc>
        <w:tc>
          <w:tcPr>
            <w:tcW w:w="1506" w:type="dxa"/>
          </w:tcPr>
          <w:p w:rsidR="00645DA3" w:rsidRDefault="00645DA3" w:rsidP="00B81804">
            <w:pPr>
              <w:pStyle w:val="a8"/>
              <w:spacing w:line="360" w:lineRule="auto"/>
              <w:ind w:firstLineChars="0" w:firstLine="0"/>
            </w:pPr>
            <w:r>
              <w:rPr>
                <w:rFonts w:hint="eastAsia"/>
              </w:rPr>
              <w:t>11</w:t>
            </w:r>
            <w:r>
              <w:rPr>
                <w:rFonts w:hint="eastAsia"/>
              </w:rPr>
              <w:t>）品类</w:t>
            </w:r>
            <w:r>
              <w:rPr>
                <w:rFonts w:hint="eastAsia"/>
              </w:rPr>
              <w:t>-&gt;</w:t>
            </w:r>
            <w:r>
              <w:rPr>
                <w:rFonts w:hint="eastAsia"/>
              </w:rPr>
              <w:t>品类</w:t>
            </w:r>
          </w:p>
        </w:tc>
        <w:tc>
          <w:tcPr>
            <w:tcW w:w="1521" w:type="dxa"/>
          </w:tcPr>
          <w:p w:rsidR="00645DA3" w:rsidRDefault="00645DA3" w:rsidP="00B81804">
            <w:pPr>
              <w:pStyle w:val="a8"/>
              <w:spacing w:line="360" w:lineRule="auto"/>
              <w:ind w:firstLineChars="0" w:firstLine="0"/>
            </w:pPr>
            <w:r>
              <w:rPr>
                <w:rFonts w:hint="eastAsia"/>
              </w:rPr>
              <w:t>12</w:t>
            </w:r>
            <w:r>
              <w:rPr>
                <w:rFonts w:hint="eastAsia"/>
              </w:rPr>
              <w:t>）品类</w:t>
            </w:r>
            <w:r>
              <w:rPr>
                <w:rFonts w:hint="eastAsia"/>
              </w:rPr>
              <w:t>- &gt;</w:t>
            </w:r>
            <w:r>
              <w:rPr>
                <w:rFonts w:hint="eastAsia"/>
              </w:rPr>
              <w:t>疾病</w:t>
            </w:r>
          </w:p>
        </w:tc>
      </w:tr>
      <w:tr w:rsidR="00645DA3" w:rsidTr="00B81804">
        <w:tc>
          <w:tcPr>
            <w:tcW w:w="1111" w:type="dxa"/>
          </w:tcPr>
          <w:p w:rsidR="00645DA3" w:rsidRPr="00453E23" w:rsidRDefault="00645DA3" w:rsidP="00B81804">
            <w:pPr>
              <w:pStyle w:val="a8"/>
              <w:spacing w:line="360" w:lineRule="auto"/>
              <w:ind w:firstLineChars="0" w:firstLine="0"/>
              <w:rPr>
                <w:b/>
              </w:rPr>
            </w:pPr>
            <w:r w:rsidRPr="00453E23">
              <w:rPr>
                <w:rFonts w:hint="eastAsia"/>
                <w:b/>
              </w:rPr>
              <w:t>疾病</w:t>
            </w:r>
          </w:p>
        </w:tc>
        <w:tc>
          <w:tcPr>
            <w:tcW w:w="1843" w:type="dxa"/>
          </w:tcPr>
          <w:p w:rsidR="00645DA3" w:rsidRDefault="00645DA3" w:rsidP="00B81804">
            <w:pPr>
              <w:pStyle w:val="a8"/>
              <w:spacing w:line="360" w:lineRule="auto"/>
              <w:ind w:firstLineChars="0" w:firstLine="0"/>
            </w:pPr>
            <w:r>
              <w:rPr>
                <w:rFonts w:hint="eastAsia"/>
              </w:rPr>
              <w:t>13</w:t>
            </w:r>
            <w:r>
              <w:rPr>
                <w:rFonts w:hint="eastAsia"/>
              </w:rPr>
              <w:t>）疾病</w:t>
            </w:r>
            <w:r>
              <w:rPr>
                <w:rFonts w:hint="eastAsia"/>
              </w:rPr>
              <w:t>-&gt;</w:t>
            </w:r>
            <w:r>
              <w:rPr>
                <w:rFonts w:hint="eastAsia"/>
              </w:rPr>
              <w:t>商品</w:t>
            </w:r>
          </w:p>
        </w:tc>
        <w:tc>
          <w:tcPr>
            <w:tcW w:w="1701" w:type="dxa"/>
          </w:tcPr>
          <w:p w:rsidR="00645DA3" w:rsidRDefault="00645DA3" w:rsidP="00B81804">
            <w:pPr>
              <w:pStyle w:val="a8"/>
              <w:spacing w:line="360" w:lineRule="auto"/>
              <w:ind w:firstLineChars="0" w:firstLine="0"/>
            </w:pPr>
            <w:r>
              <w:rPr>
                <w:rFonts w:hint="eastAsia"/>
              </w:rPr>
              <w:t>14</w:t>
            </w:r>
            <w:r>
              <w:rPr>
                <w:rFonts w:hint="eastAsia"/>
              </w:rPr>
              <w:t>）疾病</w:t>
            </w:r>
            <w:r>
              <w:rPr>
                <w:rFonts w:hint="eastAsia"/>
              </w:rPr>
              <w:t>-&gt;</w:t>
            </w:r>
            <w:r>
              <w:rPr>
                <w:rFonts w:hint="eastAsia"/>
              </w:rPr>
              <w:t>通用名</w:t>
            </w:r>
          </w:p>
        </w:tc>
        <w:tc>
          <w:tcPr>
            <w:tcW w:w="1506" w:type="dxa"/>
          </w:tcPr>
          <w:p w:rsidR="00645DA3" w:rsidRDefault="00645DA3" w:rsidP="00B81804">
            <w:pPr>
              <w:pStyle w:val="a8"/>
              <w:spacing w:line="360" w:lineRule="auto"/>
              <w:ind w:firstLineChars="0" w:firstLine="0"/>
            </w:pPr>
            <w:r>
              <w:rPr>
                <w:rFonts w:hint="eastAsia"/>
              </w:rPr>
              <w:t>15</w:t>
            </w:r>
            <w:r>
              <w:rPr>
                <w:rFonts w:hint="eastAsia"/>
              </w:rPr>
              <w:t>）疾病</w:t>
            </w:r>
            <w:r>
              <w:rPr>
                <w:rFonts w:hint="eastAsia"/>
              </w:rPr>
              <w:t>-&gt;</w:t>
            </w:r>
            <w:r>
              <w:rPr>
                <w:rFonts w:hint="eastAsia"/>
              </w:rPr>
              <w:t>品类</w:t>
            </w:r>
          </w:p>
        </w:tc>
        <w:tc>
          <w:tcPr>
            <w:tcW w:w="1521" w:type="dxa"/>
          </w:tcPr>
          <w:p w:rsidR="00645DA3" w:rsidRDefault="00645DA3" w:rsidP="00B81804">
            <w:pPr>
              <w:pStyle w:val="a8"/>
              <w:spacing w:line="360" w:lineRule="auto"/>
              <w:ind w:firstLineChars="0" w:firstLine="0"/>
            </w:pPr>
            <w:r>
              <w:rPr>
                <w:rFonts w:hint="eastAsia"/>
              </w:rPr>
              <w:t>16</w:t>
            </w:r>
            <w:r>
              <w:rPr>
                <w:rFonts w:hint="eastAsia"/>
              </w:rPr>
              <w:t>）疾病</w:t>
            </w:r>
            <w:r>
              <w:rPr>
                <w:rFonts w:hint="eastAsia"/>
              </w:rPr>
              <w:t>-&gt;</w:t>
            </w:r>
            <w:r>
              <w:rPr>
                <w:rFonts w:hint="eastAsia"/>
              </w:rPr>
              <w:t>疾病</w:t>
            </w:r>
          </w:p>
        </w:tc>
      </w:tr>
    </w:tbl>
    <w:p w:rsidR="0041737B" w:rsidRPr="0041737B" w:rsidRDefault="0041737B" w:rsidP="00645DA3">
      <w:pPr>
        <w:ind w:left="420"/>
      </w:pPr>
    </w:p>
    <w:p w:rsidR="009B4E25" w:rsidRDefault="009B4E25" w:rsidP="009B4E25">
      <w:pPr>
        <w:pStyle w:val="a8"/>
        <w:spacing w:line="360" w:lineRule="auto"/>
        <w:ind w:left="504" w:firstLineChars="0" w:firstLine="0"/>
      </w:pPr>
      <w:r>
        <w:rPr>
          <w:rFonts w:hint="eastAsia"/>
        </w:rPr>
        <w:t xml:space="preserve">  </w:t>
      </w:r>
      <w:r>
        <w:rPr>
          <w:rFonts w:hint="eastAsia"/>
        </w:rPr>
        <w:t>目前只应用了货品相关的逻辑，会员个体偏好数据未引入实验。各数据应用情况如下：</w:t>
      </w:r>
    </w:p>
    <w:p w:rsidR="009B4E25" w:rsidRPr="00761EA8" w:rsidRDefault="009B4E25" w:rsidP="009B4E25">
      <w:pPr>
        <w:pStyle w:val="a8"/>
        <w:spacing w:line="360" w:lineRule="auto"/>
        <w:ind w:left="504" w:firstLineChars="0" w:firstLine="0"/>
        <w:rPr>
          <w:b/>
        </w:rPr>
      </w:pPr>
      <w:r w:rsidRPr="00761EA8">
        <w:rPr>
          <w:rFonts w:hint="eastAsia"/>
          <w:b/>
        </w:rPr>
        <w:t>1</w:t>
      </w:r>
      <w:r w:rsidRPr="00761EA8">
        <w:rPr>
          <w:rFonts w:hint="eastAsia"/>
          <w:b/>
        </w:rPr>
        <w:t>、商品组合</w:t>
      </w:r>
    </w:p>
    <w:p w:rsidR="009B4E25" w:rsidRDefault="009B4E25" w:rsidP="009B4E25">
      <w:pPr>
        <w:pStyle w:val="a8"/>
        <w:spacing w:line="360" w:lineRule="auto"/>
        <w:ind w:left="504"/>
      </w:pPr>
      <w:r>
        <w:rPr>
          <w:rFonts w:hint="eastAsia"/>
        </w:rPr>
        <w:t>最主要的策略，基于用户购买的订单商品与相似商品组合及衍生组合，实时计算</w:t>
      </w:r>
      <w:r>
        <w:rPr>
          <w:rFonts w:hint="eastAsia"/>
        </w:rPr>
        <w:lastRenderedPageBreak/>
        <w:t>可推荐的商品。目前状况：已经使用过的有</w:t>
      </w:r>
      <w:r>
        <w:rPr>
          <w:rFonts w:hint="eastAsia"/>
        </w:rPr>
        <w:t>a)</w:t>
      </w:r>
      <w:r>
        <w:rPr>
          <w:rFonts w:hint="eastAsia"/>
        </w:rPr>
        <w:t>商品</w:t>
      </w:r>
      <w:r>
        <w:rPr>
          <w:rFonts w:hint="eastAsia"/>
        </w:rPr>
        <w:t xml:space="preserve">--&gt; </w:t>
      </w:r>
      <w:r>
        <w:rPr>
          <w:rFonts w:hint="eastAsia"/>
        </w:rPr>
        <w:t>商品</w:t>
      </w:r>
      <w:r>
        <w:rPr>
          <w:rFonts w:hint="eastAsia"/>
        </w:rPr>
        <w:t xml:space="preserve"> </w:t>
      </w:r>
      <w:r>
        <w:rPr>
          <w:rFonts w:hint="eastAsia"/>
        </w:rPr>
        <w:t>、</w:t>
      </w:r>
      <w:r>
        <w:rPr>
          <w:rFonts w:hint="eastAsia"/>
        </w:rPr>
        <w:t>b)</w:t>
      </w:r>
      <w:r>
        <w:rPr>
          <w:rFonts w:hint="eastAsia"/>
        </w:rPr>
        <w:t>商品</w:t>
      </w:r>
      <w:r>
        <w:rPr>
          <w:rFonts w:hint="eastAsia"/>
        </w:rPr>
        <w:t>--&gt;4</w:t>
      </w:r>
      <w:r>
        <w:rPr>
          <w:rFonts w:hint="eastAsia"/>
        </w:rPr>
        <w:t>级品类两种</w:t>
      </w:r>
    </w:p>
    <w:p w:rsidR="009B4E25" w:rsidRPr="00761EA8" w:rsidRDefault="009B4E25" w:rsidP="009B4E25">
      <w:pPr>
        <w:pStyle w:val="a8"/>
        <w:spacing w:line="360" w:lineRule="auto"/>
        <w:ind w:left="504" w:firstLine="422"/>
        <w:rPr>
          <w:b/>
        </w:rPr>
      </w:pPr>
      <w:r w:rsidRPr="00761EA8">
        <w:rPr>
          <w:rFonts w:hint="eastAsia"/>
          <w:b/>
        </w:rPr>
        <w:t>a)</w:t>
      </w:r>
      <w:r w:rsidRPr="00761EA8">
        <w:rPr>
          <w:rFonts w:hint="eastAsia"/>
          <w:b/>
        </w:rPr>
        <w:t>商品</w:t>
      </w:r>
      <w:r w:rsidRPr="00761EA8">
        <w:rPr>
          <w:rFonts w:hint="eastAsia"/>
          <w:b/>
        </w:rPr>
        <w:t xml:space="preserve">--&gt; </w:t>
      </w:r>
      <w:r w:rsidRPr="00761EA8">
        <w:rPr>
          <w:rFonts w:hint="eastAsia"/>
          <w:b/>
        </w:rPr>
        <w:t>商品</w:t>
      </w:r>
    </w:p>
    <w:p w:rsidR="009B4E25" w:rsidRDefault="009B4E25" w:rsidP="009B4E25">
      <w:pPr>
        <w:pStyle w:val="a8"/>
        <w:spacing w:line="360" w:lineRule="auto"/>
        <w:ind w:left="504"/>
      </w:pPr>
      <w:r>
        <w:rPr>
          <w:rFonts w:hint="eastAsia"/>
        </w:rPr>
        <w:t>目前状况：</w:t>
      </w:r>
      <w:r w:rsidRPr="00761EA8">
        <w:rPr>
          <w:rFonts w:hint="eastAsia"/>
          <w:color w:val="FF0000"/>
        </w:rPr>
        <w:t>（已实现）</w:t>
      </w:r>
    </w:p>
    <w:p w:rsidR="009B4E25" w:rsidRDefault="009B4E25" w:rsidP="009B4E25">
      <w:pPr>
        <w:pStyle w:val="a8"/>
        <w:spacing w:line="360" w:lineRule="auto"/>
        <w:ind w:left="504"/>
      </w:pPr>
      <w:r>
        <w:rPr>
          <w:rFonts w:hint="eastAsia"/>
        </w:rPr>
        <w:t>1</w:t>
      </w:r>
      <w:r>
        <w:rPr>
          <w:rFonts w:hint="eastAsia"/>
        </w:rPr>
        <w:t>）</w:t>
      </w:r>
      <w:r>
        <w:rPr>
          <w:rFonts w:hint="eastAsia"/>
        </w:rPr>
        <w:t xml:space="preserve"> 650</w:t>
      </w:r>
      <w:r>
        <w:rPr>
          <w:rFonts w:hint="eastAsia"/>
        </w:rPr>
        <w:t>组全公司级的折扣商品组合（毛利率</w:t>
      </w:r>
      <w:r>
        <w:rPr>
          <w:rFonts w:hint="eastAsia"/>
        </w:rPr>
        <w:t>&gt;50%</w:t>
      </w:r>
      <w:r>
        <w:rPr>
          <w:rFonts w:hint="eastAsia"/>
        </w:rPr>
        <w:t>的）</w:t>
      </w:r>
    </w:p>
    <w:p w:rsidR="009B4E25" w:rsidRDefault="009B4E25" w:rsidP="009B4E25">
      <w:pPr>
        <w:pStyle w:val="a8"/>
        <w:spacing w:line="360" w:lineRule="auto"/>
        <w:ind w:left="504"/>
      </w:pPr>
      <w:r>
        <w:rPr>
          <w:rFonts w:hint="eastAsia"/>
        </w:rPr>
        <w:t>2</w:t>
      </w:r>
      <w:r>
        <w:rPr>
          <w:rFonts w:hint="eastAsia"/>
        </w:rPr>
        <w:t>）</w:t>
      </w:r>
      <w:r>
        <w:rPr>
          <w:rFonts w:hint="eastAsia"/>
        </w:rPr>
        <w:t xml:space="preserve"> 72</w:t>
      </w:r>
      <w:r>
        <w:rPr>
          <w:rFonts w:hint="eastAsia"/>
        </w:rPr>
        <w:t>组全公司级的特价商品组合（毛利率</w:t>
      </w:r>
      <w:r>
        <w:rPr>
          <w:rFonts w:hint="eastAsia"/>
        </w:rPr>
        <w:t>&gt;30% and &lt;50%</w:t>
      </w:r>
      <w:r>
        <w:rPr>
          <w:rFonts w:hint="eastAsia"/>
        </w:rPr>
        <w:t>的）</w:t>
      </w:r>
    </w:p>
    <w:p w:rsidR="009B4E25" w:rsidRDefault="009B4E25" w:rsidP="009B4E25">
      <w:pPr>
        <w:pStyle w:val="a8"/>
        <w:spacing w:line="360" w:lineRule="auto"/>
        <w:ind w:left="504"/>
      </w:pPr>
      <w:r>
        <w:rPr>
          <w:rFonts w:hint="eastAsia"/>
        </w:rPr>
        <w:t>3</w:t>
      </w:r>
      <w:r>
        <w:rPr>
          <w:rFonts w:hint="eastAsia"/>
        </w:rPr>
        <w:t>）</w:t>
      </w:r>
      <w:r>
        <w:rPr>
          <w:rFonts w:hint="eastAsia"/>
        </w:rPr>
        <w:t xml:space="preserve"> 650</w:t>
      </w:r>
      <w:r>
        <w:rPr>
          <w:rFonts w:hint="eastAsia"/>
        </w:rPr>
        <w:t>组全公司级的特价商品组合（毛利率</w:t>
      </w:r>
      <w:r>
        <w:rPr>
          <w:rFonts w:hint="eastAsia"/>
        </w:rPr>
        <w:t>&gt;50%</w:t>
      </w:r>
      <w:r>
        <w:rPr>
          <w:rFonts w:hint="eastAsia"/>
        </w:rPr>
        <w:t>的）</w:t>
      </w:r>
    </w:p>
    <w:p w:rsidR="009B4E25" w:rsidRDefault="009B4E25" w:rsidP="009B4E25">
      <w:pPr>
        <w:pStyle w:val="a8"/>
        <w:spacing w:line="360" w:lineRule="auto"/>
        <w:ind w:left="504"/>
      </w:pPr>
      <w:r>
        <w:rPr>
          <w:rFonts w:hint="eastAsia"/>
        </w:rPr>
        <w:t>可扩展的：</w:t>
      </w:r>
    </w:p>
    <w:p w:rsidR="009B4E25" w:rsidRDefault="009B4E25" w:rsidP="009B4E25">
      <w:pPr>
        <w:pStyle w:val="a8"/>
        <w:spacing w:line="360" w:lineRule="auto"/>
        <w:ind w:left="504"/>
      </w:pPr>
      <w:r>
        <w:rPr>
          <w:rFonts w:hint="eastAsia"/>
        </w:rPr>
        <w:t>目前总池子还剩下</w:t>
      </w:r>
      <w:r>
        <w:rPr>
          <w:rFonts w:hint="eastAsia"/>
        </w:rPr>
        <w:t>5000</w:t>
      </w:r>
      <w:r>
        <w:rPr>
          <w:rFonts w:hint="eastAsia"/>
        </w:rPr>
        <w:t>个商品组合（毛利率</w:t>
      </w:r>
      <w:r>
        <w:rPr>
          <w:rFonts w:hint="eastAsia"/>
        </w:rPr>
        <w:t>&gt;20%</w:t>
      </w:r>
      <w:r>
        <w:rPr>
          <w:rFonts w:hint="eastAsia"/>
        </w:rPr>
        <w:t>）</w:t>
      </w:r>
    </w:p>
    <w:p w:rsidR="009B4E25" w:rsidRDefault="009B4E25" w:rsidP="009B4E25">
      <w:pPr>
        <w:pStyle w:val="a8"/>
        <w:spacing w:line="360" w:lineRule="auto"/>
        <w:ind w:left="504"/>
      </w:pPr>
      <w:r>
        <w:rPr>
          <w:rFonts w:hint="eastAsia"/>
        </w:rPr>
        <w:t>接下来准备扩展的：</w:t>
      </w:r>
    </w:p>
    <w:p w:rsidR="009B4E25" w:rsidRDefault="009B4E25" w:rsidP="009B4E25">
      <w:pPr>
        <w:pStyle w:val="a8"/>
        <w:spacing w:line="360" w:lineRule="auto"/>
        <w:ind w:left="504"/>
      </w:pPr>
      <w:r>
        <w:rPr>
          <w:rFonts w:hint="eastAsia"/>
        </w:rPr>
        <w:t>全公司级的特价商品组合（毛利率</w:t>
      </w:r>
      <w:r>
        <w:rPr>
          <w:rFonts w:hint="eastAsia"/>
        </w:rPr>
        <w:t>&gt;20% and &lt;50%</w:t>
      </w:r>
      <w:r>
        <w:rPr>
          <w:rFonts w:hint="eastAsia"/>
        </w:rPr>
        <w:t>的）</w:t>
      </w:r>
    </w:p>
    <w:p w:rsidR="009B4E25" w:rsidRDefault="009B4E25" w:rsidP="009B4E25">
      <w:pPr>
        <w:pStyle w:val="a8"/>
        <w:spacing w:line="360" w:lineRule="auto"/>
        <w:ind w:left="504"/>
      </w:pPr>
    </w:p>
    <w:p w:rsidR="009B4E25" w:rsidRPr="00761EA8" w:rsidRDefault="009B4E25" w:rsidP="009B4E25">
      <w:pPr>
        <w:pStyle w:val="a8"/>
        <w:spacing w:line="360" w:lineRule="auto"/>
        <w:ind w:left="504" w:firstLine="422"/>
        <w:rPr>
          <w:b/>
        </w:rPr>
      </w:pPr>
      <w:r w:rsidRPr="00761EA8">
        <w:rPr>
          <w:rFonts w:hint="eastAsia"/>
          <w:b/>
        </w:rPr>
        <w:t>b)</w:t>
      </w:r>
      <w:r w:rsidRPr="00761EA8">
        <w:rPr>
          <w:rFonts w:hint="eastAsia"/>
          <w:b/>
        </w:rPr>
        <w:t>商品</w:t>
      </w:r>
      <w:r w:rsidRPr="00761EA8">
        <w:rPr>
          <w:rFonts w:hint="eastAsia"/>
          <w:b/>
        </w:rPr>
        <w:t xml:space="preserve">--&gt; </w:t>
      </w:r>
      <w:r w:rsidRPr="00761EA8">
        <w:rPr>
          <w:rFonts w:hint="eastAsia"/>
          <w:b/>
        </w:rPr>
        <w:t>通用名</w:t>
      </w:r>
    </w:p>
    <w:p w:rsidR="009B4E25" w:rsidRDefault="009B4E25" w:rsidP="009B4E25">
      <w:pPr>
        <w:pStyle w:val="a8"/>
        <w:spacing w:line="360" w:lineRule="auto"/>
        <w:ind w:left="504"/>
      </w:pPr>
      <w:r>
        <w:rPr>
          <w:rFonts w:hint="eastAsia"/>
        </w:rPr>
        <w:t>目前已经得到了推通用名的组合以及通用名对应包含的</w:t>
      </w:r>
      <w:r>
        <w:rPr>
          <w:rFonts w:hint="eastAsia"/>
        </w:rPr>
        <w:t>4</w:t>
      </w:r>
      <w:r>
        <w:rPr>
          <w:rFonts w:hint="eastAsia"/>
        </w:rPr>
        <w:t>级品类表</w:t>
      </w:r>
    </w:p>
    <w:p w:rsidR="009B4E25" w:rsidRDefault="009B4E25" w:rsidP="009B4E25">
      <w:pPr>
        <w:pStyle w:val="a8"/>
        <w:spacing w:line="360" w:lineRule="auto"/>
        <w:ind w:left="504"/>
      </w:pPr>
      <w:r>
        <w:rPr>
          <w:rFonts w:hint="eastAsia"/>
        </w:rPr>
        <w:t>目前通用名核销两种方案：</w:t>
      </w:r>
    </w:p>
    <w:p w:rsidR="009B4E25" w:rsidRDefault="009B4E25" w:rsidP="009B4E25">
      <w:pPr>
        <w:pStyle w:val="a8"/>
        <w:spacing w:line="360" w:lineRule="auto"/>
        <w:ind w:left="504"/>
      </w:pPr>
      <w:r>
        <w:rPr>
          <w:rFonts w:hint="eastAsia"/>
        </w:rPr>
        <w:t>1</w:t>
      </w:r>
      <w:r>
        <w:rPr>
          <w:rFonts w:hint="eastAsia"/>
        </w:rPr>
        <w:t>）自定义商品券</w:t>
      </w:r>
    </w:p>
    <w:p w:rsidR="009B4E25" w:rsidRDefault="009B4E25" w:rsidP="009B4E25">
      <w:pPr>
        <w:pStyle w:val="a8"/>
        <w:spacing w:line="360" w:lineRule="auto"/>
        <w:ind w:left="504"/>
      </w:pPr>
      <w:r>
        <w:rPr>
          <w:rFonts w:hint="eastAsia"/>
        </w:rPr>
        <w:t xml:space="preserve">   </w:t>
      </w:r>
      <w:r>
        <w:rPr>
          <w:rFonts w:hint="eastAsia"/>
        </w:rPr>
        <w:t>优点：最精确</w:t>
      </w:r>
    </w:p>
    <w:p w:rsidR="009B4E25" w:rsidRDefault="009B4E25" w:rsidP="009B4E25">
      <w:pPr>
        <w:pStyle w:val="a8"/>
        <w:spacing w:line="360" w:lineRule="auto"/>
        <w:ind w:left="504"/>
      </w:pPr>
      <w:r>
        <w:rPr>
          <w:rFonts w:hint="eastAsia"/>
        </w:rPr>
        <w:t xml:space="preserve">   </w:t>
      </w:r>
      <w:r>
        <w:rPr>
          <w:rFonts w:hint="eastAsia"/>
        </w:rPr>
        <w:t>缺点：可能会把</w:t>
      </w:r>
      <w:r>
        <w:rPr>
          <w:rFonts w:hint="eastAsia"/>
        </w:rPr>
        <w:t>POS</w:t>
      </w:r>
      <w:r>
        <w:rPr>
          <w:rFonts w:hint="eastAsia"/>
        </w:rPr>
        <w:t>撑爆，而且目前没有现成的方式上券模板，只能手工上</w:t>
      </w:r>
    </w:p>
    <w:p w:rsidR="009B4E25" w:rsidRDefault="009B4E25" w:rsidP="009B4E25">
      <w:pPr>
        <w:pStyle w:val="a8"/>
        <w:spacing w:line="360" w:lineRule="auto"/>
        <w:ind w:left="504"/>
      </w:pPr>
      <w:r>
        <w:rPr>
          <w:rFonts w:hint="eastAsia"/>
        </w:rPr>
        <w:t>2</w:t>
      </w:r>
      <w:r>
        <w:rPr>
          <w:rFonts w:hint="eastAsia"/>
        </w:rPr>
        <w:t>）四级品类券（目前准备采用这种）</w:t>
      </w:r>
    </w:p>
    <w:p w:rsidR="009B4E25" w:rsidRDefault="009B4E25" w:rsidP="009B4E25">
      <w:pPr>
        <w:pStyle w:val="a8"/>
        <w:spacing w:line="360" w:lineRule="auto"/>
        <w:ind w:left="504"/>
      </w:pPr>
      <w:r>
        <w:rPr>
          <w:rFonts w:hint="eastAsia"/>
        </w:rPr>
        <w:t>优点：实现方便</w:t>
      </w:r>
    </w:p>
    <w:p w:rsidR="009B4E25" w:rsidRDefault="009B4E25" w:rsidP="009B4E25">
      <w:pPr>
        <w:pStyle w:val="a8"/>
        <w:spacing w:line="360" w:lineRule="auto"/>
        <w:ind w:left="504"/>
      </w:pPr>
      <w:r>
        <w:rPr>
          <w:rFonts w:hint="eastAsia"/>
        </w:rPr>
        <w:t>缺点：超出范围</w:t>
      </w:r>
    </w:p>
    <w:p w:rsidR="009B4E25" w:rsidRDefault="009B4E25" w:rsidP="009B4E25">
      <w:pPr>
        <w:pStyle w:val="a8"/>
        <w:spacing w:line="360" w:lineRule="auto"/>
        <w:ind w:left="504"/>
      </w:pPr>
    </w:p>
    <w:p w:rsidR="009B4E25" w:rsidRPr="00761EA8" w:rsidRDefault="009B4E25" w:rsidP="009B4E25">
      <w:pPr>
        <w:pStyle w:val="a8"/>
        <w:spacing w:line="360" w:lineRule="auto"/>
        <w:ind w:left="504" w:firstLine="422"/>
        <w:rPr>
          <w:b/>
        </w:rPr>
      </w:pPr>
      <w:r w:rsidRPr="00761EA8">
        <w:rPr>
          <w:rFonts w:hint="eastAsia"/>
          <w:b/>
        </w:rPr>
        <w:t>c)</w:t>
      </w:r>
      <w:r w:rsidRPr="00761EA8">
        <w:rPr>
          <w:rFonts w:hint="eastAsia"/>
          <w:b/>
        </w:rPr>
        <w:t>商品</w:t>
      </w:r>
      <w:r w:rsidRPr="00761EA8">
        <w:rPr>
          <w:rFonts w:hint="eastAsia"/>
          <w:b/>
        </w:rPr>
        <w:t xml:space="preserve">--&gt; </w:t>
      </w:r>
      <w:r w:rsidRPr="00761EA8">
        <w:rPr>
          <w:rFonts w:hint="eastAsia"/>
          <w:b/>
        </w:rPr>
        <w:t>品类</w:t>
      </w:r>
    </w:p>
    <w:p w:rsidR="009B4E25" w:rsidRDefault="009B4E25" w:rsidP="009B4E25">
      <w:pPr>
        <w:pStyle w:val="a8"/>
        <w:spacing w:line="360" w:lineRule="auto"/>
        <w:ind w:left="504"/>
      </w:pPr>
      <w:r>
        <w:rPr>
          <w:rFonts w:hint="eastAsia"/>
        </w:rPr>
        <w:t>目前已经上了</w:t>
      </w:r>
      <w:r>
        <w:rPr>
          <w:rFonts w:hint="eastAsia"/>
        </w:rPr>
        <w:t>7</w:t>
      </w:r>
      <w:r>
        <w:rPr>
          <w:rFonts w:hint="eastAsia"/>
        </w:rPr>
        <w:t>个</w:t>
      </w:r>
      <w:r>
        <w:rPr>
          <w:rFonts w:hint="eastAsia"/>
        </w:rPr>
        <w:t>4</w:t>
      </w:r>
      <w:r>
        <w:rPr>
          <w:rFonts w:hint="eastAsia"/>
        </w:rPr>
        <w:t>级品类商品，做了高门槛及低门槛的满减品类券，但是因为转换率都只有</w:t>
      </w:r>
      <w:r>
        <w:rPr>
          <w:rFonts w:hint="eastAsia"/>
        </w:rPr>
        <w:t>0.1%</w:t>
      </w:r>
      <w:r>
        <w:rPr>
          <w:rFonts w:hint="eastAsia"/>
        </w:rPr>
        <w:t>，所以都下线了。之前上线分析来看高门槛的可以提高客单，而低门槛的会拉低客单，但是转化率提升并不高。所以目前来看效果不好</w:t>
      </w:r>
    </w:p>
    <w:p w:rsidR="009B4E25" w:rsidRDefault="009B4E25" w:rsidP="009B4E25">
      <w:pPr>
        <w:pStyle w:val="a8"/>
        <w:spacing w:line="360" w:lineRule="auto"/>
        <w:ind w:left="504"/>
      </w:pPr>
    </w:p>
    <w:p w:rsidR="009B4E25" w:rsidRPr="00761EA8" w:rsidRDefault="009B4E25" w:rsidP="009B4E25">
      <w:pPr>
        <w:pStyle w:val="a8"/>
        <w:spacing w:line="360" w:lineRule="auto"/>
        <w:ind w:left="504" w:firstLine="422"/>
        <w:rPr>
          <w:b/>
        </w:rPr>
      </w:pPr>
      <w:r w:rsidRPr="00761EA8">
        <w:rPr>
          <w:rFonts w:hint="eastAsia"/>
          <w:b/>
        </w:rPr>
        <w:t xml:space="preserve">d) </w:t>
      </w:r>
      <w:r w:rsidRPr="00761EA8">
        <w:rPr>
          <w:rFonts w:hint="eastAsia"/>
          <w:b/>
        </w:rPr>
        <w:t>待完善类型</w:t>
      </w:r>
    </w:p>
    <w:p w:rsidR="009B4E25" w:rsidRDefault="009B4E25" w:rsidP="009B4E25">
      <w:pPr>
        <w:pStyle w:val="a8"/>
        <w:spacing w:line="360" w:lineRule="auto"/>
        <w:ind w:left="504"/>
      </w:pPr>
      <w:r>
        <w:rPr>
          <w:rFonts w:hint="eastAsia"/>
        </w:rPr>
        <w:t>商品推通用名近期可以尝试，其他的选品较难。</w:t>
      </w:r>
    </w:p>
    <w:p w:rsidR="009B4E25" w:rsidRDefault="009B4E25" w:rsidP="009B4E25">
      <w:pPr>
        <w:pStyle w:val="a8"/>
        <w:spacing w:line="360" w:lineRule="auto"/>
        <w:ind w:left="504"/>
      </w:pPr>
      <w:r>
        <w:rPr>
          <w:rFonts w:hint="eastAsia"/>
        </w:rPr>
        <w:t>a)</w:t>
      </w:r>
      <w:r>
        <w:rPr>
          <w:rFonts w:hint="eastAsia"/>
        </w:rPr>
        <w:t>通用名</w:t>
      </w:r>
      <w:r>
        <w:rPr>
          <w:rFonts w:hint="eastAsia"/>
        </w:rPr>
        <w:t>--&gt;</w:t>
      </w:r>
      <w:r>
        <w:rPr>
          <w:rFonts w:hint="eastAsia"/>
        </w:rPr>
        <w:t>通用名</w:t>
      </w:r>
    </w:p>
    <w:p w:rsidR="009B4E25" w:rsidRDefault="009B4E25" w:rsidP="009B4E25">
      <w:pPr>
        <w:pStyle w:val="a8"/>
        <w:spacing w:line="360" w:lineRule="auto"/>
        <w:ind w:left="504"/>
      </w:pPr>
      <w:r>
        <w:rPr>
          <w:rFonts w:hint="eastAsia"/>
        </w:rPr>
        <w:t>b)</w:t>
      </w:r>
      <w:r>
        <w:rPr>
          <w:rFonts w:hint="eastAsia"/>
        </w:rPr>
        <w:t>通用名</w:t>
      </w:r>
      <w:r>
        <w:rPr>
          <w:rFonts w:hint="eastAsia"/>
        </w:rPr>
        <w:t>--&gt;</w:t>
      </w:r>
      <w:r>
        <w:rPr>
          <w:rFonts w:hint="eastAsia"/>
        </w:rPr>
        <w:t>品类</w:t>
      </w:r>
    </w:p>
    <w:p w:rsidR="009B4E25" w:rsidRDefault="009B4E25" w:rsidP="009B4E25">
      <w:pPr>
        <w:pStyle w:val="a8"/>
        <w:spacing w:line="360" w:lineRule="auto"/>
        <w:ind w:left="504"/>
      </w:pPr>
      <w:r>
        <w:rPr>
          <w:rFonts w:hint="eastAsia"/>
        </w:rPr>
        <w:lastRenderedPageBreak/>
        <w:t>c)</w:t>
      </w:r>
      <w:r>
        <w:rPr>
          <w:rFonts w:hint="eastAsia"/>
        </w:rPr>
        <w:t>品类</w:t>
      </w:r>
      <w:r>
        <w:rPr>
          <w:rFonts w:hint="eastAsia"/>
        </w:rPr>
        <w:t xml:space="preserve">--&gt; </w:t>
      </w:r>
      <w:r>
        <w:rPr>
          <w:rFonts w:hint="eastAsia"/>
        </w:rPr>
        <w:t>品类</w:t>
      </w:r>
    </w:p>
    <w:p w:rsidR="00645DA3" w:rsidRPr="00645DA3" w:rsidRDefault="00645DA3">
      <w:pPr>
        <w:rPr>
          <w:b/>
        </w:rPr>
      </w:pPr>
    </w:p>
    <w:p w:rsidR="00645DA3" w:rsidRDefault="00645DA3">
      <w:pPr>
        <w:rPr>
          <w:b/>
        </w:rPr>
      </w:pPr>
    </w:p>
    <w:p w:rsidR="003B55F6" w:rsidRPr="003B55F6" w:rsidRDefault="00AD0E57" w:rsidP="003B55F6">
      <w:pPr>
        <w:pStyle w:val="2"/>
      </w:pPr>
      <w:r>
        <w:rPr>
          <w:rFonts w:hint="eastAsia"/>
        </w:rPr>
        <w:t xml:space="preserve">3.2 </w:t>
      </w:r>
      <w:bookmarkStart w:id="1" w:name="_Toc525289855"/>
      <w:r w:rsidR="003B55F6">
        <w:rPr>
          <w:rFonts w:hint="eastAsia"/>
        </w:rPr>
        <w:t>用户偏好</w:t>
      </w:r>
      <w:r w:rsidR="003B55F6">
        <w:t>商品</w:t>
      </w:r>
      <w:bookmarkEnd w:id="1"/>
    </w:p>
    <w:p w:rsidR="003B55F6" w:rsidRDefault="003B55F6" w:rsidP="003B55F6">
      <w:pPr>
        <w:ind w:firstLine="420"/>
      </w:pPr>
      <w:r>
        <w:rPr>
          <w:rFonts w:hint="eastAsia"/>
        </w:rPr>
        <w:t>老客目前选品</w:t>
      </w:r>
      <w:r>
        <w:t>逻辑优先级最高的是用户重定向偏好</w:t>
      </w:r>
      <w:r>
        <w:rPr>
          <w:rFonts w:hint="eastAsia"/>
        </w:rPr>
        <w:t>商品。在</w:t>
      </w:r>
      <w:r>
        <w:t>大体上推荐策略优先级</w:t>
      </w:r>
      <w:r>
        <w:rPr>
          <w:rFonts w:hint="eastAsia"/>
        </w:rPr>
        <w:t>为</w:t>
      </w:r>
      <w:r>
        <w:t>：单品</w:t>
      </w:r>
      <w:r>
        <w:t>&gt;</w:t>
      </w:r>
      <w:r>
        <w:rPr>
          <w:rFonts w:hint="eastAsia"/>
        </w:rPr>
        <w:t>品类</w:t>
      </w:r>
      <w:r>
        <w:rPr>
          <w:rFonts w:hint="eastAsia"/>
        </w:rPr>
        <w:t>&gt;</w:t>
      </w:r>
      <w:r>
        <w:rPr>
          <w:rFonts w:hint="eastAsia"/>
        </w:rPr>
        <w:t>全场。当前</w:t>
      </w:r>
      <w:r>
        <w:t>用户</w:t>
      </w:r>
      <w:r>
        <w:rPr>
          <w:rFonts w:hint="eastAsia"/>
        </w:rPr>
        <w:t>偏好</w:t>
      </w:r>
      <w:r>
        <w:t>商品</w:t>
      </w:r>
      <w:r>
        <w:rPr>
          <w:rFonts w:hint="eastAsia"/>
        </w:rPr>
        <w:t>的</w:t>
      </w:r>
      <w:r>
        <w:t>计算决定了</w:t>
      </w:r>
      <w:r>
        <w:rPr>
          <w:rFonts w:hint="eastAsia"/>
        </w:rPr>
        <w:t>用户可</w:t>
      </w:r>
      <w:r>
        <w:t>推荐单品的池子有多大</w:t>
      </w:r>
      <w:r>
        <w:rPr>
          <w:rFonts w:hint="eastAsia"/>
        </w:rPr>
        <w:t>及</w:t>
      </w:r>
      <w:r>
        <w:t>商品在用户偏</w:t>
      </w:r>
      <w:r>
        <w:rPr>
          <w:rFonts w:hint="eastAsia"/>
        </w:rPr>
        <w:t>好单品中</w:t>
      </w:r>
      <w:r>
        <w:t>的优先级。</w:t>
      </w:r>
      <w:r>
        <w:rPr>
          <w:rFonts w:hint="eastAsia"/>
        </w:rPr>
        <w:t>而</w:t>
      </w:r>
      <w:r>
        <w:t>用户偏好品类的计算决定了用户可推品类的池子有多大</w:t>
      </w:r>
      <w:r>
        <w:rPr>
          <w:rFonts w:hint="eastAsia"/>
        </w:rPr>
        <w:t>及</w:t>
      </w:r>
      <w:r>
        <w:t>品类在用户偏好品类中的优先级。</w:t>
      </w:r>
    </w:p>
    <w:p w:rsidR="003B55F6" w:rsidRDefault="003B55F6" w:rsidP="003B55F6">
      <w:pPr>
        <w:ind w:firstLine="420"/>
        <w:rPr>
          <w:rFonts w:ascii="宋体" w:hAnsi="宋体"/>
        </w:rPr>
      </w:pPr>
      <w:r>
        <w:rPr>
          <w:rFonts w:ascii="宋体" w:hAnsi="宋体" w:hint="eastAsia"/>
        </w:rPr>
        <w:t>目前状况：</w:t>
      </w:r>
    </w:p>
    <w:p w:rsidR="003B55F6" w:rsidRDefault="003B55F6" w:rsidP="003B55F6">
      <w:pPr>
        <w:ind w:firstLine="420"/>
      </w:pPr>
      <w:r>
        <w:t>已实现</w:t>
      </w:r>
      <w:r>
        <w:rPr>
          <w:rFonts w:hint="eastAsia"/>
        </w:rPr>
        <w:t>部分</w:t>
      </w:r>
      <w:r>
        <w:t>：</w:t>
      </w:r>
    </w:p>
    <w:p w:rsidR="003B55F6" w:rsidRDefault="003B55F6" w:rsidP="003B55F6">
      <w:pPr>
        <w:numPr>
          <w:ilvl w:val="0"/>
          <w:numId w:val="21"/>
        </w:numPr>
      </w:pPr>
      <w:r>
        <w:rPr>
          <w:rFonts w:hint="eastAsia"/>
        </w:rPr>
        <w:t>用户偏好商品计算</w:t>
      </w:r>
      <w:r>
        <w:t>完成</w:t>
      </w:r>
    </w:p>
    <w:p w:rsidR="003B55F6" w:rsidRDefault="003B55F6" w:rsidP="003B55F6">
      <w:pPr>
        <w:numPr>
          <w:ilvl w:val="0"/>
          <w:numId w:val="24"/>
        </w:numPr>
      </w:pPr>
      <w:r>
        <w:rPr>
          <w:rFonts w:hint="eastAsia"/>
        </w:rPr>
        <w:t>用户</w:t>
      </w:r>
      <w:r>
        <w:t>偏好</w:t>
      </w:r>
      <w:r>
        <w:rPr>
          <w:rFonts w:hint="eastAsia"/>
        </w:rPr>
        <w:t>商品</w:t>
      </w:r>
      <w:r>
        <w:t>在一年内有购买并且用户的偏好随着</w:t>
      </w:r>
      <w:r>
        <w:rPr>
          <w:rFonts w:hint="eastAsia"/>
        </w:rPr>
        <w:t>用户</w:t>
      </w:r>
      <w:r>
        <w:t>对该商品的购买</w:t>
      </w:r>
      <w:r>
        <w:rPr>
          <w:rFonts w:hint="eastAsia"/>
        </w:rPr>
        <w:t>时间每</w:t>
      </w:r>
      <w:r>
        <w:rPr>
          <w:rFonts w:hint="eastAsia"/>
        </w:rPr>
        <w:t>3</w:t>
      </w:r>
      <w:r>
        <w:rPr>
          <w:rFonts w:hint="eastAsia"/>
        </w:rPr>
        <w:t>个月衰减</w:t>
      </w:r>
      <w:r>
        <w:t>一</w:t>
      </w:r>
      <w:r>
        <w:rPr>
          <w:rFonts w:hint="eastAsia"/>
        </w:rPr>
        <w:t>定</w:t>
      </w:r>
      <w:r>
        <w:t>分数</w:t>
      </w:r>
    </w:p>
    <w:p w:rsidR="003B55F6" w:rsidRDefault="003B55F6" w:rsidP="003B55F6">
      <w:pPr>
        <w:numPr>
          <w:ilvl w:val="0"/>
          <w:numId w:val="24"/>
        </w:numPr>
      </w:pPr>
      <w:r>
        <w:rPr>
          <w:rFonts w:hint="eastAsia"/>
        </w:rPr>
        <w:t>把</w:t>
      </w:r>
      <w:r>
        <w:t>用户对商品的购买次数乘以时间对应的衰减系数再全部相加，得到用户对该商品的分数</w:t>
      </w:r>
    </w:p>
    <w:p w:rsidR="003B55F6" w:rsidRDefault="003B55F6" w:rsidP="003B55F6">
      <w:pPr>
        <w:numPr>
          <w:ilvl w:val="0"/>
          <w:numId w:val="24"/>
        </w:numPr>
      </w:pPr>
      <w:r>
        <w:rPr>
          <w:rFonts w:hint="eastAsia"/>
        </w:rPr>
        <w:t>取</w:t>
      </w:r>
      <w:r>
        <w:t>得分大于</w:t>
      </w:r>
      <w:r>
        <w:rPr>
          <w:rFonts w:hint="eastAsia"/>
        </w:rPr>
        <w:t>0.8</w:t>
      </w:r>
      <w:r>
        <w:rPr>
          <w:rFonts w:hint="eastAsia"/>
        </w:rPr>
        <w:t>的</w:t>
      </w:r>
      <w:r>
        <w:t>用户单品</w:t>
      </w:r>
    </w:p>
    <w:p w:rsidR="003B55F6" w:rsidRDefault="003B55F6" w:rsidP="003B55F6">
      <w:pPr>
        <w:numPr>
          <w:ilvl w:val="0"/>
          <w:numId w:val="21"/>
        </w:numPr>
      </w:pPr>
      <w:r>
        <w:rPr>
          <w:rFonts w:hint="eastAsia"/>
        </w:rPr>
        <w:t>用户</w:t>
      </w:r>
      <w:r>
        <w:t>偏好品类计算完成</w:t>
      </w:r>
    </w:p>
    <w:p w:rsidR="003B55F6" w:rsidRDefault="003B55F6" w:rsidP="003B55F6">
      <w:pPr>
        <w:numPr>
          <w:ilvl w:val="0"/>
          <w:numId w:val="25"/>
        </w:numPr>
      </w:pPr>
      <w:r>
        <w:rPr>
          <w:rFonts w:hint="eastAsia"/>
        </w:rPr>
        <w:t>通过</w:t>
      </w:r>
      <w:r>
        <w:t>用户偏好商品关联表得到</w:t>
      </w:r>
      <w:r>
        <w:rPr>
          <w:rFonts w:hint="eastAsia"/>
        </w:rPr>
        <w:t>对应</w:t>
      </w:r>
      <w:r>
        <w:t>品类的得分</w:t>
      </w:r>
    </w:p>
    <w:p w:rsidR="003B55F6" w:rsidRDefault="003B55F6" w:rsidP="003B55F6">
      <w:pPr>
        <w:numPr>
          <w:ilvl w:val="0"/>
          <w:numId w:val="25"/>
        </w:numPr>
      </w:pPr>
      <w:r>
        <w:rPr>
          <w:rFonts w:hint="eastAsia"/>
        </w:rPr>
        <w:t>把</w:t>
      </w:r>
      <w:r>
        <w:t>用户品类得分汇总得到</w:t>
      </w:r>
      <w:r>
        <w:rPr>
          <w:rFonts w:hint="eastAsia"/>
        </w:rPr>
        <w:t>用户</w:t>
      </w:r>
      <w:r>
        <w:t>对该品类总得分</w:t>
      </w:r>
    </w:p>
    <w:p w:rsidR="003B55F6" w:rsidRDefault="003B55F6" w:rsidP="003B55F6">
      <w:pPr>
        <w:numPr>
          <w:ilvl w:val="0"/>
          <w:numId w:val="25"/>
        </w:numPr>
      </w:pPr>
      <w:r>
        <w:rPr>
          <w:rFonts w:hint="eastAsia"/>
        </w:rPr>
        <w:t>取</w:t>
      </w:r>
      <w:r>
        <w:t>品类总得分第一的用户品类</w:t>
      </w:r>
    </w:p>
    <w:p w:rsidR="003B55F6" w:rsidRDefault="003B55F6" w:rsidP="003B55F6">
      <w:pPr>
        <w:numPr>
          <w:ilvl w:val="0"/>
          <w:numId w:val="21"/>
        </w:numPr>
      </w:pPr>
      <w:r>
        <w:rPr>
          <w:rFonts w:hint="eastAsia"/>
        </w:rPr>
        <w:t>用户</w:t>
      </w:r>
      <w:r>
        <w:t>匹配单品逻辑完成</w:t>
      </w:r>
    </w:p>
    <w:p w:rsidR="003B55F6" w:rsidRDefault="003B55F6" w:rsidP="003B55F6">
      <w:pPr>
        <w:numPr>
          <w:ilvl w:val="0"/>
          <w:numId w:val="26"/>
        </w:numPr>
      </w:pPr>
      <w:r>
        <w:t>如果上次用户</w:t>
      </w:r>
      <w:r>
        <w:rPr>
          <w:rFonts w:hint="eastAsia"/>
        </w:rPr>
        <w:t>购买</w:t>
      </w:r>
      <w:r>
        <w:rPr>
          <w:rFonts w:hint="eastAsia"/>
        </w:rPr>
        <w:t>2</w:t>
      </w:r>
      <w:r>
        <w:rPr>
          <w:rFonts w:hint="eastAsia"/>
        </w:rPr>
        <w:t>件</w:t>
      </w:r>
      <w:r>
        <w:t>，原则上推</w:t>
      </w:r>
      <w:r>
        <w:rPr>
          <w:rFonts w:hint="eastAsia"/>
        </w:rPr>
        <w:t>2</w:t>
      </w:r>
      <w:r>
        <w:t>+1</w:t>
      </w:r>
      <w:r>
        <w:rPr>
          <w:rFonts w:hint="eastAsia"/>
        </w:rPr>
        <w:t>件</w:t>
      </w:r>
    </w:p>
    <w:p w:rsidR="003B55F6" w:rsidRDefault="003B55F6" w:rsidP="003B55F6">
      <w:pPr>
        <w:numPr>
          <w:ilvl w:val="0"/>
          <w:numId w:val="26"/>
        </w:numPr>
      </w:pPr>
      <w:r>
        <w:rPr>
          <w:rFonts w:hint="eastAsia"/>
        </w:rPr>
        <w:t>如果</w:t>
      </w:r>
      <w:r>
        <w:t>券模板库只有</w:t>
      </w:r>
      <w:r>
        <w:rPr>
          <w:rFonts w:hint="eastAsia"/>
        </w:rPr>
        <w:t>2</w:t>
      </w:r>
      <w:r>
        <w:rPr>
          <w:rFonts w:hint="eastAsia"/>
        </w:rPr>
        <w:t>件</w:t>
      </w:r>
      <w:r>
        <w:t>或者</w:t>
      </w:r>
      <w:r>
        <w:rPr>
          <w:rFonts w:hint="eastAsia"/>
        </w:rPr>
        <w:t>1</w:t>
      </w:r>
      <w:r>
        <w:rPr>
          <w:rFonts w:hint="eastAsia"/>
        </w:rPr>
        <w:t>件，</w:t>
      </w:r>
      <w:r>
        <w:t>则推</w:t>
      </w:r>
      <w:r>
        <w:t>2</w:t>
      </w:r>
      <w:r>
        <w:rPr>
          <w:rFonts w:hint="eastAsia"/>
        </w:rPr>
        <w:t>件</w:t>
      </w:r>
      <w:r>
        <w:t>或者</w:t>
      </w:r>
      <w:r>
        <w:rPr>
          <w:rFonts w:hint="eastAsia"/>
        </w:rPr>
        <w:t>1</w:t>
      </w:r>
      <w:r>
        <w:rPr>
          <w:rFonts w:hint="eastAsia"/>
        </w:rPr>
        <w:t>件</w:t>
      </w:r>
    </w:p>
    <w:p w:rsidR="003B55F6" w:rsidRDefault="003B55F6" w:rsidP="003B55F6">
      <w:pPr>
        <w:numPr>
          <w:ilvl w:val="0"/>
          <w:numId w:val="26"/>
        </w:numPr>
      </w:pPr>
      <w:r>
        <w:rPr>
          <w:rFonts w:hint="eastAsia"/>
        </w:rPr>
        <w:t>如果匹配到</w:t>
      </w:r>
      <w:r>
        <w:t>多个券模板，按照件数取最低的推荐</w:t>
      </w:r>
    </w:p>
    <w:p w:rsidR="003B55F6" w:rsidRDefault="003B55F6" w:rsidP="003B55F6">
      <w:pPr>
        <w:ind w:left="420"/>
      </w:pPr>
      <w:r>
        <w:rPr>
          <w:rFonts w:hint="eastAsia"/>
        </w:rPr>
        <w:t>待</w:t>
      </w:r>
      <w:r>
        <w:t>优化部分：</w:t>
      </w:r>
    </w:p>
    <w:p w:rsidR="003B55F6" w:rsidRDefault="003B55F6" w:rsidP="003B55F6">
      <w:pPr>
        <w:numPr>
          <w:ilvl w:val="0"/>
          <w:numId w:val="22"/>
        </w:numPr>
      </w:pPr>
      <w:r>
        <w:rPr>
          <w:rFonts w:hint="eastAsia"/>
        </w:rPr>
        <w:t>用户偏好</w:t>
      </w:r>
      <w:r>
        <w:t>商品及偏好品类口径的</w:t>
      </w:r>
      <w:r>
        <w:rPr>
          <w:rFonts w:hint="eastAsia"/>
        </w:rPr>
        <w:t>调优</w:t>
      </w:r>
    </w:p>
    <w:p w:rsidR="003B55F6" w:rsidRDefault="003B55F6" w:rsidP="003B55F6">
      <w:pPr>
        <w:numPr>
          <w:ilvl w:val="0"/>
          <w:numId w:val="22"/>
        </w:numPr>
      </w:pPr>
      <w:r>
        <w:rPr>
          <w:rFonts w:hint="eastAsia"/>
        </w:rPr>
        <w:t>券模板</w:t>
      </w:r>
      <w:r>
        <w:t>匹配调优</w:t>
      </w:r>
    </w:p>
    <w:p w:rsidR="003B55F6" w:rsidRDefault="003B55F6" w:rsidP="003B55F6">
      <w:pPr>
        <w:ind w:left="420"/>
      </w:pPr>
      <w:r>
        <w:rPr>
          <w:rFonts w:hint="eastAsia"/>
        </w:rPr>
        <w:t>待</w:t>
      </w:r>
      <w:r>
        <w:t>开发部分：</w:t>
      </w:r>
    </w:p>
    <w:p w:rsidR="003B55F6" w:rsidRDefault="003B55F6" w:rsidP="003B55F6">
      <w:pPr>
        <w:numPr>
          <w:ilvl w:val="0"/>
          <w:numId w:val="23"/>
        </w:numPr>
      </w:pPr>
      <w:r>
        <w:rPr>
          <w:rFonts w:hint="eastAsia"/>
        </w:rPr>
        <w:t>用户偏好</w:t>
      </w:r>
      <w:r>
        <w:t>商品及偏好品类</w:t>
      </w:r>
      <w:r>
        <w:rPr>
          <w:rFonts w:hint="eastAsia"/>
        </w:rPr>
        <w:t>算法</w:t>
      </w:r>
      <w:r>
        <w:t>评估机制</w:t>
      </w:r>
    </w:p>
    <w:p w:rsidR="003B55F6" w:rsidRPr="003B55F6" w:rsidRDefault="003B55F6">
      <w:pPr>
        <w:rPr>
          <w:b/>
        </w:rPr>
      </w:pPr>
    </w:p>
    <w:p w:rsidR="000B08BB" w:rsidRDefault="003B55F6" w:rsidP="000B08BB">
      <w:pPr>
        <w:pStyle w:val="2"/>
      </w:pPr>
      <w:r>
        <w:rPr>
          <w:rFonts w:hint="eastAsia"/>
        </w:rPr>
        <w:t>3.3</w:t>
      </w:r>
      <w:bookmarkStart w:id="2" w:name="_Toc525289856"/>
      <w:r w:rsidR="000B08BB">
        <w:rPr>
          <w:rFonts w:hint="eastAsia"/>
        </w:rPr>
        <w:t>用户偏好</w:t>
      </w:r>
      <w:r w:rsidR="000B08BB">
        <w:t>时间</w:t>
      </w:r>
      <w:bookmarkEnd w:id="2"/>
    </w:p>
    <w:p w:rsidR="000B08BB" w:rsidRDefault="000B08BB" w:rsidP="000B08BB">
      <w:pPr>
        <w:ind w:firstLine="420"/>
      </w:pPr>
      <w:r>
        <w:rPr>
          <w:rFonts w:hint="eastAsia"/>
        </w:rPr>
        <w:t>用户</w:t>
      </w:r>
      <w:r>
        <w:t>偏好时间</w:t>
      </w:r>
      <w:r>
        <w:rPr>
          <w:rFonts w:hint="eastAsia"/>
        </w:rPr>
        <w:t>关系</w:t>
      </w:r>
      <w:r>
        <w:t>到给用户推送的具体时机，</w:t>
      </w:r>
      <w:r>
        <w:rPr>
          <w:rFonts w:hint="eastAsia"/>
        </w:rPr>
        <w:t>对于有</w:t>
      </w:r>
      <w:r>
        <w:t>很多消费行为的老客，</w:t>
      </w:r>
      <w:r>
        <w:rPr>
          <w:rFonts w:hint="eastAsia"/>
        </w:rPr>
        <w:t>从偏好月</w:t>
      </w:r>
      <w:r>
        <w:t>、周、日、</w:t>
      </w:r>
      <w:r>
        <w:rPr>
          <w:rFonts w:hint="eastAsia"/>
        </w:rPr>
        <w:t>天气、</w:t>
      </w:r>
      <w:r>
        <w:t>购药</w:t>
      </w:r>
      <w:r>
        <w:rPr>
          <w:rFonts w:hint="eastAsia"/>
        </w:rPr>
        <w:t>周期</w:t>
      </w:r>
      <w:r>
        <w:t>、节假日、会员日、促销日等方面进行</w:t>
      </w:r>
      <w:r>
        <w:rPr>
          <w:rFonts w:hint="eastAsia"/>
        </w:rPr>
        <w:t>精准</w:t>
      </w:r>
      <w:r>
        <w:t>发放</w:t>
      </w:r>
      <w:r>
        <w:rPr>
          <w:rFonts w:hint="eastAsia"/>
        </w:rPr>
        <w:t>。</w:t>
      </w:r>
    </w:p>
    <w:p w:rsidR="000B08BB" w:rsidRDefault="000B08BB" w:rsidP="000B08BB">
      <w:pPr>
        <w:ind w:firstLine="420"/>
        <w:rPr>
          <w:rFonts w:ascii="宋体" w:hAnsi="宋体"/>
        </w:rPr>
      </w:pPr>
      <w:r>
        <w:rPr>
          <w:rFonts w:ascii="宋体" w:hAnsi="宋体" w:hint="eastAsia"/>
        </w:rPr>
        <w:t>目前状况：</w:t>
      </w:r>
    </w:p>
    <w:p w:rsidR="000B08BB" w:rsidRDefault="000B08BB" w:rsidP="000B08BB">
      <w:pPr>
        <w:ind w:firstLine="420"/>
      </w:pPr>
      <w:r>
        <w:t>已实现</w:t>
      </w:r>
      <w:r>
        <w:rPr>
          <w:rFonts w:hint="eastAsia"/>
        </w:rPr>
        <w:t>部分</w:t>
      </w:r>
      <w:r>
        <w:t>：</w:t>
      </w:r>
    </w:p>
    <w:p w:rsidR="000B08BB" w:rsidRDefault="000B08BB" w:rsidP="000B08BB">
      <w:pPr>
        <w:numPr>
          <w:ilvl w:val="0"/>
          <w:numId w:val="21"/>
        </w:numPr>
      </w:pPr>
      <w:r>
        <w:rPr>
          <w:rFonts w:hint="eastAsia"/>
        </w:rPr>
        <w:t>星期偏好</w:t>
      </w:r>
      <w:r>
        <w:t>计算完成</w:t>
      </w:r>
    </w:p>
    <w:p w:rsidR="000B08BB" w:rsidRDefault="000B08BB" w:rsidP="000B08BB">
      <w:pPr>
        <w:numPr>
          <w:ilvl w:val="0"/>
          <w:numId w:val="27"/>
        </w:numPr>
      </w:pPr>
      <w:r>
        <w:rPr>
          <w:rFonts w:hint="eastAsia"/>
        </w:rPr>
        <w:t>星期偏好</w:t>
      </w:r>
      <w:r>
        <w:t>的条件为</w:t>
      </w:r>
      <w:r>
        <w:rPr>
          <w:rFonts w:hint="eastAsia"/>
        </w:rPr>
        <w:t>总消费</w:t>
      </w:r>
      <w:r>
        <w:t>次数大于</w:t>
      </w:r>
      <w:r>
        <w:rPr>
          <w:rFonts w:hint="eastAsia"/>
        </w:rPr>
        <w:t>4</w:t>
      </w:r>
      <w:r>
        <w:rPr>
          <w:rFonts w:hint="eastAsia"/>
        </w:rPr>
        <w:t>并且周</w:t>
      </w:r>
      <w:r>
        <w:t>中某天消费次数</w:t>
      </w:r>
      <w:r>
        <w:rPr>
          <w:rFonts w:hint="eastAsia"/>
        </w:rPr>
        <w:t>大于</w:t>
      </w:r>
      <w:r>
        <w:t>总次数</w:t>
      </w:r>
      <w:r>
        <w:t>40%</w:t>
      </w:r>
      <w:r>
        <w:rPr>
          <w:rFonts w:hint="eastAsia"/>
        </w:rPr>
        <w:t>则</w:t>
      </w:r>
      <w:r>
        <w:t>认为该用户在这一天有用药偏好</w:t>
      </w:r>
    </w:p>
    <w:p w:rsidR="000B08BB" w:rsidRDefault="000B08BB" w:rsidP="000B08BB">
      <w:pPr>
        <w:numPr>
          <w:ilvl w:val="0"/>
          <w:numId w:val="27"/>
        </w:numPr>
      </w:pPr>
      <w:r>
        <w:rPr>
          <w:rFonts w:hint="eastAsia"/>
        </w:rPr>
        <w:lastRenderedPageBreak/>
        <w:t>历史数据</w:t>
      </w:r>
      <w:r>
        <w:t>分析得到一般发券第二天和发券第六天用券最好</w:t>
      </w:r>
    </w:p>
    <w:p w:rsidR="000B08BB" w:rsidRDefault="000B08BB" w:rsidP="000B08BB">
      <w:pPr>
        <w:numPr>
          <w:ilvl w:val="0"/>
          <w:numId w:val="27"/>
        </w:numPr>
      </w:pPr>
      <w:r>
        <w:rPr>
          <w:rFonts w:hint="eastAsia"/>
        </w:rPr>
        <w:t>让用药</w:t>
      </w:r>
      <w:r>
        <w:t>星期偏好日子等于发券第二天或者发券第六天</w:t>
      </w:r>
    </w:p>
    <w:p w:rsidR="000B08BB" w:rsidRDefault="000B08BB" w:rsidP="000B08BB">
      <w:pPr>
        <w:numPr>
          <w:ilvl w:val="0"/>
          <w:numId w:val="21"/>
        </w:numPr>
      </w:pPr>
      <w:r>
        <w:rPr>
          <w:rFonts w:hint="eastAsia"/>
        </w:rPr>
        <w:t>购药周期（慢病</w:t>
      </w:r>
      <w:r>
        <w:rPr>
          <w:rFonts w:hint="eastAsia"/>
        </w:rPr>
        <w:t>2</w:t>
      </w:r>
      <w:r>
        <w:t>-6</w:t>
      </w:r>
      <w:r>
        <w:rPr>
          <w:rFonts w:hint="eastAsia"/>
        </w:rPr>
        <w:t>次</w:t>
      </w:r>
      <w:r>
        <w:t>和慢病</w:t>
      </w:r>
      <w:r>
        <w:rPr>
          <w:rFonts w:hint="eastAsia"/>
        </w:rPr>
        <w:t>7</w:t>
      </w:r>
      <w:r>
        <w:rPr>
          <w:rFonts w:hint="eastAsia"/>
        </w:rPr>
        <w:t>次）</w:t>
      </w:r>
    </w:p>
    <w:p w:rsidR="000B08BB" w:rsidRDefault="000B08BB" w:rsidP="000B08BB">
      <w:pPr>
        <w:numPr>
          <w:ilvl w:val="0"/>
          <w:numId w:val="28"/>
        </w:numPr>
      </w:pPr>
      <w:r>
        <w:rPr>
          <w:rFonts w:hint="eastAsia"/>
        </w:rPr>
        <w:t>计算单品一盒</w:t>
      </w:r>
      <w:r>
        <w:t>的</w:t>
      </w:r>
      <w:r>
        <w:rPr>
          <w:rFonts w:hint="eastAsia"/>
        </w:rPr>
        <w:t>最大</w:t>
      </w:r>
      <w:r>
        <w:t>使用周期</w:t>
      </w:r>
    </w:p>
    <w:p w:rsidR="000B08BB" w:rsidRDefault="000B08BB" w:rsidP="000B08BB">
      <w:pPr>
        <w:numPr>
          <w:ilvl w:val="0"/>
          <w:numId w:val="28"/>
        </w:numPr>
      </w:pPr>
      <w:r>
        <w:rPr>
          <w:rFonts w:hint="eastAsia"/>
        </w:rPr>
        <w:t>计算品类</w:t>
      </w:r>
    </w:p>
    <w:p w:rsidR="000B08BB" w:rsidRDefault="000B08BB" w:rsidP="000B08BB">
      <w:pPr>
        <w:numPr>
          <w:ilvl w:val="0"/>
          <w:numId w:val="28"/>
        </w:numPr>
      </w:pPr>
      <w:r>
        <w:rPr>
          <w:rFonts w:hint="eastAsia"/>
        </w:rPr>
        <w:t>消费</w:t>
      </w:r>
      <w:r>
        <w:t>间隔</w:t>
      </w:r>
      <w:r>
        <w:rPr>
          <w:rFonts w:hint="eastAsia"/>
        </w:rPr>
        <w:t>=</w:t>
      </w:r>
      <w:r>
        <w:rPr>
          <w:rFonts w:hint="eastAsia"/>
        </w:rPr>
        <w:t>上次</w:t>
      </w:r>
      <w:r>
        <w:t>消费数量</w:t>
      </w:r>
      <w:r>
        <w:rPr>
          <w:rFonts w:hint="eastAsia"/>
        </w:rPr>
        <w:t>X</w:t>
      </w:r>
      <w:r>
        <w:rPr>
          <w:rFonts w:hint="eastAsia"/>
        </w:rPr>
        <w:t>该</w:t>
      </w:r>
      <w:r>
        <w:t>单品</w:t>
      </w:r>
      <w:r>
        <w:rPr>
          <w:rFonts w:hint="eastAsia"/>
        </w:rPr>
        <w:t>（品类）</w:t>
      </w:r>
      <w:r>
        <w:t>最大使用周期</w:t>
      </w:r>
      <w:r>
        <w:rPr>
          <w:rFonts w:hint="eastAsia"/>
        </w:rPr>
        <w:t xml:space="preserve"> </w:t>
      </w:r>
      <w:r>
        <w:rPr>
          <w:rFonts w:hint="eastAsia"/>
        </w:rPr>
        <w:t>（上次消费</w:t>
      </w:r>
      <w:r>
        <w:t>数量没有则默认</w:t>
      </w:r>
      <w:r>
        <w:rPr>
          <w:rFonts w:hint="eastAsia"/>
        </w:rPr>
        <w:t>1</w:t>
      </w:r>
      <w:r>
        <w:rPr>
          <w:rFonts w:hint="eastAsia"/>
        </w:rPr>
        <w:t>，</w:t>
      </w:r>
      <w:r>
        <w:t>单品最大使用周期没有则默认</w:t>
      </w:r>
      <w:r>
        <w:rPr>
          <w:rFonts w:hint="eastAsia"/>
        </w:rPr>
        <w:t>7</w:t>
      </w:r>
      <w:r>
        <w:rPr>
          <w:rFonts w:hint="eastAsia"/>
        </w:rPr>
        <w:t>天，</w:t>
      </w:r>
      <w:r>
        <w:t>品类</w:t>
      </w:r>
      <w:r>
        <w:rPr>
          <w:rFonts w:hint="eastAsia"/>
        </w:rPr>
        <w:t>最大</w:t>
      </w:r>
      <w:r>
        <w:t>使用周期没有则默认</w:t>
      </w:r>
      <w:r>
        <w:rPr>
          <w:rFonts w:hint="eastAsia"/>
        </w:rPr>
        <w:t>15</w:t>
      </w:r>
      <w:r>
        <w:rPr>
          <w:rFonts w:hint="eastAsia"/>
        </w:rPr>
        <w:t>天，</w:t>
      </w:r>
      <w:r>
        <w:t>品类为偏好单品的品类，周期为单品的周期</w:t>
      </w:r>
      <w:r>
        <w:rPr>
          <w:rFonts w:hint="eastAsia"/>
        </w:rPr>
        <w:t>）</w:t>
      </w:r>
    </w:p>
    <w:p w:rsidR="000B08BB" w:rsidRDefault="000B08BB" w:rsidP="000B08BB">
      <w:pPr>
        <w:numPr>
          <w:ilvl w:val="0"/>
          <w:numId w:val="28"/>
        </w:numPr>
      </w:pPr>
      <w:r>
        <w:rPr>
          <w:rFonts w:hint="eastAsia"/>
        </w:rPr>
        <w:t>根据</w:t>
      </w:r>
      <w:r>
        <w:t>消费间隔和上次消费时间计算下次消费时间</w:t>
      </w:r>
    </w:p>
    <w:p w:rsidR="000B08BB" w:rsidRDefault="000B08BB" w:rsidP="000B08BB">
      <w:pPr>
        <w:numPr>
          <w:ilvl w:val="0"/>
          <w:numId w:val="28"/>
        </w:numPr>
      </w:pPr>
      <w:r>
        <w:rPr>
          <w:rFonts w:hint="eastAsia"/>
        </w:rPr>
        <w:t>如果</w:t>
      </w:r>
      <w:r>
        <w:t>当前日期</w:t>
      </w:r>
      <w:r>
        <w:rPr>
          <w:rFonts w:hint="eastAsia"/>
        </w:rPr>
        <w:t>距</w:t>
      </w:r>
      <w:r>
        <w:t>离下次消费时间在两天内</w:t>
      </w:r>
      <w:r>
        <w:rPr>
          <w:rFonts w:hint="eastAsia"/>
        </w:rPr>
        <w:t>，</w:t>
      </w:r>
      <w:r>
        <w:t>则进入推送池子</w:t>
      </w:r>
    </w:p>
    <w:p w:rsidR="000B08BB" w:rsidRDefault="000B08BB" w:rsidP="000B08BB">
      <w:pPr>
        <w:ind w:left="420"/>
      </w:pPr>
      <w:r>
        <w:rPr>
          <w:rFonts w:hint="eastAsia"/>
        </w:rPr>
        <w:t>待</w:t>
      </w:r>
      <w:r>
        <w:t>优化部分：</w:t>
      </w:r>
    </w:p>
    <w:p w:rsidR="000B08BB" w:rsidRDefault="000B08BB" w:rsidP="000B08BB">
      <w:pPr>
        <w:numPr>
          <w:ilvl w:val="0"/>
          <w:numId w:val="22"/>
        </w:numPr>
      </w:pPr>
      <w:r>
        <w:rPr>
          <w:rFonts w:hint="eastAsia"/>
        </w:rPr>
        <w:t>星期</w:t>
      </w:r>
      <w:r>
        <w:t>偏好的</w:t>
      </w:r>
      <w:r>
        <w:rPr>
          <w:rFonts w:hint="eastAsia"/>
        </w:rPr>
        <w:t>口径</w:t>
      </w:r>
      <w:r>
        <w:t>调优，</w:t>
      </w:r>
      <w:r>
        <w:rPr>
          <w:rFonts w:hint="eastAsia"/>
        </w:rPr>
        <w:t>做</w:t>
      </w:r>
      <w:r>
        <w:t>放开</w:t>
      </w:r>
      <w:r>
        <w:rPr>
          <w:rFonts w:hint="eastAsia"/>
        </w:rPr>
        <w:t>或者</w:t>
      </w:r>
      <w:r>
        <w:t>缩小</w:t>
      </w:r>
      <w:r>
        <w:rPr>
          <w:rFonts w:hint="eastAsia"/>
        </w:rPr>
        <w:t>尝试</w:t>
      </w:r>
    </w:p>
    <w:p w:rsidR="000B08BB" w:rsidRDefault="000B08BB" w:rsidP="000B08BB">
      <w:pPr>
        <w:numPr>
          <w:ilvl w:val="0"/>
          <w:numId w:val="22"/>
        </w:numPr>
      </w:pPr>
      <w:r>
        <w:rPr>
          <w:rFonts w:hint="eastAsia"/>
        </w:rPr>
        <w:t>购药</w:t>
      </w:r>
      <w:r>
        <w:t>周期增加选品</w:t>
      </w:r>
      <w:r>
        <w:rPr>
          <w:rFonts w:hint="eastAsia"/>
        </w:rPr>
        <w:t>并</w:t>
      </w:r>
      <w:r>
        <w:t>调优</w:t>
      </w:r>
    </w:p>
    <w:p w:rsidR="000B08BB" w:rsidRDefault="000B08BB" w:rsidP="000B08BB">
      <w:pPr>
        <w:numPr>
          <w:ilvl w:val="0"/>
          <w:numId w:val="22"/>
        </w:numPr>
      </w:pPr>
      <w:r>
        <w:rPr>
          <w:rFonts w:hint="eastAsia"/>
        </w:rPr>
        <w:t>单品</w:t>
      </w:r>
      <w:r>
        <w:t>消费时间间隔的计算方式调整</w:t>
      </w:r>
    </w:p>
    <w:p w:rsidR="000B08BB" w:rsidRDefault="000B08BB" w:rsidP="000B08BB">
      <w:pPr>
        <w:ind w:left="420"/>
      </w:pPr>
      <w:r>
        <w:rPr>
          <w:rFonts w:hint="eastAsia"/>
        </w:rPr>
        <w:t>待</w:t>
      </w:r>
      <w:r>
        <w:t>开发部分：</w:t>
      </w:r>
    </w:p>
    <w:p w:rsidR="000B08BB" w:rsidRDefault="000B08BB" w:rsidP="000B08BB">
      <w:pPr>
        <w:numPr>
          <w:ilvl w:val="0"/>
          <w:numId w:val="23"/>
        </w:numPr>
      </w:pPr>
      <w:r>
        <w:rPr>
          <w:rFonts w:hint="eastAsia"/>
        </w:rPr>
        <w:t>引入用户</w:t>
      </w:r>
      <w:r>
        <w:t>偏好月时间，对用户发券在</w:t>
      </w:r>
      <w:r>
        <w:rPr>
          <w:rFonts w:hint="eastAsia"/>
        </w:rPr>
        <w:t>月内</w:t>
      </w:r>
      <w:r>
        <w:t>做均衡</w:t>
      </w:r>
    </w:p>
    <w:p w:rsidR="000B08BB" w:rsidRDefault="000B08BB" w:rsidP="000B08BB">
      <w:pPr>
        <w:numPr>
          <w:ilvl w:val="0"/>
          <w:numId w:val="23"/>
        </w:numPr>
      </w:pPr>
      <w:r>
        <w:rPr>
          <w:rFonts w:hint="eastAsia"/>
        </w:rPr>
        <w:t>引入</w:t>
      </w:r>
      <w:r>
        <w:t>用户偏好日时间，结合用户</w:t>
      </w:r>
      <w:r>
        <w:rPr>
          <w:rFonts w:hint="eastAsia"/>
        </w:rPr>
        <w:t>常</w:t>
      </w:r>
      <w:r>
        <w:t>购买日时间</w:t>
      </w:r>
      <w:r>
        <w:rPr>
          <w:rFonts w:hint="eastAsia"/>
        </w:rPr>
        <w:t>段</w:t>
      </w:r>
      <w:r>
        <w:t>发券</w:t>
      </w:r>
    </w:p>
    <w:p w:rsidR="000B08BB" w:rsidRDefault="000B08BB" w:rsidP="000B08BB">
      <w:pPr>
        <w:numPr>
          <w:ilvl w:val="0"/>
          <w:numId w:val="23"/>
        </w:numPr>
      </w:pPr>
      <w:r>
        <w:rPr>
          <w:rFonts w:hint="eastAsia"/>
        </w:rPr>
        <w:t>引入</w:t>
      </w:r>
      <w:r>
        <w:t>用户偏好</w:t>
      </w:r>
      <w:r>
        <w:rPr>
          <w:rFonts w:hint="eastAsia"/>
        </w:rPr>
        <w:t>天气</w:t>
      </w:r>
      <w:r>
        <w:t>，在适当</w:t>
      </w:r>
      <w:r>
        <w:rPr>
          <w:rFonts w:hint="eastAsia"/>
        </w:rPr>
        <w:t>天气</w:t>
      </w:r>
      <w:r>
        <w:t>发券，控制不好天气的发券量</w:t>
      </w:r>
    </w:p>
    <w:p w:rsidR="000B08BB" w:rsidRDefault="000B08BB" w:rsidP="000B08BB">
      <w:pPr>
        <w:numPr>
          <w:ilvl w:val="0"/>
          <w:numId w:val="23"/>
        </w:numPr>
      </w:pPr>
      <w:r>
        <w:rPr>
          <w:rFonts w:hint="eastAsia"/>
        </w:rPr>
        <w:t>引入用户</w:t>
      </w:r>
      <w:r>
        <w:t>偏好节假日，</w:t>
      </w:r>
      <w:r>
        <w:rPr>
          <w:rFonts w:hint="eastAsia"/>
        </w:rPr>
        <w:t>对于</w:t>
      </w:r>
      <w:r>
        <w:t>用户节假日与工作日购买相差巨大的选择在节假日推送</w:t>
      </w:r>
    </w:p>
    <w:p w:rsidR="000B08BB" w:rsidRDefault="000B08BB" w:rsidP="000B08BB">
      <w:pPr>
        <w:numPr>
          <w:ilvl w:val="0"/>
          <w:numId w:val="23"/>
        </w:numPr>
      </w:pPr>
      <w:r>
        <w:rPr>
          <w:rFonts w:hint="eastAsia"/>
        </w:rPr>
        <w:t>引入</w:t>
      </w:r>
      <w:r>
        <w:t>用户偏好</w:t>
      </w:r>
      <w:r>
        <w:rPr>
          <w:rFonts w:hint="eastAsia"/>
        </w:rPr>
        <w:t>会员日</w:t>
      </w:r>
      <w:r>
        <w:t>、促销日，在</w:t>
      </w:r>
      <w:r>
        <w:rPr>
          <w:rFonts w:hint="eastAsia"/>
        </w:rPr>
        <w:t>公司</w:t>
      </w:r>
      <w:r>
        <w:t>有促销活动时将该部分用户</w:t>
      </w:r>
      <w:r>
        <w:rPr>
          <w:rFonts w:hint="eastAsia"/>
        </w:rPr>
        <w:t>拉出来</w:t>
      </w:r>
      <w:r>
        <w:t>做策略</w:t>
      </w:r>
    </w:p>
    <w:p w:rsidR="000B08BB" w:rsidRDefault="000B08BB" w:rsidP="000B08BB">
      <w:pPr>
        <w:ind w:firstLine="420"/>
      </w:pPr>
    </w:p>
    <w:p w:rsidR="00165E6C" w:rsidRPr="00165E6C" w:rsidRDefault="00165E6C" w:rsidP="00165E6C">
      <w:pPr>
        <w:pStyle w:val="2"/>
      </w:pPr>
      <w:r>
        <w:rPr>
          <w:rFonts w:hint="eastAsia"/>
        </w:rPr>
        <w:t>3.4</w:t>
      </w:r>
      <w:bookmarkStart w:id="3" w:name="_Toc525289853"/>
      <w:r>
        <w:rPr>
          <w:rFonts w:hint="eastAsia"/>
        </w:rPr>
        <w:t>特定人群</w:t>
      </w:r>
      <w:r>
        <w:t>提取</w:t>
      </w:r>
      <w:bookmarkEnd w:id="3"/>
    </w:p>
    <w:p w:rsidR="00165E6C" w:rsidRDefault="00165E6C" w:rsidP="00165E6C">
      <w:r>
        <w:rPr>
          <w:rFonts w:hint="eastAsia"/>
        </w:rPr>
        <w:t xml:space="preserve">    </w:t>
      </w:r>
      <w:r>
        <w:rPr>
          <w:rFonts w:hint="eastAsia"/>
        </w:rPr>
        <w:t>针对某些</w:t>
      </w:r>
      <w:r>
        <w:t>特定人群</w:t>
      </w:r>
      <w:r>
        <w:rPr>
          <w:rFonts w:hint="eastAsia"/>
        </w:rPr>
        <w:t>，</w:t>
      </w:r>
      <w:r>
        <w:t>需要做特定的</w:t>
      </w:r>
      <w:r>
        <w:rPr>
          <w:rFonts w:hint="eastAsia"/>
        </w:rPr>
        <w:t>策略</w:t>
      </w:r>
      <w:r>
        <w:t>，具体来说有</w:t>
      </w:r>
      <w:r>
        <w:rPr>
          <w:rFonts w:hint="eastAsia"/>
        </w:rPr>
        <w:t>以下</w:t>
      </w:r>
      <w:r>
        <w:t>几</w:t>
      </w:r>
      <w:r>
        <w:rPr>
          <w:rFonts w:hint="eastAsia"/>
        </w:rPr>
        <w:t>类</w:t>
      </w:r>
      <w:r>
        <w:t>群体：</w:t>
      </w:r>
      <w:r>
        <w:rPr>
          <w:rFonts w:hint="eastAsia"/>
        </w:rPr>
        <w:t>1</w:t>
      </w:r>
      <w:r>
        <w:rPr>
          <w:rFonts w:hint="eastAsia"/>
        </w:rPr>
        <w:t>、</w:t>
      </w:r>
      <w:r>
        <w:t>毛利率</w:t>
      </w:r>
      <w:r>
        <w:rPr>
          <w:rFonts w:hint="eastAsia"/>
        </w:rPr>
        <w:t>划分；</w:t>
      </w:r>
      <w:r>
        <w:rPr>
          <w:rFonts w:hint="eastAsia"/>
        </w:rPr>
        <w:t>2</w:t>
      </w:r>
      <w:r>
        <w:rPr>
          <w:rFonts w:hint="eastAsia"/>
        </w:rPr>
        <w:t>、年龄</w:t>
      </w:r>
      <w:r>
        <w:t>、性别、</w:t>
      </w:r>
      <w:r>
        <w:rPr>
          <w:rFonts w:hint="eastAsia"/>
        </w:rPr>
        <w:t>地域等</w:t>
      </w:r>
      <w:r>
        <w:t>属性群体划分；</w:t>
      </w:r>
      <w:r>
        <w:rPr>
          <w:rFonts w:hint="eastAsia"/>
        </w:rPr>
        <w:t>3</w:t>
      </w:r>
      <w:r>
        <w:rPr>
          <w:rFonts w:hint="eastAsia"/>
        </w:rPr>
        <w:t>、客单价</w:t>
      </w:r>
      <w:r>
        <w:t>划分</w:t>
      </w:r>
      <w:r>
        <w:rPr>
          <w:rFonts w:hint="eastAsia"/>
        </w:rPr>
        <w:t>；</w:t>
      </w:r>
      <w:r>
        <w:rPr>
          <w:rFonts w:hint="eastAsia"/>
        </w:rPr>
        <w:t>4</w:t>
      </w:r>
      <w:r>
        <w:rPr>
          <w:rFonts w:hint="eastAsia"/>
        </w:rPr>
        <w:t>、流失</w:t>
      </w:r>
      <w:r>
        <w:t>预警</w:t>
      </w:r>
    </w:p>
    <w:p w:rsidR="00165E6C" w:rsidRDefault="00165E6C" w:rsidP="00165E6C">
      <w:pPr>
        <w:ind w:firstLine="420"/>
        <w:rPr>
          <w:rFonts w:ascii="宋体" w:hAnsi="宋体"/>
        </w:rPr>
      </w:pPr>
      <w:r>
        <w:rPr>
          <w:rFonts w:ascii="宋体" w:hAnsi="宋体" w:hint="eastAsia"/>
        </w:rPr>
        <w:t>目前状况：</w:t>
      </w:r>
    </w:p>
    <w:p w:rsidR="00165E6C" w:rsidRDefault="00165E6C" w:rsidP="00165E6C">
      <w:pPr>
        <w:ind w:firstLine="420"/>
      </w:pPr>
      <w:r>
        <w:t>已实现</w:t>
      </w:r>
      <w:r>
        <w:rPr>
          <w:rFonts w:hint="eastAsia"/>
        </w:rPr>
        <w:t>部分</w:t>
      </w:r>
      <w:r>
        <w:t>：</w:t>
      </w:r>
    </w:p>
    <w:p w:rsidR="00165E6C" w:rsidRDefault="00165E6C" w:rsidP="00165E6C">
      <w:pPr>
        <w:numPr>
          <w:ilvl w:val="0"/>
          <w:numId w:val="21"/>
        </w:numPr>
      </w:pPr>
      <w:r>
        <w:rPr>
          <w:rFonts w:hint="eastAsia"/>
        </w:rPr>
        <w:t>毛利率</w:t>
      </w:r>
      <w:r>
        <w:t>划分</w:t>
      </w:r>
      <w:r>
        <w:rPr>
          <w:rFonts w:hint="eastAsia"/>
        </w:rPr>
        <w:t>群体</w:t>
      </w:r>
    </w:p>
    <w:p w:rsidR="00165E6C" w:rsidRDefault="00165E6C" w:rsidP="00165E6C">
      <w:pPr>
        <w:numPr>
          <w:ilvl w:val="0"/>
          <w:numId w:val="21"/>
        </w:numPr>
      </w:pPr>
      <w:r>
        <w:rPr>
          <w:rFonts w:hint="eastAsia"/>
        </w:rPr>
        <w:t>客单价</w:t>
      </w:r>
      <w:r>
        <w:t>划分群体</w:t>
      </w:r>
    </w:p>
    <w:p w:rsidR="00165E6C" w:rsidRDefault="00165E6C" w:rsidP="00165E6C">
      <w:pPr>
        <w:ind w:left="420"/>
      </w:pPr>
      <w:r>
        <w:rPr>
          <w:rFonts w:hint="eastAsia"/>
        </w:rPr>
        <w:t>待</w:t>
      </w:r>
      <w:r>
        <w:t>优化部分：</w:t>
      </w:r>
    </w:p>
    <w:p w:rsidR="00165E6C" w:rsidRDefault="00165E6C" w:rsidP="00165E6C">
      <w:pPr>
        <w:numPr>
          <w:ilvl w:val="0"/>
          <w:numId w:val="22"/>
        </w:numPr>
      </w:pPr>
      <w:r>
        <w:rPr>
          <w:rFonts w:hint="eastAsia"/>
        </w:rPr>
        <w:t>毛利率</w:t>
      </w:r>
      <w:r>
        <w:t>划分群体具体策略调优</w:t>
      </w:r>
    </w:p>
    <w:p w:rsidR="00165E6C" w:rsidRDefault="00165E6C" w:rsidP="00165E6C">
      <w:pPr>
        <w:numPr>
          <w:ilvl w:val="0"/>
          <w:numId w:val="22"/>
        </w:numPr>
      </w:pPr>
      <w:r>
        <w:rPr>
          <w:rFonts w:hint="eastAsia"/>
        </w:rPr>
        <w:t>客单价</w:t>
      </w:r>
      <w:r>
        <w:t>提升调优</w:t>
      </w:r>
    </w:p>
    <w:p w:rsidR="00165E6C" w:rsidRDefault="00165E6C" w:rsidP="00165E6C">
      <w:pPr>
        <w:ind w:left="420"/>
      </w:pPr>
      <w:r>
        <w:rPr>
          <w:rFonts w:hint="eastAsia"/>
        </w:rPr>
        <w:t>待</w:t>
      </w:r>
      <w:r>
        <w:t>开发部分：</w:t>
      </w:r>
    </w:p>
    <w:p w:rsidR="00165E6C" w:rsidRDefault="00165E6C" w:rsidP="00165E6C">
      <w:pPr>
        <w:numPr>
          <w:ilvl w:val="0"/>
          <w:numId w:val="23"/>
        </w:numPr>
      </w:pPr>
      <w:r>
        <w:rPr>
          <w:rFonts w:hint="eastAsia"/>
        </w:rPr>
        <w:t>年龄、</w:t>
      </w:r>
      <w:r>
        <w:t>性别、地域等属性群体</w:t>
      </w:r>
      <w:r>
        <w:rPr>
          <w:rFonts w:hint="eastAsia"/>
        </w:rPr>
        <w:t>探索</w:t>
      </w:r>
      <w:r>
        <w:t>与划分</w:t>
      </w:r>
    </w:p>
    <w:p w:rsidR="00165E6C" w:rsidRDefault="00165E6C" w:rsidP="00165E6C">
      <w:pPr>
        <w:numPr>
          <w:ilvl w:val="0"/>
          <w:numId w:val="23"/>
        </w:numPr>
      </w:pPr>
      <w:r>
        <w:rPr>
          <w:rFonts w:hint="eastAsia"/>
        </w:rPr>
        <w:t>新的群体</w:t>
      </w:r>
      <w:r>
        <w:t>探索</w:t>
      </w:r>
    </w:p>
    <w:p w:rsidR="00165E6C" w:rsidRDefault="00165E6C" w:rsidP="00165E6C">
      <w:pPr>
        <w:numPr>
          <w:ilvl w:val="0"/>
          <w:numId w:val="23"/>
        </w:numPr>
      </w:pPr>
      <w:r>
        <w:rPr>
          <w:rFonts w:hint="eastAsia"/>
        </w:rPr>
        <w:t>流失</w:t>
      </w:r>
      <w:r>
        <w:t>预警人群</w:t>
      </w:r>
      <w:r>
        <w:rPr>
          <w:rFonts w:hint="eastAsia"/>
        </w:rPr>
        <w:t>开发</w:t>
      </w:r>
    </w:p>
    <w:p w:rsidR="00165E6C" w:rsidRPr="005F7761" w:rsidRDefault="00165E6C" w:rsidP="00165E6C">
      <w:pPr>
        <w:ind w:left="840"/>
      </w:pPr>
    </w:p>
    <w:p w:rsidR="00165E6C" w:rsidRDefault="00165E6C" w:rsidP="00165E6C">
      <w:r>
        <w:rPr>
          <w:rFonts w:hint="eastAsia"/>
        </w:rPr>
        <w:t>此处给出整个系统中所采用的关键技术、最新技术、体现本系统技术特色等的内容。</w:t>
      </w:r>
    </w:p>
    <w:p w:rsidR="00165E6C" w:rsidRPr="00165E6C" w:rsidRDefault="00165E6C">
      <w:pPr>
        <w:rPr>
          <w:b/>
        </w:rPr>
      </w:pPr>
    </w:p>
    <w:p w:rsidR="00387A88" w:rsidRDefault="00BD69F1">
      <w:pPr>
        <w:pStyle w:val="1"/>
        <w:ind w:leftChars="100" w:left="210"/>
      </w:pPr>
      <w:r>
        <w:rPr>
          <w:rFonts w:hint="eastAsia"/>
        </w:rPr>
        <w:lastRenderedPageBreak/>
        <w:t>3</w:t>
      </w:r>
      <w:r>
        <w:rPr>
          <w:rFonts w:hint="eastAsia"/>
        </w:rPr>
        <w:t>工作分配</w:t>
      </w:r>
    </w:p>
    <w:tbl>
      <w:tblPr>
        <w:tblStyle w:val="a7"/>
        <w:tblW w:w="8522" w:type="dxa"/>
        <w:tblLayout w:type="fixed"/>
        <w:tblLook w:val="04A0"/>
      </w:tblPr>
      <w:tblGrid>
        <w:gridCol w:w="2866"/>
        <w:gridCol w:w="2865"/>
        <w:gridCol w:w="2791"/>
      </w:tblGrid>
      <w:tr w:rsidR="00387A88">
        <w:tc>
          <w:tcPr>
            <w:tcW w:w="2866" w:type="dxa"/>
          </w:tcPr>
          <w:p w:rsidR="00387A88" w:rsidRDefault="00BD69F1">
            <w:pPr>
              <w:rPr>
                <w:b/>
              </w:rPr>
            </w:pPr>
            <w:r>
              <w:rPr>
                <w:rFonts w:hint="eastAsia"/>
                <w:b/>
              </w:rPr>
              <w:t>工作类型</w:t>
            </w:r>
          </w:p>
        </w:tc>
        <w:tc>
          <w:tcPr>
            <w:tcW w:w="2865" w:type="dxa"/>
          </w:tcPr>
          <w:p w:rsidR="00387A88" w:rsidRDefault="00BD69F1">
            <w:pPr>
              <w:rPr>
                <w:b/>
              </w:rPr>
            </w:pPr>
            <w:r>
              <w:rPr>
                <w:rFonts w:hint="eastAsia"/>
                <w:b/>
              </w:rPr>
              <w:t>相关工作</w:t>
            </w:r>
          </w:p>
        </w:tc>
        <w:tc>
          <w:tcPr>
            <w:tcW w:w="2791" w:type="dxa"/>
          </w:tcPr>
          <w:p w:rsidR="00387A88" w:rsidRDefault="00BD69F1">
            <w:pPr>
              <w:rPr>
                <w:b/>
              </w:rPr>
            </w:pPr>
            <w:r>
              <w:rPr>
                <w:rFonts w:hint="eastAsia"/>
                <w:b/>
              </w:rPr>
              <w:t>人员安排</w:t>
            </w:r>
          </w:p>
        </w:tc>
      </w:tr>
      <w:tr w:rsidR="00387A88">
        <w:trPr>
          <w:trHeight w:val="155"/>
        </w:trPr>
        <w:tc>
          <w:tcPr>
            <w:tcW w:w="2866" w:type="dxa"/>
          </w:tcPr>
          <w:p w:rsidR="00387A88" w:rsidRDefault="00BD69F1">
            <w:r>
              <w:rPr>
                <w:rFonts w:hint="eastAsia"/>
              </w:rPr>
              <w:t>拉新</w:t>
            </w:r>
          </w:p>
        </w:tc>
        <w:tc>
          <w:tcPr>
            <w:tcW w:w="2865" w:type="dxa"/>
          </w:tcPr>
          <w:p w:rsidR="00387A88" w:rsidRDefault="00BD69F1">
            <w:r>
              <w:rPr>
                <w:rFonts w:hint="eastAsia"/>
              </w:rPr>
              <w:t>跟进整个流程</w:t>
            </w:r>
          </w:p>
        </w:tc>
        <w:tc>
          <w:tcPr>
            <w:tcW w:w="2791" w:type="dxa"/>
            <w:vMerge w:val="restart"/>
          </w:tcPr>
          <w:p w:rsidR="00387A88" w:rsidRDefault="00BD69F1">
            <w:r>
              <w:rPr>
                <w:rFonts w:hint="eastAsia"/>
              </w:rPr>
              <w:t>王婷</w:t>
            </w:r>
          </w:p>
        </w:tc>
      </w:tr>
      <w:tr w:rsidR="00387A88">
        <w:tc>
          <w:tcPr>
            <w:tcW w:w="2866" w:type="dxa"/>
          </w:tcPr>
          <w:p w:rsidR="00387A88" w:rsidRDefault="00D65BD9">
            <w:r>
              <w:rPr>
                <w:rFonts w:hint="eastAsia"/>
              </w:rPr>
              <w:t>新客</w:t>
            </w:r>
          </w:p>
        </w:tc>
        <w:tc>
          <w:tcPr>
            <w:tcW w:w="2865" w:type="dxa"/>
          </w:tcPr>
          <w:p w:rsidR="00387A88" w:rsidRDefault="00BD69F1">
            <w:r>
              <w:rPr>
                <w:rFonts w:hint="eastAsia"/>
              </w:rPr>
              <w:t>跟进整个流程</w:t>
            </w:r>
          </w:p>
        </w:tc>
        <w:tc>
          <w:tcPr>
            <w:tcW w:w="2791" w:type="dxa"/>
            <w:vMerge/>
          </w:tcPr>
          <w:p w:rsidR="00387A88" w:rsidRDefault="00387A88"/>
        </w:tc>
      </w:tr>
      <w:tr w:rsidR="00387A88">
        <w:tc>
          <w:tcPr>
            <w:tcW w:w="2866" w:type="dxa"/>
          </w:tcPr>
          <w:p w:rsidR="00387A88" w:rsidRDefault="00BD69F1">
            <w:r>
              <w:rPr>
                <w:rFonts w:hint="eastAsia"/>
              </w:rPr>
              <w:t>老客</w:t>
            </w:r>
            <w:r>
              <w:rPr>
                <w:rFonts w:hint="eastAsia"/>
              </w:rPr>
              <w:t>-</w:t>
            </w:r>
            <w:r>
              <w:rPr>
                <w:rFonts w:hint="eastAsia"/>
              </w:rPr>
              <w:t>成长期</w:t>
            </w:r>
          </w:p>
        </w:tc>
        <w:tc>
          <w:tcPr>
            <w:tcW w:w="2865" w:type="dxa"/>
          </w:tcPr>
          <w:p w:rsidR="00387A88" w:rsidRDefault="00BD69F1">
            <w:r>
              <w:rPr>
                <w:rFonts w:hint="eastAsia"/>
              </w:rPr>
              <w:t>跟进整个流程</w:t>
            </w:r>
          </w:p>
        </w:tc>
        <w:tc>
          <w:tcPr>
            <w:tcW w:w="2791" w:type="dxa"/>
          </w:tcPr>
          <w:p w:rsidR="00387A88" w:rsidRDefault="00BD69F1">
            <w:r>
              <w:rPr>
                <w:rFonts w:hint="eastAsia"/>
              </w:rPr>
              <w:t>姚泊彰</w:t>
            </w:r>
          </w:p>
        </w:tc>
      </w:tr>
      <w:tr w:rsidR="00387A88">
        <w:tc>
          <w:tcPr>
            <w:tcW w:w="2866" w:type="dxa"/>
          </w:tcPr>
          <w:p w:rsidR="00387A88" w:rsidRDefault="00BD69F1">
            <w:r>
              <w:rPr>
                <w:rFonts w:hint="eastAsia"/>
              </w:rPr>
              <w:t>老客</w:t>
            </w:r>
            <w:r>
              <w:rPr>
                <w:rFonts w:hint="eastAsia"/>
              </w:rPr>
              <w:t>-</w:t>
            </w:r>
            <w:r>
              <w:rPr>
                <w:rFonts w:hint="eastAsia"/>
              </w:rPr>
              <w:t>成熟期</w:t>
            </w:r>
          </w:p>
        </w:tc>
        <w:tc>
          <w:tcPr>
            <w:tcW w:w="2865" w:type="dxa"/>
          </w:tcPr>
          <w:p w:rsidR="00387A88" w:rsidRDefault="00BD69F1">
            <w:r>
              <w:rPr>
                <w:rFonts w:hint="eastAsia"/>
              </w:rPr>
              <w:t>跟进整个流程</w:t>
            </w:r>
          </w:p>
        </w:tc>
        <w:tc>
          <w:tcPr>
            <w:tcW w:w="2791" w:type="dxa"/>
          </w:tcPr>
          <w:p w:rsidR="00387A88" w:rsidRDefault="00387A88"/>
        </w:tc>
      </w:tr>
      <w:tr w:rsidR="00AB6059">
        <w:tc>
          <w:tcPr>
            <w:tcW w:w="2866" w:type="dxa"/>
          </w:tcPr>
          <w:p w:rsidR="00AB6059" w:rsidRDefault="00AB6059">
            <w:r>
              <w:rPr>
                <w:rFonts w:hint="eastAsia"/>
              </w:rPr>
              <w:t>流失挽留</w:t>
            </w:r>
          </w:p>
        </w:tc>
        <w:tc>
          <w:tcPr>
            <w:tcW w:w="2865" w:type="dxa"/>
          </w:tcPr>
          <w:p w:rsidR="00AB6059" w:rsidRDefault="00AB6059">
            <w:r>
              <w:rPr>
                <w:rFonts w:hint="eastAsia"/>
              </w:rPr>
              <w:t>跟进整个流程</w:t>
            </w:r>
          </w:p>
        </w:tc>
        <w:tc>
          <w:tcPr>
            <w:tcW w:w="2791" w:type="dxa"/>
            <w:vMerge w:val="restart"/>
          </w:tcPr>
          <w:p w:rsidR="00AB6059" w:rsidRDefault="00AB6059"/>
        </w:tc>
      </w:tr>
      <w:tr w:rsidR="00AB6059">
        <w:tc>
          <w:tcPr>
            <w:tcW w:w="2866" w:type="dxa"/>
          </w:tcPr>
          <w:p w:rsidR="00AB6059" w:rsidRDefault="00AB6059">
            <w:r>
              <w:rPr>
                <w:rFonts w:hint="eastAsia"/>
              </w:rPr>
              <w:t>流失唤醒</w:t>
            </w:r>
          </w:p>
        </w:tc>
        <w:tc>
          <w:tcPr>
            <w:tcW w:w="2865" w:type="dxa"/>
          </w:tcPr>
          <w:p w:rsidR="00AB6059" w:rsidRDefault="00AB6059">
            <w:r>
              <w:rPr>
                <w:rFonts w:hint="eastAsia"/>
              </w:rPr>
              <w:t>跟进整个流程</w:t>
            </w:r>
          </w:p>
        </w:tc>
        <w:tc>
          <w:tcPr>
            <w:tcW w:w="2791" w:type="dxa"/>
            <w:vMerge/>
          </w:tcPr>
          <w:p w:rsidR="00AB6059" w:rsidRDefault="00AB6059"/>
        </w:tc>
      </w:tr>
      <w:tr w:rsidR="00387A88">
        <w:tc>
          <w:tcPr>
            <w:tcW w:w="2866" w:type="dxa"/>
          </w:tcPr>
          <w:p w:rsidR="00387A88" w:rsidRDefault="00BD69F1">
            <w:r>
              <w:rPr>
                <w:rFonts w:hint="eastAsia"/>
              </w:rPr>
              <w:t>小票推荐（实时）</w:t>
            </w:r>
          </w:p>
        </w:tc>
        <w:tc>
          <w:tcPr>
            <w:tcW w:w="2865" w:type="dxa"/>
          </w:tcPr>
          <w:p w:rsidR="00387A88" w:rsidRDefault="00BD69F1">
            <w:r>
              <w:rPr>
                <w:rFonts w:hint="eastAsia"/>
              </w:rPr>
              <w:t>1</w:t>
            </w:r>
            <w:r>
              <w:rPr>
                <w:rFonts w:hint="eastAsia"/>
              </w:rPr>
              <w:t>、跟进整个流程</w:t>
            </w:r>
          </w:p>
          <w:p w:rsidR="00387A88" w:rsidRDefault="00BD69F1">
            <w:r>
              <w:rPr>
                <w:rFonts w:hint="eastAsia"/>
              </w:rPr>
              <w:t>2</w:t>
            </w:r>
            <w:r>
              <w:rPr>
                <w:rFonts w:hint="eastAsia"/>
              </w:rPr>
              <w:t>、保证系统稳定性</w:t>
            </w:r>
          </w:p>
        </w:tc>
        <w:tc>
          <w:tcPr>
            <w:tcW w:w="2791" w:type="dxa"/>
          </w:tcPr>
          <w:p w:rsidR="00387A88" w:rsidRDefault="00BD69F1">
            <w:r>
              <w:rPr>
                <w:rFonts w:hint="eastAsia"/>
              </w:rPr>
              <w:t>刘偲</w:t>
            </w:r>
          </w:p>
        </w:tc>
      </w:tr>
      <w:tr w:rsidR="00387A88">
        <w:tc>
          <w:tcPr>
            <w:tcW w:w="2866" w:type="dxa"/>
          </w:tcPr>
          <w:p w:rsidR="00387A88" w:rsidRDefault="00BD69F1">
            <w:r>
              <w:rPr>
                <w:rFonts w:hint="eastAsia"/>
              </w:rPr>
              <w:t>主题券</w:t>
            </w:r>
          </w:p>
        </w:tc>
        <w:tc>
          <w:tcPr>
            <w:tcW w:w="2865" w:type="dxa"/>
          </w:tcPr>
          <w:p w:rsidR="00387A88" w:rsidRDefault="00387A88"/>
        </w:tc>
        <w:tc>
          <w:tcPr>
            <w:tcW w:w="2791" w:type="dxa"/>
          </w:tcPr>
          <w:p w:rsidR="00387A88" w:rsidRDefault="00387A88"/>
        </w:tc>
      </w:tr>
      <w:tr w:rsidR="00387A88">
        <w:tc>
          <w:tcPr>
            <w:tcW w:w="2866" w:type="dxa"/>
          </w:tcPr>
          <w:p w:rsidR="00387A88" w:rsidRDefault="00BD69F1">
            <w:r>
              <w:rPr>
                <w:rFonts w:hint="eastAsia"/>
              </w:rPr>
              <w:t>券模板生成</w:t>
            </w:r>
          </w:p>
        </w:tc>
        <w:tc>
          <w:tcPr>
            <w:tcW w:w="2865" w:type="dxa"/>
          </w:tcPr>
          <w:p w:rsidR="00387A88" w:rsidRDefault="00BD69F1">
            <w:r>
              <w:rPr>
                <w:rFonts w:hint="eastAsia"/>
              </w:rPr>
              <w:t>1</w:t>
            </w:r>
            <w:r>
              <w:rPr>
                <w:rFonts w:hint="eastAsia"/>
              </w:rPr>
              <w:t>、所有场景涉及到的券生成</w:t>
            </w:r>
          </w:p>
          <w:p w:rsidR="00387A88" w:rsidRDefault="00BD69F1">
            <w:r>
              <w:rPr>
                <w:rFonts w:hint="eastAsia"/>
              </w:rPr>
              <w:t>2</w:t>
            </w:r>
            <w:r>
              <w:rPr>
                <w:rFonts w:hint="eastAsia"/>
              </w:rPr>
              <w:t>、底层框架的建立与维护</w:t>
            </w:r>
          </w:p>
        </w:tc>
        <w:tc>
          <w:tcPr>
            <w:tcW w:w="2791" w:type="dxa"/>
          </w:tcPr>
          <w:p w:rsidR="00387A88" w:rsidRDefault="00BD69F1">
            <w:r>
              <w:rPr>
                <w:rFonts w:hint="eastAsia"/>
              </w:rPr>
              <w:t>主要人员</w:t>
            </w:r>
            <w:r>
              <w:rPr>
                <w:rFonts w:hint="eastAsia"/>
              </w:rPr>
              <w:t>:</w:t>
            </w:r>
            <w:r>
              <w:rPr>
                <w:rFonts w:hint="eastAsia"/>
              </w:rPr>
              <w:t>姚泊彰、王路</w:t>
            </w:r>
            <w:r>
              <w:rPr>
                <w:rFonts w:hint="eastAsia"/>
              </w:rPr>
              <w:t xml:space="preserve">; </w:t>
            </w:r>
            <w:r>
              <w:rPr>
                <w:rFonts w:hint="eastAsia"/>
              </w:rPr>
              <w:t>所有券相关人员都会参与</w:t>
            </w:r>
          </w:p>
        </w:tc>
      </w:tr>
      <w:tr w:rsidR="00387A88">
        <w:tc>
          <w:tcPr>
            <w:tcW w:w="2866" w:type="dxa"/>
          </w:tcPr>
          <w:p w:rsidR="00387A88" w:rsidRDefault="00BD69F1">
            <w:r>
              <w:rPr>
                <w:rFonts w:hint="eastAsia"/>
              </w:rPr>
              <w:t>会员画像</w:t>
            </w:r>
          </w:p>
        </w:tc>
        <w:tc>
          <w:tcPr>
            <w:tcW w:w="2865" w:type="dxa"/>
          </w:tcPr>
          <w:p w:rsidR="00387A88" w:rsidRDefault="00BD69F1">
            <w:r>
              <w:rPr>
                <w:rFonts w:hint="eastAsia"/>
              </w:rPr>
              <w:t>涉及会员角度的所有特征，具体见‘会员画像’说明</w:t>
            </w:r>
          </w:p>
        </w:tc>
        <w:tc>
          <w:tcPr>
            <w:tcW w:w="2791" w:type="dxa"/>
            <w:vMerge w:val="restart"/>
          </w:tcPr>
          <w:p w:rsidR="00387A88" w:rsidRDefault="00BD69F1">
            <w:r>
              <w:rPr>
                <w:rFonts w:hint="eastAsia"/>
              </w:rPr>
              <w:t>主要人员：吴海</w:t>
            </w:r>
            <w:bookmarkStart w:id="4" w:name="_GoBack"/>
            <w:bookmarkEnd w:id="4"/>
            <w:r>
              <w:rPr>
                <w:rFonts w:hint="eastAsia"/>
              </w:rPr>
              <w:t>艺，所有券相关人员都会参与</w:t>
            </w:r>
          </w:p>
        </w:tc>
      </w:tr>
      <w:tr w:rsidR="00387A88">
        <w:tc>
          <w:tcPr>
            <w:tcW w:w="2866" w:type="dxa"/>
          </w:tcPr>
          <w:p w:rsidR="00387A88" w:rsidRDefault="00BD69F1">
            <w:r>
              <w:rPr>
                <w:rFonts w:hint="eastAsia"/>
              </w:rPr>
              <w:t>货品画像</w:t>
            </w:r>
          </w:p>
        </w:tc>
        <w:tc>
          <w:tcPr>
            <w:tcW w:w="2865" w:type="dxa"/>
          </w:tcPr>
          <w:p w:rsidR="00387A88" w:rsidRDefault="00BD69F1">
            <w:r>
              <w:rPr>
                <w:rFonts w:hint="eastAsia"/>
              </w:rPr>
              <w:t>涉及货品角度的所有特征，具体见‘货品画像’说明</w:t>
            </w:r>
          </w:p>
        </w:tc>
        <w:tc>
          <w:tcPr>
            <w:tcW w:w="2791" w:type="dxa"/>
            <w:vMerge/>
          </w:tcPr>
          <w:p w:rsidR="00387A88" w:rsidRDefault="00387A88"/>
        </w:tc>
      </w:tr>
      <w:tr w:rsidR="00387A88">
        <w:tc>
          <w:tcPr>
            <w:tcW w:w="2866" w:type="dxa"/>
          </w:tcPr>
          <w:p w:rsidR="00387A88" w:rsidRDefault="00BD69F1">
            <w:r>
              <w:rPr>
                <w:rFonts w:hint="eastAsia"/>
              </w:rPr>
              <w:t>效果评估</w:t>
            </w:r>
          </w:p>
        </w:tc>
        <w:tc>
          <w:tcPr>
            <w:tcW w:w="2865" w:type="dxa"/>
          </w:tcPr>
          <w:p w:rsidR="00387A88" w:rsidRDefault="00BD69F1">
            <w:r>
              <w:rPr>
                <w:rFonts w:hint="eastAsia"/>
              </w:rPr>
              <w:t>负责所有券的效果评估及</w:t>
            </w:r>
            <w:r>
              <w:rPr>
                <w:rFonts w:hint="eastAsia"/>
              </w:rPr>
              <w:t>kpi</w:t>
            </w:r>
            <w:r>
              <w:rPr>
                <w:rFonts w:hint="eastAsia"/>
              </w:rPr>
              <w:t>的考核指标</w:t>
            </w:r>
          </w:p>
        </w:tc>
        <w:tc>
          <w:tcPr>
            <w:tcW w:w="2791" w:type="dxa"/>
          </w:tcPr>
          <w:p w:rsidR="00387A88" w:rsidRDefault="00BD69F1">
            <w:r>
              <w:rPr>
                <w:rFonts w:hint="eastAsia"/>
              </w:rPr>
              <w:t>彭卫</w:t>
            </w:r>
          </w:p>
        </w:tc>
      </w:tr>
      <w:tr w:rsidR="00387A88">
        <w:tc>
          <w:tcPr>
            <w:tcW w:w="2866" w:type="dxa"/>
          </w:tcPr>
          <w:p w:rsidR="00387A88" w:rsidRDefault="00BD69F1">
            <w:r>
              <w:rPr>
                <w:rFonts w:hint="eastAsia"/>
              </w:rPr>
              <w:t>券优化分析和探索</w:t>
            </w:r>
          </w:p>
        </w:tc>
        <w:tc>
          <w:tcPr>
            <w:tcW w:w="2865" w:type="dxa"/>
          </w:tcPr>
          <w:p w:rsidR="00387A88" w:rsidRDefault="00BD69F1">
            <w:r>
              <w:rPr>
                <w:rFonts w:hint="eastAsia"/>
              </w:rPr>
              <w:t>负责优化</w:t>
            </w:r>
          </w:p>
        </w:tc>
        <w:tc>
          <w:tcPr>
            <w:tcW w:w="2791" w:type="dxa"/>
          </w:tcPr>
          <w:p w:rsidR="00387A88" w:rsidRDefault="00BD69F1">
            <w:r>
              <w:rPr>
                <w:rFonts w:hint="eastAsia"/>
              </w:rPr>
              <w:t>所有券相关人员都会参与</w:t>
            </w:r>
          </w:p>
        </w:tc>
      </w:tr>
    </w:tbl>
    <w:p w:rsidR="00DD64DF" w:rsidRDefault="00DD64DF">
      <w:r>
        <w:rPr>
          <w:rFonts w:hint="eastAsia"/>
        </w:rPr>
        <w:t>按工种分类型：</w:t>
      </w:r>
    </w:p>
    <w:p w:rsidR="00DD64DF" w:rsidRDefault="00DD64DF">
      <w:r>
        <w:rPr>
          <w:rFonts w:hint="eastAsia"/>
        </w:rPr>
        <w:t>1</w:t>
      </w:r>
      <w:r>
        <w:rPr>
          <w:rFonts w:hint="eastAsia"/>
        </w:rPr>
        <w:t>）数据</w:t>
      </w:r>
    </w:p>
    <w:p w:rsidR="00DD64DF" w:rsidRDefault="00DD64DF">
      <w:r>
        <w:rPr>
          <w:rFonts w:hint="eastAsia"/>
        </w:rPr>
        <w:t>2</w:t>
      </w:r>
      <w:r>
        <w:rPr>
          <w:rFonts w:hint="eastAsia"/>
        </w:rPr>
        <w:t>）策略开发</w:t>
      </w:r>
    </w:p>
    <w:p w:rsidR="00DD64DF" w:rsidRDefault="00DD64DF">
      <w:r>
        <w:rPr>
          <w:rFonts w:hint="eastAsia"/>
        </w:rPr>
        <w:t>3</w:t>
      </w:r>
      <w:r>
        <w:rPr>
          <w:rFonts w:hint="eastAsia"/>
        </w:rPr>
        <w:t>）策略分析</w:t>
      </w:r>
      <w:r>
        <w:rPr>
          <w:rFonts w:hint="eastAsia"/>
        </w:rPr>
        <w:t xml:space="preserve"> </w:t>
      </w:r>
    </w:p>
    <w:p w:rsidR="004322E4" w:rsidRDefault="004322E4">
      <w:r>
        <w:rPr>
          <w:rFonts w:hint="eastAsia"/>
        </w:rPr>
        <w:t>2</w:t>
      </w:r>
      <w:r>
        <w:rPr>
          <w:rFonts w:hint="eastAsia"/>
        </w:rPr>
        <w:t>）效果开发</w:t>
      </w:r>
    </w:p>
    <w:p w:rsidR="00DD64DF" w:rsidRDefault="00DD64DF">
      <w:r>
        <w:rPr>
          <w:rFonts w:hint="eastAsia"/>
        </w:rPr>
        <w:t>4</w:t>
      </w:r>
      <w:r>
        <w:rPr>
          <w:rFonts w:hint="eastAsia"/>
        </w:rPr>
        <w:t>）算法</w:t>
      </w:r>
    </w:p>
    <w:p w:rsidR="00DD64DF" w:rsidRDefault="00DD64DF">
      <w:r>
        <w:rPr>
          <w:rFonts w:hint="eastAsia"/>
        </w:rPr>
        <w:t>5</w:t>
      </w:r>
      <w:r>
        <w:rPr>
          <w:rFonts w:hint="eastAsia"/>
        </w:rPr>
        <w:t>）系统</w:t>
      </w:r>
    </w:p>
    <w:p w:rsidR="00DD64DF" w:rsidRDefault="00DD64DF"/>
    <w:p w:rsidR="00DD64DF" w:rsidRDefault="00DD64DF"/>
    <w:p w:rsidR="003555B0" w:rsidRDefault="003555B0"/>
    <w:p w:rsidR="00DD64DF" w:rsidRDefault="00DD64DF"/>
    <w:p w:rsidR="00DD64DF" w:rsidRDefault="00DD64DF"/>
    <w:p w:rsidR="003555B0" w:rsidRPr="00DD64DF" w:rsidRDefault="003555B0"/>
    <w:p w:rsidR="00DD64DF" w:rsidRDefault="00DD64DF" w:rsidP="00DD64DF"/>
    <w:p w:rsidR="004322E4" w:rsidRDefault="004322E4" w:rsidP="00DD64DF"/>
    <w:p w:rsidR="004322E4" w:rsidRDefault="004322E4" w:rsidP="00DD64DF"/>
    <w:p w:rsidR="00DD64DF" w:rsidRDefault="00DD64DF" w:rsidP="00DD64DF">
      <w:r>
        <w:rPr>
          <w:rFonts w:hint="eastAsia"/>
        </w:rPr>
        <w:t>4</w:t>
      </w:r>
      <w:r>
        <w:rPr>
          <w:rFonts w:hint="eastAsia"/>
        </w:rPr>
        <w:t>、技术框架</w:t>
      </w:r>
    </w:p>
    <w:p w:rsidR="00DD64DF" w:rsidRDefault="00DD64DF"/>
    <w:p w:rsidR="00D11226" w:rsidRDefault="00D11226"/>
    <w:sectPr w:rsidR="00D11226" w:rsidSect="00387A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3AC" w:rsidRPr="00B04C46" w:rsidRDefault="001443AC" w:rsidP="00836563">
      <w:pPr>
        <w:rPr>
          <w:rFonts w:ascii="Arial" w:hAnsi="Arial" w:cs="Arial"/>
          <w:lang w:val="en-GB"/>
        </w:rPr>
      </w:pPr>
      <w:r>
        <w:separator/>
      </w:r>
    </w:p>
  </w:endnote>
  <w:endnote w:type="continuationSeparator" w:id="1">
    <w:p w:rsidR="001443AC" w:rsidRPr="00B04C46" w:rsidRDefault="001443AC" w:rsidP="00836563">
      <w:pPr>
        <w:rPr>
          <w:rFonts w:ascii="Arial" w:hAnsi="Arial" w:cs="Arial"/>
          <w:lang w:val="en-GB"/>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3AC" w:rsidRPr="00B04C46" w:rsidRDefault="001443AC" w:rsidP="00836563">
      <w:pPr>
        <w:rPr>
          <w:rFonts w:ascii="Arial" w:hAnsi="Arial" w:cs="Arial"/>
          <w:lang w:val="en-GB"/>
        </w:rPr>
      </w:pPr>
      <w:r>
        <w:separator/>
      </w:r>
    </w:p>
  </w:footnote>
  <w:footnote w:type="continuationSeparator" w:id="1">
    <w:p w:rsidR="001443AC" w:rsidRPr="00B04C46" w:rsidRDefault="001443AC" w:rsidP="00836563">
      <w:pPr>
        <w:rPr>
          <w:rFonts w:ascii="Arial" w:hAnsi="Arial" w:cs="Arial"/>
          <w:lang w:val="en-GB"/>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EF0A22"/>
    <w:multiLevelType w:val="singleLevel"/>
    <w:tmpl w:val="82EF0A22"/>
    <w:lvl w:ilvl="0">
      <w:start w:val="1"/>
      <w:numFmt w:val="decimal"/>
      <w:suff w:val="nothing"/>
      <w:lvlText w:val="%1）"/>
      <w:lvlJc w:val="left"/>
    </w:lvl>
  </w:abstractNum>
  <w:abstractNum w:abstractNumId="1">
    <w:nsid w:val="00043F06"/>
    <w:multiLevelType w:val="multilevel"/>
    <w:tmpl w:val="00043F0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18505BB3"/>
    <w:multiLevelType w:val="hybridMultilevel"/>
    <w:tmpl w:val="7F2670B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A3E7458"/>
    <w:multiLevelType w:val="hybridMultilevel"/>
    <w:tmpl w:val="395CF21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B5E2235"/>
    <w:multiLevelType w:val="multilevel"/>
    <w:tmpl w:val="1B5E223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051719A"/>
    <w:multiLevelType w:val="hybridMultilevel"/>
    <w:tmpl w:val="B08449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2E42CB9"/>
    <w:multiLevelType w:val="hybridMultilevel"/>
    <w:tmpl w:val="BD3E9E2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299B6431"/>
    <w:multiLevelType w:val="hybridMultilevel"/>
    <w:tmpl w:val="7D9A1714"/>
    <w:lvl w:ilvl="0" w:tplc="26D0703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2DFC5A78"/>
    <w:multiLevelType w:val="hybridMultilevel"/>
    <w:tmpl w:val="20E8DDE8"/>
    <w:lvl w:ilvl="0" w:tplc="9F62F04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3B6963A1"/>
    <w:multiLevelType w:val="multilevel"/>
    <w:tmpl w:val="3B6963A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rPr>
        <w:color w:val="auto"/>
      </w:r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0">
    <w:nsid w:val="40E97EB5"/>
    <w:multiLevelType w:val="multilevel"/>
    <w:tmpl w:val="40E97EB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43AB2C24"/>
    <w:multiLevelType w:val="hybridMultilevel"/>
    <w:tmpl w:val="24B6A2B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43BC55B3"/>
    <w:multiLevelType w:val="hybridMultilevel"/>
    <w:tmpl w:val="EDBCE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252A94"/>
    <w:multiLevelType w:val="hybridMultilevel"/>
    <w:tmpl w:val="20E8DDE8"/>
    <w:lvl w:ilvl="0" w:tplc="9F62F04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nsid w:val="546E507A"/>
    <w:multiLevelType w:val="hybridMultilevel"/>
    <w:tmpl w:val="F37EC05A"/>
    <w:lvl w:ilvl="0" w:tplc="26D0703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55B2CF8C"/>
    <w:multiLevelType w:val="singleLevel"/>
    <w:tmpl w:val="55B2CF8C"/>
    <w:lvl w:ilvl="0">
      <w:start w:val="1"/>
      <w:numFmt w:val="decimal"/>
      <w:suff w:val="nothing"/>
      <w:lvlText w:val="%1）"/>
      <w:lvlJc w:val="left"/>
    </w:lvl>
  </w:abstractNum>
  <w:abstractNum w:abstractNumId="16">
    <w:nsid w:val="564F5343"/>
    <w:multiLevelType w:val="hybridMultilevel"/>
    <w:tmpl w:val="03786A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842B9C"/>
    <w:multiLevelType w:val="multilevel"/>
    <w:tmpl w:val="5B842B9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5F6200A4"/>
    <w:multiLevelType w:val="multilevel"/>
    <w:tmpl w:val="5F6200A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9">
    <w:nsid w:val="5F921C7A"/>
    <w:multiLevelType w:val="hybridMultilevel"/>
    <w:tmpl w:val="7D9A1714"/>
    <w:lvl w:ilvl="0" w:tplc="26D0703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61F83F29"/>
    <w:multiLevelType w:val="multilevel"/>
    <w:tmpl w:val="61F83F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62B32D1D"/>
    <w:multiLevelType w:val="multilevel"/>
    <w:tmpl w:val="62B32D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62D97DBF"/>
    <w:multiLevelType w:val="hybridMultilevel"/>
    <w:tmpl w:val="AF5AB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50118CE"/>
    <w:multiLevelType w:val="hybridMultilevel"/>
    <w:tmpl w:val="1428B60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704B4347"/>
    <w:multiLevelType w:val="multilevel"/>
    <w:tmpl w:val="704B434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5">
    <w:nsid w:val="74815C8B"/>
    <w:multiLevelType w:val="multilevel"/>
    <w:tmpl w:val="74815C8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74D44716"/>
    <w:multiLevelType w:val="multilevel"/>
    <w:tmpl w:val="74D4471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76A0395B"/>
    <w:multiLevelType w:val="hybridMultilevel"/>
    <w:tmpl w:val="2556C0E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5"/>
  </w:num>
  <w:num w:numId="2">
    <w:abstractNumId w:val="17"/>
  </w:num>
  <w:num w:numId="3">
    <w:abstractNumId w:val="10"/>
  </w:num>
  <w:num w:numId="4">
    <w:abstractNumId w:val="20"/>
  </w:num>
  <w:num w:numId="5">
    <w:abstractNumId w:val="26"/>
  </w:num>
  <w:num w:numId="6">
    <w:abstractNumId w:val="4"/>
  </w:num>
  <w:num w:numId="7">
    <w:abstractNumId w:val="1"/>
  </w:num>
  <w:num w:numId="8">
    <w:abstractNumId w:val="24"/>
  </w:num>
  <w:num w:numId="9">
    <w:abstractNumId w:val="18"/>
  </w:num>
  <w:num w:numId="10">
    <w:abstractNumId w:val="16"/>
  </w:num>
  <w:num w:numId="11">
    <w:abstractNumId w:val="12"/>
  </w:num>
  <w:num w:numId="12">
    <w:abstractNumId w:val="21"/>
  </w:num>
  <w:num w:numId="13">
    <w:abstractNumId w:val="5"/>
  </w:num>
  <w:num w:numId="14">
    <w:abstractNumId w:val="22"/>
  </w:num>
  <w:num w:numId="15">
    <w:abstractNumId w:val="23"/>
  </w:num>
  <w:num w:numId="16">
    <w:abstractNumId w:val="6"/>
  </w:num>
  <w:num w:numId="17">
    <w:abstractNumId w:val="2"/>
  </w:num>
  <w:num w:numId="18">
    <w:abstractNumId w:val="0"/>
  </w:num>
  <w:num w:numId="19">
    <w:abstractNumId w:val="15"/>
  </w:num>
  <w:num w:numId="20">
    <w:abstractNumId w:val="9"/>
  </w:num>
  <w:num w:numId="21">
    <w:abstractNumId w:val="3"/>
  </w:num>
  <w:num w:numId="22">
    <w:abstractNumId w:val="11"/>
  </w:num>
  <w:num w:numId="23">
    <w:abstractNumId w:val="27"/>
  </w:num>
  <w:num w:numId="24">
    <w:abstractNumId w:val="8"/>
  </w:num>
  <w:num w:numId="25">
    <w:abstractNumId w:val="19"/>
  </w:num>
  <w:num w:numId="26">
    <w:abstractNumId w:val="14"/>
  </w:num>
  <w:num w:numId="27">
    <w:abstractNumId w:val="13"/>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69B4"/>
    <w:rsid w:val="00010E11"/>
    <w:rsid w:val="00011BBC"/>
    <w:rsid w:val="000171B0"/>
    <w:rsid w:val="00020AD7"/>
    <w:rsid w:val="00025F03"/>
    <w:rsid w:val="00034A52"/>
    <w:rsid w:val="000447EE"/>
    <w:rsid w:val="00062179"/>
    <w:rsid w:val="00076AA3"/>
    <w:rsid w:val="00082E5F"/>
    <w:rsid w:val="00087200"/>
    <w:rsid w:val="00090ACA"/>
    <w:rsid w:val="00096B4A"/>
    <w:rsid w:val="000A0ACE"/>
    <w:rsid w:val="000A68AB"/>
    <w:rsid w:val="000B08BB"/>
    <w:rsid w:val="000B3C56"/>
    <w:rsid w:val="000B402E"/>
    <w:rsid w:val="000B63BD"/>
    <w:rsid w:val="000C7EFF"/>
    <w:rsid w:val="000D11FC"/>
    <w:rsid w:val="000D7C1E"/>
    <w:rsid w:val="00102F58"/>
    <w:rsid w:val="001149B5"/>
    <w:rsid w:val="00120C77"/>
    <w:rsid w:val="00122BF8"/>
    <w:rsid w:val="00124888"/>
    <w:rsid w:val="00132D94"/>
    <w:rsid w:val="001347F4"/>
    <w:rsid w:val="001443AC"/>
    <w:rsid w:val="001520D1"/>
    <w:rsid w:val="00154F77"/>
    <w:rsid w:val="00165E6C"/>
    <w:rsid w:val="001726F4"/>
    <w:rsid w:val="001776E1"/>
    <w:rsid w:val="0018569C"/>
    <w:rsid w:val="00187934"/>
    <w:rsid w:val="00193B89"/>
    <w:rsid w:val="001A5CD7"/>
    <w:rsid w:val="001A7F5C"/>
    <w:rsid w:val="001B3B79"/>
    <w:rsid w:val="001C1BA9"/>
    <w:rsid w:val="001C2FC9"/>
    <w:rsid w:val="001E48F4"/>
    <w:rsid w:val="00200808"/>
    <w:rsid w:val="002040AB"/>
    <w:rsid w:val="0023026F"/>
    <w:rsid w:val="00240A30"/>
    <w:rsid w:val="002508A4"/>
    <w:rsid w:val="00263E61"/>
    <w:rsid w:val="0027715B"/>
    <w:rsid w:val="002A45F5"/>
    <w:rsid w:val="002B7E1D"/>
    <w:rsid w:val="002C6035"/>
    <w:rsid w:val="002E628E"/>
    <w:rsid w:val="002F7210"/>
    <w:rsid w:val="00302F4C"/>
    <w:rsid w:val="00306CE4"/>
    <w:rsid w:val="003073A1"/>
    <w:rsid w:val="00312117"/>
    <w:rsid w:val="00320739"/>
    <w:rsid w:val="00322152"/>
    <w:rsid w:val="00342BFF"/>
    <w:rsid w:val="00343EA1"/>
    <w:rsid w:val="00347CC0"/>
    <w:rsid w:val="003555B0"/>
    <w:rsid w:val="00356383"/>
    <w:rsid w:val="003648AC"/>
    <w:rsid w:val="00365F2A"/>
    <w:rsid w:val="00383904"/>
    <w:rsid w:val="00385401"/>
    <w:rsid w:val="00387A88"/>
    <w:rsid w:val="003969B4"/>
    <w:rsid w:val="003A4FFB"/>
    <w:rsid w:val="003A5049"/>
    <w:rsid w:val="003A6D29"/>
    <w:rsid w:val="003A6FC6"/>
    <w:rsid w:val="003B03EC"/>
    <w:rsid w:val="003B4743"/>
    <w:rsid w:val="003B55F6"/>
    <w:rsid w:val="003C4BC8"/>
    <w:rsid w:val="003C5837"/>
    <w:rsid w:val="003C7079"/>
    <w:rsid w:val="003D19CB"/>
    <w:rsid w:val="003D3196"/>
    <w:rsid w:val="003F63EF"/>
    <w:rsid w:val="00405604"/>
    <w:rsid w:val="00405FE7"/>
    <w:rsid w:val="0041737B"/>
    <w:rsid w:val="0042768F"/>
    <w:rsid w:val="004322E4"/>
    <w:rsid w:val="004327F0"/>
    <w:rsid w:val="004435DB"/>
    <w:rsid w:val="00453E23"/>
    <w:rsid w:val="0045709B"/>
    <w:rsid w:val="004602D0"/>
    <w:rsid w:val="004662F9"/>
    <w:rsid w:val="00480966"/>
    <w:rsid w:val="00481C46"/>
    <w:rsid w:val="004D6F73"/>
    <w:rsid w:val="004D7591"/>
    <w:rsid w:val="004F23CC"/>
    <w:rsid w:val="004F5C5D"/>
    <w:rsid w:val="00510BE8"/>
    <w:rsid w:val="00513767"/>
    <w:rsid w:val="00527D58"/>
    <w:rsid w:val="00530C09"/>
    <w:rsid w:val="0053619D"/>
    <w:rsid w:val="00552A52"/>
    <w:rsid w:val="00557258"/>
    <w:rsid w:val="00561E8F"/>
    <w:rsid w:val="00573B54"/>
    <w:rsid w:val="00576F7E"/>
    <w:rsid w:val="0058359F"/>
    <w:rsid w:val="00586936"/>
    <w:rsid w:val="005A11BA"/>
    <w:rsid w:val="005A2535"/>
    <w:rsid w:val="005A769E"/>
    <w:rsid w:val="005B1954"/>
    <w:rsid w:val="005B265C"/>
    <w:rsid w:val="005B6E85"/>
    <w:rsid w:val="005C7A97"/>
    <w:rsid w:val="005C7BD3"/>
    <w:rsid w:val="005D0421"/>
    <w:rsid w:val="005D0585"/>
    <w:rsid w:val="005D0D4C"/>
    <w:rsid w:val="005D44D9"/>
    <w:rsid w:val="005E755B"/>
    <w:rsid w:val="00607EFD"/>
    <w:rsid w:val="00612C4D"/>
    <w:rsid w:val="00616C45"/>
    <w:rsid w:val="00627720"/>
    <w:rsid w:val="00630E1F"/>
    <w:rsid w:val="006313BC"/>
    <w:rsid w:val="0063146F"/>
    <w:rsid w:val="00633E9E"/>
    <w:rsid w:val="00637E87"/>
    <w:rsid w:val="00645DA3"/>
    <w:rsid w:val="006566D0"/>
    <w:rsid w:val="00666691"/>
    <w:rsid w:val="0067753B"/>
    <w:rsid w:val="0069052A"/>
    <w:rsid w:val="006906FB"/>
    <w:rsid w:val="006944B1"/>
    <w:rsid w:val="006E45B3"/>
    <w:rsid w:val="006E6C7A"/>
    <w:rsid w:val="006F4EC8"/>
    <w:rsid w:val="007100D5"/>
    <w:rsid w:val="00724F93"/>
    <w:rsid w:val="007318B0"/>
    <w:rsid w:val="007467E8"/>
    <w:rsid w:val="00754B6D"/>
    <w:rsid w:val="00761EA8"/>
    <w:rsid w:val="00774FA2"/>
    <w:rsid w:val="00775617"/>
    <w:rsid w:val="00781A27"/>
    <w:rsid w:val="007832C6"/>
    <w:rsid w:val="00794D94"/>
    <w:rsid w:val="007A48CD"/>
    <w:rsid w:val="007C0AA7"/>
    <w:rsid w:val="007C3F69"/>
    <w:rsid w:val="007D1619"/>
    <w:rsid w:val="007D2DB6"/>
    <w:rsid w:val="007D3BC4"/>
    <w:rsid w:val="007D4AF6"/>
    <w:rsid w:val="007E0606"/>
    <w:rsid w:val="007E13BE"/>
    <w:rsid w:val="007E16FB"/>
    <w:rsid w:val="007F0824"/>
    <w:rsid w:val="007F0CF0"/>
    <w:rsid w:val="007F2405"/>
    <w:rsid w:val="007F2E3A"/>
    <w:rsid w:val="007F4659"/>
    <w:rsid w:val="007F520D"/>
    <w:rsid w:val="007F62AC"/>
    <w:rsid w:val="008029B8"/>
    <w:rsid w:val="00820BE0"/>
    <w:rsid w:val="00824638"/>
    <w:rsid w:val="00831AAA"/>
    <w:rsid w:val="00836563"/>
    <w:rsid w:val="008427F5"/>
    <w:rsid w:val="008562D9"/>
    <w:rsid w:val="00862C04"/>
    <w:rsid w:val="0086540E"/>
    <w:rsid w:val="008661E9"/>
    <w:rsid w:val="0087322F"/>
    <w:rsid w:val="008949F6"/>
    <w:rsid w:val="008B0C5C"/>
    <w:rsid w:val="008C0159"/>
    <w:rsid w:val="008C0619"/>
    <w:rsid w:val="008C1875"/>
    <w:rsid w:val="008C5373"/>
    <w:rsid w:val="008D16EE"/>
    <w:rsid w:val="008D6ECA"/>
    <w:rsid w:val="008E47FB"/>
    <w:rsid w:val="008F3EEF"/>
    <w:rsid w:val="009048A9"/>
    <w:rsid w:val="00915241"/>
    <w:rsid w:val="00923CC5"/>
    <w:rsid w:val="009276B7"/>
    <w:rsid w:val="00945E78"/>
    <w:rsid w:val="009472DD"/>
    <w:rsid w:val="0095308D"/>
    <w:rsid w:val="0095693F"/>
    <w:rsid w:val="009629FB"/>
    <w:rsid w:val="0096570F"/>
    <w:rsid w:val="009748BD"/>
    <w:rsid w:val="00975EDD"/>
    <w:rsid w:val="009812E9"/>
    <w:rsid w:val="00993F11"/>
    <w:rsid w:val="009A2740"/>
    <w:rsid w:val="009B0C38"/>
    <w:rsid w:val="009B4E25"/>
    <w:rsid w:val="009C28ED"/>
    <w:rsid w:val="009D6216"/>
    <w:rsid w:val="009F36A1"/>
    <w:rsid w:val="009F6B0C"/>
    <w:rsid w:val="00A04020"/>
    <w:rsid w:val="00A260B1"/>
    <w:rsid w:val="00A305BF"/>
    <w:rsid w:val="00A35AF3"/>
    <w:rsid w:val="00A40668"/>
    <w:rsid w:val="00A562F6"/>
    <w:rsid w:val="00A66DE4"/>
    <w:rsid w:val="00A720A1"/>
    <w:rsid w:val="00A77F74"/>
    <w:rsid w:val="00A80002"/>
    <w:rsid w:val="00AB6059"/>
    <w:rsid w:val="00AC14D1"/>
    <w:rsid w:val="00AD0E57"/>
    <w:rsid w:val="00AD6C5E"/>
    <w:rsid w:val="00AE22F0"/>
    <w:rsid w:val="00AE6D3F"/>
    <w:rsid w:val="00AF06E0"/>
    <w:rsid w:val="00AF384E"/>
    <w:rsid w:val="00AF5EB0"/>
    <w:rsid w:val="00AF666B"/>
    <w:rsid w:val="00B10C26"/>
    <w:rsid w:val="00B13E14"/>
    <w:rsid w:val="00B13ED2"/>
    <w:rsid w:val="00B15B6C"/>
    <w:rsid w:val="00B23F17"/>
    <w:rsid w:val="00B24491"/>
    <w:rsid w:val="00B26BA9"/>
    <w:rsid w:val="00B3569A"/>
    <w:rsid w:val="00B439E6"/>
    <w:rsid w:val="00B4502F"/>
    <w:rsid w:val="00B459E6"/>
    <w:rsid w:val="00B46D22"/>
    <w:rsid w:val="00B55EE4"/>
    <w:rsid w:val="00B56B5C"/>
    <w:rsid w:val="00B63D41"/>
    <w:rsid w:val="00B73A9B"/>
    <w:rsid w:val="00B748E1"/>
    <w:rsid w:val="00B8008A"/>
    <w:rsid w:val="00B81804"/>
    <w:rsid w:val="00B97E75"/>
    <w:rsid w:val="00BA5122"/>
    <w:rsid w:val="00BA61F4"/>
    <w:rsid w:val="00BB252D"/>
    <w:rsid w:val="00BB7BDC"/>
    <w:rsid w:val="00BC043B"/>
    <w:rsid w:val="00BC1322"/>
    <w:rsid w:val="00BD3243"/>
    <w:rsid w:val="00BD69F1"/>
    <w:rsid w:val="00BE3957"/>
    <w:rsid w:val="00BF79AA"/>
    <w:rsid w:val="00C13C72"/>
    <w:rsid w:val="00C2739D"/>
    <w:rsid w:val="00C533FA"/>
    <w:rsid w:val="00C54369"/>
    <w:rsid w:val="00C6028F"/>
    <w:rsid w:val="00C6155C"/>
    <w:rsid w:val="00C6233C"/>
    <w:rsid w:val="00C66770"/>
    <w:rsid w:val="00C77C43"/>
    <w:rsid w:val="00C82795"/>
    <w:rsid w:val="00C82D3E"/>
    <w:rsid w:val="00C93AD8"/>
    <w:rsid w:val="00C93DFD"/>
    <w:rsid w:val="00CC2AFA"/>
    <w:rsid w:val="00CC4537"/>
    <w:rsid w:val="00CE565B"/>
    <w:rsid w:val="00CE7896"/>
    <w:rsid w:val="00CF55B8"/>
    <w:rsid w:val="00CF62C2"/>
    <w:rsid w:val="00CF6662"/>
    <w:rsid w:val="00D061DD"/>
    <w:rsid w:val="00D11226"/>
    <w:rsid w:val="00D174E9"/>
    <w:rsid w:val="00D2463A"/>
    <w:rsid w:val="00D32A59"/>
    <w:rsid w:val="00D359F4"/>
    <w:rsid w:val="00D44FF2"/>
    <w:rsid w:val="00D5429F"/>
    <w:rsid w:val="00D56D96"/>
    <w:rsid w:val="00D65BD9"/>
    <w:rsid w:val="00D717ED"/>
    <w:rsid w:val="00D95E4A"/>
    <w:rsid w:val="00D97E87"/>
    <w:rsid w:val="00DB0389"/>
    <w:rsid w:val="00DB03E5"/>
    <w:rsid w:val="00DC16A4"/>
    <w:rsid w:val="00DC7DC0"/>
    <w:rsid w:val="00DD64DF"/>
    <w:rsid w:val="00DE3880"/>
    <w:rsid w:val="00DF3333"/>
    <w:rsid w:val="00E0616D"/>
    <w:rsid w:val="00E115C5"/>
    <w:rsid w:val="00E20089"/>
    <w:rsid w:val="00E31F0F"/>
    <w:rsid w:val="00E37803"/>
    <w:rsid w:val="00E6096C"/>
    <w:rsid w:val="00E67697"/>
    <w:rsid w:val="00E869F0"/>
    <w:rsid w:val="00E959CD"/>
    <w:rsid w:val="00E961B0"/>
    <w:rsid w:val="00E97759"/>
    <w:rsid w:val="00EA6D79"/>
    <w:rsid w:val="00EA777F"/>
    <w:rsid w:val="00EC1CC5"/>
    <w:rsid w:val="00EF7CD9"/>
    <w:rsid w:val="00F01B77"/>
    <w:rsid w:val="00F167F2"/>
    <w:rsid w:val="00F22089"/>
    <w:rsid w:val="00F341B5"/>
    <w:rsid w:val="00F52DC3"/>
    <w:rsid w:val="00F61A37"/>
    <w:rsid w:val="00F62BA1"/>
    <w:rsid w:val="00F647DE"/>
    <w:rsid w:val="00F712E9"/>
    <w:rsid w:val="00F72300"/>
    <w:rsid w:val="00F73AE4"/>
    <w:rsid w:val="00F76453"/>
    <w:rsid w:val="00F779B2"/>
    <w:rsid w:val="00F77BD1"/>
    <w:rsid w:val="00F80548"/>
    <w:rsid w:val="00F80793"/>
    <w:rsid w:val="00F95CF1"/>
    <w:rsid w:val="00FA12D4"/>
    <w:rsid w:val="00FA4B23"/>
    <w:rsid w:val="00FA5799"/>
    <w:rsid w:val="00FA792C"/>
    <w:rsid w:val="00FB07F0"/>
    <w:rsid w:val="00FB2BC0"/>
    <w:rsid w:val="00FE3FA7"/>
    <w:rsid w:val="00FF1B1F"/>
    <w:rsid w:val="00FF5BA7"/>
    <w:rsid w:val="00FF7334"/>
    <w:rsid w:val="3FE74D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7A88"/>
    <w:pPr>
      <w:widowControl w:val="0"/>
      <w:jc w:val="both"/>
    </w:pPr>
    <w:rPr>
      <w:kern w:val="2"/>
      <w:sz w:val="21"/>
      <w:szCs w:val="22"/>
    </w:rPr>
  </w:style>
  <w:style w:type="paragraph" w:styleId="1">
    <w:name w:val="heading 1"/>
    <w:basedOn w:val="a"/>
    <w:next w:val="a"/>
    <w:link w:val="1Char"/>
    <w:uiPriority w:val="9"/>
    <w:qFormat/>
    <w:rsid w:val="00387A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7A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7A8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562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387A88"/>
    <w:rPr>
      <w:rFonts w:ascii="宋体" w:eastAsia="宋体"/>
      <w:sz w:val="18"/>
      <w:szCs w:val="18"/>
    </w:rPr>
  </w:style>
  <w:style w:type="paragraph" w:styleId="a4">
    <w:name w:val="Balloon Text"/>
    <w:basedOn w:val="a"/>
    <w:link w:val="Char0"/>
    <w:uiPriority w:val="99"/>
    <w:semiHidden/>
    <w:unhideWhenUsed/>
    <w:rsid w:val="00387A88"/>
    <w:rPr>
      <w:sz w:val="18"/>
      <w:szCs w:val="18"/>
    </w:rPr>
  </w:style>
  <w:style w:type="paragraph" w:styleId="a5">
    <w:name w:val="footer"/>
    <w:basedOn w:val="a"/>
    <w:link w:val="Char1"/>
    <w:uiPriority w:val="99"/>
    <w:semiHidden/>
    <w:unhideWhenUsed/>
    <w:rsid w:val="00387A88"/>
    <w:pPr>
      <w:tabs>
        <w:tab w:val="center" w:pos="4153"/>
        <w:tab w:val="right" w:pos="8306"/>
      </w:tabs>
      <w:snapToGrid w:val="0"/>
      <w:jc w:val="left"/>
    </w:pPr>
    <w:rPr>
      <w:sz w:val="18"/>
      <w:szCs w:val="18"/>
    </w:rPr>
  </w:style>
  <w:style w:type="paragraph" w:styleId="a6">
    <w:name w:val="header"/>
    <w:basedOn w:val="a"/>
    <w:link w:val="Char2"/>
    <w:uiPriority w:val="99"/>
    <w:semiHidden/>
    <w:unhideWhenUsed/>
    <w:rsid w:val="00387A88"/>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sid w:val="00387A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2">
    <w:name w:val="页眉 Char"/>
    <w:basedOn w:val="a0"/>
    <w:link w:val="a6"/>
    <w:uiPriority w:val="99"/>
    <w:semiHidden/>
    <w:rsid w:val="00387A88"/>
    <w:rPr>
      <w:sz w:val="18"/>
      <w:szCs w:val="18"/>
    </w:rPr>
  </w:style>
  <w:style w:type="character" w:customStyle="1" w:styleId="Char1">
    <w:name w:val="页脚 Char"/>
    <w:basedOn w:val="a0"/>
    <w:link w:val="a5"/>
    <w:uiPriority w:val="99"/>
    <w:semiHidden/>
    <w:rsid w:val="00387A88"/>
    <w:rPr>
      <w:sz w:val="18"/>
      <w:szCs w:val="18"/>
    </w:rPr>
  </w:style>
  <w:style w:type="character" w:customStyle="1" w:styleId="Char0">
    <w:name w:val="批注框文本 Char"/>
    <w:basedOn w:val="a0"/>
    <w:link w:val="a4"/>
    <w:uiPriority w:val="99"/>
    <w:semiHidden/>
    <w:rsid w:val="00387A88"/>
    <w:rPr>
      <w:sz w:val="18"/>
      <w:szCs w:val="18"/>
    </w:rPr>
  </w:style>
  <w:style w:type="paragraph" w:styleId="a8">
    <w:name w:val="List Paragraph"/>
    <w:basedOn w:val="a"/>
    <w:uiPriority w:val="34"/>
    <w:qFormat/>
    <w:rsid w:val="00387A88"/>
    <w:pPr>
      <w:ind w:firstLineChars="200" w:firstLine="420"/>
    </w:pPr>
  </w:style>
  <w:style w:type="character" w:customStyle="1" w:styleId="1Char">
    <w:name w:val="标题 1 Char"/>
    <w:basedOn w:val="a0"/>
    <w:link w:val="1"/>
    <w:uiPriority w:val="9"/>
    <w:rsid w:val="00387A88"/>
    <w:rPr>
      <w:b/>
      <w:bCs/>
      <w:kern w:val="44"/>
      <w:sz w:val="44"/>
      <w:szCs w:val="44"/>
    </w:rPr>
  </w:style>
  <w:style w:type="character" w:customStyle="1" w:styleId="Char">
    <w:name w:val="文档结构图 Char"/>
    <w:basedOn w:val="a0"/>
    <w:link w:val="a3"/>
    <w:uiPriority w:val="99"/>
    <w:semiHidden/>
    <w:rsid w:val="00387A88"/>
    <w:rPr>
      <w:rFonts w:ascii="宋体" w:eastAsia="宋体"/>
      <w:sz w:val="18"/>
      <w:szCs w:val="18"/>
    </w:rPr>
  </w:style>
  <w:style w:type="character" w:customStyle="1" w:styleId="2Char">
    <w:name w:val="标题 2 Char"/>
    <w:basedOn w:val="a0"/>
    <w:link w:val="2"/>
    <w:uiPriority w:val="9"/>
    <w:rsid w:val="00387A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7A88"/>
    <w:rPr>
      <w:b/>
      <w:bCs/>
      <w:sz w:val="32"/>
      <w:szCs w:val="32"/>
    </w:rPr>
  </w:style>
  <w:style w:type="character" w:customStyle="1" w:styleId="4Char">
    <w:name w:val="标题 4 Char"/>
    <w:basedOn w:val="a0"/>
    <w:link w:val="4"/>
    <w:uiPriority w:val="9"/>
    <w:rsid w:val="008562D9"/>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w:divs>
    <w:div w:id="5598154">
      <w:marLeft w:val="0"/>
      <w:marRight w:val="0"/>
      <w:marTop w:val="0"/>
      <w:marBottom w:val="0"/>
      <w:divBdr>
        <w:top w:val="none" w:sz="0" w:space="0" w:color="auto"/>
        <w:left w:val="none" w:sz="0" w:space="0" w:color="auto"/>
        <w:bottom w:val="none" w:sz="0" w:space="0" w:color="auto"/>
        <w:right w:val="none" w:sz="0" w:space="0" w:color="auto"/>
      </w:divBdr>
    </w:div>
    <w:div w:id="7561843">
      <w:marLeft w:val="0"/>
      <w:marRight w:val="0"/>
      <w:marTop w:val="0"/>
      <w:marBottom w:val="0"/>
      <w:divBdr>
        <w:top w:val="none" w:sz="0" w:space="0" w:color="auto"/>
        <w:left w:val="none" w:sz="0" w:space="0" w:color="auto"/>
        <w:bottom w:val="none" w:sz="0" w:space="0" w:color="auto"/>
        <w:right w:val="none" w:sz="0" w:space="0" w:color="auto"/>
      </w:divBdr>
    </w:div>
    <w:div w:id="11807336">
      <w:marLeft w:val="0"/>
      <w:marRight w:val="0"/>
      <w:marTop w:val="0"/>
      <w:marBottom w:val="0"/>
      <w:divBdr>
        <w:top w:val="none" w:sz="0" w:space="0" w:color="auto"/>
        <w:left w:val="none" w:sz="0" w:space="0" w:color="auto"/>
        <w:bottom w:val="none" w:sz="0" w:space="0" w:color="auto"/>
        <w:right w:val="none" w:sz="0" w:space="0" w:color="auto"/>
      </w:divBdr>
      <w:divsChild>
        <w:div w:id="752822118">
          <w:marLeft w:val="0"/>
          <w:marRight w:val="0"/>
          <w:marTop w:val="0"/>
          <w:marBottom w:val="0"/>
          <w:divBdr>
            <w:top w:val="none" w:sz="0" w:space="0" w:color="auto"/>
            <w:left w:val="none" w:sz="0" w:space="0" w:color="auto"/>
            <w:bottom w:val="none" w:sz="0" w:space="0" w:color="auto"/>
            <w:right w:val="none" w:sz="0" w:space="0" w:color="auto"/>
          </w:divBdr>
        </w:div>
      </w:divsChild>
    </w:div>
    <w:div w:id="13071691">
      <w:marLeft w:val="0"/>
      <w:marRight w:val="0"/>
      <w:marTop w:val="0"/>
      <w:marBottom w:val="0"/>
      <w:divBdr>
        <w:top w:val="none" w:sz="0" w:space="0" w:color="auto"/>
        <w:left w:val="none" w:sz="0" w:space="0" w:color="auto"/>
        <w:bottom w:val="none" w:sz="0" w:space="0" w:color="auto"/>
        <w:right w:val="none" w:sz="0" w:space="0" w:color="auto"/>
      </w:divBdr>
      <w:divsChild>
        <w:div w:id="1671837136">
          <w:marLeft w:val="0"/>
          <w:marRight w:val="0"/>
          <w:marTop w:val="0"/>
          <w:marBottom w:val="0"/>
          <w:divBdr>
            <w:top w:val="none" w:sz="0" w:space="0" w:color="auto"/>
            <w:left w:val="none" w:sz="0" w:space="0" w:color="auto"/>
            <w:bottom w:val="none" w:sz="0" w:space="0" w:color="auto"/>
            <w:right w:val="none" w:sz="0" w:space="0" w:color="auto"/>
          </w:divBdr>
        </w:div>
      </w:divsChild>
    </w:div>
    <w:div w:id="13311762">
      <w:marLeft w:val="0"/>
      <w:marRight w:val="0"/>
      <w:marTop w:val="0"/>
      <w:marBottom w:val="0"/>
      <w:divBdr>
        <w:top w:val="none" w:sz="0" w:space="0" w:color="auto"/>
        <w:left w:val="none" w:sz="0" w:space="0" w:color="auto"/>
        <w:bottom w:val="none" w:sz="0" w:space="0" w:color="auto"/>
        <w:right w:val="none" w:sz="0" w:space="0" w:color="auto"/>
      </w:divBdr>
    </w:div>
    <w:div w:id="14701078">
      <w:marLeft w:val="0"/>
      <w:marRight w:val="0"/>
      <w:marTop w:val="0"/>
      <w:marBottom w:val="0"/>
      <w:divBdr>
        <w:top w:val="none" w:sz="0" w:space="0" w:color="auto"/>
        <w:left w:val="none" w:sz="0" w:space="0" w:color="auto"/>
        <w:bottom w:val="none" w:sz="0" w:space="0" w:color="auto"/>
        <w:right w:val="none" w:sz="0" w:space="0" w:color="auto"/>
      </w:divBdr>
      <w:divsChild>
        <w:div w:id="734158671">
          <w:marLeft w:val="0"/>
          <w:marRight w:val="0"/>
          <w:marTop w:val="0"/>
          <w:marBottom w:val="0"/>
          <w:divBdr>
            <w:top w:val="none" w:sz="0" w:space="0" w:color="auto"/>
            <w:left w:val="none" w:sz="0" w:space="0" w:color="auto"/>
            <w:bottom w:val="none" w:sz="0" w:space="0" w:color="auto"/>
            <w:right w:val="none" w:sz="0" w:space="0" w:color="auto"/>
          </w:divBdr>
        </w:div>
      </w:divsChild>
    </w:div>
    <w:div w:id="15155739">
      <w:marLeft w:val="0"/>
      <w:marRight w:val="0"/>
      <w:marTop w:val="0"/>
      <w:marBottom w:val="0"/>
      <w:divBdr>
        <w:top w:val="none" w:sz="0" w:space="0" w:color="auto"/>
        <w:left w:val="none" w:sz="0" w:space="0" w:color="auto"/>
        <w:bottom w:val="none" w:sz="0" w:space="0" w:color="auto"/>
        <w:right w:val="none" w:sz="0" w:space="0" w:color="auto"/>
      </w:divBdr>
      <w:divsChild>
        <w:div w:id="1388334769">
          <w:marLeft w:val="0"/>
          <w:marRight w:val="0"/>
          <w:marTop w:val="0"/>
          <w:marBottom w:val="0"/>
          <w:divBdr>
            <w:top w:val="none" w:sz="0" w:space="0" w:color="auto"/>
            <w:left w:val="none" w:sz="0" w:space="0" w:color="auto"/>
            <w:bottom w:val="none" w:sz="0" w:space="0" w:color="auto"/>
            <w:right w:val="none" w:sz="0" w:space="0" w:color="auto"/>
          </w:divBdr>
        </w:div>
      </w:divsChild>
    </w:div>
    <w:div w:id="20740692">
      <w:marLeft w:val="0"/>
      <w:marRight w:val="0"/>
      <w:marTop w:val="0"/>
      <w:marBottom w:val="0"/>
      <w:divBdr>
        <w:top w:val="none" w:sz="0" w:space="0" w:color="auto"/>
        <w:left w:val="none" w:sz="0" w:space="0" w:color="auto"/>
        <w:bottom w:val="none" w:sz="0" w:space="0" w:color="auto"/>
        <w:right w:val="none" w:sz="0" w:space="0" w:color="auto"/>
      </w:divBdr>
    </w:div>
    <w:div w:id="23412375">
      <w:marLeft w:val="0"/>
      <w:marRight w:val="0"/>
      <w:marTop w:val="0"/>
      <w:marBottom w:val="0"/>
      <w:divBdr>
        <w:top w:val="none" w:sz="0" w:space="0" w:color="auto"/>
        <w:left w:val="none" w:sz="0" w:space="0" w:color="auto"/>
        <w:bottom w:val="none" w:sz="0" w:space="0" w:color="auto"/>
        <w:right w:val="none" w:sz="0" w:space="0" w:color="auto"/>
      </w:divBdr>
      <w:divsChild>
        <w:div w:id="843858869">
          <w:marLeft w:val="0"/>
          <w:marRight w:val="0"/>
          <w:marTop w:val="0"/>
          <w:marBottom w:val="0"/>
          <w:divBdr>
            <w:top w:val="none" w:sz="0" w:space="0" w:color="auto"/>
            <w:left w:val="none" w:sz="0" w:space="0" w:color="auto"/>
            <w:bottom w:val="none" w:sz="0" w:space="0" w:color="auto"/>
            <w:right w:val="none" w:sz="0" w:space="0" w:color="auto"/>
          </w:divBdr>
        </w:div>
      </w:divsChild>
    </w:div>
    <w:div w:id="26756236">
      <w:marLeft w:val="0"/>
      <w:marRight w:val="0"/>
      <w:marTop w:val="0"/>
      <w:marBottom w:val="0"/>
      <w:divBdr>
        <w:top w:val="none" w:sz="0" w:space="0" w:color="auto"/>
        <w:left w:val="none" w:sz="0" w:space="0" w:color="auto"/>
        <w:bottom w:val="none" w:sz="0" w:space="0" w:color="auto"/>
        <w:right w:val="none" w:sz="0" w:space="0" w:color="auto"/>
      </w:divBdr>
    </w:div>
    <w:div w:id="35543129">
      <w:marLeft w:val="0"/>
      <w:marRight w:val="0"/>
      <w:marTop w:val="0"/>
      <w:marBottom w:val="0"/>
      <w:divBdr>
        <w:top w:val="none" w:sz="0" w:space="0" w:color="auto"/>
        <w:left w:val="none" w:sz="0" w:space="0" w:color="auto"/>
        <w:bottom w:val="none" w:sz="0" w:space="0" w:color="auto"/>
        <w:right w:val="none" w:sz="0" w:space="0" w:color="auto"/>
      </w:divBdr>
      <w:divsChild>
        <w:div w:id="1083650341">
          <w:marLeft w:val="0"/>
          <w:marRight w:val="0"/>
          <w:marTop w:val="0"/>
          <w:marBottom w:val="0"/>
          <w:divBdr>
            <w:top w:val="none" w:sz="0" w:space="0" w:color="auto"/>
            <w:left w:val="none" w:sz="0" w:space="0" w:color="auto"/>
            <w:bottom w:val="none" w:sz="0" w:space="0" w:color="auto"/>
            <w:right w:val="none" w:sz="0" w:space="0" w:color="auto"/>
          </w:divBdr>
        </w:div>
      </w:divsChild>
    </w:div>
    <w:div w:id="37557226">
      <w:marLeft w:val="0"/>
      <w:marRight w:val="0"/>
      <w:marTop w:val="0"/>
      <w:marBottom w:val="0"/>
      <w:divBdr>
        <w:top w:val="none" w:sz="0" w:space="0" w:color="auto"/>
        <w:left w:val="none" w:sz="0" w:space="0" w:color="auto"/>
        <w:bottom w:val="none" w:sz="0" w:space="0" w:color="auto"/>
        <w:right w:val="none" w:sz="0" w:space="0" w:color="auto"/>
      </w:divBdr>
      <w:divsChild>
        <w:div w:id="666522990">
          <w:marLeft w:val="0"/>
          <w:marRight w:val="0"/>
          <w:marTop w:val="0"/>
          <w:marBottom w:val="0"/>
          <w:divBdr>
            <w:top w:val="none" w:sz="0" w:space="0" w:color="auto"/>
            <w:left w:val="none" w:sz="0" w:space="0" w:color="auto"/>
            <w:bottom w:val="none" w:sz="0" w:space="0" w:color="auto"/>
            <w:right w:val="none" w:sz="0" w:space="0" w:color="auto"/>
          </w:divBdr>
        </w:div>
      </w:divsChild>
    </w:div>
    <w:div w:id="41179878">
      <w:marLeft w:val="0"/>
      <w:marRight w:val="0"/>
      <w:marTop w:val="0"/>
      <w:marBottom w:val="0"/>
      <w:divBdr>
        <w:top w:val="none" w:sz="0" w:space="0" w:color="auto"/>
        <w:left w:val="none" w:sz="0" w:space="0" w:color="auto"/>
        <w:bottom w:val="none" w:sz="0" w:space="0" w:color="auto"/>
        <w:right w:val="none" w:sz="0" w:space="0" w:color="auto"/>
      </w:divBdr>
      <w:divsChild>
        <w:div w:id="414937089">
          <w:marLeft w:val="0"/>
          <w:marRight w:val="0"/>
          <w:marTop w:val="0"/>
          <w:marBottom w:val="0"/>
          <w:divBdr>
            <w:top w:val="none" w:sz="0" w:space="0" w:color="auto"/>
            <w:left w:val="none" w:sz="0" w:space="0" w:color="auto"/>
            <w:bottom w:val="none" w:sz="0" w:space="0" w:color="auto"/>
            <w:right w:val="none" w:sz="0" w:space="0" w:color="auto"/>
          </w:divBdr>
        </w:div>
      </w:divsChild>
    </w:div>
    <w:div w:id="41902307">
      <w:marLeft w:val="0"/>
      <w:marRight w:val="0"/>
      <w:marTop w:val="0"/>
      <w:marBottom w:val="0"/>
      <w:divBdr>
        <w:top w:val="none" w:sz="0" w:space="0" w:color="auto"/>
        <w:left w:val="none" w:sz="0" w:space="0" w:color="auto"/>
        <w:bottom w:val="none" w:sz="0" w:space="0" w:color="auto"/>
        <w:right w:val="none" w:sz="0" w:space="0" w:color="auto"/>
      </w:divBdr>
    </w:div>
    <w:div w:id="47653601">
      <w:marLeft w:val="0"/>
      <w:marRight w:val="0"/>
      <w:marTop w:val="0"/>
      <w:marBottom w:val="0"/>
      <w:divBdr>
        <w:top w:val="none" w:sz="0" w:space="0" w:color="auto"/>
        <w:left w:val="none" w:sz="0" w:space="0" w:color="auto"/>
        <w:bottom w:val="none" w:sz="0" w:space="0" w:color="auto"/>
        <w:right w:val="none" w:sz="0" w:space="0" w:color="auto"/>
      </w:divBdr>
    </w:div>
    <w:div w:id="49502475">
      <w:marLeft w:val="0"/>
      <w:marRight w:val="0"/>
      <w:marTop w:val="0"/>
      <w:marBottom w:val="0"/>
      <w:divBdr>
        <w:top w:val="none" w:sz="0" w:space="0" w:color="auto"/>
        <w:left w:val="none" w:sz="0" w:space="0" w:color="auto"/>
        <w:bottom w:val="none" w:sz="0" w:space="0" w:color="auto"/>
        <w:right w:val="none" w:sz="0" w:space="0" w:color="auto"/>
      </w:divBdr>
    </w:div>
    <w:div w:id="54621252">
      <w:marLeft w:val="0"/>
      <w:marRight w:val="0"/>
      <w:marTop w:val="0"/>
      <w:marBottom w:val="0"/>
      <w:divBdr>
        <w:top w:val="none" w:sz="0" w:space="0" w:color="auto"/>
        <w:left w:val="none" w:sz="0" w:space="0" w:color="auto"/>
        <w:bottom w:val="none" w:sz="0" w:space="0" w:color="auto"/>
        <w:right w:val="none" w:sz="0" w:space="0" w:color="auto"/>
      </w:divBdr>
    </w:div>
    <w:div w:id="61099205">
      <w:marLeft w:val="0"/>
      <w:marRight w:val="0"/>
      <w:marTop w:val="0"/>
      <w:marBottom w:val="0"/>
      <w:divBdr>
        <w:top w:val="none" w:sz="0" w:space="0" w:color="auto"/>
        <w:left w:val="none" w:sz="0" w:space="0" w:color="auto"/>
        <w:bottom w:val="none" w:sz="0" w:space="0" w:color="auto"/>
        <w:right w:val="none" w:sz="0" w:space="0" w:color="auto"/>
      </w:divBdr>
    </w:div>
    <w:div w:id="74717214">
      <w:marLeft w:val="0"/>
      <w:marRight w:val="0"/>
      <w:marTop w:val="0"/>
      <w:marBottom w:val="0"/>
      <w:divBdr>
        <w:top w:val="none" w:sz="0" w:space="0" w:color="auto"/>
        <w:left w:val="none" w:sz="0" w:space="0" w:color="auto"/>
        <w:bottom w:val="none" w:sz="0" w:space="0" w:color="auto"/>
        <w:right w:val="none" w:sz="0" w:space="0" w:color="auto"/>
      </w:divBdr>
      <w:divsChild>
        <w:div w:id="1019087326">
          <w:marLeft w:val="0"/>
          <w:marRight w:val="0"/>
          <w:marTop w:val="0"/>
          <w:marBottom w:val="0"/>
          <w:divBdr>
            <w:top w:val="none" w:sz="0" w:space="0" w:color="auto"/>
            <w:left w:val="none" w:sz="0" w:space="0" w:color="auto"/>
            <w:bottom w:val="none" w:sz="0" w:space="0" w:color="auto"/>
            <w:right w:val="none" w:sz="0" w:space="0" w:color="auto"/>
          </w:divBdr>
        </w:div>
      </w:divsChild>
    </w:div>
    <w:div w:id="80106042">
      <w:marLeft w:val="0"/>
      <w:marRight w:val="0"/>
      <w:marTop w:val="0"/>
      <w:marBottom w:val="0"/>
      <w:divBdr>
        <w:top w:val="none" w:sz="0" w:space="0" w:color="auto"/>
        <w:left w:val="none" w:sz="0" w:space="0" w:color="auto"/>
        <w:bottom w:val="none" w:sz="0" w:space="0" w:color="auto"/>
        <w:right w:val="none" w:sz="0" w:space="0" w:color="auto"/>
      </w:divBdr>
      <w:divsChild>
        <w:div w:id="1182669372">
          <w:marLeft w:val="0"/>
          <w:marRight w:val="0"/>
          <w:marTop w:val="0"/>
          <w:marBottom w:val="0"/>
          <w:divBdr>
            <w:top w:val="none" w:sz="0" w:space="0" w:color="auto"/>
            <w:left w:val="none" w:sz="0" w:space="0" w:color="auto"/>
            <w:bottom w:val="none" w:sz="0" w:space="0" w:color="auto"/>
            <w:right w:val="none" w:sz="0" w:space="0" w:color="auto"/>
          </w:divBdr>
        </w:div>
      </w:divsChild>
    </w:div>
    <w:div w:id="81419822">
      <w:marLeft w:val="0"/>
      <w:marRight w:val="0"/>
      <w:marTop w:val="0"/>
      <w:marBottom w:val="0"/>
      <w:divBdr>
        <w:top w:val="none" w:sz="0" w:space="0" w:color="auto"/>
        <w:left w:val="none" w:sz="0" w:space="0" w:color="auto"/>
        <w:bottom w:val="none" w:sz="0" w:space="0" w:color="auto"/>
        <w:right w:val="none" w:sz="0" w:space="0" w:color="auto"/>
      </w:divBdr>
      <w:divsChild>
        <w:div w:id="1614822528">
          <w:marLeft w:val="0"/>
          <w:marRight w:val="0"/>
          <w:marTop w:val="0"/>
          <w:marBottom w:val="0"/>
          <w:divBdr>
            <w:top w:val="none" w:sz="0" w:space="0" w:color="auto"/>
            <w:left w:val="none" w:sz="0" w:space="0" w:color="auto"/>
            <w:bottom w:val="none" w:sz="0" w:space="0" w:color="auto"/>
            <w:right w:val="none" w:sz="0" w:space="0" w:color="auto"/>
          </w:divBdr>
        </w:div>
      </w:divsChild>
    </w:div>
    <w:div w:id="83653509">
      <w:marLeft w:val="0"/>
      <w:marRight w:val="0"/>
      <w:marTop w:val="0"/>
      <w:marBottom w:val="0"/>
      <w:divBdr>
        <w:top w:val="none" w:sz="0" w:space="0" w:color="auto"/>
        <w:left w:val="none" w:sz="0" w:space="0" w:color="auto"/>
        <w:bottom w:val="none" w:sz="0" w:space="0" w:color="auto"/>
        <w:right w:val="none" w:sz="0" w:space="0" w:color="auto"/>
      </w:divBdr>
      <w:divsChild>
        <w:div w:id="1554148029">
          <w:marLeft w:val="0"/>
          <w:marRight w:val="0"/>
          <w:marTop w:val="0"/>
          <w:marBottom w:val="0"/>
          <w:divBdr>
            <w:top w:val="none" w:sz="0" w:space="0" w:color="auto"/>
            <w:left w:val="none" w:sz="0" w:space="0" w:color="auto"/>
            <w:bottom w:val="none" w:sz="0" w:space="0" w:color="auto"/>
            <w:right w:val="none" w:sz="0" w:space="0" w:color="auto"/>
          </w:divBdr>
        </w:div>
      </w:divsChild>
    </w:div>
    <w:div w:id="84962884">
      <w:marLeft w:val="0"/>
      <w:marRight w:val="0"/>
      <w:marTop w:val="0"/>
      <w:marBottom w:val="0"/>
      <w:divBdr>
        <w:top w:val="none" w:sz="0" w:space="0" w:color="auto"/>
        <w:left w:val="none" w:sz="0" w:space="0" w:color="auto"/>
        <w:bottom w:val="none" w:sz="0" w:space="0" w:color="auto"/>
        <w:right w:val="none" w:sz="0" w:space="0" w:color="auto"/>
      </w:divBdr>
      <w:divsChild>
        <w:div w:id="80376580">
          <w:marLeft w:val="0"/>
          <w:marRight w:val="0"/>
          <w:marTop w:val="0"/>
          <w:marBottom w:val="0"/>
          <w:divBdr>
            <w:top w:val="none" w:sz="0" w:space="0" w:color="auto"/>
            <w:left w:val="none" w:sz="0" w:space="0" w:color="auto"/>
            <w:bottom w:val="none" w:sz="0" w:space="0" w:color="auto"/>
            <w:right w:val="none" w:sz="0" w:space="0" w:color="auto"/>
          </w:divBdr>
        </w:div>
      </w:divsChild>
    </w:div>
    <w:div w:id="86468878">
      <w:marLeft w:val="0"/>
      <w:marRight w:val="0"/>
      <w:marTop w:val="0"/>
      <w:marBottom w:val="0"/>
      <w:divBdr>
        <w:top w:val="none" w:sz="0" w:space="0" w:color="auto"/>
        <w:left w:val="none" w:sz="0" w:space="0" w:color="auto"/>
        <w:bottom w:val="none" w:sz="0" w:space="0" w:color="auto"/>
        <w:right w:val="none" w:sz="0" w:space="0" w:color="auto"/>
      </w:divBdr>
      <w:divsChild>
        <w:div w:id="1448550039">
          <w:marLeft w:val="0"/>
          <w:marRight w:val="0"/>
          <w:marTop w:val="0"/>
          <w:marBottom w:val="0"/>
          <w:divBdr>
            <w:top w:val="none" w:sz="0" w:space="0" w:color="auto"/>
            <w:left w:val="none" w:sz="0" w:space="0" w:color="auto"/>
            <w:bottom w:val="none" w:sz="0" w:space="0" w:color="auto"/>
            <w:right w:val="none" w:sz="0" w:space="0" w:color="auto"/>
          </w:divBdr>
        </w:div>
      </w:divsChild>
    </w:div>
    <w:div w:id="86971991">
      <w:marLeft w:val="0"/>
      <w:marRight w:val="0"/>
      <w:marTop w:val="0"/>
      <w:marBottom w:val="0"/>
      <w:divBdr>
        <w:top w:val="none" w:sz="0" w:space="0" w:color="auto"/>
        <w:left w:val="none" w:sz="0" w:space="0" w:color="auto"/>
        <w:bottom w:val="none" w:sz="0" w:space="0" w:color="auto"/>
        <w:right w:val="none" w:sz="0" w:space="0" w:color="auto"/>
      </w:divBdr>
      <w:divsChild>
        <w:div w:id="1266646892">
          <w:marLeft w:val="0"/>
          <w:marRight w:val="0"/>
          <w:marTop w:val="0"/>
          <w:marBottom w:val="0"/>
          <w:divBdr>
            <w:top w:val="none" w:sz="0" w:space="0" w:color="auto"/>
            <w:left w:val="none" w:sz="0" w:space="0" w:color="auto"/>
            <w:bottom w:val="none" w:sz="0" w:space="0" w:color="auto"/>
            <w:right w:val="none" w:sz="0" w:space="0" w:color="auto"/>
          </w:divBdr>
        </w:div>
      </w:divsChild>
    </w:div>
    <w:div w:id="88814142">
      <w:marLeft w:val="0"/>
      <w:marRight w:val="0"/>
      <w:marTop w:val="0"/>
      <w:marBottom w:val="0"/>
      <w:divBdr>
        <w:top w:val="none" w:sz="0" w:space="0" w:color="auto"/>
        <w:left w:val="none" w:sz="0" w:space="0" w:color="auto"/>
        <w:bottom w:val="none" w:sz="0" w:space="0" w:color="auto"/>
        <w:right w:val="none" w:sz="0" w:space="0" w:color="auto"/>
      </w:divBdr>
      <w:divsChild>
        <w:div w:id="1566522559">
          <w:marLeft w:val="0"/>
          <w:marRight w:val="0"/>
          <w:marTop w:val="0"/>
          <w:marBottom w:val="0"/>
          <w:divBdr>
            <w:top w:val="none" w:sz="0" w:space="0" w:color="auto"/>
            <w:left w:val="none" w:sz="0" w:space="0" w:color="auto"/>
            <w:bottom w:val="none" w:sz="0" w:space="0" w:color="auto"/>
            <w:right w:val="none" w:sz="0" w:space="0" w:color="auto"/>
          </w:divBdr>
        </w:div>
      </w:divsChild>
    </w:div>
    <w:div w:id="94719476">
      <w:marLeft w:val="0"/>
      <w:marRight w:val="0"/>
      <w:marTop w:val="0"/>
      <w:marBottom w:val="0"/>
      <w:divBdr>
        <w:top w:val="none" w:sz="0" w:space="0" w:color="auto"/>
        <w:left w:val="none" w:sz="0" w:space="0" w:color="auto"/>
        <w:bottom w:val="none" w:sz="0" w:space="0" w:color="auto"/>
        <w:right w:val="none" w:sz="0" w:space="0" w:color="auto"/>
      </w:divBdr>
      <w:divsChild>
        <w:div w:id="555047258">
          <w:marLeft w:val="0"/>
          <w:marRight w:val="0"/>
          <w:marTop w:val="0"/>
          <w:marBottom w:val="0"/>
          <w:divBdr>
            <w:top w:val="none" w:sz="0" w:space="0" w:color="auto"/>
            <w:left w:val="none" w:sz="0" w:space="0" w:color="auto"/>
            <w:bottom w:val="none" w:sz="0" w:space="0" w:color="auto"/>
            <w:right w:val="none" w:sz="0" w:space="0" w:color="auto"/>
          </w:divBdr>
        </w:div>
      </w:divsChild>
    </w:div>
    <w:div w:id="99181633">
      <w:marLeft w:val="0"/>
      <w:marRight w:val="0"/>
      <w:marTop w:val="0"/>
      <w:marBottom w:val="0"/>
      <w:divBdr>
        <w:top w:val="none" w:sz="0" w:space="0" w:color="auto"/>
        <w:left w:val="none" w:sz="0" w:space="0" w:color="auto"/>
        <w:bottom w:val="none" w:sz="0" w:space="0" w:color="auto"/>
        <w:right w:val="none" w:sz="0" w:space="0" w:color="auto"/>
      </w:divBdr>
    </w:div>
    <w:div w:id="105202017">
      <w:marLeft w:val="0"/>
      <w:marRight w:val="0"/>
      <w:marTop w:val="0"/>
      <w:marBottom w:val="0"/>
      <w:divBdr>
        <w:top w:val="none" w:sz="0" w:space="0" w:color="auto"/>
        <w:left w:val="none" w:sz="0" w:space="0" w:color="auto"/>
        <w:bottom w:val="none" w:sz="0" w:space="0" w:color="auto"/>
        <w:right w:val="none" w:sz="0" w:space="0" w:color="auto"/>
      </w:divBdr>
      <w:divsChild>
        <w:div w:id="744650377">
          <w:marLeft w:val="0"/>
          <w:marRight w:val="0"/>
          <w:marTop w:val="0"/>
          <w:marBottom w:val="0"/>
          <w:divBdr>
            <w:top w:val="none" w:sz="0" w:space="0" w:color="auto"/>
            <w:left w:val="none" w:sz="0" w:space="0" w:color="auto"/>
            <w:bottom w:val="none" w:sz="0" w:space="0" w:color="auto"/>
            <w:right w:val="none" w:sz="0" w:space="0" w:color="auto"/>
          </w:divBdr>
        </w:div>
      </w:divsChild>
    </w:div>
    <w:div w:id="105930217">
      <w:marLeft w:val="0"/>
      <w:marRight w:val="0"/>
      <w:marTop w:val="0"/>
      <w:marBottom w:val="0"/>
      <w:divBdr>
        <w:top w:val="none" w:sz="0" w:space="0" w:color="auto"/>
        <w:left w:val="none" w:sz="0" w:space="0" w:color="auto"/>
        <w:bottom w:val="none" w:sz="0" w:space="0" w:color="auto"/>
        <w:right w:val="none" w:sz="0" w:space="0" w:color="auto"/>
      </w:divBdr>
    </w:div>
    <w:div w:id="111940174">
      <w:marLeft w:val="0"/>
      <w:marRight w:val="0"/>
      <w:marTop w:val="0"/>
      <w:marBottom w:val="0"/>
      <w:divBdr>
        <w:top w:val="none" w:sz="0" w:space="0" w:color="auto"/>
        <w:left w:val="none" w:sz="0" w:space="0" w:color="auto"/>
        <w:bottom w:val="none" w:sz="0" w:space="0" w:color="auto"/>
        <w:right w:val="none" w:sz="0" w:space="0" w:color="auto"/>
      </w:divBdr>
      <w:divsChild>
        <w:div w:id="2067485578">
          <w:marLeft w:val="0"/>
          <w:marRight w:val="0"/>
          <w:marTop w:val="0"/>
          <w:marBottom w:val="0"/>
          <w:divBdr>
            <w:top w:val="none" w:sz="0" w:space="0" w:color="auto"/>
            <w:left w:val="none" w:sz="0" w:space="0" w:color="auto"/>
            <w:bottom w:val="none" w:sz="0" w:space="0" w:color="auto"/>
            <w:right w:val="none" w:sz="0" w:space="0" w:color="auto"/>
          </w:divBdr>
        </w:div>
      </w:divsChild>
    </w:div>
    <w:div w:id="112485073">
      <w:marLeft w:val="0"/>
      <w:marRight w:val="0"/>
      <w:marTop w:val="0"/>
      <w:marBottom w:val="0"/>
      <w:divBdr>
        <w:top w:val="none" w:sz="0" w:space="0" w:color="auto"/>
        <w:left w:val="none" w:sz="0" w:space="0" w:color="auto"/>
        <w:bottom w:val="none" w:sz="0" w:space="0" w:color="auto"/>
        <w:right w:val="none" w:sz="0" w:space="0" w:color="auto"/>
      </w:divBdr>
      <w:divsChild>
        <w:div w:id="1583366269">
          <w:marLeft w:val="0"/>
          <w:marRight w:val="0"/>
          <w:marTop w:val="0"/>
          <w:marBottom w:val="0"/>
          <w:divBdr>
            <w:top w:val="none" w:sz="0" w:space="0" w:color="auto"/>
            <w:left w:val="none" w:sz="0" w:space="0" w:color="auto"/>
            <w:bottom w:val="none" w:sz="0" w:space="0" w:color="auto"/>
            <w:right w:val="none" w:sz="0" w:space="0" w:color="auto"/>
          </w:divBdr>
        </w:div>
      </w:divsChild>
    </w:div>
    <w:div w:id="113793092">
      <w:marLeft w:val="0"/>
      <w:marRight w:val="0"/>
      <w:marTop w:val="0"/>
      <w:marBottom w:val="0"/>
      <w:divBdr>
        <w:top w:val="none" w:sz="0" w:space="0" w:color="auto"/>
        <w:left w:val="none" w:sz="0" w:space="0" w:color="auto"/>
        <w:bottom w:val="none" w:sz="0" w:space="0" w:color="auto"/>
        <w:right w:val="none" w:sz="0" w:space="0" w:color="auto"/>
      </w:divBdr>
    </w:div>
    <w:div w:id="114250023">
      <w:marLeft w:val="0"/>
      <w:marRight w:val="0"/>
      <w:marTop w:val="0"/>
      <w:marBottom w:val="0"/>
      <w:divBdr>
        <w:top w:val="none" w:sz="0" w:space="0" w:color="auto"/>
        <w:left w:val="none" w:sz="0" w:space="0" w:color="auto"/>
        <w:bottom w:val="none" w:sz="0" w:space="0" w:color="auto"/>
        <w:right w:val="none" w:sz="0" w:space="0" w:color="auto"/>
      </w:divBdr>
      <w:divsChild>
        <w:div w:id="218173418">
          <w:marLeft w:val="0"/>
          <w:marRight w:val="0"/>
          <w:marTop w:val="0"/>
          <w:marBottom w:val="0"/>
          <w:divBdr>
            <w:top w:val="none" w:sz="0" w:space="0" w:color="auto"/>
            <w:left w:val="none" w:sz="0" w:space="0" w:color="auto"/>
            <w:bottom w:val="none" w:sz="0" w:space="0" w:color="auto"/>
            <w:right w:val="none" w:sz="0" w:space="0" w:color="auto"/>
          </w:divBdr>
        </w:div>
      </w:divsChild>
    </w:div>
    <w:div w:id="122115713">
      <w:marLeft w:val="0"/>
      <w:marRight w:val="0"/>
      <w:marTop w:val="0"/>
      <w:marBottom w:val="0"/>
      <w:divBdr>
        <w:top w:val="none" w:sz="0" w:space="0" w:color="auto"/>
        <w:left w:val="none" w:sz="0" w:space="0" w:color="auto"/>
        <w:bottom w:val="none" w:sz="0" w:space="0" w:color="auto"/>
        <w:right w:val="none" w:sz="0" w:space="0" w:color="auto"/>
      </w:divBdr>
      <w:divsChild>
        <w:div w:id="526142236">
          <w:marLeft w:val="0"/>
          <w:marRight w:val="0"/>
          <w:marTop w:val="0"/>
          <w:marBottom w:val="0"/>
          <w:divBdr>
            <w:top w:val="none" w:sz="0" w:space="0" w:color="auto"/>
            <w:left w:val="none" w:sz="0" w:space="0" w:color="auto"/>
            <w:bottom w:val="none" w:sz="0" w:space="0" w:color="auto"/>
            <w:right w:val="none" w:sz="0" w:space="0" w:color="auto"/>
          </w:divBdr>
        </w:div>
      </w:divsChild>
    </w:div>
    <w:div w:id="122233099">
      <w:marLeft w:val="0"/>
      <w:marRight w:val="0"/>
      <w:marTop w:val="0"/>
      <w:marBottom w:val="0"/>
      <w:divBdr>
        <w:top w:val="none" w:sz="0" w:space="0" w:color="auto"/>
        <w:left w:val="none" w:sz="0" w:space="0" w:color="auto"/>
        <w:bottom w:val="none" w:sz="0" w:space="0" w:color="auto"/>
        <w:right w:val="none" w:sz="0" w:space="0" w:color="auto"/>
      </w:divBdr>
      <w:divsChild>
        <w:div w:id="373121478">
          <w:marLeft w:val="0"/>
          <w:marRight w:val="0"/>
          <w:marTop w:val="0"/>
          <w:marBottom w:val="0"/>
          <w:divBdr>
            <w:top w:val="none" w:sz="0" w:space="0" w:color="auto"/>
            <w:left w:val="none" w:sz="0" w:space="0" w:color="auto"/>
            <w:bottom w:val="none" w:sz="0" w:space="0" w:color="auto"/>
            <w:right w:val="none" w:sz="0" w:space="0" w:color="auto"/>
          </w:divBdr>
        </w:div>
      </w:divsChild>
    </w:div>
    <w:div w:id="124591440">
      <w:marLeft w:val="0"/>
      <w:marRight w:val="0"/>
      <w:marTop w:val="0"/>
      <w:marBottom w:val="0"/>
      <w:divBdr>
        <w:top w:val="none" w:sz="0" w:space="0" w:color="auto"/>
        <w:left w:val="none" w:sz="0" w:space="0" w:color="auto"/>
        <w:bottom w:val="none" w:sz="0" w:space="0" w:color="auto"/>
        <w:right w:val="none" w:sz="0" w:space="0" w:color="auto"/>
      </w:divBdr>
    </w:div>
    <w:div w:id="132721726">
      <w:marLeft w:val="0"/>
      <w:marRight w:val="0"/>
      <w:marTop w:val="0"/>
      <w:marBottom w:val="0"/>
      <w:divBdr>
        <w:top w:val="none" w:sz="0" w:space="0" w:color="auto"/>
        <w:left w:val="none" w:sz="0" w:space="0" w:color="auto"/>
        <w:bottom w:val="none" w:sz="0" w:space="0" w:color="auto"/>
        <w:right w:val="none" w:sz="0" w:space="0" w:color="auto"/>
      </w:divBdr>
      <w:divsChild>
        <w:div w:id="1375078047">
          <w:marLeft w:val="0"/>
          <w:marRight w:val="0"/>
          <w:marTop w:val="0"/>
          <w:marBottom w:val="0"/>
          <w:divBdr>
            <w:top w:val="none" w:sz="0" w:space="0" w:color="auto"/>
            <w:left w:val="none" w:sz="0" w:space="0" w:color="auto"/>
            <w:bottom w:val="none" w:sz="0" w:space="0" w:color="auto"/>
            <w:right w:val="none" w:sz="0" w:space="0" w:color="auto"/>
          </w:divBdr>
        </w:div>
      </w:divsChild>
    </w:div>
    <w:div w:id="133181982">
      <w:marLeft w:val="0"/>
      <w:marRight w:val="0"/>
      <w:marTop w:val="0"/>
      <w:marBottom w:val="0"/>
      <w:divBdr>
        <w:top w:val="none" w:sz="0" w:space="0" w:color="auto"/>
        <w:left w:val="none" w:sz="0" w:space="0" w:color="auto"/>
        <w:bottom w:val="none" w:sz="0" w:space="0" w:color="auto"/>
        <w:right w:val="none" w:sz="0" w:space="0" w:color="auto"/>
      </w:divBdr>
      <w:divsChild>
        <w:div w:id="629941471">
          <w:marLeft w:val="0"/>
          <w:marRight w:val="0"/>
          <w:marTop w:val="0"/>
          <w:marBottom w:val="0"/>
          <w:divBdr>
            <w:top w:val="none" w:sz="0" w:space="0" w:color="auto"/>
            <w:left w:val="none" w:sz="0" w:space="0" w:color="auto"/>
            <w:bottom w:val="none" w:sz="0" w:space="0" w:color="auto"/>
            <w:right w:val="none" w:sz="0" w:space="0" w:color="auto"/>
          </w:divBdr>
        </w:div>
      </w:divsChild>
    </w:div>
    <w:div w:id="133260192">
      <w:marLeft w:val="0"/>
      <w:marRight w:val="0"/>
      <w:marTop w:val="0"/>
      <w:marBottom w:val="0"/>
      <w:divBdr>
        <w:top w:val="none" w:sz="0" w:space="0" w:color="auto"/>
        <w:left w:val="none" w:sz="0" w:space="0" w:color="auto"/>
        <w:bottom w:val="none" w:sz="0" w:space="0" w:color="auto"/>
        <w:right w:val="none" w:sz="0" w:space="0" w:color="auto"/>
      </w:divBdr>
      <w:divsChild>
        <w:div w:id="1755934428">
          <w:marLeft w:val="0"/>
          <w:marRight w:val="0"/>
          <w:marTop w:val="0"/>
          <w:marBottom w:val="0"/>
          <w:divBdr>
            <w:top w:val="none" w:sz="0" w:space="0" w:color="auto"/>
            <w:left w:val="none" w:sz="0" w:space="0" w:color="auto"/>
            <w:bottom w:val="none" w:sz="0" w:space="0" w:color="auto"/>
            <w:right w:val="none" w:sz="0" w:space="0" w:color="auto"/>
          </w:divBdr>
        </w:div>
      </w:divsChild>
    </w:div>
    <w:div w:id="134759623">
      <w:marLeft w:val="0"/>
      <w:marRight w:val="0"/>
      <w:marTop w:val="0"/>
      <w:marBottom w:val="0"/>
      <w:divBdr>
        <w:top w:val="none" w:sz="0" w:space="0" w:color="auto"/>
        <w:left w:val="none" w:sz="0" w:space="0" w:color="auto"/>
        <w:bottom w:val="none" w:sz="0" w:space="0" w:color="auto"/>
        <w:right w:val="none" w:sz="0" w:space="0" w:color="auto"/>
      </w:divBdr>
    </w:div>
    <w:div w:id="139007246">
      <w:marLeft w:val="0"/>
      <w:marRight w:val="0"/>
      <w:marTop w:val="0"/>
      <w:marBottom w:val="0"/>
      <w:divBdr>
        <w:top w:val="none" w:sz="0" w:space="0" w:color="auto"/>
        <w:left w:val="none" w:sz="0" w:space="0" w:color="auto"/>
        <w:bottom w:val="none" w:sz="0" w:space="0" w:color="auto"/>
        <w:right w:val="none" w:sz="0" w:space="0" w:color="auto"/>
      </w:divBdr>
      <w:divsChild>
        <w:div w:id="125856485">
          <w:marLeft w:val="0"/>
          <w:marRight w:val="0"/>
          <w:marTop w:val="0"/>
          <w:marBottom w:val="0"/>
          <w:divBdr>
            <w:top w:val="none" w:sz="0" w:space="0" w:color="auto"/>
            <w:left w:val="none" w:sz="0" w:space="0" w:color="auto"/>
            <w:bottom w:val="none" w:sz="0" w:space="0" w:color="auto"/>
            <w:right w:val="none" w:sz="0" w:space="0" w:color="auto"/>
          </w:divBdr>
        </w:div>
      </w:divsChild>
    </w:div>
    <w:div w:id="140731217">
      <w:marLeft w:val="0"/>
      <w:marRight w:val="0"/>
      <w:marTop w:val="0"/>
      <w:marBottom w:val="0"/>
      <w:divBdr>
        <w:top w:val="none" w:sz="0" w:space="0" w:color="auto"/>
        <w:left w:val="none" w:sz="0" w:space="0" w:color="auto"/>
        <w:bottom w:val="none" w:sz="0" w:space="0" w:color="auto"/>
        <w:right w:val="none" w:sz="0" w:space="0" w:color="auto"/>
      </w:divBdr>
    </w:div>
    <w:div w:id="143283836">
      <w:marLeft w:val="0"/>
      <w:marRight w:val="0"/>
      <w:marTop w:val="0"/>
      <w:marBottom w:val="0"/>
      <w:divBdr>
        <w:top w:val="none" w:sz="0" w:space="0" w:color="auto"/>
        <w:left w:val="none" w:sz="0" w:space="0" w:color="auto"/>
        <w:bottom w:val="none" w:sz="0" w:space="0" w:color="auto"/>
        <w:right w:val="none" w:sz="0" w:space="0" w:color="auto"/>
      </w:divBdr>
      <w:divsChild>
        <w:div w:id="400564006">
          <w:marLeft w:val="0"/>
          <w:marRight w:val="0"/>
          <w:marTop w:val="0"/>
          <w:marBottom w:val="0"/>
          <w:divBdr>
            <w:top w:val="none" w:sz="0" w:space="0" w:color="auto"/>
            <w:left w:val="none" w:sz="0" w:space="0" w:color="auto"/>
            <w:bottom w:val="none" w:sz="0" w:space="0" w:color="auto"/>
            <w:right w:val="none" w:sz="0" w:space="0" w:color="auto"/>
          </w:divBdr>
        </w:div>
      </w:divsChild>
    </w:div>
    <w:div w:id="151409252">
      <w:marLeft w:val="0"/>
      <w:marRight w:val="0"/>
      <w:marTop w:val="0"/>
      <w:marBottom w:val="0"/>
      <w:divBdr>
        <w:top w:val="none" w:sz="0" w:space="0" w:color="auto"/>
        <w:left w:val="none" w:sz="0" w:space="0" w:color="auto"/>
        <w:bottom w:val="none" w:sz="0" w:space="0" w:color="auto"/>
        <w:right w:val="none" w:sz="0" w:space="0" w:color="auto"/>
      </w:divBdr>
      <w:divsChild>
        <w:div w:id="848518851">
          <w:marLeft w:val="0"/>
          <w:marRight w:val="0"/>
          <w:marTop w:val="0"/>
          <w:marBottom w:val="0"/>
          <w:divBdr>
            <w:top w:val="none" w:sz="0" w:space="0" w:color="auto"/>
            <w:left w:val="none" w:sz="0" w:space="0" w:color="auto"/>
            <w:bottom w:val="none" w:sz="0" w:space="0" w:color="auto"/>
            <w:right w:val="none" w:sz="0" w:space="0" w:color="auto"/>
          </w:divBdr>
        </w:div>
      </w:divsChild>
    </w:div>
    <w:div w:id="159127430">
      <w:marLeft w:val="0"/>
      <w:marRight w:val="0"/>
      <w:marTop w:val="0"/>
      <w:marBottom w:val="0"/>
      <w:divBdr>
        <w:top w:val="none" w:sz="0" w:space="0" w:color="auto"/>
        <w:left w:val="none" w:sz="0" w:space="0" w:color="auto"/>
        <w:bottom w:val="none" w:sz="0" w:space="0" w:color="auto"/>
        <w:right w:val="none" w:sz="0" w:space="0" w:color="auto"/>
      </w:divBdr>
      <w:divsChild>
        <w:div w:id="1661155422">
          <w:marLeft w:val="0"/>
          <w:marRight w:val="0"/>
          <w:marTop w:val="0"/>
          <w:marBottom w:val="0"/>
          <w:divBdr>
            <w:top w:val="none" w:sz="0" w:space="0" w:color="auto"/>
            <w:left w:val="none" w:sz="0" w:space="0" w:color="auto"/>
            <w:bottom w:val="none" w:sz="0" w:space="0" w:color="auto"/>
            <w:right w:val="none" w:sz="0" w:space="0" w:color="auto"/>
          </w:divBdr>
        </w:div>
      </w:divsChild>
    </w:div>
    <w:div w:id="160582197">
      <w:marLeft w:val="0"/>
      <w:marRight w:val="0"/>
      <w:marTop w:val="0"/>
      <w:marBottom w:val="0"/>
      <w:divBdr>
        <w:top w:val="none" w:sz="0" w:space="0" w:color="auto"/>
        <w:left w:val="none" w:sz="0" w:space="0" w:color="auto"/>
        <w:bottom w:val="none" w:sz="0" w:space="0" w:color="auto"/>
        <w:right w:val="none" w:sz="0" w:space="0" w:color="auto"/>
      </w:divBdr>
    </w:div>
    <w:div w:id="161509477">
      <w:marLeft w:val="0"/>
      <w:marRight w:val="0"/>
      <w:marTop w:val="0"/>
      <w:marBottom w:val="0"/>
      <w:divBdr>
        <w:top w:val="none" w:sz="0" w:space="0" w:color="auto"/>
        <w:left w:val="none" w:sz="0" w:space="0" w:color="auto"/>
        <w:bottom w:val="none" w:sz="0" w:space="0" w:color="auto"/>
        <w:right w:val="none" w:sz="0" w:space="0" w:color="auto"/>
      </w:divBdr>
      <w:divsChild>
        <w:div w:id="227231706">
          <w:marLeft w:val="0"/>
          <w:marRight w:val="0"/>
          <w:marTop w:val="0"/>
          <w:marBottom w:val="0"/>
          <w:divBdr>
            <w:top w:val="none" w:sz="0" w:space="0" w:color="auto"/>
            <w:left w:val="none" w:sz="0" w:space="0" w:color="auto"/>
            <w:bottom w:val="none" w:sz="0" w:space="0" w:color="auto"/>
            <w:right w:val="none" w:sz="0" w:space="0" w:color="auto"/>
          </w:divBdr>
        </w:div>
      </w:divsChild>
    </w:div>
    <w:div w:id="165756623">
      <w:marLeft w:val="0"/>
      <w:marRight w:val="0"/>
      <w:marTop w:val="0"/>
      <w:marBottom w:val="0"/>
      <w:divBdr>
        <w:top w:val="none" w:sz="0" w:space="0" w:color="auto"/>
        <w:left w:val="none" w:sz="0" w:space="0" w:color="auto"/>
        <w:bottom w:val="none" w:sz="0" w:space="0" w:color="auto"/>
        <w:right w:val="none" w:sz="0" w:space="0" w:color="auto"/>
      </w:divBdr>
    </w:div>
    <w:div w:id="168755426">
      <w:marLeft w:val="0"/>
      <w:marRight w:val="0"/>
      <w:marTop w:val="0"/>
      <w:marBottom w:val="0"/>
      <w:divBdr>
        <w:top w:val="none" w:sz="0" w:space="0" w:color="auto"/>
        <w:left w:val="none" w:sz="0" w:space="0" w:color="auto"/>
        <w:bottom w:val="none" w:sz="0" w:space="0" w:color="auto"/>
        <w:right w:val="none" w:sz="0" w:space="0" w:color="auto"/>
      </w:divBdr>
    </w:div>
    <w:div w:id="170141091">
      <w:marLeft w:val="0"/>
      <w:marRight w:val="0"/>
      <w:marTop w:val="0"/>
      <w:marBottom w:val="0"/>
      <w:divBdr>
        <w:top w:val="none" w:sz="0" w:space="0" w:color="auto"/>
        <w:left w:val="none" w:sz="0" w:space="0" w:color="auto"/>
        <w:bottom w:val="none" w:sz="0" w:space="0" w:color="auto"/>
        <w:right w:val="none" w:sz="0" w:space="0" w:color="auto"/>
      </w:divBdr>
      <w:divsChild>
        <w:div w:id="1846674643">
          <w:marLeft w:val="0"/>
          <w:marRight w:val="0"/>
          <w:marTop w:val="0"/>
          <w:marBottom w:val="0"/>
          <w:divBdr>
            <w:top w:val="none" w:sz="0" w:space="0" w:color="auto"/>
            <w:left w:val="none" w:sz="0" w:space="0" w:color="auto"/>
            <w:bottom w:val="none" w:sz="0" w:space="0" w:color="auto"/>
            <w:right w:val="none" w:sz="0" w:space="0" w:color="auto"/>
          </w:divBdr>
        </w:div>
      </w:divsChild>
    </w:div>
    <w:div w:id="171263863">
      <w:marLeft w:val="0"/>
      <w:marRight w:val="0"/>
      <w:marTop w:val="0"/>
      <w:marBottom w:val="0"/>
      <w:divBdr>
        <w:top w:val="none" w:sz="0" w:space="0" w:color="auto"/>
        <w:left w:val="none" w:sz="0" w:space="0" w:color="auto"/>
        <w:bottom w:val="none" w:sz="0" w:space="0" w:color="auto"/>
        <w:right w:val="none" w:sz="0" w:space="0" w:color="auto"/>
      </w:divBdr>
    </w:div>
    <w:div w:id="172765744">
      <w:marLeft w:val="0"/>
      <w:marRight w:val="0"/>
      <w:marTop w:val="0"/>
      <w:marBottom w:val="0"/>
      <w:divBdr>
        <w:top w:val="none" w:sz="0" w:space="0" w:color="auto"/>
        <w:left w:val="none" w:sz="0" w:space="0" w:color="auto"/>
        <w:bottom w:val="none" w:sz="0" w:space="0" w:color="auto"/>
        <w:right w:val="none" w:sz="0" w:space="0" w:color="auto"/>
      </w:divBdr>
      <w:divsChild>
        <w:div w:id="852380831">
          <w:marLeft w:val="0"/>
          <w:marRight w:val="0"/>
          <w:marTop w:val="0"/>
          <w:marBottom w:val="0"/>
          <w:divBdr>
            <w:top w:val="none" w:sz="0" w:space="0" w:color="auto"/>
            <w:left w:val="none" w:sz="0" w:space="0" w:color="auto"/>
            <w:bottom w:val="none" w:sz="0" w:space="0" w:color="auto"/>
            <w:right w:val="none" w:sz="0" w:space="0" w:color="auto"/>
          </w:divBdr>
        </w:div>
      </w:divsChild>
    </w:div>
    <w:div w:id="172915849">
      <w:marLeft w:val="0"/>
      <w:marRight w:val="0"/>
      <w:marTop w:val="0"/>
      <w:marBottom w:val="0"/>
      <w:divBdr>
        <w:top w:val="none" w:sz="0" w:space="0" w:color="auto"/>
        <w:left w:val="none" w:sz="0" w:space="0" w:color="auto"/>
        <w:bottom w:val="none" w:sz="0" w:space="0" w:color="auto"/>
        <w:right w:val="none" w:sz="0" w:space="0" w:color="auto"/>
      </w:divBdr>
      <w:divsChild>
        <w:div w:id="1063943127">
          <w:marLeft w:val="0"/>
          <w:marRight w:val="0"/>
          <w:marTop w:val="0"/>
          <w:marBottom w:val="0"/>
          <w:divBdr>
            <w:top w:val="none" w:sz="0" w:space="0" w:color="auto"/>
            <w:left w:val="none" w:sz="0" w:space="0" w:color="auto"/>
            <w:bottom w:val="none" w:sz="0" w:space="0" w:color="auto"/>
            <w:right w:val="none" w:sz="0" w:space="0" w:color="auto"/>
          </w:divBdr>
        </w:div>
      </w:divsChild>
    </w:div>
    <w:div w:id="173761591">
      <w:marLeft w:val="0"/>
      <w:marRight w:val="0"/>
      <w:marTop w:val="0"/>
      <w:marBottom w:val="0"/>
      <w:divBdr>
        <w:top w:val="none" w:sz="0" w:space="0" w:color="auto"/>
        <w:left w:val="none" w:sz="0" w:space="0" w:color="auto"/>
        <w:bottom w:val="none" w:sz="0" w:space="0" w:color="auto"/>
        <w:right w:val="none" w:sz="0" w:space="0" w:color="auto"/>
      </w:divBdr>
    </w:div>
    <w:div w:id="174852834">
      <w:marLeft w:val="0"/>
      <w:marRight w:val="0"/>
      <w:marTop w:val="0"/>
      <w:marBottom w:val="0"/>
      <w:divBdr>
        <w:top w:val="none" w:sz="0" w:space="0" w:color="auto"/>
        <w:left w:val="none" w:sz="0" w:space="0" w:color="auto"/>
        <w:bottom w:val="none" w:sz="0" w:space="0" w:color="auto"/>
        <w:right w:val="none" w:sz="0" w:space="0" w:color="auto"/>
      </w:divBdr>
      <w:divsChild>
        <w:div w:id="142280775">
          <w:marLeft w:val="0"/>
          <w:marRight w:val="0"/>
          <w:marTop w:val="0"/>
          <w:marBottom w:val="0"/>
          <w:divBdr>
            <w:top w:val="none" w:sz="0" w:space="0" w:color="auto"/>
            <w:left w:val="none" w:sz="0" w:space="0" w:color="auto"/>
            <w:bottom w:val="none" w:sz="0" w:space="0" w:color="auto"/>
            <w:right w:val="none" w:sz="0" w:space="0" w:color="auto"/>
          </w:divBdr>
        </w:div>
      </w:divsChild>
    </w:div>
    <w:div w:id="175733335">
      <w:marLeft w:val="0"/>
      <w:marRight w:val="0"/>
      <w:marTop w:val="0"/>
      <w:marBottom w:val="0"/>
      <w:divBdr>
        <w:top w:val="none" w:sz="0" w:space="0" w:color="auto"/>
        <w:left w:val="none" w:sz="0" w:space="0" w:color="auto"/>
        <w:bottom w:val="none" w:sz="0" w:space="0" w:color="auto"/>
        <w:right w:val="none" w:sz="0" w:space="0" w:color="auto"/>
      </w:divBdr>
    </w:div>
    <w:div w:id="179710615">
      <w:marLeft w:val="0"/>
      <w:marRight w:val="0"/>
      <w:marTop w:val="0"/>
      <w:marBottom w:val="0"/>
      <w:divBdr>
        <w:top w:val="none" w:sz="0" w:space="0" w:color="auto"/>
        <w:left w:val="none" w:sz="0" w:space="0" w:color="auto"/>
        <w:bottom w:val="none" w:sz="0" w:space="0" w:color="auto"/>
        <w:right w:val="none" w:sz="0" w:space="0" w:color="auto"/>
      </w:divBdr>
      <w:divsChild>
        <w:div w:id="1626540810">
          <w:marLeft w:val="0"/>
          <w:marRight w:val="0"/>
          <w:marTop w:val="0"/>
          <w:marBottom w:val="0"/>
          <w:divBdr>
            <w:top w:val="none" w:sz="0" w:space="0" w:color="auto"/>
            <w:left w:val="none" w:sz="0" w:space="0" w:color="auto"/>
            <w:bottom w:val="none" w:sz="0" w:space="0" w:color="auto"/>
            <w:right w:val="none" w:sz="0" w:space="0" w:color="auto"/>
          </w:divBdr>
        </w:div>
      </w:divsChild>
    </w:div>
    <w:div w:id="182404708">
      <w:marLeft w:val="0"/>
      <w:marRight w:val="0"/>
      <w:marTop w:val="0"/>
      <w:marBottom w:val="0"/>
      <w:divBdr>
        <w:top w:val="none" w:sz="0" w:space="0" w:color="auto"/>
        <w:left w:val="none" w:sz="0" w:space="0" w:color="auto"/>
        <w:bottom w:val="none" w:sz="0" w:space="0" w:color="auto"/>
        <w:right w:val="none" w:sz="0" w:space="0" w:color="auto"/>
      </w:divBdr>
      <w:divsChild>
        <w:div w:id="500583716">
          <w:marLeft w:val="0"/>
          <w:marRight w:val="0"/>
          <w:marTop w:val="0"/>
          <w:marBottom w:val="0"/>
          <w:divBdr>
            <w:top w:val="none" w:sz="0" w:space="0" w:color="auto"/>
            <w:left w:val="none" w:sz="0" w:space="0" w:color="auto"/>
            <w:bottom w:val="none" w:sz="0" w:space="0" w:color="auto"/>
            <w:right w:val="none" w:sz="0" w:space="0" w:color="auto"/>
          </w:divBdr>
        </w:div>
      </w:divsChild>
    </w:div>
    <w:div w:id="182714434">
      <w:marLeft w:val="0"/>
      <w:marRight w:val="0"/>
      <w:marTop w:val="0"/>
      <w:marBottom w:val="0"/>
      <w:divBdr>
        <w:top w:val="none" w:sz="0" w:space="0" w:color="auto"/>
        <w:left w:val="none" w:sz="0" w:space="0" w:color="auto"/>
        <w:bottom w:val="none" w:sz="0" w:space="0" w:color="auto"/>
        <w:right w:val="none" w:sz="0" w:space="0" w:color="auto"/>
      </w:divBdr>
      <w:divsChild>
        <w:div w:id="290986833">
          <w:marLeft w:val="0"/>
          <w:marRight w:val="0"/>
          <w:marTop w:val="0"/>
          <w:marBottom w:val="0"/>
          <w:divBdr>
            <w:top w:val="none" w:sz="0" w:space="0" w:color="auto"/>
            <w:left w:val="none" w:sz="0" w:space="0" w:color="auto"/>
            <w:bottom w:val="none" w:sz="0" w:space="0" w:color="auto"/>
            <w:right w:val="none" w:sz="0" w:space="0" w:color="auto"/>
          </w:divBdr>
        </w:div>
      </w:divsChild>
    </w:div>
    <w:div w:id="183054288">
      <w:marLeft w:val="0"/>
      <w:marRight w:val="0"/>
      <w:marTop w:val="0"/>
      <w:marBottom w:val="0"/>
      <w:divBdr>
        <w:top w:val="none" w:sz="0" w:space="0" w:color="auto"/>
        <w:left w:val="none" w:sz="0" w:space="0" w:color="auto"/>
        <w:bottom w:val="none" w:sz="0" w:space="0" w:color="auto"/>
        <w:right w:val="none" w:sz="0" w:space="0" w:color="auto"/>
      </w:divBdr>
      <w:divsChild>
        <w:div w:id="1565946351">
          <w:marLeft w:val="0"/>
          <w:marRight w:val="0"/>
          <w:marTop w:val="0"/>
          <w:marBottom w:val="0"/>
          <w:divBdr>
            <w:top w:val="none" w:sz="0" w:space="0" w:color="auto"/>
            <w:left w:val="none" w:sz="0" w:space="0" w:color="auto"/>
            <w:bottom w:val="none" w:sz="0" w:space="0" w:color="auto"/>
            <w:right w:val="none" w:sz="0" w:space="0" w:color="auto"/>
          </w:divBdr>
        </w:div>
      </w:divsChild>
    </w:div>
    <w:div w:id="184446021">
      <w:marLeft w:val="0"/>
      <w:marRight w:val="0"/>
      <w:marTop w:val="0"/>
      <w:marBottom w:val="0"/>
      <w:divBdr>
        <w:top w:val="none" w:sz="0" w:space="0" w:color="auto"/>
        <w:left w:val="none" w:sz="0" w:space="0" w:color="auto"/>
        <w:bottom w:val="none" w:sz="0" w:space="0" w:color="auto"/>
        <w:right w:val="none" w:sz="0" w:space="0" w:color="auto"/>
      </w:divBdr>
      <w:divsChild>
        <w:div w:id="1858807621">
          <w:marLeft w:val="0"/>
          <w:marRight w:val="0"/>
          <w:marTop w:val="0"/>
          <w:marBottom w:val="0"/>
          <w:divBdr>
            <w:top w:val="none" w:sz="0" w:space="0" w:color="auto"/>
            <w:left w:val="none" w:sz="0" w:space="0" w:color="auto"/>
            <w:bottom w:val="none" w:sz="0" w:space="0" w:color="auto"/>
            <w:right w:val="none" w:sz="0" w:space="0" w:color="auto"/>
          </w:divBdr>
        </w:div>
      </w:divsChild>
    </w:div>
    <w:div w:id="186023722">
      <w:marLeft w:val="0"/>
      <w:marRight w:val="0"/>
      <w:marTop w:val="0"/>
      <w:marBottom w:val="0"/>
      <w:divBdr>
        <w:top w:val="none" w:sz="0" w:space="0" w:color="auto"/>
        <w:left w:val="none" w:sz="0" w:space="0" w:color="auto"/>
        <w:bottom w:val="none" w:sz="0" w:space="0" w:color="auto"/>
        <w:right w:val="none" w:sz="0" w:space="0" w:color="auto"/>
      </w:divBdr>
      <w:divsChild>
        <w:div w:id="920256599">
          <w:marLeft w:val="0"/>
          <w:marRight w:val="0"/>
          <w:marTop w:val="0"/>
          <w:marBottom w:val="0"/>
          <w:divBdr>
            <w:top w:val="none" w:sz="0" w:space="0" w:color="auto"/>
            <w:left w:val="none" w:sz="0" w:space="0" w:color="auto"/>
            <w:bottom w:val="none" w:sz="0" w:space="0" w:color="auto"/>
            <w:right w:val="none" w:sz="0" w:space="0" w:color="auto"/>
          </w:divBdr>
        </w:div>
      </w:divsChild>
    </w:div>
    <w:div w:id="186843151">
      <w:marLeft w:val="0"/>
      <w:marRight w:val="0"/>
      <w:marTop w:val="0"/>
      <w:marBottom w:val="0"/>
      <w:divBdr>
        <w:top w:val="none" w:sz="0" w:space="0" w:color="auto"/>
        <w:left w:val="none" w:sz="0" w:space="0" w:color="auto"/>
        <w:bottom w:val="none" w:sz="0" w:space="0" w:color="auto"/>
        <w:right w:val="none" w:sz="0" w:space="0" w:color="auto"/>
      </w:divBdr>
    </w:div>
    <w:div w:id="188183132">
      <w:marLeft w:val="0"/>
      <w:marRight w:val="0"/>
      <w:marTop w:val="0"/>
      <w:marBottom w:val="0"/>
      <w:divBdr>
        <w:top w:val="none" w:sz="0" w:space="0" w:color="auto"/>
        <w:left w:val="none" w:sz="0" w:space="0" w:color="auto"/>
        <w:bottom w:val="none" w:sz="0" w:space="0" w:color="auto"/>
        <w:right w:val="none" w:sz="0" w:space="0" w:color="auto"/>
      </w:divBdr>
    </w:div>
    <w:div w:id="189531355">
      <w:marLeft w:val="0"/>
      <w:marRight w:val="0"/>
      <w:marTop w:val="0"/>
      <w:marBottom w:val="0"/>
      <w:divBdr>
        <w:top w:val="none" w:sz="0" w:space="0" w:color="auto"/>
        <w:left w:val="none" w:sz="0" w:space="0" w:color="auto"/>
        <w:bottom w:val="none" w:sz="0" w:space="0" w:color="auto"/>
        <w:right w:val="none" w:sz="0" w:space="0" w:color="auto"/>
      </w:divBdr>
      <w:divsChild>
        <w:div w:id="1490563543">
          <w:marLeft w:val="0"/>
          <w:marRight w:val="0"/>
          <w:marTop w:val="0"/>
          <w:marBottom w:val="0"/>
          <w:divBdr>
            <w:top w:val="none" w:sz="0" w:space="0" w:color="auto"/>
            <w:left w:val="none" w:sz="0" w:space="0" w:color="auto"/>
            <w:bottom w:val="none" w:sz="0" w:space="0" w:color="auto"/>
            <w:right w:val="none" w:sz="0" w:space="0" w:color="auto"/>
          </w:divBdr>
        </w:div>
      </w:divsChild>
    </w:div>
    <w:div w:id="190263744">
      <w:marLeft w:val="0"/>
      <w:marRight w:val="0"/>
      <w:marTop w:val="0"/>
      <w:marBottom w:val="0"/>
      <w:divBdr>
        <w:top w:val="none" w:sz="0" w:space="0" w:color="auto"/>
        <w:left w:val="none" w:sz="0" w:space="0" w:color="auto"/>
        <w:bottom w:val="none" w:sz="0" w:space="0" w:color="auto"/>
        <w:right w:val="none" w:sz="0" w:space="0" w:color="auto"/>
      </w:divBdr>
    </w:div>
    <w:div w:id="192546540">
      <w:marLeft w:val="0"/>
      <w:marRight w:val="0"/>
      <w:marTop w:val="0"/>
      <w:marBottom w:val="0"/>
      <w:divBdr>
        <w:top w:val="none" w:sz="0" w:space="0" w:color="auto"/>
        <w:left w:val="none" w:sz="0" w:space="0" w:color="auto"/>
        <w:bottom w:val="none" w:sz="0" w:space="0" w:color="auto"/>
        <w:right w:val="none" w:sz="0" w:space="0" w:color="auto"/>
      </w:divBdr>
    </w:div>
    <w:div w:id="199325888">
      <w:marLeft w:val="0"/>
      <w:marRight w:val="0"/>
      <w:marTop w:val="0"/>
      <w:marBottom w:val="0"/>
      <w:divBdr>
        <w:top w:val="none" w:sz="0" w:space="0" w:color="auto"/>
        <w:left w:val="none" w:sz="0" w:space="0" w:color="auto"/>
        <w:bottom w:val="none" w:sz="0" w:space="0" w:color="auto"/>
        <w:right w:val="none" w:sz="0" w:space="0" w:color="auto"/>
      </w:divBdr>
    </w:div>
    <w:div w:id="199559165">
      <w:marLeft w:val="0"/>
      <w:marRight w:val="0"/>
      <w:marTop w:val="0"/>
      <w:marBottom w:val="0"/>
      <w:divBdr>
        <w:top w:val="none" w:sz="0" w:space="0" w:color="auto"/>
        <w:left w:val="none" w:sz="0" w:space="0" w:color="auto"/>
        <w:bottom w:val="none" w:sz="0" w:space="0" w:color="auto"/>
        <w:right w:val="none" w:sz="0" w:space="0" w:color="auto"/>
      </w:divBdr>
    </w:div>
    <w:div w:id="203639408">
      <w:marLeft w:val="0"/>
      <w:marRight w:val="0"/>
      <w:marTop w:val="0"/>
      <w:marBottom w:val="0"/>
      <w:divBdr>
        <w:top w:val="none" w:sz="0" w:space="0" w:color="auto"/>
        <w:left w:val="none" w:sz="0" w:space="0" w:color="auto"/>
        <w:bottom w:val="none" w:sz="0" w:space="0" w:color="auto"/>
        <w:right w:val="none" w:sz="0" w:space="0" w:color="auto"/>
      </w:divBdr>
    </w:div>
    <w:div w:id="205026013">
      <w:marLeft w:val="0"/>
      <w:marRight w:val="0"/>
      <w:marTop w:val="0"/>
      <w:marBottom w:val="0"/>
      <w:divBdr>
        <w:top w:val="none" w:sz="0" w:space="0" w:color="auto"/>
        <w:left w:val="none" w:sz="0" w:space="0" w:color="auto"/>
        <w:bottom w:val="none" w:sz="0" w:space="0" w:color="auto"/>
        <w:right w:val="none" w:sz="0" w:space="0" w:color="auto"/>
      </w:divBdr>
    </w:div>
    <w:div w:id="205221942">
      <w:marLeft w:val="0"/>
      <w:marRight w:val="0"/>
      <w:marTop w:val="0"/>
      <w:marBottom w:val="0"/>
      <w:divBdr>
        <w:top w:val="none" w:sz="0" w:space="0" w:color="auto"/>
        <w:left w:val="none" w:sz="0" w:space="0" w:color="auto"/>
        <w:bottom w:val="none" w:sz="0" w:space="0" w:color="auto"/>
        <w:right w:val="none" w:sz="0" w:space="0" w:color="auto"/>
      </w:divBdr>
    </w:div>
    <w:div w:id="205719310">
      <w:marLeft w:val="0"/>
      <w:marRight w:val="0"/>
      <w:marTop w:val="0"/>
      <w:marBottom w:val="0"/>
      <w:divBdr>
        <w:top w:val="none" w:sz="0" w:space="0" w:color="auto"/>
        <w:left w:val="none" w:sz="0" w:space="0" w:color="auto"/>
        <w:bottom w:val="none" w:sz="0" w:space="0" w:color="auto"/>
        <w:right w:val="none" w:sz="0" w:space="0" w:color="auto"/>
      </w:divBdr>
    </w:div>
    <w:div w:id="206140909">
      <w:marLeft w:val="0"/>
      <w:marRight w:val="0"/>
      <w:marTop w:val="0"/>
      <w:marBottom w:val="0"/>
      <w:divBdr>
        <w:top w:val="none" w:sz="0" w:space="0" w:color="auto"/>
        <w:left w:val="none" w:sz="0" w:space="0" w:color="auto"/>
        <w:bottom w:val="none" w:sz="0" w:space="0" w:color="auto"/>
        <w:right w:val="none" w:sz="0" w:space="0" w:color="auto"/>
      </w:divBdr>
    </w:div>
    <w:div w:id="211382732">
      <w:marLeft w:val="0"/>
      <w:marRight w:val="0"/>
      <w:marTop w:val="0"/>
      <w:marBottom w:val="0"/>
      <w:divBdr>
        <w:top w:val="none" w:sz="0" w:space="0" w:color="auto"/>
        <w:left w:val="none" w:sz="0" w:space="0" w:color="auto"/>
        <w:bottom w:val="none" w:sz="0" w:space="0" w:color="auto"/>
        <w:right w:val="none" w:sz="0" w:space="0" w:color="auto"/>
      </w:divBdr>
    </w:div>
    <w:div w:id="212695960">
      <w:marLeft w:val="0"/>
      <w:marRight w:val="0"/>
      <w:marTop w:val="0"/>
      <w:marBottom w:val="0"/>
      <w:divBdr>
        <w:top w:val="none" w:sz="0" w:space="0" w:color="auto"/>
        <w:left w:val="none" w:sz="0" w:space="0" w:color="auto"/>
        <w:bottom w:val="none" w:sz="0" w:space="0" w:color="auto"/>
        <w:right w:val="none" w:sz="0" w:space="0" w:color="auto"/>
      </w:divBdr>
      <w:divsChild>
        <w:div w:id="24256458">
          <w:marLeft w:val="0"/>
          <w:marRight w:val="0"/>
          <w:marTop w:val="0"/>
          <w:marBottom w:val="0"/>
          <w:divBdr>
            <w:top w:val="none" w:sz="0" w:space="0" w:color="auto"/>
            <w:left w:val="none" w:sz="0" w:space="0" w:color="auto"/>
            <w:bottom w:val="none" w:sz="0" w:space="0" w:color="auto"/>
            <w:right w:val="none" w:sz="0" w:space="0" w:color="auto"/>
          </w:divBdr>
        </w:div>
      </w:divsChild>
    </w:div>
    <w:div w:id="218175930">
      <w:marLeft w:val="0"/>
      <w:marRight w:val="0"/>
      <w:marTop w:val="0"/>
      <w:marBottom w:val="0"/>
      <w:divBdr>
        <w:top w:val="none" w:sz="0" w:space="0" w:color="auto"/>
        <w:left w:val="none" w:sz="0" w:space="0" w:color="auto"/>
        <w:bottom w:val="none" w:sz="0" w:space="0" w:color="auto"/>
        <w:right w:val="none" w:sz="0" w:space="0" w:color="auto"/>
      </w:divBdr>
    </w:div>
    <w:div w:id="219171294">
      <w:marLeft w:val="0"/>
      <w:marRight w:val="0"/>
      <w:marTop w:val="0"/>
      <w:marBottom w:val="0"/>
      <w:divBdr>
        <w:top w:val="none" w:sz="0" w:space="0" w:color="auto"/>
        <w:left w:val="none" w:sz="0" w:space="0" w:color="auto"/>
        <w:bottom w:val="none" w:sz="0" w:space="0" w:color="auto"/>
        <w:right w:val="none" w:sz="0" w:space="0" w:color="auto"/>
      </w:divBdr>
      <w:divsChild>
        <w:div w:id="1625769469">
          <w:marLeft w:val="0"/>
          <w:marRight w:val="0"/>
          <w:marTop w:val="0"/>
          <w:marBottom w:val="0"/>
          <w:divBdr>
            <w:top w:val="none" w:sz="0" w:space="0" w:color="auto"/>
            <w:left w:val="none" w:sz="0" w:space="0" w:color="auto"/>
            <w:bottom w:val="none" w:sz="0" w:space="0" w:color="auto"/>
            <w:right w:val="none" w:sz="0" w:space="0" w:color="auto"/>
          </w:divBdr>
        </w:div>
      </w:divsChild>
    </w:div>
    <w:div w:id="220021755">
      <w:marLeft w:val="0"/>
      <w:marRight w:val="0"/>
      <w:marTop w:val="0"/>
      <w:marBottom w:val="0"/>
      <w:divBdr>
        <w:top w:val="none" w:sz="0" w:space="0" w:color="auto"/>
        <w:left w:val="none" w:sz="0" w:space="0" w:color="auto"/>
        <w:bottom w:val="none" w:sz="0" w:space="0" w:color="auto"/>
        <w:right w:val="none" w:sz="0" w:space="0" w:color="auto"/>
      </w:divBdr>
      <w:divsChild>
        <w:div w:id="822619583">
          <w:marLeft w:val="0"/>
          <w:marRight w:val="0"/>
          <w:marTop w:val="0"/>
          <w:marBottom w:val="0"/>
          <w:divBdr>
            <w:top w:val="none" w:sz="0" w:space="0" w:color="auto"/>
            <w:left w:val="none" w:sz="0" w:space="0" w:color="auto"/>
            <w:bottom w:val="none" w:sz="0" w:space="0" w:color="auto"/>
            <w:right w:val="none" w:sz="0" w:space="0" w:color="auto"/>
          </w:divBdr>
        </w:div>
      </w:divsChild>
    </w:div>
    <w:div w:id="220676175">
      <w:marLeft w:val="0"/>
      <w:marRight w:val="0"/>
      <w:marTop w:val="0"/>
      <w:marBottom w:val="0"/>
      <w:divBdr>
        <w:top w:val="none" w:sz="0" w:space="0" w:color="auto"/>
        <w:left w:val="none" w:sz="0" w:space="0" w:color="auto"/>
        <w:bottom w:val="none" w:sz="0" w:space="0" w:color="auto"/>
        <w:right w:val="none" w:sz="0" w:space="0" w:color="auto"/>
      </w:divBdr>
      <w:divsChild>
        <w:div w:id="1226989185">
          <w:marLeft w:val="0"/>
          <w:marRight w:val="0"/>
          <w:marTop w:val="0"/>
          <w:marBottom w:val="0"/>
          <w:divBdr>
            <w:top w:val="none" w:sz="0" w:space="0" w:color="auto"/>
            <w:left w:val="none" w:sz="0" w:space="0" w:color="auto"/>
            <w:bottom w:val="none" w:sz="0" w:space="0" w:color="auto"/>
            <w:right w:val="none" w:sz="0" w:space="0" w:color="auto"/>
          </w:divBdr>
        </w:div>
      </w:divsChild>
    </w:div>
    <w:div w:id="222178581">
      <w:marLeft w:val="0"/>
      <w:marRight w:val="0"/>
      <w:marTop w:val="0"/>
      <w:marBottom w:val="0"/>
      <w:divBdr>
        <w:top w:val="none" w:sz="0" w:space="0" w:color="auto"/>
        <w:left w:val="none" w:sz="0" w:space="0" w:color="auto"/>
        <w:bottom w:val="none" w:sz="0" w:space="0" w:color="auto"/>
        <w:right w:val="none" w:sz="0" w:space="0" w:color="auto"/>
      </w:divBdr>
      <w:divsChild>
        <w:div w:id="999188628">
          <w:marLeft w:val="0"/>
          <w:marRight w:val="0"/>
          <w:marTop w:val="0"/>
          <w:marBottom w:val="0"/>
          <w:divBdr>
            <w:top w:val="none" w:sz="0" w:space="0" w:color="auto"/>
            <w:left w:val="none" w:sz="0" w:space="0" w:color="auto"/>
            <w:bottom w:val="none" w:sz="0" w:space="0" w:color="auto"/>
            <w:right w:val="none" w:sz="0" w:space="0" w:color="auto"/>
          </w:divBdr>
        </w:div>
      </w:divsChild>
    </w:div>
    <w:div w:id="223563291">
      <w:marLeft w:val="0"/>
      <w:marRight w:val="0"/>
      <w:marTop w:val="0"/>
      <w:marBottom w:val="0"/>
      <w:divBdr>
        <w:top w:val="none" w:sz="0" w:space="0" w:color="auto"/>
        <w:left w:val="none" w:sz="0" w:space="0" w:color="auto"/>
        <w:bottom w:val="none" w:sz="0" w:space="0" w:color="auto"/>
        <w:right w:val="none" w:sz="0" w:space="0" w:color="auto"/>
      </w:divBdr>
    </w:div>
    <w:div w:id="224415213">
      <w:marLeft w:val="0"/>
      <w:marRight w:val="0"/>
      <w:marTop w:val="0"/>
      <w:marBottom w:val="0"/>
      <w:divBdr>
        <w:top w:val="none" w:sz="0" w:space="0" w:color="auto"/>
        <w:left w:val="none" w:sz="0" w:space="0" w:color="auto"/>
        <w:bottom w:val="none" w:sz="0" w:space="0" w:color="auto"/>
        <w:right w:val="none" w:sz="0" w:space="0" w:color="auto"/>
      </w:divBdr>
    </w:div>
    <w:div w:id="228541586">
      <w:marLeft w:val="0"/>
      <w:marRight w:val="0"/>
      <w:marTop w:val="0"/>
      <w:marBottom w:val="0"/>
      <w:divBdr>
        <w:top w:val="none" w:sz="0" w:space="0" w:color="auto"/>
        <w:left w:val="none" w:sz="0" w:space="0" w:color="auto"/>
        <w:bottom w:val="none" w:sz="0" w:space="0" w:color="auto"/>
        <w:right w:val="none" w:sz="0" w:space="0" w:color="auto"/>
      </w:divBdr>
    </w:div>
    <w:div w:id="230624205">
      <w:marLeft w:val="0"/>
      <w:marRight w:val="0"/>
      <w:marTop w:val="0"/>
      <w:marBottom w:val="0"/>
      <w:divBdr>
        <w:top w:val="none" w:sz="0" w:space="0" w:color="auto"/>
        <w:left w:val="none" w:sz="0" w:space="0" w:color="auto"/>
        <w:bottom w:val="none" w:sz="0" w:space="0" w:color="auto"/>
        <w:right w:val="none" w:sz="0" w:space="0" w:color="auto"/>
      </w:divBdr>
      <w:divsChild>
        <w:div w:id="894195301">
          <w:marLeft w:val="0"/>
          <w:marRight w:val="0"/>
          <w:marTop w:val="0"/>
          <w:marBottom w:val="0"/>
          <w:divBdr>
            <w:top w:val="none" w:sz="0" w:space="0" w:color="auto"/>
            <w:left w:val="none" w:sz="0" w:space="0" w:color="auto"/>
            <w:bottom w:val="none" w:sz="0" w:space="0" w:color="auto"/>
            <w:right w:val="none" w:sz="0" w:space="0" w:color="auto"/>
          </w:divBdr>
        </w:div>
      </w:divsChild>
    </w:div>
    <w:div w:id="232355596">
      <w:marLeft w:val="0"/>
      <w:marRight w:val="0"/>
      <w:marTop w:val="0"/>
      <w:marBottom w:val="0"/>
      <w:divBdr>
        <w:top w:val="none" w:sz="0" w:space="0" w:color="auto"/>
        <w:left w:val="none" w:sz="0" w:space="0" w:color="auto"/>
        <w:bottom w:val="none" w:sz="0" w:space="0" w:color="auto"/>
        <w:right w:val="none" w:sz="0" w:space="0" w:color="auto"/>
      </w:divBdr>
      <w:divsChild>
        <w:div w:id="1248614096">
          <w:marLeft w:val="0"/>
          <w:marRight w:val="0"/>
          <w:marTop w:val="0"/>
          <w:marBottom w:val="0"/>
          <w:divBdr>
            <w:top w:val="none" w:sz="0" w:space="0" w:color="auto"/>
            <w:left w:val="none" w:sz="0" w:space="0" w:color="auto"/>
            <w:bottom w:val="none" w:sz="0" w:space="0" w:color="auto"/>
            <w:right w:val="none" w:sz="0" w:space="0" w:color="auto"/>
          </w:divBdr>
        </w:div>
      </w:divsChild>
    </w:div>
    <w:div w:id="232858720">
      <w:marLeft w:val="0"/>
      <w:marRight w:val="0"/>
      <w:marTop w:val="0"/>
      <w:marBottom w:val="0"/>
      <w:divBdr>
        <w:top w:val="none" w:sz="0" w:space="0" w:color="auto"/>
        <w:left w:val="none" w:sz="0" w:space="0" w:color="auto"/>
        <w:bottom w:val="none" w:sz="0" w:space="0" w:color="auto"/>
        <w:right w:val="none" w:sz="0" w:space="0" w:color="auto"/>
      </w:divBdr>
      <w:divsChild>
        <w:div w:id="911233680">
          <w:marLeft w:val="0"/>
          <w:marRight w:val="0"/>
          <w:marTop w:val="0"/>
          <w:marBottom w:val="0"/>
          <w:divBdr>
            <w:top w:val="none" w:sz="0" w:space="0" w:color="auto"/>
            <w:left w:val="none" w:sz="0" w:space="0" w:color="auto"/>
            <w:bottom w:val="none" w:sz="0" w:space="0" w:color="auto"/>
            <w:right w:val="none" w:sz="0" w:space="0" w:color="auto"/>
          </w:divBdr>
        </w:div>
      </w:divsChild>
    </w:div>
    <w:div w:id="238289983">
      <w:marLeft w:val="0"/>
      <w:marRight w:val="0"/>
      <w:marTop w:val="0"/>
      <w:marBottom w:val="0"/>
      <w:divBdr>
        <w:top w:val="none" w:sz="0" w:space="0" w:color="auto"/>
        <w:left w:val="none" w:sz="0" w:space="0" w:color="auto"/>
        <w:bottom w:val="none" w:sz="0" w:space="0" w:color="auto"/>
        <w:right w:val="none" w:sz="0" w:space="0" w:color="auto"/>
      </w:divBdr>
      <w:divsChild>
        <w:div w:id="825239745">
          <w:marLeft w:val="0"/>
          <w:marRight w:val="0"/>
          <w:marTop w:val="0"/>
          <w:marBottom w:val="0"/>
          <w:divBdr>
            <w:top w:val="none" w:sz="0" w:space="0" w:color="auto"/>
            <w:left w:val="none" w:sz="0" w:space="0" w:color="auto"/>
            <w:bottom w:val="none" w:sz="0" w:space="0" w:color="auto"/>
            <w:right w:val="none" w:sz="0" w:space="0" w:color="auto"/>
          </w:divBdr>
        </w:div>
      </w:divsChild>
    </w:div>
    <w:div w:id="238293006">
      <w:marLeft w:val="0"/>
      <w:marRight w:val="0"/>
      <w:marTop w:val="0"/>
      <w:marBottom w:val="0"/>
      <w:divBdr>
        <w:top w:val="none" w:sz="0" w:space="0" w:color="auto"/>
        <w:left w:val="none" w:sz="0" w:space="0" w:color="auto"/>
        <w:bottom w:val="none" w:sz="0" w:space="0" w:color="auto"/>
        <w:right w:val="none" w:sz="0" w:space="0" w:color="auto"/>
      </w:divBdr>
    </w:div>
    <w:div w:id="239943951">
      <w:marLeft w:val="0"/>
      <w:marRight w:val="0"/>
      <w:marTop w:val="0"/>
      <w:marBottom w:val="0"/>
      <w:divBdr>
        <w:top w:val="none" w:sz="0" w:space="0" w:color="auto"/>
        <w:left w:val="none" w:sz="0" w:space="0" w:color="auto"/>
        <w:bottom w:val="none" w:sz="0" w:space="0" w:color="auto"/>
        <w:right w:val="none" w:sz="0" w:space="0" w:color="auto"/>
      </w:divBdr>
      <w:divsChild>
        <w:div w:id="143473568">
          <w:marLeft w:val="0"/>
          <w:marRight w:val="0"/>
          <w:marTop w:val="0"/>
          <w:marBottom w:val="0"/>
          <w:divBdr>
            <w:top w:val="none" w:sz="0" w:space="0" w:color="auto"/>
            <w:left w:val="none" w:sz="0" w:space="0" w:color="auto"/>
            <w:bottom w:val="none" w:sz="0" w:space="0" w:color="auto"/>
            <w:right w:val="none" w:sz="0" w:space="0" w:color="auto"/>
          </w:divBdr>
        </w:div>
      </w:divsChild>
    </w:div>
    <w:div w:id="240142388">
      <w:marLeft w:val="0"/>
      <w:marRight w:val="0"/>
      <w:marTop w:val="0"/>
      <w:marBottom w:val="0"/>
      <w:divBdr>
        <w:top w:val="none" w:sz="0" w:space="0" w:color="auto"/>
        <w:left w:val="none" w:sz="0" w:space="0" w:color="auto"/>
        <w:bottom w:val="none" w:sz="0" w:space="0" w:color="auto"/>
        <w:right w:val="none" w:sz="0" w:space="0" w:color="auto"/>
      </w:divBdr>
      <w:divsChild>
        <w:div w:id="1662930730">
          <w:marLeft w:val="0"/>
          <w:marRight w:val="0"/>
          <w:marTop w:val="0"/>
          <w:marBottom w:val="0"/>
          <w:divBdr>
            <w:top w:val="none" w:sz="0" w:space="0" w:color="auto"/>
            <w:left w:val="none" w:sz="0" w:space="0" w:color="auto"/>
            <w:bottom w:val="none" w:sz="0" w:space="0" w:color="auto"/>
            <w:right w:val="none" w:sz="0" w:space="0" w:color="auto"/>
          </w:divBdr>
        </w:div>
      </w:divsChild>
    </w:div>
    <w:div w:id="243027707">
      <w:marLeft w:val="0"/>
      <w:marRight w:val="0"/>
      <w:marTop w:val="0"/>
      <w:marBottom w:val="0"/>
      <w:divBdr>
        <w:top w:val="none" w:sz="0" w:space="0" w:color="auto"/>
        <w:left w:val="none" w:sz="0" w:space="0" w:color="auto"/>
        <w:bottom w:val="none" w:sz="0" w:space="0" w:color="auto"/>
        <w:right w:val="none" w:sz="0" w:space="0" w:color="auto"/>
      </w:divBdr>
      <w:divsChild>
        <w:div w:id="1159886366">
          <w:marLeft w:val="0"/>
          <w:marRight w:val="0"/>
          <w:marTop w:val="0"/>
          <w:marBottom w:val="0"/>
          <w:divBdr>
            <w:top w:val="none" w:sz="0" w:space="0" w:color="auto"/>
            <w:left w:val="none" w:sz="0" w:space="0" w:color="auto"/>
            <w:bottom w:val="none" w:sz="0" w:space="0" w:color="auto"/>
            <w:right w:val="none" w:sz="0" w:space="0" w:color="auto"/>
          </w:divBdr>
        </w:div>
      </w:divsChild>
    </w:div>
    <w:div w:id="244195076">
      <w:marLeft w:val="0"/>
      <w:marRight w:val="0"/>
      <w:marTop w:val="0"/>
      <w:marBottom w:val="0"/>
      <w:divBdr>
        <w:top w:val="none" w:sz="0" w:space="0" w:color="auto"/>
        <w:left w:val="none" w:sz="0" w:space="0" w:color="auto"/>
        <w:bottom w:val="none" w:sz="0" w:space="0" w:color="auto"/>
        <w:right w:val="none" w:sz="0" w:space="0" w:color="auto"/>
      </w:divBdr>
    </w:div>
    <w:div w:id="248659804">
      <w:marLeft w:val="0"/>
      <w:marRight w:val="0"/>
      <w:marTop w:val="0"/>
      <w:marBottom w:val="0"/>
      <w:divBdr>
        <w:top w:val="none" w:sz="0" w:space="0" w:color="auto"/>
        <w:left w:val="none" w:sz="0" w:space="0" w:color="auto"/>
        <w:bottom w:val="none" w:sz="0" w:space="0" w:color="auto"/>
        <w:right w:val="none" w:sz="0" w:space="0" w:color="auto"/>
      </w:divBdr>
      <w:divsChild>
        <w:div w:id="1380351382">
          <w:marLeft w:val="0"/>
          <w:marRight w:val="0"/>
          <w:marTop w:val="0"/>
          <w:marBottom w:val="0"/>
          <w:divBdr>
            <w:top w:val="none" w:sz="0" w:space="0" w:color="auto"/>
            <w:left w:val="none" w:sz="0" w:space="0" w:color="auto"/>
            <w:bottom w:val="none" w:sz="0" w:space="0" w:color="auto"/>
            <w:right w:val="none" w:sz="0" w:space="0" w:color="auto"/>
          </w:divBdr>
        </w:div>
      </w:divsChild>
    </w:div>
    <w:div w:id="250937346">
      <w:marLeft w:val="0"/>
      <w:marRight w:val="0"/>
      <w:marTop w:val="0"/>
      <w:marBottom w:val="0"/>
      <w:divBdr>
        <w:top w:val="none" w:sz="0" w:space="0" w:color="auto"/>
        <w:left w:val="none" w:sz="0" w:space="0" w:color="auto"/>
        <w:bottom w:val="none" w:sz="0" w:space="0" w:color="auto"/>
        <w:right w:val="none" w:sz="0" w:space="0" w:color="auto"/>
      </w:divBdr>
    </w:div>
    <w:div w:id="259412454">
      <w:marLeft w:val="0"/>
      <w:marRight w:val="0"/>
      <w:marTop w:val="0"/>
      <w:marBottom w:val="0"/>
      <w:divBdr>
        <w:top w:val="none" w:sz="0" w:space="0" w:color="auto"/>
        <w:left w:val="none" w:sz="0" w:space="0" w:color="auto"/>
        <w:bottom w:val="none" w:sz="0" w:space="0" w:color="auto"/>
        <w:right w:val="none" w:sz="0" w:space="0" w:color="auto"/>
      </w:divBdr>
      <w:divsChild>
        <w:div w:id="2041853159">
          <w:marLeft w:val="0"/>
          <w:marRight w:val="0"/>
          <w:marTop w:val="0"/>
          <w:marBottom w:val="0"/>
          <w:divBdr>
            <w:top w:val="none" w:sz="0" w:space="0" w:color="auto"/>
            <w:left w:val="none" w:sz="0" w:space="0" w:color="auto"/>
            <w:bottom w:val="none" w:sz="0" w:space="0" w:color="auto"/>
            <w:right w:val="none" w:sz="0" w:space="0" w:color="auto"/>
          </w:divBdr>
        </w:div>
      </w:divsChild>
    </w:div>
    <w:div w:id="261186442">
      <w:marLeft w:val="0"/>
      <w:marRight w:val="0"/>
      <w:marTop w:val="0"/>
      <w:marBottom w:val="0"/>
      <w:divBdr>
        <w:top w:val="none" w:sz="0" w:space="0" w:color="auto"/>
        <w:left w:val="none" w:sz="0" w:space="0" w:color="auto"/>
        <w:bottom w:val="none" w:sz="0" w:space="0" w:color="auto"/>
        <w:right w:val="none" w:sz="0" w:space="0" w:color="auto"/>
      </w:divBdr>
    </w:div>
    <w:div w:id="262079281">
      <w:marLeft w:val="0"/>
      <w:marRight w:val="0"/>
      <w:marTop w:val="0"/>
      <w:marBottom w:val="0"/>
      <w:divBdr>
        <w:top w:val="none" w:sz="0" w:space="0" w:color="auto"/>
        <w:left w:val="none" w:sz="0" w:space="0" w:color="auto"/>
        <w:bottom w:val="none" w:sz="0" w:space="0" w:color="auto"/>
        <w:right w:val="none" w:sz="0" w:space="0" w:color="auto"/>
      </w:divBdr>
    </w:div>
    <w:div w:id="264074548">
      <w:marLeft w:val="0"/>
      <w:marRight w:val="0"/>
      <w:marTop w:val="0"/>
      <w:marBottom w:val="0"/>
      <w:divBdr>
        <w:top w:val="none" w:sz="0" w:space="0" w:color="auto"/>
        <w:left w:val="none" w:sz="0" w:space="0" w:color="auto"/>
        <w:bottom w:val="none" w:sz="0" w:space="0" w:color="auto"/>
        <w:right w:val="none" w:sz="0" w:space="0" w:color="auto"/>
      </w:divBdr>
    </w:div>
    <w:div w:id="269508725">
      <w:marLeft w:val="0"/>
      <w:marRight w:val="0"/>
      <w:marTop w:val="0"/>
      <w:marBottom w:val="0"/>
      <w:divBdr>
        <w:top w:val="none" w:sz="0" w:space="0" w:color="auto"/>
        <w:left w:val="none" w:sz="0" w:space="0" w:color="auto"/>
        <w:bottom w:val="none" w:sz="0" w:space="0" w:color="auto"/>
        <w:right w:val="none" w:sz="0" w:space="0" w:color="auto"/>
      </w:divBdr>
      <w:divsChild>
        <w:div w:id="268395527">
          <w:marLeft w:val="0"/>
          <w:marRight w:val="0"/>
          <w:marTop w:val="0"/>
          <w:marBottom w:val="0"/>
          <w:divBdr>
            <w:top w:val="none" w:sz="0" w:space="0" w:color="auto"/>
            <w:left w:val="none" w:sz="0" w:space="0" w:color="auto"/>
            <w:bottom w:val="none" w:sz="0" w:space="0" w:color="auto"/>
            <w:right w:val="none" w:sz="0" w:space="0" w:color="auto"/>
          </w:divBdr>
        </w:div>
      </w:divsChild>
    </w:div>
    <w:div w:id="269818329">
      <w:marLeft w:val="0"/>
      <w:marRight w:val="0"/>
      <w:marTop w:val="0"/>
      <w:marBottom w:val="0"/>
      <w:divBdr>
        <w:top w:val="none" w:sz="0" w:space="0" w:color="auto"/>
        <w:left w:val="none" w:sz="0" w:space="0" w:color="auto"/>
        <w:bottom w:val="none" w:sz="0" w:space="0" w:color="auto"/>
        <w:right w:val="none" w:sz="0" w:space="0" w:color="auto"/>
      </w:divBdr>
    </w:div>
    <w:div w:id="273513967">
      <w:marLeft w:val="0"/>
      <w:marRight w:val="0"/>
      <w:marTop w:val="0"/>
      <w:marBottom w:val="0"/>
      <w:divBdr>
        <w:top w:val="none" w:sz="0" w:space="0" w:color="auto"/>
        <w:left w:val="none" w:sz="0" w:space="0" w:color="auto"/>
        <w:bottom w:val="none" w:sz="0" w:space="0" w:color="auto"/>
        <w:right w:val="none" w:sz="0" w:space="0" w:color="auto"/>
      </w:divBdr>
      <w:divsChild>
        <w:div w:id="1536624818">
          <w:marLeft w:val="0"/>
          <w:marRight w:val="0"/>
          <w:marTop w:val="0"/>
          <w:marBottom w:val="0"/>
          <w:divBdr>
            <w:top w:val="none" w:sz="0" w:space="0" w:color="auto"/>
            <w:left w:val="none" w:sz="0" w:space="0" w:color="auto"/>
            <w:bottom w:val="none" w:sz="0" w:space="0" w:color="auto"/>
            <w:right w:val="none" w:sz="0" w:space="0" w:color="auto"/>
          </w:divBdr>
        </w:div>
      </w:divsChild>
    </w:div>
    <w:div w:id="273905419">
      <w:marLeft w:val="0"/>
      <w:marRight w:val="0"/>
      <w:marTop w:val="0"/>
      <w:marBottom w:val="0"/>
      <w:divBdr>
        <w:top w:val="none" w:sz="0" w:space="0" w:color="auto"/>
        <w:left w:val="none" w:sz="0" w:space="0" w:color="auto"/>
        <w:bottom w:val="none" w:sz="0" w:space="0" w:color="auto"/>
        <w:right w:val="none" w:sz="0" w:space="0" w:color="auto"/>
      </w:divBdr>
      <w:divsChild>
        <w:div w:id="1191337354">
          <w:marLeft w:val="0"/>
          <w:marRight w:val="0"/>
          <w:marTop w:val="0"/>
          <w:marBottom w:val="0"/>
          <w:divBdr>
            <w:top w:val="none" w:sz="0" w:space="0" w:color="auto"/>
            <w:left w:val="none" w:sz="0" w:space="0" w:color="auto"/>
            <w:bottom w:val="none" w:sz="0" w:space="0" w:color="auto"/>
            <w:right w:val="none" w:sz="0" w:space="0" w:color="auto"/>
          </w:divBdr>
        </w:div>
      </w:divsChild>
    </w:div>
    <w:div w:id="285935809">
      <w:marLeft w:val="0"/>
      <w:marRight w:val="0"/>
      <w:marTop w:val="0"/>
      <w:marBottom w:val="0"/>
      <w:divBdr>
        <w:top w:val="none" w:sz="0" w:space="0" w:color="auto"/>
        <w:left w:val="none" w:sz="0" w:space="0" w:color="auto"/>
        <w:bottom w:val="none" w:sz="0" w:space="0" w:color="auto"/>
        <w:right w:val="none" w:sz="0" w:space="0" w:color="auto"/>
      </w:divBdr>
      <w:divsChild>
        <w:div w:id="1868520645">
          <w:marLeft w:val="0"/>
          <w:marRight w:val="0"/>
          <w:marTop w:val="0"/>
          <w:marBottom w:val="0"/>
          <w:divBdr>
            <w:top w:val="none" w:sz="0" w:space="0" w:color="auto"/>
            <w:left w:val="none" w:sz="0" w:space="0" w:color="auto"/>
            <w:bottom w:val="none" w:sz="0" w:space="0" w:color="auto"/>
            <w:right w:val="none" w:sz="0" w:space="0" w:color="auto"/>
          </w:divBdr>
        </w:div>
      </w:divsChild>
    </w:div>
    <w:div w:id="294604611">
      <w:marLeft w:val="0"/>
      <w:marRight w:val="0"/>
      <w:marTop w:val="0"/>
      <w:marBottom w:val="0"/>
      <w:divBdr>
        <w:top w:val="none" w:sz="0" w:space="0" w:color="auto"/>
        <w:left w:val="none" w:sz="0" w:space="0" w:color="auto"/>
        <w:bottom w:val="none" w:sz="0" w:space="0" w:color="auto"/>
        <w:right w:val="none" w:sz="0" w:space="0" w:color="auto"/>
      </w:divBdr>
    </w:div>
    <w:div w:id="296490353">
      <w:marLeft w:val="0"/>
      <w:marRight w:val="0"/>
      <w:marTop w:val="0"/>
      <w:marBottom w:val="0"/>
      <w:divBdr>
        <w:top w:val="none" w:sz="0" w:space="0" w:color="auto"/>
        <w:left w:val="none" w:sz="0" w:space="0" w:color="auto"/>
        <w:bottom w:val="none" w:sz="0" w:space="0" w:color="auto"/>
        <w:right w:val="none" w:sz="0" w:space="0" w:color="auto"/>
      </w:divBdr>
    </w:div>
    <w:div w:id="297686570">
      <w:marLeft w:val="0"/>
      <w:marRight w:val="0"/>
      <w:marTop w:val="0"/>
      <w:marBottom w:val="0"/>
      <w:divBdr>
        <w:top w:val="none" w:sz="0" w:space="0" w:color="auto"/>
        <w:left w:val="none" w:sz="0" w:space="0" w:color="auto"/>
        <w:bottom w:val="none" w:sz="0" w:space="0" w:color="auto"/>
        <w:right w:val="none" w:sz="0" w:space="0" w:color="auto"/>
      </w:divBdr>
      <w:divsChild>
        <w:div w:id="1330255233">
          <w:marLeft w:val="0"/>
          <w:marRight w:val="0"/>
          <w:marTop w:val="0"/>
          <w:marBottom w:val="0"/>
          <w:divBdr>
            <w:top w:val="none" w:sz="0" w:space="0" w:color="auto"/>
            <w:left w:val="none" w:sz="0" w:space="0" w:color="auto"/>
            <w:bottom w:val="none" w:sz="0" w:space="0" w:color="auto"/>
            <w:right w:val="none" w:sz="0" w:space="0" w:color="auto"/>
          </w:divBdr>
        </w:div>
      </w:divsChild>
    </w:div>
    <w:div w:id="310210352">
      <w:marLeft w:val="0"/>
      <w:marRight w:val="0"/>
      <w:marTop w:val="0"/>
      <w:marBottom w:val="0"/>
      <w:divBdr>
        <w:top w:val="none" w:sz="0" w:space="0" w:color="auto"/>
        <w:left w:val="none" w:sz="0" w:space="0" w:color="auto"/>
        <w:bottom w:val="none" w:sz="0" w:space="0" w:color="auto"/>
        <w:right w:val="none" w:sz="0" w:space="0" w:color="auto"/>
      </w:divBdr>
      <w:divsChild>
        <w:div w:id="588661128">
          <w:marLeft w:val="0"/>
          <w:marRight w:val="0"/>
          <w:marTop w:val="0"/>
          <w:marBottom w:val="0"/>
          <w:divBdr>
            <w:top w:val="none" w:sz="0" w:space="0" w:color="auto"/>
            <w:left w:val="none" w:sz="0" w:space="0" w:color="auto"/>
            <w:bottom w:val="none" w:sz="0" w:space="0" w:color="auto"/>
            <w:right w:val="none" w:sz="0" w:space="0" w:color="auto"/>
          </w:divBdr>
        </w:div>
      </w:divsChild>
    </w:div>
    <w:div w:id="311911741">
      <w:marLeft w:val="0"/>
      <w:marRight w:val="0"/>
      <w:marTop w:val="0"/>
      <w:marBottom w:val="0"/>
      <w:divBdr>
        <w:top w:val="none" w:sz="0" w:space="0" w:color="auto"/>
        <w:left w:val="none" w:sz="0" w:space="0" w:color="auto"/>
        <w:bottom w:val="none" w:sz="0" w:space="0" w:color="auto"/>
        <w:right w:val="none" w:sz="0" w:space="0" w:color="auto"/>
      </w:divBdr>
    </w:div>
    <w:div w:id="314143577">
      <w:marLeft w:val="0"/>
      <w:marRight w:val="0"/>
      <w:marTop w:val="0"/>
      <w:marBottom w:val="0"/>
      <w:divBdr>
        <w:top w:val="none" w:sz="0" w:space="0" w:color="auto"/>
        <w:left w:val="none" w:sz="0" w:space="0" w:color="auto"/>
        <w:bottom w:val="none" w:sz="0" w:space="0" w:color="auto"/>
        <w:right w:val="none" w:sz="0" w:space="0" w:color="auto"/>
      </w:divBdr>
    </w:div>
    <w:div w:id="316496243">
      <w:marLeft w:val="0"/>
      <w:marRight w:val="0"/>
      <w:marTop w:val="0"/>
      <w:marBottom w:val="0"/>
      <w:divBdr>
        <w:top w:val="none" w:sz="0" w:space="0" w:color="auto"/>
        <w:left w:val="none" w:sz="0" w:space="0" w:color="auto"/>
        <w:bottom w:val="none" w:sz="0" w:space="0" w:color="auto"/>
        <w:right w:val="none" w:sz="0" w:space="0" w:color="auto"/>
      </w:divBdr>
      <w:divsChild>
        <w:div w:id="91324379">
          <w:marLeft w:val="0"/>
          <w:marRight w:val="0"/>
          <w:marTop w:val="0"/>
          <w:marBottom w:val="0"/>
          <w:divBdr>
            <w:top w:val="none" w:sz="0" w:space="0" w:color="auto"/>
            <w:left w:val="none" w:sz="0" w:space="0" w:color="auto"/>
            <w:bottom w:val="none" w:sz="0" w:space="0" w:color="auto"/>
            <w:right w:val="none" w:sz="0" w:space="0" w:color="auto"/>
          </w:divBdr>
        </w:div>
      </w:divsChild>
    </w:div>
    <w:div w:id="318463127">
      <w:marLeft w:val="0"/>
      <w:marRight w:val="0"/>
      <w:marTop w:val="0"/>
      <w:marBottom w:val="0"/>
      <w:divBdr>
        <w:top w:val="none" w:sz="0" w:space="0" w:color="auto"/>
        <w:left w:val="none" w:sz="0" w:space="0" w:color="auto"/>
        <w:bottom w:val="none" w:sz="0" w:space="0" w:color="auto"/>
        <w:right w:val="none" w:sz="0" w:space="0" w:color="auto"/>
      </w:divBdr>
    </w:div>
    <w:div w:id="322052374">
      <w:marLeft w:val="0"/>
      <w:marRight w:val="0"/>
      <w:marTop w:val="0"/>
      <w:marBottom w:val="0"/>
      <w:divBdr>
        <w:top w:val="none" w:sz="0" w:space="0" w:color="auto"/>
        <w:left w:val="none" w:sz="0" w:space="0" w:color="auto"/>
        <w:bottom w:val="none" w:sz="0" w:space="0" w:color="auto"/>
        <w:right w:val="none" w:sz="0" w:space="0" w:color="auto"/>
      </w:divBdr>
    </w:div>
    <w:div w:id="323511114">
      <w:marLeft w:val="0"/>
      <w:marRight w:val="0"/>
      <w:marTop w:val="0"/>
      <w:marBottom w:val="0"/>
      <w:divBdr>
        <w:top w:val="none" w:sz="0" w:space="0" w:color="auto"/>
        <w:left w:val="none" w:sz="0" w:space="0" w:color="auto"/>
        <w:bottom w:val="none" w:sz="0" w:space="0" w:color="auto"/>
        <w:right w:val="none" w:sz="0" w:space="0" w:color="auto"/>
      </w:divBdr>
      <w:divsChild>
        <w:div w:id="2138445162">
          <w:marLeft w:val="0"/>
          <w:marRight w:val="0"/>
          <w:marTop w:val="0"/>
          <w:marBottom w:val="0"/>
          <w:divBdr>
            <w:top w:val="none" w:sz="0" w:space="0" w:color="auto"/>
            <w:left w:val="none" w:sz="0" w:space="0" w:color="auto"/>
            <w:bottom w:val="none" w:sz="0" w:space="0" w:color="auto"/>
            <w:right w:val="none" w:sz="0" w:space="0" w:color="auto"/>
          </w:divBdr>
        </w:div>
      </w:divsChild>
    </w:div>
    <w:div w:id="323750138">
      <w:marLeft w:val="0"/>
      <w:marRight w:val="0"/>
      <w:marTop w:val="0"/>
      <w:marBottom w:val="0"/>
      <w:divBdr>
        <w:top w:val="none" w:sz="0" w:space="0" w:color="auto"/>
        <w:left w:val="none" w:sz="0" w:space="0" w:color="auto"/>
        <w:bottom w:val="none" w:sz="0" w:space="0" w:color="auto"/>
        <w:right w:val="none" w:sz="0" w:space="0" w:color="auto"/>
      </w:divBdr>
    </w:div>
    <w:div w:id="325977893">
      <w:marLeft w:val="0"/>
      <w:marRight w:val="0"/>
      <w:marTop w:val="0"/>
      <w:marBottom w:val="0"/>
      <w:divBdr>
        <w:top w:val="none" w:sz="0" w:space="0" w:color="auto"/>
        <w:left w:val="none" w:sz="0" w:space="0" w:color="auto"/>
        <w:bottom w:val="none" w:sz="0" w:space="0" w:color="auto"/>
        <w:right w:val="none" w:sz="0" w:space="0" w:color="auto"/>
      </w:divBdr>
    </w:div>
    <w:div w:id="339503485">
      <w:marLeft w:val="0"/>
      <w:marRight w:val="0"/>
      <w:marTop w:val="0"/>
      <w:marBottom w:val="0"/>
      <w:divBdr>
        <w:top w:val="none" w:sz="0" w:space="0" w:color="auto"/>
        <w:left w:val="none" w:sz="0" w:space="0" w:color="auto"/>
        <w:bottom w:val="none" w:sz="0" w:space="0" w:color="auto"/>
        <w:right w:val="none" w:sz="0" w:space="0" w:color="auto"/>
      </w:divBdr>
      <w:divsChild>
        <w:div w:id="131750969">
          <w:marLeft w:val="0"/>
          <w:marRight w:val="0"/>
          <w:marTop w:val="0"/>
          <w:marBottom w:val="0"/>
          <w:divBdr>
            <w:top w:val="none" w:sz="0" w:space="0" w:color="auto"/>
            <w:left w:val="none" w:sz="0" w:space="0" w:color="auto"/>
            <w:bottom w:val="none" w:sz="0" w:space="0" w:color="auto"/>
            <w:right w:val="none" w:sz="0" w:space="0" w:color="auto"/>
          </w:divBdr>
        </w:div>
      </w:divsChild>
    </w:div>
    <w:div w:id="342511587">
      <w:marLeft w:val="0"/>
      <w:marRight w:val="0"/>
      <w:marTop w:val="0"/>
      <w:marBottom w:val="0"/>
      <w:divBdr>
        <w:top w:val="none" w:sz="0" w:space="0" w:color="auto"/>
        <w:left w:val="none" w:sz="0" w:space="0" w:color="auto"/>
        <w:bottom w:val="none" w:sz="0" w:space="0" w:color="auto"/>
        <w:right w:val="none" w:sz="0" w:space="0" w:color="auto"/>
      </w:divBdr>
      <w:divsChild>
        <w:div w:id="1169441333">
          <w:marLeft w:val="0"/>
          <w:marRight w:val="0"/>
          <w:marTop w:val="0"/>
          <w:marBottom w:val="0"/>
          <w:divBdr>
            <w:top w:val="none" w:sz="0" w:space="0" w:color="auto"/>
            <w:left w:val="none" w:sz="0" w:space="0" w:color="auto"/>
            <w:bottom w:val="none" w:sz="0" w:space="0" w:color="auto"/>
            <w:right w:val="none" w:sz="0" w:space="0" w:color="auto"/>
          </w:divBdr>
        </w:div>
      </w:divsChild>
    </w:div>
    <w:div w:id="342821487">
      <w:marLeft w:val="0"/>
      <w:marRight w:val="0"/>
      <w:marTop w:val="0"/>
      <w:marBottom w:val="0"/>
      <w:divBdr>
        <w:top w:val="none" w:sz="0" w:space="0" w:color="auto"/>
        <w:left w:val="none" w:sz="0" w:space="0" w:color="auto"/>
        <w:bottom w:val="none" w:sz="0" w:space="0" w:color="auto"/>
        <w:right w:val="none" w:sz="0" w:space="0" w:color="auto"/>
      </w:divBdr>
      <w:divsChild>
        <w:div w:id="423189761">
          <w:marLeft w:val="0"/>
          <w:marRight w:val="0"/>
          <w:marTop w:val="0"/>
          <w:marBottom w:val="0"/>
          <w:divBdr>
            <w:top w:val="none" w:sz="0" w:space="0" w:color="auto"/>
            <w:left w:val="none" w:sz="0" w:space="0" w:color="auto"/>
            <w:bottom w:val="none" w:sz="0" w:space="0" w:color="auto"/>
            <w:right w:val="none" w:sz="0" w:space="0" w:color="auto"/>
          </w:divBdr>
        </w:div>
      </w:divsChild>
    </w:div>
    <w:div w:id="343409451">
      <w:marLeft w:val="0"/>
      <w:marRight w:val="0"/>
      <w:marTop w:val="0"/>
      <w:marBottom w:val="0"/>
      <w:divBdr>
        <w:top w:val="none" w:sz="0" w:space="0" w:color="auto"/>
        <w:left w:val="none" w:sz="0" w:space="0" w:color="auto"/>
        <w:bottom w:val="none" w:sz="0" w:space="0" w:color="auto"/>
        <w:right w:val="none" w:sz="0" w:space="0" w:color="auto"/>
      </w:divBdr>
      <w:divsChild>
        <w:div w:id="970862602">
          <w:marLeft w:val="0"/>
          <w:marRight w:val="0"/>
          <w:marTop w:val="0"/>
          <w:marBottom w:val="0"/>
          <w:divBdr>
            <w:top w:val="none" w:sz="0" w:space="0" w:color="auto"/>
            <w:left w:val="none" w:sz="0" w:space="0" w:color="auto"/>
            <w:bottom w:val="none" w:sz="0" w:space="0" w:color="auto"/>
            <w:right w:val="none" w:sz="0" w:space="0" w:color="auto"/>
          </w:divBdr>
        </w:div>
      </w:divsChild>
    </w:div>
    <w:div w:id="344989381">
      <w:marLeft w:val="0"/>
      <w:marRight w:val="0"/>
      <w:marTop w:val="0"/>
      <w:marBottom w:val="0"/>
      <w:divBdr>
        <w:top w:val="none" w:sz="0" w:space="0" w:color="auto"/>
        <w:left w:val="none" w:sz="0" w:space="0" w:color="auto"/>
        <w:bottom w:val="none" w:sz="0" w:space="0" w:color="auto"/>
        <w:right w:val="none" w:sz="0" w:space="0" w:color="auto"/>
      </w:divBdr>
    </w:div>
    <w:div w:id="347101188">
      <w:marLeft w:val="0"/>
      <w:marRight w:val="0"/>
      <w:marTop w:val="0"/>
      <w:marBottom w:val="0"/>
      <w:divBdr>
        <w:top w:val="none" w:sz="0" w:space="0" w:color="auto"/>
        <w:left w:val="none" w:sz="0" w:space="0" w:color="auto"/>
        <w:bottom w:val="none" w:sz="0" w:space="0" w:color="auto"/>
        <w:right w:val="none" w:sz="0" w:space="0" w:color="auto"/>
      </w:divBdr>
      <w:divsChild>
        <w:div w:id="495190820">
          <w:marLeft w:val="0"/>
          <w:marRight w:val="0"/>
          <w:marTop w:val="0"/>
          <w:marBottom w:val="0"/>
          <w:divBdr>
            <w:top w:val="none" w:sz="0" w:space="0" w:color="auto"/>
            <w:left w:val="none" w:sz="0" w:space="0" w:color="auto"/>
            <w:bottom w:val="none" w:sz="0" w:space="0" w:color="auto"/>
            <w:right w:val="none" w:sz="0" w:space="0" w:color="auto"/>
          </w:divBdr>
        </w:div>
      </w:divsChild>
    </w:div>
    <w:div w:id="347370909">
      <w:marLeft w:val="0"/>
      <w:marRight w:val="0"/>
      <w:marTop w:val="0"/>
      <w:marBottom w:val="0"/>
      <w:divBdr>
        <w:top w:val="none" w:sz="0" w:space="0" w:color="auto"/>
        <w:left w:val="none" w:sz="0" w:space="0" w:color="auto"/>
        <w:bottom w:val="none" w:sz="0" w:space="0" w:color="auto"/>
        <w:right w:val="none" w:sz="0" w:space="0" w:color="auto"/>
      </w:divBdr>
      <w:divsChild>
        <w:div w:id="127360374">
          <w:marLeft w:val="0"/>
          <w:marRight w:val="0"/>
          <w:marTop w:val="0"/>
          <w:marBottom w:val="0"/>
          <w:divBdr>
            <w:top w:val="none" w:sz="0" w:space="0" w:color="auto"/>
            <w:left w:val="none" w:sz="0" w:space="0" w:color="auto"/>
            <w:bottom w:val="none" w:sz="0" w:space="0" w:color="auto"/>
            <w:right w:val="none" w:sz="0" w:space="0" w:color="auto"/>
          </w:divBdr>
        </w:div>
      </w:divsChild>
    </w:div>
    <w:div w:id="353116614">
      <w:marLeft w:val="0"/>
      <w:marRight w:val="0"/>
      <w:marTop w:val="0"/>
      <w:marBottom w:val="0"/>
      <w:divBdr>
        <w:top w:val="none" w:sz="0" w:space="0" w:color="auto"/>
        <w:left w:val="none" w:sz="0" w:space="0" w:color="auto"/>
        <w:bottom w:val="none" w:sz="0" w:space="0" w:color="auto"/>
        <w:right w:val="none" w:sz="0" w:space="0" w:color="auto"/>
      </w:divBdr>
    </w:div>
    <w:div w:id="353383842">
      <w:marLeft w:val="0"/>
      <w:marRight w:val="0"/>
      <w:marTop w:val="0"/>
      <w:marBottom w:val="0"/>
      <w:divBdr>
        <w:top w:val="none" w:sz="0" w:space="0" w:color="auto"/>
        <w:left w:val="none" w:sz="0" w:space="0" w:color="auto"/>
        <w:bottom w:val="none" w:sz="0" w:space="0" w:color="auto"/>
        <w:right w:val="none" w:sz="0" w:space="0" w:color="auto"/>
      </w:divBdr>
      <w:divsChild>
        <w:div w:id="1752503945">
          <w:marLeft w:val="0"/>
          <w:marRight w:val="0"/>
          <w:marTop w:val="0"/>
          <w:marBottom w:val="0"/>
          <w:divBdr>
            <w:top w:val="none" w:sz="0" w:space="0" w:color="auto"/>
            <w:left w:val="none" w:sz="0" w:space="0" w:color="auto"/>
            <w:bottom w:val="none" w:sz="0" w:space="0" w:color="auto"/>
            <w:right w:val="none" w:sz="0" w:space="0" w:color="auto"/>
          </w:divBdr>
        </w:div>
      </w:divsChild>
    </w:div>
    <w:div w:id="360132266">
      <w:marLeft w:val="0"/>
      <w:marRight w:val="0"/>
      <w:marTop w:val="0"/>
      <w:marBottom w:val="0"/>
      <w:divBdr>
        <w:top w:val="none" w:sz="0" w:space="0" w:color="auto"/>
        <w:left w:val="none" w:sz="0" w:space="0" w:color="auto"/>
        <w:bottom w:val="none" w:sz="0" w:space="0" w:color="auto"/>
        <w:right w:val="none" w:sz="0" w:space="0" w:color="auto"/>
      </w:divBdr>
      <w:divsChild>
        <w:div w:id="322969583">
          <w:marLeft w:val="0"/>
          <w:marRight w:val="0"/>
          <w:marTop w:val="0"/>
          <w:marBottom w:val="0"/>
          <w:divBdr>
            <w:top w:val="none" w:sz="0" w:space="0" w:color="auto"/>
            <w:left w:val="none" w:sz="0" w:space="0" w:color="auto"/>
            <w:bottom w:val="none" w:sz="0" w:space="0" w:color="auto"/>
            <w:right w:val="none" w:sz="0" w:space="0" w:color="auto"/>
          </w:divBdr>
        </w:div>
      </w:divsChild>
    </w:div>
    <w:div w:id="363554243">
      <w:marLeft w:val="0"/>
      <w:marRight w:val="0"/>
      <w:marTop w:val="0"/>
      <w:marBottom w:val="0"/>
      <w:divBdr>
        <w:top w:val="none" w:sz="0" w:space="0" w:color="auto"/>
        <w:left w:val="none" w:sz="0" w:space="0" w:color="auto"/>
        <w:bottom w:val="none" w:sz="0" w:space="0" w:color="auto"/>
        <w:right w:val="none" w:sz="0" w:space="0" w:color="auto"/>
      </w:divBdr>
      <w:divsChild>
        <w:div w:id="1900938601">
          <w:marLeft w:val="0"/>
          <w:marRight w:val="0"/>
          <w:marTop w:val="0"/>
          <w:marBottom w:val="0"/>
          <w:divBdr>
            <w:top w:val="none" w:sz="0" w:space="0" w:color="auto"/>
            <w:left w:val="none" w:sz="0" w:space="0" w:color="auto"/>
            <w:bottom w:val="none" w:sz="0" w:space="0" w:color="auto"/>
            <w:right w:val="none" w:sz="0" w:space="0" w:color="auto"/>
          </w:divBdr>
        </w:div>
      </w:divsChild>
    </w:div>
    <w:div w:id="368066439">
      <w:marLeft w:val="0"/>
      <w:marRight w:val="0"/>
      <w:marTop w:val="0"/>
      <w:marBottom w:val="0"/>
      <w:divBdr>
        <w:top w:val="none" w:sz="0" w:space="0" w:color="auto"/>
        <w:left w:val="none" w:sz="0" w:space="0" w:color="auto"/>
        <w:bottom w:val="none" w:sz="0" w:space="0" w:color="auto"/>
        <w:right w:val="none" w:sz="0" w:space="0" w:color="auto"/>
      </w:divBdr>
      <w:divsChild>
        <w:div w:id="1738867062">
          <w:marLeft w:val="0"/>
          <w:marRight w:val="0"/>
          <w:marTop w:val="0"/>
          <w:marBottom w:val="0"/>
          <w:divBdr>
            <w:top w:val="none" w:sz="0" w:space="0" w:color="auto"/>
            <w:left w:val="none" w:sz="0" w:space="0" w:color="auto"/>
            <w:bottom w:val="none" w:sz="0" w:space="0" w:color="auto"/>
            <w:right w:val="none" w:sz="0" w:space="0" w:color="auto"/>
          </w:divBdr>
        </w:div>
      </w:divsChild>
    </w:div>
    <w:div w:id="370155164">
      <w:marLeft w:val="0"/>
      <w:marRight w:val="0"/>
      <w:marTop w:val="0"/>
      <w:marBottom w:val="0"/>
      <w:divBdr>
        <w:top w:val="none" w:sz="0" w:space="0" w:color="auto"/>
        <w:left w:val="none" w:sz="0" w:space="0" w:color="auto"/>
        <w:bottom w:val="none" w:sz="0" w:space="0" w:color="auto"/>
        <w:right w:val="none" w:sz="0" w:space="0" w:color="auto"/>
      </w:divBdr>
      <w:divsChild>
        <w:div w:id="655845410">
          <w:marLeft w:val="0"/>
          <w:marRight w:val="0"/>
          <w:marTop w:val="0"/>
          <w:marBottom w:val="0"/>
          <w:divBdr>
            <w:top w:val="none" w:sz="0" w:space="0" w:color="auto"/>
            <w:left w:val="none" w:sz="0" w:space="0" w:color="auto"/>
            <w:bottom w:val="none" w:sz="0" w:space="0" w:color="auto"/>
            <w:right w:val="none" w:sz="0" w:space="0" w:color="auto"/>
          </w:divBdr>
        </w:div>
      </w:divsChild>
    </w:div>
    <w:div w:id="379519384">
      <w:marLeft w:val="0"/>
      <w:marRight w:val="0"/>
      <w:marTop w:val="0"/>
      <w:marBottom w:val="0"/>
      <w:divBdr>
        <w:top w:val="none" w:sz="0" w:space="0" w:color="auto"/>
        <w:left w:val="none" w:sz="0" w:space="0" w:color="auto"/>
        <w:bottom w:val="none" w:sz="0" w:space="0" w:color="auto"/>
        <w:right w:val="none" w:sz="0" w:space="0" w:color="auto"/>
      </w:divBdr>
      <w:divsChild>
        <w:div w:id="609240450">
          <w:marLeft w:val="0"/>
          <w:marRight w:val="0"/>
          <w:marTop w:val="0"/>
          <w:marBottom w:val="0"/>
          <w:divBdr>
            <w:top w:val="none" w:sz="0" w:space="0" w:color="auto"/>
            <w:left w:val="none" w:sz="0" w:space="0" w:color="auto"/>
            <w:bottom w:val="none" w:sz="0" w:space="0" w:color="auto"/>
            <w:right w:val="none" w:sz="0" w:space="0" w:color="auto"/>
          </w:divBdr>
        </w:div>
      </w:divsChild>
    </w:div>
    <w:div w:id="381103613">
      <w:marLeft w:val="0"/>
      <w:marRight w:val="0"/>
      <w:marTop w:val="0"/>
      <w:marBottom w:val="0"/>
      <w:divBdr>
        <w:top w:val="none" w:sz="0" w:space="0" w:color="auto"/>
        <w:left w:val="none" w:sz="0" w:space="0" w:color="auto"/>
        <w:bottom w:val="none" w:sz="0" w:space="0" w:color="auto"/>
        <w:right w:val="none" w:sz="0" w:space="0" w:color="auto"/>
      </w:divBdr>
    </w:div>
    <w:div w:id="382169947">
      <w:marLeft w:val="0"/>
      <w:marRight w:val="0"/>
      <w:marTop w:val="0"/>
      <w:marBottom w:val="0"/>
      <w:divBdr>
        <w:top w:val="none" w:sz="0" w:space="0" w:color="auto"/>
        <w:left w:val="none" w:sz="0" w:space="0" w:color="auto"/>
        <w:bottom w:val="none" w:sz="0" w:space="0" w:color="auto"/>
        <w:right w:val="none" w:sz="0" w:space="0" w:color="auto"/>
      </w:divBdr>
      <w:divsChild>
        <w:div w:id="331613545">
          <w:marLeft w:val="0"/>
          <w:marRight w:val="0"/>
          <w:marTop w:val="0"/>
          <w:marBottom w:val="0"/>
          <w:divBdr>
            <w:top w:val="none" w:sz="0" w:space="0" w:color="auto"/>
            <w:left w:val="none" w:sz="0" w:space="0" w:color="auto"/>
            <w:bottom w:val="none" w:sz="0" w:space="0" w:color="auto"/>
            <w:right w:val="none" w:sz="0" w:space="0" w:color="auto"/>
          </w:divBdr>
        </w:div>
      </w:divsChild>
    </w:div>
    <w:div w:id="382368740">
      <w:marLeft w:val="0"/>
      <w:marRight w:val="0"/>
      <w:marTop w:val="0"/>
      <w:marBottom w:val="0"/>
      <w:divBdr>
        <w:top w:val="none" w:sz="0" w:space="0" w:color="auto"/>
        <w:left w:val="none" w:sz="0" w:space="0" w:color="auto"/>
        <w:bottom w:val="none" w:sz="0" w:space="0" w:color="auto"/>
        <w:right w:val="none" w:sz="0" w:space="0" w:color="auto"/>
      </w:divBdr>
    </w:div>
    <w:div w:id="386491041">
      <w:marLeft w:val="0"/>
      <w:marRight w:val="0"/>
      <w:marTop w:val="0"/>
      <w:marBottom w:val="0"/>
      <w:divBdr>
        <w:top w:val="none" w:sz="0" w:space="0" w:color="auto"/>
        <w:left w:val="none" w:sz="0" w:space="0" w:color="auto"/>
        <w:bottom w:val="none" w:sz="0" w:space="0" w:color="auto"/>
        <w:right w:val="none" w:sz="0" w:space="0" w:color="auto"/>
      </w:divBdr>
      <w:divsChild>
        <w:div w:id="1015762877">
          <w:marLeft w:val="0"/>
          <w:marRight w:val="0"/>
          <w:marTop w:val="0"/>
          <w:marBottom w:val="0"/>
          <w:divBdr>
            <w:top w:val="none" w:sz="0" w:space="0" w:color="auto"/>
            <w:left w:val="none" w:sz="0" w:space="0" w:color="auto"/>
            <w:bottom w:val="none" w:sz="0" w:space="0" w:color="auto"/>
            <w:right w:val="none" w:sz="0" w:space="0" w:color="auto"/>
          </w:divBdr>
        </w:div>
      </w:divsChild>
    </w:div>
    <w:div w:id="387606231">
      <w:marLeft w:val="0"/>
      <w:marRight w:val="0"/>
      <w:marTop w:val="0"/>
      <w:marBottom w:val="0"/>
      <w:divBdr>
        <w:top w:val="none" w:sz="0" w:space="0" w:color="auto"/>
        <w:left w:val="none" w:sz="0" w:space="0" w:color="auto"/>
        <w:bottom w:val="none" w:sz="0" w:space="0" w:color="auto"/>
        <w:right w:val="none" w:sz="0" w:space="0" w:color="auto"/>
      </w:divBdr>
      <w:divsChild>
        <w:div w:id="622539934">
          <w:marLeft w:val="0"/>
          <w:marRight w:val="0"/>
          <w:marTop w:val="0"/>
          <w:marBottom w:val="0"/>
          <w:divBdr>
            <w:top w:val="none" w:sz="0" w:space="0" w:color="auto"/>
            <w:left w:val="none" w:sz="0" w:space="0" w:color="auto"/>
            <w:bottom w:val="none" w:sz="0" w:space="0" w:color="auto"/>
            <w:right w:val="none" w:sz="0" w:space="0" w:color="auto"/>
          </w:divBdr>
        </w:div>
      </w:divsChild>
    </w:div>
    <w:div w:id="387650705">
      <w:marLeft w:val="0"/>
      <w:marRight w:val="0"/>
      <w:marTop w:val="0"/>
      <w:marBottom w:val="0"/>
      <w:divBdr>
        <w:top w:val="none" w:sz="0" w:space="0" w:color="auto"/>
        <w:left w:val="none" w:sz="0" w:space="0" w:color="auto"/>
        <w:bottom w:val="none" w:sz="0" w:space="0" w:color="auto"/>
        <w:right w:val="none" w:sz="0" w:space="0" w:color="auto"/>
      </w:divBdr>
      <w:divsChild>
        <w:div w:id="185675500">
          <w:marLeft w:val="0"/>
          <w:marRight w:val="0"/>
          <w:marTop w:val="0"/>
          <w:marBottom w:val="0"/>
          <w:divBdr>
            <w:top w:val="none" w:sz="0" w:space="0" w:color="auto"/>
            <w:left w:val="none" w:sz="0" w:space="0" w:color="auto"/>
            <w:bottom w:val="none" w:sz="0" w:space="0" w:color="auto"/>
            <w:right w:val="none" w:sz="0" w:space="0" w:color="auto"/>
          </w:divBdr>
        </w:div>
      </w:divsChild>
    </w:div>
    <w:div w:id="389765900">
      <w:marLeft w:val="0"/>
      <w:marRight w:val="0"/>
      <w:marTop w:val="0"/>
      <w:marBottom w:val="0"/>
      <w:divBdr>
        <w:top w:val="none" w:sz="0" w:space="0" w:color="auto"/>
        <w:left w:val="none" w:sz="0" w:space="0" w:color="auto"/>
        <w:bottom w:val="none" w:sz="0" w:space="0" w:color="auto"/>
        <w:right w:val="none" w:sz="0" w:space="0" w:color="auto"/>
      </w:divBdr>
      <w:divsChild>
        <w:div w:id="1431465008">
          <w:marLeft w:val="0"/>
          <w:marRight w:val="0"/>
          <w:marTop w:val="0"/>
          <w:marBottom w:val="0"/>
          <w:divBdr>
            <w:top w:val="none" w:sz="0" w:space="0" w:color="auto"/>
            <w:left w:val="none" w:sz="0" w:space="0" w:color="auto"/>
            <w:bottom w:val="none" w:sz="0" w:space="0" w:color="auto"/>
            <w:right w:val="none" w:sz="0" w:space="0" w:color="auto"/>
          </w:divBdr>
        </w:div>
      </w:divsChild>
    </w:div>
    <w:div w:id="398402017">
      <w:marLeft w:val="0"/>
      <w:marRight w:val="0"/>
      <w:marTop w:val="0"/>
      <w:marBottom w:val="0"/>
      <w:divBdr>
        <w:top w:val="none" w:sz="0" w:space="0" w:color="auto"/>
        <w:left w:val="none" w:sz="0" w:space="0" w:color="auto"/>
        <w:bottom w:val="none" w:sz="0" w:space="0" w:color="auto"/>
        <w:right w:val="none" w:sz="0" w:space="0" w:color="auto"/>
      </w:divBdr>
      <w:divsChild>
        <w:div w:id="1906066023">
          <w:marLeft w:val="0"/>
          <w:marRight w:val="0"/>
          <w:marTop w:val="0"/>
          <w:marBottom w:val="0"/>
          <w:divBdr>
            <w:top w:val="none" w:sz="0" w:space="0" w:color="auto"/>
            <w:left w:val="none" w:sz="0" w:space="0" w:color="auto"/>
            <w:bottom w:val="none" w:sz="0" w:space="0" w:color="auto"/>
            <w:right w:val="none" w:sz="0" w:space="0" w:color="auto"/>
          </w:divBdr>
        </w:div>
      </w:divsChild>
    </w:div>
    <w:div w:id="399181643">
      <w:marLeft w:val="0"/>
      <w:marRight w:val="0"/>
      <w:marTop w:val="0"/>
      <w:marBottom w:val="0"/>
      <w:divBdr>
        <w:top w:val="none" w:sz="0" w:space="0" w:color="auto"/>
        <w:left w:val="none" w:sz="0" w:space="0" w:color="auto"/>
        <w:bottom w:val="none" w:sz="0" w:space="0" w:color="auto"/>
        <w:right w:val="none" w:sz="0" w:space="0" w:color="auto"/>
      </w:divBdr>
      <w:divsChild>
        <w:div w:id="1765226861">
          <w:marLeft w:val="0"/>
          <w:marRight w:val="0"/>
          <w:marTop w:val="0"/>
          <w:marBottom w:val="0"/>
          <w:divBdr>
            <w:top w:val="none" w:sz="0" w:space="0" w:color="auto"/>
            <w:left w:val="none" w:sz="0" w:space="0" w:color="auto"/>
            <w:bottom w:val="none" w:sz="0" w:space="0" w:color="auto"/>
            <w:right w:val="none" w:sz="0" w:space="0" w:color="auto"/>
          </w:divBdr>
        </w:div>
      </w:divsChild>
    </w:div>
    <w:div w:id="409693318">
      <w:marLeft w:val="0"/>
      <w:marRight w:val="0"/>
      <w:marTop w:val="0"/>
      <w:marBottom w:val="0"/>
      <w:divBdr>
        <w:top w:val="none" w:sz="0" w:space="0" w:color="auto"/>
        <w:left w:val="none" w:sz="0" w:space="0" w:color="auto"/>
        <w:bottom w:val="none" w:sz="0" w:space="0" w:color="auto"/>
        <w:right w:val="none" w:sz="0" w:space="0" w:color="auto"/>
      </w:divBdr>
      <w:divsChild>
        <w:div w:id="71589044">
          <w:marLeft w:val="0"/>
          <w:marRight w:val="0"/>
          <w:marTop w:val="0"/>
          <w:marBottom w:val="0"/>
          <w:divBdr>
            <w:top w:val="none" w:sz="0" w:space="0" w:color="auto"/>
            <w:left w:val="none" w:sz="0" w:space="0" w:color="auto"/>
            <w:bottom w:val="none" w:sz="0" w:space="0" w:color="auto"/>
            <w:right w:val="none" w:sz="0" w:space="0" w:color="auto"/>
          </w:divBdr>
        </w:div>
      </w:divsChild>
    </w:div>
    <w:div w:id="410124869">
      <w:marLeft w:val="0"/>
      <w:marRight w:val="0"/>
      <w:marTop w:val="0"/>
      <w:marBottom w:val="0"/>
      <w:divBdr>
        <w:top w:val="none" w:sz="0" w:space="0" w:color="auto"/>
        <w:left w:val="none" w:sz="0" w:space="0" w:color="auto"/>
        <w:bottom w:val="none" w:sz="0" w:space="0" w:color="auto"/>
        <w:right w:val="none" w:sz="0" w:space="0" w:color="auto"/>
      </w:divBdr>
      <w:divsChild>
        <w:div w:id="184558912">
          <w:marLeft w:val="0"/>
          <w:marRight w:val="0"/>
          <w:marTop w:val="0"/>
          <w:marBottom w:val="0"/>
          <w:divBdr>
            <w:top w:val="none" w:sz="0" w:space="0" w:color="auto"/>
            <w:left w:val="none" w:sz="0" w:space="0" w:color="auto"/>
            <w:bottom w:val="none" w:sz="0" w:space="0" w:color="auto"/>
            <w:right w:val="none" w:sz="0" w:space="0" w:color="auto"/>
          </w:divBdr>
        </w:div>
      </w:divsChild>
    </w:div>
    <w:div w:id="411858195">
      <w:marLeft w:val="0"/>
      <w:marRight w:val="0"/>
      <w:marTop w:val="0"/>
      <w:marBottom w:val="0"/>
      <w:divBdr>
        <w:top w:val="none" w:sz="0" w:space="0" w:color="auto"/>
        <w:left w:val="none" w:sz="0" w:space="0" w:color="auto"/>
        <w:bottom w:val="none" w:sz="0" w:space="0" w:color="auto"/>
        <w:right w:val="none" w:sz="0" w:space="0" w:color="auto"/>
      </w:divBdr>
      <w:divsChild>
        <w:div w:id="1029255292">
          <w:marLeft w:val="0"/>
          <w:marRight w:val="0"/>
          <w:marTop w:val="0"/>
          <w:marBottom w:val="0"/>
          <w:divBdr>
            <w:top w:val="none" w:sz="0" w:space="0" w:color="auto"/>
            <w:left w:val="none" w:sz="0" w:space="0" w:color="auto"/>
            <w:bottom w:val="none" w:sz="0" w:space="0" w:color="auto"/>
            <w:right w:val="none" w:sz="0" w:space="0" w:color="auto"/>
          </w:divBdr>
        </w:div>
      </w:divsChild>
    </w:div>
    <w:div w:id="417217845">
      <w:marLeft w:val="0"/>
      <w:marRight w:val="0"/>
      <w:marTop w:val="0"/>
      <w:marBottom w:val="0"/>
      <w:divBdr>
        <w:top w:val="none" w:sz="0" w:space="0" w:color="auto"/>
        <w:left w:val="none" w:sz="0" w:space="0" w:color="auto"/>
        <w:bottom w:val="none" w:sz="0" w:space="0" w:color="auto"/>
        <w:right w:val="none" w:sz="0" w:space="0" w:color="auto"/>
      </w:divBdr>
      <w:divsChild>
        <w:div w:id="481849526">
          <w:marLeft w:val="0"/>
          <w:marRight w:val="0"/>
          <w:marTop w:val="0"/>
          <w:marBottom w:val="0"/>
          <w:divBdr>
            <w:top w:val="none" w:sz="0" w:space="0" w:color="auto"/>
            <w:left w:val="none" w:sz="0" w:space="0" w:color="auto"/>
            <w:bottom w:val="none" w:sz="0" w:space="0" w:color="auto"/>
            <w:right w:val="none" w:sz="0" w:space="0" w:color="auto"/>
          </w:divBdr>
        </w:div>
      </w:divsChild>
    </w:div>
    <w:div w:id="422727991">
      <w:marLeft w:val="0"/>
      <w:marRight w:val="0"/>
      <w:marTop w:val="0"/>
      <w:marBottom w:val="0"/>
      <w:divBdr>
        <w:top w:val="none" w:sz="0" w:space="0" w:color="auto"/>
        <w:left w:val="none" w:sz="0" w:space="0" w:color="auto"/>
        <w:bottom w:val="none" w:sz="0" w:space="0" w:color="auto"/>
        <w:right w:val="none" w:sz="0" w:space="0" w:color="auto"/>
      </w:divBdr>
      <w:divsChild>
        <w:div w:id="1425876098">
          <w:marLeft w:val="0"/>
          <w:marRight w:val="0"/>
          <w:marTop w:val="0"/>
          <w:marBottom w:val="0"/>
          <w:divBdr>
            <w:top w:val="none" w:sz="0" w:space="0" w:color="auto"/>
            <w:left w:val="none" w:sz="0" w:space="0" w:color="auto"/>
            <w:bottom w:val="none" w:sz="0" w:space="0" w:color="auto"/>
            <w:right w:val="none" w:sz="0" w:space="0" w:color="auto"/>
          </w:divBdr>
        </w:div>
      </w:divsChild>
    </w:div>
    <w:div w:id="425468994">
      <w:marLeft w:val="0"/>
      <w:marRight w:val="0"/>
      <w:marTop w:val="0"/>
      <w:marBottom w:val="0"/>
      <w:divBdr>
        <w:top w:val="none" w:sz="0" w:space="0" w:color="auto"/>
        <w:left w:val="none" w:sz="0" w:space="0" w:color="auto"/>
        <w:bottom w:val="none" w:sz="0" w:space="0" w:color="auto"/>
        <w:right w:val="none" w:sz="0" w:space="0" w:color="auto"/>
      </w:divBdr>
    </w:div>
    <w:div w:id="426006656">
      <w:marLeft w:val="0"/>
      <w:marRight w:val="0"/>
      <w:marTop w:val="0"/>
      <w:marBottom w:val="0"/>
      <w:divBdr>
        <w:top w:val="none" w:sz="0" w:space="0" w:color="auto"/>
        <w:left w:val="none" w:sz="0" w:space="0" w:color="auto"/>
        <w:bottom w:val="none" w:sz="0" w:space="0" w:color="auto"/>
        <w:right w:val="none" w:sz="0" w:space="0" w:color="auto"/>
      </w:divBdr>
      <w:divsChild>
        <w:div w:id="770249033">
          <w:marLeft w:val="0"/>
          <w:marRight w:val="0"/>
          <w:marTop w:val="0"/>
          <w:marBottom w:val="0"/>
          <w:divBdr>
            <w:top w:val="none" w:sz="0" w:space="0" w:color="auto"/>
            <w:left w:val="none" w:sz="0" w:space="0" w:color="auto"/>
            <w:bottom w:val="none" w:sz="0" w:space="0" w:color="auto"/>
            <w:right w:val="none" w:sz="0" w:space="0" w:color="auto"/>
          </w:divBdr>
        </w:div>
      </w:divsChild>
    </w:div>
    <w:div w:id="426850401">
      <w:marLeft w:val="0"/>
      <w:marRight w:val="0"/>
      <w:marTop w:val="0"/>
      <w:marBottom w:val="0"/>
      <w:divBdr>
        <w:top w:val="none" w:sz="0" w:space="0" w:color="auto"/>
        <w:left w:val="none" w:sz="0" w:space="0" w:color="auto"/>
        <w:bottom w:val="none" w:sz="0" w:space="0" w:color="auto"/>
        <w:right w:val="none" w:sz="0" w:space="0" w:color="auto"/>
      </w:divBdr>
      <w:divsChild>
        <w:div w:id="512958573">
          <w:marLeft w:val="0"/>
          <w:marRight w:val="0"/>
          <w:marTop w:val="0"/>
          <w:marBottom w:val="0"/>
          <w:divBdr>
            <w:top w:val="none" w:sz="0" w:space="0" w:color="auto"/>
            <w:left w:val="none" w:sz="0" w:space="0" w:color="auto"/>
            <w:bottom w:val="none" w:sz="0" w:space="0" w:color="auto"/>
            <w:right w:val="none" w:sz="0" w:space="0" w:color="auto"/>
          </w:divBdr>
        </w:div>
      </w:divsChild>
    </w:div>
    <w:div w:id="429392150">
      <w:marLeft w:val="0"/>
      <w:marRight w:val="0"/>
      <w:marTop w:val="0"/>
      <w:marBottom w:val="0"/>
      <w:divBdr>
        <w:top w:val="none" w:sz="0" w:space="0" w:color="auto"/>
        <w:left w:val="none" w:sz="0" w:space="0" w:color="auto"/>
        <w:bottom w:val="none" w:sz="0" w:space="0" w:color="auto"/>
        <w:right w:val="none" w:sz="0" w:space="0" w:color="auto"/>
      </w:divBdr>
      <w:divsChild>
        <w:div w:id="1100375321">
          <w:marLeft w:val="0"/>
          <w:marRight w:val="0"/>
          <w:marTop w:val="0"/>
          <w:marBottom w:val="0"/>
          <w:divBdr>
            <w:top w:val="none" w:sz="0" w:space="0" w:color="auto"/>
            <w:left w:val="none" w:sz="0" w:space="0" w:color="auto"/>
            <w:bottom w:val="none" w:sz="0" w:space="0" w:color="auto"/>
            <w:right w:val="none" w:sz="0" w:space="0" w:color="auto"/>
          </w:divBdr>
        </w:div>
      </w:divsChild>
    </w:div>
    <w:div w:id="429741157">
      <w:marLeft w:val="0"/>
      <w:marRight w:val="0"/>
      <w:marTop w:val="0"/>
      <w:marBottom w:val="0"/>
      <w:divBdr>
        <w:top w:val="none" w:sz="0" w:space="0" w:color="auto"/>
        <w:left w:val="none" w:sz="0" w:space="0" w:color="auto"/>
        <w:bottom w:val="none" w:sz="0" w:space="0" w:color="auto"/>
        <w:right w:val="none" w:sz="0" w:space="0" w:color="auto"/>
      </w:divBdr>
      <w:divsChild>
        <w:div w:id="646277161">
          <w:marLeft w:val="0"/>
          <w:marRight w:val="0"/>
          <w:marTop w:val="0"/>
          <w:marBottom w:val="0"/>
          <w:divBdr>
            <w:top w:val="none" w:sz="0" w:space="0" w:color="auto"/>
            <w:left w:val="none" w:sz="0" w:space="0" w:color="auto"/>
            <w:bottom w:val="none" w:sz="0" w:space="0" w:color="auto"/>
            <w:right w:val="none" w:sz="0" w:space="0" w:color="auto"/>
          </w:divBdr>
        </w:div>
      </w:divsChild>
    </w:div>
    <w:div w:id="430666742">
      <w:marLeft w:val="0"/>
      <w:marRight w:val="0"/>
      <w:marTop w:val="0"/>
      <w:marBottom w:val="0"/>
      <w:divBdr>
        <w:top w:val="none" w:sz="0" w:space="0" w:color="auto"/>
        <w:left w:val="none" w:sz="0" w:space="0" w:color="auto"/>
        <w:bottom w:val="none" w:sz="0" w:space="0" w:color="auto"/>
        <w:right w:val="none" w:sz="0" w:space="0" w:color="auto"/>
      </w:divBdr>
      <w:divsChild>
        <w:div w:id="618491919">
          <w:marLeft w:val="0"/>
          <w:marRight w:val="0"/>
          <w:marTop w:val="0"/>
          <w:marBottom w:val="0"/>
          <w:divBdr>
            <w:top w:val="none" w:sz="0" w:space="0" w:color="auto"/>
            <w:left w:val="none" w:sz="0" w:space="0" w:color="auto"/>
            <w:bottom w:val="none" w:sz="0" w:space="0" w:color="auto"/>
            <w:right w:val="none" w:sz="0" w:space="0" w:color="auto"/>
          </w:divBdr>
        </w:div>
      </w:divsChild>
    </w:div>
    <w:div w:id="435710264">
      <w:marLeft w:val="0"/>
      <w:marRight w:val="0"/>
      <w:marTop w:val="0"/>
      <w:marBottom w:val="0"/>
      <w:divBdr>
        <w:top w:val="none" w:sz="0" w:space="0" w:color="auto"/>
        <w:left w:val="none" w:sz="0" w:space="0" w:color="auto"/>
        <w:bottom w:val="none" w:sz="0" w:space="0" w:color="auto"/>
        <w:right w:val="none" w:sz="0" w:space="0" w:color="auto"/>
      </w:divBdr>
      <w:divsChild>
        <w:div w:id="659576458">
          <w:marLeft w:val="0"/>
          <w:marRight w:val="0"/>
          <w:marTop w:val="0"/>
          <w:marBottom w:val="0"/>
          <w:divBdr>
            <w:top w:val="none" w:sz="0" w:space="0" w:color="auto"/>
            <w:left w:val="none" w:sz="0" w:space="0" w:color="auto"/>
            <w:bottom w:val="none" w:sz="0" w:space="0" w:color="auto"/>
            <w:right w:val="none" w:sz="0" w:space="0" w:color="auto"/>
          </w:divBdr>
        </w:div>
      </w:divsChild>
    </w:div>
    <w:div w:id="440607120">
      <w:marLeft w:val="0"/>
      <w:marRight w:val="0"/>
      <w:marTop w:val="0"/>
      <w:marBottom w:val="0"/>
      <w:divBdr>
        <w:top w:val="none" w:sz="0" w:space="0" w:color="auto"/>
        <w:left w:val="none" w:sz="0" w:space="0" w:color="auto"/>
        <w:bottom w:val="none" w:sz="0" w:space="0" w:color="auto"/>
        <w:right w:val="none" w:sz="0" w:space="0" w:color="auto"/>
      </w:divBdr>
    </w:div>
    <w:div w:id="443422862">
      <w:marLeft w:val="0"/>
      <w:marRight w:val="0"/>
      <w:marTop w:val="0"/>
      <w:marBottom w:val="0"/>
      <w:divBdr>
        <w:top w:val="none" w:sz="0" w:space="0" w:color="auto"/>
        <w:left w:val="none" w:sz="0" w:space="0" w:color="auto"/>
        <w:bottom w:val="none" w:sz="0" w:space="0" w:color="auto"/>
        <w:right w:val="none" w:sz="0" w:space="0" w:color="auto"/>
      </w:divBdr>
      <w:divsChild>
        <w:div w:id="197933414">
          <w:marLeft w:val="0"/>
          <w:marRight w:val="0"/>
          <w:marTop w:val="0"/>
          <w:marBottom w:val="0"/>
          <w:divBdr>
            <w:top w:val="none" w:sz="0" w:space="0" w:color="auto"/>
            <w:left w:val="none" w:sz="0" w:space="0" w:color="auto"/>
            <w:bottom w:val="none" w:sz="0" w:space="0" w:color="auto"/>
            <w:right w:val="none" w:sz="0" w:space="0" w:color="auto"/>
          </w:divBdr>
        </w:div>
      </w:divsChild>
    </w:div>
    <w:div w:id="447358071">
      <w:marLeft w:val="0"/>
      <w:marRight w:val="0"/>
      <w:marTop w:val="0"/>
      <w:marBottom w:val="0"/>
      <w:divBdr>
        <w:top w:val="none" w:sz="0" w:space="0" w:color="auto"/>
        <w:left w:val="none" w:sz="0" w:space="0" w:color="auto"/>
        <w:bottom w:val="none" w:sz="0" w:space="0" w:color="auto"/>
        <w:right w:val="none" w:sz="0" w:space="0" w:color="auto"/>
      </w:divBdr>
      <w:divsChild>
        <w:div w:id="80759604">
          <w:marLeft w:val="0"/>
          <w:marRight w:val="0"/>
          <w:marTop w:val="0"/>
          <w:marBottom w:val="0"/>
          <w:divBdr>
            <w:top w:val="none" w:sz="0" w:space="0" w:color="auto"/>
            <w:left w:val="none" w:sz="0" w:space="0" w:color="auto"/>
            <w:bottom w:val="none" w:sz="0" w:space="0" w:color="auto"/>
            <w:right w:val="none" w:sz="0" w:space="0" w:color="auto"/>
          </w:divBdr>
        </w:div>
      </w:divsChild>
    </w:div>
    <w:div w:id="449009275">
      <w:marLeft w:val="0"/>
      <w:marRight w:val="0"/>
      <w:marTop w:val="0"/>
      <w:marBottom w:val="0"/>
      <w:divBdr>
        <w:top w:val="none" w:sz="0" w:space="0" w:color="auto"/>
        <w:left w:val="none" w:sz="0" w:space="0" w:color="auto"/>
        <w:bottom w:val="none" w:sz="0" w:space="0" w:color="auto"/>
        <w:right w:val="none" w:sz="0" w:space="0" w:color="auto"/>
      </w:divBdr>
      <w:divsChild>
        <w:div w:id="105126721">
          <w:marLeft w:val="0"/>
          <w:marRight w:val="0"/>
          <w:marTop w:val="0"/>
          <w:marBottom w:val="0"/>
          <w:divBdr>
            <w:top w:val="none" w:sz="0" w:space="0" w:color="auto"/>
            <w:left w:val="none" w:sz="0" w:space="0" w:color="auto"/>
            <w:bottom w:val="none" w:sz="0" w:space="0" w:color="auto"/>
            <w:right w:val="none" w:sz="0" w:space="0" w:color="auto"/>
          </w:divBdr>
        </w:div>
      </w:divsChild>
    </w:div>
    <w:div w:id="455832613">
      <w:marLeft w:val="0"/>
      <w:marRight w:val="0"/>
      <w:marTop w:val="0"/>
      <w:marBottom w:val="0"/>
      <w:divBdr>
        <w:top w:val="none" w:sz="0" w:space="0" w:color="auto"/>
        <w:left w:val="none" w:sz="0" w:space="0" w:color="auto"/>
        <w:bottom w:val="none" w:sz="0" w:space="0" w:color="auto"/>
        <w:right w:val="none" w:sz="0" w:space="0" w:color="auto"/>
      </w:divBdr>
    </w:div>
    <w:div w:id="458230511">
      <w:marLeft w:val="0"/>
      <w:marRight w:val="0"/>
      <w:marTop w:val="0"/>
      <w:marBottom w:val="0"/>
      <w:divBdr>
        <w:top w:val="none" w:sz="0" w:space="0" w:color="auto"/>
        <w:left w:val="none" w:sz="0" w:space="0" w:color="auto"/>
        <w:bottom w:val="none" w:sz="0" w:space="0" w:color="auto"/>
        <w:right w:val="none" w:sz="0" w:space="0" w:color="auto"/>
      </w:divBdr>
    </w:div>
    <w:div w:id="460539035">
      <w:marLeft w:val="0"/>
      <w:marRight w:val="0"/>
      <w:marTop w:val="0"/>
      <w:marBottom w:val="0"/>
      <w:divBdr>
        <w:top w:val="none" w:sz="0" w:space="0" w:color="auto"/>
        <w:left w:val="none" w:sz="0" w:space="0" w:color="auto"/>
        <w:bottom w:val="none" w:sz="0" w:space="0" w:color="auto"/>
        <w:right w:val="none" w:sz="0" w:space="0" w:color="auto"/>
      </w:divBdr>
      <w:divsChild>
        <w:div w:id="247738145">
          <w:marLeft w:val="0"/>
          <w:marRight w:val="0"/>
          <w:marTop w:val="0"/>
          <w:marBottom w:val="0"/>
          <w:divBdr>
            <w:top w:val="none" w:sz="0" w:space="0" w:color="auto"/>
            <w:left w:val="none" w:sz="0" w:space="0" w:color="auto"/>
            <w:bottom w:val="none" w:sz="0" w:space="0" w:color="auto"/>
            <w:right w:val="none" w:sz="0" w:space="0" w:color="auto"/>
          </w:divBdr>
        </w:div>
      </w:divsChild>
    </w:div>
    <w:div w:id="460807091">
      <w:marLeft w:val="0"/>
      <w:marRight w:val="0"/>
      <w:marTop w:val="0"/>
      <w:marBottom w:val="0"/>
      <w:divBdr>
        <w:top w:val="none" w:sz="0" w:space="0" w:color="auto"/>
        <w:left w:val="none" w:sz="0" w:space="0" w:color="auto"/>
        <w:bottom w:val="none" w:sz="0" w:space="0" w:color="auto"/>
        <w:right w:val="none" w:sz="0" w:space="0" w:color="auto"/>
      </w:divBdr>
      <w:divsChild>
        <w:div w:id="1028873363">
          <w:marLeft w:val="0"/>
          <w:marRight w:val="0"/>
          <w:marTop w:val="0"/>
          <w:marBottom w:val="0"/>
          <w:divBdr>
            <w:top w:val="none" w:sz="0" w:space="0" w:color="auto"/>
            <w:left w:val="none" w:sz="0" w:space="0" w:color="auto"/>
            <w:bottom w:val="none" w:sz="0" w:space="0" w:color="auto"/>
            <w:right w:val="none" w:sz="0" w:space="0" w:color="auto"/>
          </w:divBdr>
        </w:div>
      </w:divsChild>
    </w:div>
    <w:div w:id="461733717">
      <w:marLeft w:val="0"/>
      <w:marRight w:val="0"/>
      <w:marTop w:val="0"/>
      <w:marBottom w:val="0"/>
      <w:divBdr>
        <w:top w:val="none" w:sz="0" w:space="0" w:color="auto"/>
        <w:left w:val="none" w:sz="0" w:space="0" w:color="auto"/>
        <w:bottom w:val="none" w:sz="0" w:space="0" w:color="auto"/>
        <w:right w:val="none" w:sz="0" w:space="0" w:color="auto"/>
      </w:divBdr>
      <w:divsChild>
        <w:div w:id="1361976449">
          <w:marLeft w:val="0"/>
          <w:marRight w:val="0"/>
          <w:marTop w:val="0"/>
          <w:marBottom w:val="0"/>
          <w:divBdr>
            <w:top w:val="none" w:sz="0" w:space="0" w:color="auto"/>
            <w:left w:val="none" w:sz="0" w:space="0" w:color="auto"/>
            <w:bottom w:val="none" w:sz="0" w:space="0" w:color="auto"/>
            <w:right w:val="none" w:sz="0" w:space="0" w:color="auto"/>
          </w:divBdr>
        </w:div>
      </w:divsChild>
    </w:div>
    <w:div w:id="464273251">
      <w:marLeft w:val="0"/>
      <w:marRight w:val="0"/>
      <w:marTop w:val="0"/>
      <w:marBottom w:val="0"/>
      <w:divBdr>
        <w:top w:val="none" w:sz="0" w:space="0" w:color="auto"/>
        <w:left w:val="none" w:sz="0" w:space="0" w:color="auto"/>
        <w:bottom w:val="none" w:sz="0" w:space="0" w:color="auto"/>
        <w:right w:val="none" w:sz="0" w:space="0" w:color="auto"/>
      </w:divBdr>
      <w:divsChild>
        <w:div w:id="109131617">
          <w:marLeft w:val="0"/>
          <w:marRight w:val="0"/>
          <w:marTop w:val="0"/>
          <w:marBottom w:val="0"/>
          <w:divBdr>
            <w:top w:val="none" w:sz="0" w:space="0" w:color="auto"/>
            <w:left w:val="none" w:sz="0" w:space="0" w:color="auto"/>
            <w:bottom w:val="none" w:sz="0" w:space="0" w:color="auto"/>
            <w:right w:val="none" w:sz="0" w:space="0" w:color="auto"/>
          </w:divBdr>
        </w:div>
      </w:divsChild>
    </w:div>
    <w:div w:id="466048304">
      <w:marLeft w:val="0"/>
      <w:marRight w:val="0"/>
      <w:marTop w:val="0"/>
      <w:marBottom w:val="0"/>
      <w:divBdr>
        <w:top w:val="none" w:sz="0" w:space="0" w:color="auto"/>
        <w:left w:val="none" w:sz="0" w:space="0" w:color="auto"/>
        <w:bottom w:val="none" w:sz="0" w:space="0" w:color="auto"/>
        <w:right w:val="none" w:sz="0" w:space="0" w:color="auto"/>
      </w:divBdr>
    </w:div>
    <w:div w:id="466123573">
      <w:marLeft w:val="0"/>
      <w:marRight w:val="0"/>
      <w:marTop w:val="0"/>
      <w:marBottom w:val="0"/>
      <w:divBdr>
        <w:top w:val="none" w:sz="0" w:space="0" w:color="auto"/>
        <w:left w:val="none" w:sz="0" w:space="0" w:color="auto"/>
        <w:bottom w:val="none" w:sz="0" w:space="0" w:color="auto"/>
        <w:right w:val="none" w:sz="0" w:space="0" w:color="auto"/>
      </w:divBdr>
      <w:divsChild>
        <w:div w:id="1110246237">
          <w:marLeft w:val="0"/>
          <w:marRight w:val="0"/>
          <w:marTop w:val="0"/>
          <w:marBottom w:val="0"/>
          <w:divBdr>
            <w:top w:val="none" w:sz="0" w:space="0" w:color="auto"/>
            <w:left w:val="none" w:sz="0" w:space="0" w:color="auto"/>
            <w:bottom w:val="none" w:sz="0" w:space="0" w:color="auto"/>
            <w:right w:val="none" w:sz="0" w:space="0" w:color="auto"/>
          </w:divBdr>
        </w:div>
      </w:divsChild>
    </w:div>
    <w:div w:id="467286022">
      <w:marLeft w:val="0"/>
      <w:marRight w:val="0"/>
      <w:marTop w:val="0"/>
      <w:marBottom w:val="0"/>
      <w:divBdr>
        <w:top w:val="none" w:sz="0" w:space="0" w:color="auto"/>
        <w:left w:val="none" w:sz="0" w:space="0" w:color="auto"/>
        <w:bottom w:val="none" w:sz="0" w:space="0" w:color="auto"/>
        <w:right w:val="none" w:sz="0" w:space="0" w:color="auto"/>
      </w:divBdr>
    </w:div>
    <w:div w:id="467743783">
      <w:marLeft w:val="0"/>
      <w:marRight w:val="0"/>
      <w:marTop w:val="0"/>
      <w:marBottom w:val="0"/>
      <w:divBdr>
        <w:top w:val="none" w:sz="0" w:space="0" w:color="auto"/>
        <w:left w:val="none" w:sz="0" w:space="0" w:color="auto"/>
        <w:bottom w:val="none" w:sz="0" w:space="0" w:color="auto"/>
        <w:right w:val="none" w:sz="0" w:space="0" w:color="auto"/>
      </w:divBdr>
      <w:divsChild>
        <w:div w:id="2106685726">
          <w:marLeft w:val="0"/>
          <w:marRight w:val="0"/>
          <w:marTop w:val="0"/>
          <w:marBottom w:val="0"/>
          <w:divBdr>
            <w:top w:val="none" w:sz="0" w:space="0" w:color="auto"/>
            <w:left w:val="none" w:sz="0" w:space="0" w:color="auto"/>
            <w:bottom w:val="none" w:sz="0" w:space="0" w:color="auto"/>
            <w:right w:val="none" w:sz="0" w:space="0" w:color="auto"/>
          </w:divBdr>
        </w:div>
      </w:divsChild>
    </w:div>
    <w:div w:id="474027035">
      <w:marLeft w:val="0"/>
      <w:marRight w:val="0"/>
      <w:marTop w:val="0"/>
      <w:marBottom w:val="0"/>
      <w:divBdr>
        <w:top w:val="none" w:sz="0" w:space="0" w:color="auto"/>
        <w:left w:val="none" w:sz="0" w:space="0" w:color="auto"/>
        <w:bottom w:val="none" w:sz="0" w:space="0" w:color="auto"/>
        <w:right w:val="none" w:sz="0" w:space="0" w:color="auto"/>
      </w:divBdr>
      <w:divsChild>
        <w:div w:id="2114088398">
          <w:marLeft w:val="0"/>
          <w:marRight w:val="0"/>
          <w:marTop w:val="0"/>
          <w:marBottom w:val="0"/>
          <w:divBdr>
            <w:top w:val="none" w:sz="0" w:space="0" w:color="auto"/>
            <w:left w:val="none" w:sz="0" w:space="0" w:color="auto"/>
            <w:bottom w:val="none" w:sz="0" w:space="0" w:color="auto"/>
            <w:right w:val="none" w:sz="0" w:space="0" w:color="auto"/>
          </w:divBdr>
        </w:div>
      </w:divsChild>
    </w:div>
    <w:div w:id="475797768">
      <w:marLeft w:val="0"/>
      <w:marRight w:val="0"/>
      <w:marTop w:val="0"/>
      <w:marBottom w:val="0"/>
      <w:divBdr>
        <w:top w:val="none" w:sz="0" w:space="0" w:color="auto"/>
        <w:left w:val="none" w:sz="0" w:space="0" w:color="auto"/>
        <w:bottom w:val="none" w:sz="0" w:space="0" w:color="auto"/>
        <w:right w:val="none" w:sz="0" w:space="0" w:color="auto"/>
      </w:divBdr>
    </w:div>
    <w:div w:id="476142733">
      <w:marLeft w:val="0"/>
      <w:marRight w:val="0"/>
      <w:marTop w:val="0"/>
      <w:marBottom w:val="0"/>
      <w:divBdr>
        <w:top w:val="none" w:sz="0" w:space="0" w:color="auto"/>
        <w:left w:val="none" w:sz="0" w:space="0" w:color="auto"/>
        <w:bottom w:val="none" w:sz="0" w:space="0" w:color="auto"/>
        <w:right w:val="none" w:sz="0" w:space="0" w:color="auto"/>
      </w:divBdr>
    </w:div>
    <w:div w:id="478498191">
      <w:marLeft w:val="0"/>
      <w:marRight w:val="0"/>
      <w:marTop w:val="0"/>
      <w:marBottom w:val="0"/>
      <w:divBdr>
        <w:top w:val="none" w:sz="0" w:space="0" w:color="auto"/>
        <w:left w:val="none" w:sz="0" w:space="0" w:color="auto"/>
        <w:bottom w:val="none" w:sz="0" w:space="0" w:color="auto"/>
        <w:right w:val="none" w:sz="0" w:space="0" w:color="auto"/>
      </w:divBdr>
      <w:divsChild>
        <w:div w:id="486212262">
          <w:marLeft w:val="0"/>
          <w:marRight w:val="0"/>
          <w:marTop w:val="0"/>
          <w:marBottom w:val="0"/>
          <w:divBdr>
            <w:top w:val="none" w:sz="0" w:space="0" w:color="auto"/>
            <w:left w:val="none" w:sz="0" w:space="0" w:color="auto"/>
            <w:bottom w:val="none" w:sz="0" w:space="0" w:color="auto"/>
            <w:right w:val="none" w:sz="0" w:space="0" w:color="auto"/>
          </w:divBdr>
        </w:div>
      </w:divsChild>
    </w:div>
    <w:div w:id="480653331">
      <w:marLeft w:val="0"/>
      <w:marRight w:val="0"/>
      <w:marTop w:val="0"/>
      <w:marBottom w:val="0"/>
      <w:divBdr>
        <w:top w:val="none" w:sz="0" w:space="0" w:color="auto"/>
        <w:left w:val="none" w:sz="0" w:space="0" w:color="auto"/>
        <w:bottom w:val="none" w:sz="0" w:space="0" w:color="auto"/>
        <w:right w:val="none" w:sz="0" w:space="0" w:color="auto"/>
      </w:divBdr>
      <w:divsChild>
        <w:div w:id="1634285112">
          <w:marLeft w:val="0"/>
          <w:marRight w:val="0"/>
          <w:marTop w:val="0"/>
          <w:marBottom w:val="0"/>
          <w:divBdr>
            <w:top w:val="none" w:sz="0" w:space="0" w:color="auto"/>
            <w:left w:val="none" w:sz="0" w:space="0" w:color="auto"/>
            <w:bottom w:val="none" w:sz="0" w:space="0" w:color="auto"/>
            <w:right w:val="none" w:sz="0" w:space="0" w:color="auto"/>
          </w:divBdr>
        </w:div>
      </w:divsChild>
    </w:div>
    <w:div w:id="481696797">
      <w:marLeft w:val="0"/>
      <w:marRight w:val="0"/>
      <w:marTop w:val="0"/>
      <w:marBottom w:val="0"/>
      <w:divBdr>
        <w:top w:val="none" w:sz="0" w:space="0" w:color="auto"/>
        <w:left w:val="none" w:sz="0" w:space="0" w:color="auto"/>
        <w:bottom w:val="none" w:sz="0" w:space="0" w:color="auto"/>
        <w:right w:val="none" w:sz="0" w:space="0" w:color="auto"/>
      </w:divBdr>
      <w:divsChild>
        <w:div w:id="251858682">
          <w:marLeft w:val="0"/>
          <w:marRight w:val="0"/>
          <w:marTop w:val="0"/>
          <w:marBottom w:val="0"/>
          <w:divBdr>
            <w:top w:val="none" w:sz="0" w:space="0" w:color="auto"/>
            <w:left w:val="none" w:sz="0" w:space="0" w:color="auto"/>
            <w:bottom w:val="none" w:sz="0" w:space="0" w:color="auto"/>
            <w:right w:val="none" w:sz="0" w:space="0" w:color="auto"/>
          </w:divBdr>
        </w:div>
      </w:divsChild>
    </w:div>
    <w:div w:id="483938394">
      <w:marLeft w:val="0"/>
      <w:marRight w:val="0"/>
      <w:marTop w:val="0"/>
      <w:marBottom w:val="0"/>
      <w:divBdr>
        <w:top w:val="none" w:sz="0" w:space="0" w:color="auto"/>
        <w:left w:val="none" w:sz="0" w:space="0" w:color="auto"/>
        <w:bottom w:val="none" w:sz="0" w:space="0" w:color="auto"/>
        <w:right w:val="none" w:sz="0" w:space="0" w:color="auto"/>
      </w:divBdr>
    </w:div>
    <w:div w:id="485898961">
      <w:marLeft w:val="0"/>
      <w:marRight w:val="0"/>
      <w:marTop w:val="0"/>
      <w:marBottom w:val="0"/>
      <w:divBdr>
        <w:top w:val="none" w:sz="0" w:space="0" w:color="auto"/>
        <w:left w:val="none" w:sz="0" w:space="0" w:color="auto"/>
        <w:bottom w:val="none" w:sz="0" w:space="0" w:color="auto"/>
        <w:right w:val="none" w:sz="0" w:space="0" w:color="auto"/>
      </w:divBdr>
      <w:divsChild>
        <w:div w:id="2126655192">
          <w:marLeft w:val="0"/>
          <w:marRight w:val="0"/>
          <w:marTop w:val="0"/>
          <w:marBottom w:val="0"/>
          <w:divBdr>
            <w:top w:val="none" w:sz="0" w:space="0" w:color="auto"/>
            <w:left w:val="none" w:sz="0" w:space="0" w:color="auto"/>
            <w:bottom w:val="none" w:sz="0" w:space="0" w:color="auto"/>
            <w:right w:val="none" w:sz="0" w:space="0" w:color="auto"/>
          </w:divBdr>
        </w:div>
      </w:divsChild>
    </w:div>
    <w:div w:id="486439954">
      <w:marLeft w:val="0"/>
      <w:marRight w:val="0"/>
      <w:marTop w:val="0"/>
      <w:marBottom w:val="0"/>
      <w:divBdr>
        <w:top w:val="none" w:sz="0" w:space="0" w:color="auto"/>
        <w:left w:val="none" w:sz="0" w:space="0" w:color="auto"/>
        <w:bottom w:val="none" w:sz="0" w:space="0" w:color="auto"/>
        <w:right w:val="none" w:sz="0" w:space="0" w:color="auto"/>
      </w:divBdr>
      <w:divsChild>
        <w:div w:id="696350769">
          <w:marLeft w:val="0"/>
          <w:marRight w:val="0"/>
          <w:marTop w:val="0"/>
          <w:marBottom w:val="0"/>
          <w:divBdr>
            <w:top w:val="none" w:sz="0" w:space="0" w:color="auto"/>
            <w:left w:val="none" w:sz="0" w:space="0" w:color="auto"/>
            <w:bottom w:val="none" w:sz="0" w:space="0" w:color="auto"/>
            <w:right w:val="none" w:sz="0" w:space="0" w:color="auto"/>
          </w:divBdr>
        </w:div>
      </w:divsChild>
    </w:div>
    <w:div w:id="494221312">
      <w:marLeft w:val="0"/>
      <w:marRight w:val="0"/>
      <w:marTop w:val="0"/>
      <w:marBottom w:val="0"/>
      <w:divBdr>
        <w:top w:val="none" w:sz="0" w:space="0" w:color="auto"/>
        <w:left w:val="none" w:sz="0" w:space="0" w:color="auto"/>
        <w:bottom w:val="none" w:sz="0" w:space="0" w:color="auto"/>
        <w:right w:val="none" w:sz="0" w:space="0" w:color="auto"/>
      </w:divBdr>
      <w:divsChild>
        <w:div w:id="23214078">
          <w:marLeft w:val="0"/>
          <w:marRight w:val="0"/>
          <w:marTop w:val="0"/>
          <w:marBottom w:val="0"/>
          <w:divBdr>
            <w:top w:val="none" w:sz="0" w:space="0" w:color="auto"/>
            <w:left w:val="none" w:sz="0" w:space="0" w:color="auto"/>
            <w:bottom w:val="none" w:sz="0" w:space="0" w:color="auto"/>
            <w:right w:val="none" w:sz="0" w:space="0" w:color="auto"/>
          </w:divBdr>
        </w:div>
      </w:divsChild>
    </w:div>
    <w:div w:id="497887652">
      <w:marLeft w:val="0"/>
      <w:marRight w:val="0"/>
      <w:marTop w:val="0"/>
      <w:marBottom w:val="0"/>
      <w:divBdr>
        <w:top w:val="none" w:sz="0" w:space="0" w:color="auto"/>
        <w:left w:val="none" w:sz="0" w:space="0" w:color="auto"/>
        <w:bottom w:val="none" w:sz="0" w:space="0" w:color="auto"/>
        <w:right w:val="none" w:sz="0" w:space="0" w:color="auto"/>
      </w:divBdr>
      <w:divsChild>
        <w:div w:id="2074497270">
          <w:marLeft w:val="0"/>
          <w:marRight w:val="0"/>
          <w:marTop w:val="0"/>
          <w:marBottom w:val="0"/>
          <w:divBdr>
            <w:top w:val="none" w:sz="0" w:space="0" w:color="auto"/>
            <w:left w:val="none" w:sz="0" w:space="0" w:color="auto"/>
            <w:bottom w:val="none" w:sz="0" w:space="0" w:color="auto"/>
            <w:right w:val="none" w:sz="0" w:space="0" w:color="auto"/>
          </w:divBdr>
        </w:div>
      </w:divsChild>
    </w:div>
    <w:div w:id="498468524">
      <w:marLeft w:val="0"/>
      <w:marRight w:val="0"/>
      <w:marTop w:val="0"/>
      <w:marBottom w:val="0"/>
      <w:divBdr>
        <w:top w:val="none" w:sz="0" w:space="0" w:color="auto"/>
        <w:left w:val="none" w:sz="0" w:space="0" w:color="auto"/>
        <w:bottom w:val="none" w:sz="0" w:space="0" w:color="auto"/>
        <w:right w:val="none" w:sz="0" w:space="0" w:color="auto"/>
      </w:divBdr>
      <w:divsChild>
        <w:div w:id="1317689831">
          <w:marLeft w:val="0"/>
          <w:marRight w:val="0"/>
          <w:marTop w:val="0"/>
          <w:marBottom w:val="0"/>
          <w:divBdr>
            <w:top w:val="none" w:sz="0" w:space="0" w:color="auto"/>
            <w:left w:val="none" w:sz="0" w:space="0" w:color="auto"/>
            <w:bottom w:val="none" w:sz="0" w:space="0" w:color="auto"/>
            <w:right w:val="none" w:sz="0" w:space="0" w:color="auto"/>
          </w:divBdr>
        </w:div>
      </w:divsChild>
    </w:div>
    <w:div w:id="503862267">
      <w:marLeft w:val="0"/>
      <w:marRight w:val="0"/>
      <w:marTop w:val="0"/>
      <w:marBottom w:val="0"/>
      <w:divBdr>
        <w:top w:val="none" w:sz="0" w:space="0" w:color="auto"/>
        <w:left w:val="none" w:sz="0" w:space="0" w:color="auto"/>
        <w:bottom w:val="none" w:sz="0" w:space="0" w:color="auto"/>
        <w:right w:val="none" w:sz="0" w:space="0" w:color="auto"/>
      </w:divBdr>
      <w:divsChild>
        <w:div w:id="450901924">
          <w:marLeft w:val="0"/>
          <w:marRight w:val="0"/>
          <w:marTop w:val="0"/>
          <w:marBottom w:val="0"/>
          <w:divBdr>
            <w:top w:val="none" w:sz="0" w:space="0" w:color="auto"/>
            <w:left w:val="none" w:sz="0" w:space="0" w:color="auto"/>
            <w:bottom w:val="none" w:sz="0" w:space="0" w:color="auto"/>
            <w:right w:val="none" w:sz="0" w:space="0" w:color="auto"/>
          </w:divBdr>
        </w:div>
      </w:divsChild>
    </w:div>
    <w:div w:id="503975393">
      <w:marLeft w:val="0"/>
      <w:marRight w:val="0"/>
      <w:marTop w:val="0"/>
      <w:marBottom w:val="0"/>
      <w:divBdr>
        <w:top w:val="none" w:sz="0" w:space="0" w:color="auto"/>
        <w:left w:val="none" w:sz="0" w:space="0" w:color="auto"/>
        <w:bottom w:val="none" w:sz="0" w:space="0" w:color="auto"/>
        <w:right w:val="none" w:sz="0" w:space="0" w:color="auto"/>
      </w:divBdr>
    </w:div>
    <w:div w:id="504711144">
      <w:marLeft w:val="0"/>
      <w:marRight w:val="0"/>
      <w:marTop w:val="0"/>
      <w:marBottom w:val="0"/>
      <w:divBdr>
        <w:top w:val="none" w:sz="0" w:space="0" w:color="auto"/>
        <w:left w:val="none" w:sz="0" w:space="0" w:color="auto"/>
        <w:bottom w:val="none" w:sz="0" w:space="0" w:color="auto"/>
        <w:right w:val="none" w:sz="0" w:space="0" w:color="auto"/>
      </w:divBdr>
    </w:div>
    <w:div w:id="513419222">
      <w:marLeft w:val="0"/>
      <w:marRight w:val="0"/>
      <w:marTop w:val="0"/>
      <w:marBottom w:val="0"/>
      <w:divBdr>
        <w:top w:val="none" w:sz="0" w:space="0" w:color="auto"/>
        <w:left w:val="none" w:sz="0" w:space="0" w:color="auto"/>
        <w:bottom w:val="none" w:sz="0" w:space="0" w:color="auto"/>
        <w:right w:val="none" w:sz="0" w:space="0" w:color="auto"/>
      </w:divBdr>
    </w:div>
    <w:div w:id="518156306">
      <w:marLeft w:val="0"/>
      <w:marRight w:val="0"/>
      <w:marTop w:val="0"/>
      <w:marBottom w:val="0"/>
      <w:divBdr>
        <w:top w:val="none" w:sz="0" w:space="0" w:color="auto"/>
        <w:left w:val="none" w:sz="0" w:space="0" w:color="auto"/>
        <w:bottom w:val="none" w:sz="0" w:space="0" w:color="auto"/>
        <w:right w:val="none" w:sz="0" w:space="0" w:color="auto"/>
      </w:divBdr>
      <w:divsChild>
        <w:div w:id="1908493361">
          <w:marLeft w:val="0"/>
          <w:marRight w:val="0"/>
          <w:marTop w:val="0"/>
          <w:marBottom w:val="0"/>
          <w:divBdr>
            <w:top w:val="none" w:sz="0" w:space="0" w:color="auto"/>
            <w:left w:val="none" w:sz="0" w:space="0" w:color="auto"/>
            <w:bottom w:val="none" w:sz="0" w:space="0" w:color="auto"/>
            <w:right w:val="none" w:sz="0" w:space="0" w:color="auto"/>
          </w:divBdr>
        </w:div>
      </w:divsChild>
    </w:div>
    <w:div w:id="520557396">
      <w:marLeft w:val="0"/>
      <w:marRight w:val="0"/>
      <w:marTop w:val="0"/>
      <w:marBottom w:val="0"/>
      <w:divBdr>
        <w:top w:val="none" w:sz="0" w:space="0" w:color="auto"/>
        <w:left w:val="none" w:sz="0" w:space="0" w:color="auto"/>
        <w:bottom w:val="none" w:sz="0" w:space="0" w:color="auto"/>
        <w:right w:val="none" w:sz="0" w:space="0" w:color="auto"/>
      </w:divBdr>
      <w:divsChild>
        <w:div w:id="624191983">
          <w:marLeft w:val="0"/>
          <w:marRight w:val="0"/>
          <w:marTop w:val="0"/>
          <w:marBottom w:val="0"/>
          <w:divBdr>
            <w:top w:val="none" w:sz="0" w:space="0" w:color="auto"/>
            <w:left w:val="none" w:sz="0" w:space="0" w:color="auto"/>
            <w:bottom w:val="none" w:sz="0" w:space="0" w:color="auto"/>
            <w:right w:val="none" w:sz="0" w:space="0" w:color="auto"/>
          </w:divBdr>
        </w:div>
      </w:divsChild>
    </w:div>
    <w:div w:id="522205165">
      <w:marLeft w:val="0"/>
      <w:marRight w:val="0"/>
      <w:marTop w:val="0"/>
      <w:marBottom w:val="0"/>
      <w:divBdr>
        <w:top w:val="none" w:sz="0" w:space="0" w:color="auto"/>
        <w:left w:val="none" w:sz="0" w:space="0" w:color="auto"/>
        <w:bottom w:val="none" w:sz="0" w:space="0" w:color="auto"/>
        <w:right w:val="none" w:sz="0" w:space="0" w:color="auto"/>
      </w:divBdr>
      <w:divsChild>
        <w:div w:id="1511405426">
          <w:marLeft w:val="0"/>
          <w:marRight w:val="0"/>
          <w:marTop w:val="0"/>
          <w:marBottom w:val="0"/>
          <w:divBdr>
            <w:top w:val="none" w:sz="0" w:space="0" w:color="auto"/>
            <w:left w:val="none" w:sz="0" w:space="0" w:color="auto"/>
            <w:bottom w:val="none" w:sz="0" w:space="0" w:color="auto"/>
            <w:right w:val="none" w:sz="0" w:space="0" w:color="auto"/>
          </w:divBdr>
        </w:div>
      </w:divsChild>
    </w:div>
    <w:div w:id="522978805">
      <w:marLeft w:val="0"/>
      <w:marRight w:val="0"/>
      <w:marTop w:val="0"/>
      <w:marBottom w:val="0"/>
      <w:divBdr>
        <w:top w:val="none" w:sz="0" w:space="0" w:color="auto"/>
        <w:left w:val="none" w:sz="0" w:space="0" w:color="auto"/>
        <w:bottom w:val="none" w:sz="0" w:space="0" w:color="auto"/>
        <w:right w:val="none" w:sz="0" w:space="0" w:color="auto"/>
      </w:divBdr>
    </w:div>
    <w:div w:id="527371126">
      <w:marLeft w:val="0"/>
      <w:marRight w:val="0"/>
      <w:marTop w:val="0"/>
      <w:marBottom w:val="0"/>
      <w:divBdr>
        <w:top w:val="none" w:sz="0" w:space="0" w:color="auto"/>
        <w:left w:val="none" w:sz="0" w:space="0" w:color="auto"/>
        <w:bottom w:val="none" w:sz="0" w:space="0" w:color="auto"/>
        <w:right w:val="none" w:sz="0" w:space="0" w:color="auto"/>
      </w:divBdr>
      <w:divsChild>
        <w:div w:id="621420700">
          <w:marLeft w:val="0"/>
          <w:marRight w:val="0"/>
          <w:marTop w:val="0"/>
          <w:marBottom w:val="0"/>
          <w:divBdr>
            <w:top w:val="none" w:sz="0" w:space="0" w:color="auto"/>
            <w:left w:val="none" w:sz="0" w:space="0" w:color="auto"/>
            <w:bottom w:val="none" w:sz="0" w:space="0" w:color="auto"/>
            <w:right w:val="none" w:sz="0" w:space="0" w:color="auto"/>
          </w:divBdr>
        </w:div>
      </w:divsChild>
    </w:div>
    <w:div w:id="532961617">
      <w:marLeft w:val="0"/>
      <w:marRight w:val="0"/>
      <w:marTop w:val="0"/>
      <w:marBottom w:val="0"/>
      <w:divBdr>
        <w:top w:val="none" w:sz="0" w:space="0" w:color="auto"/>
        <w:left w:val="none" w:sz="0" w:space="0" w:color="auto"/>
        <w:bottom w:val="none" w:sz="0" w:space="0" w:color="auto"/>
        <w:right w:val="none" w:sz="0" w:space="0" w:color="auto"/>
      </w:divBdr>
      <w:divsChild>
        <w:div w:id="1468548892">
          <w:marLeft w:val="0"/>
          <w:marRight w:val="0"/>
          <w:marTop w:val="0"/>
          <w:marBottom w:val="0"/>
          <w:divBdr>
            <w:top w:val="none" w:sz="0" w:space="0" w:color="auto"/>
            <w:left w:val="none" w:sz="0" w:space="0" w:color="auto"/>
            <w:bottom w:val="none" w:sz="0" w:space="0" w:color="auto"/>
            <w:right w:val="none" w:sz="0" w:space="0" w:color="auto"/>
          </w:divBdr>
        </w:div>
      </w:divsChild>
    </w:div>
    <w:div w:id="538321923">
      <w:marLeft w:val="0"/>
      <w:marRight w:val="0"/>
      <w:marTop w:val="0"/>
      <w:marBottom w:val="0"/>
      <w:divBdr>
        <w:top w:val="none" w:sz="0" w:space="0" w:color="auto"/>
        <w:left w:val="none" w:sz="0" w:space="0" w:color="auto"/>
        <w:bottom w:val="none" w:sz="0" w:space="0" w:color="auto"/>
        <w:right w:val="none" w:sz="0" w:space="0" w:color="auto"/>
      </w:divBdr>
      <w:divsChild>
        <w:div w:id="414328615">
          <w:marLeft w:val="0"/>
          <w:marRight w:val="0"/>
          <w:marTop w:val="0"/>
          <w:marBottom w:val="0"/>
          <w:divBdr>
            <w:top w:val="none" w:sz="0" w:space="0" w:color="auto"/>
            <w:left w:val="none" w:sz="0" w:space="0" w:color="auto"/>
            <w:bottom w:val="none" w:sz="0" w:space="0" w:color="auto"/>
            <w:right w:val="none" w:sz="0" w:space="0" w:color="auto"/>
          </w:divBdr>
        </w:div>
      </w:divsChild>
    </w:div>
    <w:div w:id="539250287">
      <w:marLeft w:val="0"/>
      <w:marRight w:val="0"/>
      <w:marTop w:val="0"/>
      <w:marBottom w:val="0"/>
      <w:divBdr>
        <w:top w:val="none" w:sz="0" w:space="0" w:color="auto"/>
        <w:left w:val="none" w:sz="0" w:space="0" w:color="auto"/>
        <w:bottom w:val="none" w:sz="0" w:space="0" w:color="auto"/>
        <w:right w:val="none" w:sz="0" w:space="0" w:color="auto"/>
      </w:divBdr>
      <w:divsChild>
        <w:div w:id="942764738">
          <w:marLeft w:val="0"/>
          <w:marRight w:val="0"/>
          <w:marTop w:val="0"/>
          <w:marBottom w:val="0"/>
          <w:divBdr>
            <w:top w:val="none" w:sz="0" w:space="0" w:color="auto"/>
            <w:left w:val="none" w:sz="0" w:space="0" w:color="auto"/>
            <w:bottom w:val="none" w:sz="0" w:space="0" w:color="auto"/>
            <w:right w:val="none" w:sz="0" w:space="0" w:color="auto"/>
          </w:divBdr>
        </w:div>
      </w:divsChild>
    </w:div>
    <w:div w:id="543954861">
      <w:marLeft w:val="0"/>
      <w:marRight w:val="0"/>
      <w:marTop w:val="0"/>
      <w:marBottom w:val="0"/>
      <w:divBdr>
        <w:top w:val="none" w:sz="0" w:space="0" w:color="auto"/>
        <w:left w:val="none" w:sz="0" w:space="0" w:color="auto"/>
        <w:bottom w:val="none" w:sz="0" w:space="0" w:color="auto"/>
        <w:right w:val="none" w:sz="0" w:space="0" w:color="auto"/>
      </w:divBdr>
      <w:divsChild>
        <w:div w:id="462576387">
          <w:marLeft w:val="0"/>
          <w:marRight w:val="0"/>
          <w:marTop w:val="0"/>
          <w:marBottom w:val="0"/>
          <w:divBdr>
            <w:top w:val="none" w:sz="0" w:space="0" w:color="auto"/>
            <w:left w:val="none" w:sz="0" w:space="0" w:color="auto"/>
            <w:bottom w:val="none" w:sz="0" w:space="0" w:color="auto"/>
            <w:right w:val="none" w:sz="0" w:space="0" w:color="auto"/>
          </w:divBdr>
        </w:div>
      </w:divsChild>
    </w:div>
    <w:div w:id="544754516">
      <w:marLeft w:val="0"/>
      <w:marRight w:val="0"/>
      <w:marTop w:val="0"/>
      <w:marBottom w:val="0"/>
      <w:divBdr>
        <w:top w:val="none" w:sz="0" w:space="0" w:color="auto"/>
        <w:left w:val="none" w:sz="0" w:space="0" w:color="auto"/>
        <w:bottom w:val="none" w:sz="0" w:space="0" w:color="auto"/>
        <w:right w:val="none" w:sz="0" w:space="0" w:color="auto"/>
      </w:divBdr>
      <w:divsChild>
        <w:div w:id="1178423990">
          <w:marLeft w:val="0"/>
          <w:marRight w:val="0"/>
          <w:marTop w:val="0"/>
          <w:marBottom w:val="0"/>
          <w:divBdr>
            <w:top w:val="none" w:sz="0" w:space="0" w:color="auto"/>
            <w:left w:val="none" w:sz="0" w:space="0" w:color="auto"/>
            <w:bottom w:val="none" w:sz="0" w:space="0" w:color="auto"/>
            <w:right w:val="none" w:sz="0" w:space="0" w:color="auto"/>
          </w:divBdr>
        </w:div>
      </w:divsChild>
    </w:div>
    <w:div w:id="545458832">
      <w:marLeft w:val="0"/>
      <w:marRight w:val="0"/>
      <w:marTop w:val="0"/>
      <w:marBottom w:val="0"/>
      <w:divBdr>
        <w:top w:val="none" w:sz="0" w:space="0" w:color="auto"/>
        <w:left w:val="none" w:sz="0" w:space="0" w:color="auto"/>
        <w:bottom w:val="none" w:sz="0" w:space="0" w:color="auto"/>
        <w:right w:val="none" w:sz="0" w:space="0" w:color="auto"/>
      </w:divBdr>
    </w:div>
    <w:div w:id="553546255">
      <w:marLeft w:val="0"/>
      <w:marRight w:val="0"/>
      <w:marTop w:val="0"/>
      <w:marBottom w:val="0"/>
      <w:divBdr>
        <w:top w:val="none" w:sz="0" w:space="0" w:color="auto"/>
        <w:left w:val="none" w:sz="0" w:space="0" w:color="auto"/>
        <w:bottom w:val="none" w:sz="0" w:space="0" w:color="auto"/>
        <w:right w:val="none" w:sz="0" w:space="0" w:color="auto"/>
      </w:divBdr>
    </w:div>
    <w:div w:id="559443010">
      <w:marLeft w:val="0"/>
      <w:marRight w:val="0"/>
      <w:marTop w:val="0"/>
      <w:marBottom w:val="0"/>
      <w:divBdr>
        <w:top w:val="none" w:sz="0" w:space="0" w:color="auto"/>
        <w:left w:val="none" w:sz="0" w:space="0" w:color="auto"/>
        <w:bottom w:val="none" w:sz="0" w:space="0" w:color="auto"/>
        <w:right w:val="none" w:sz="0" w:space="0" w:color="auto"/>
      </w:divBdr>
    </w:div>
    <w:div w:id="560557838">
      <w:marLeft w:val="0"/>
      <w:marRight w:val="0"/>
      <w:marTop w:val="0"/>
      <w:marBottom w:val="0"/>
      <w:divBdr>
        <w:top w:val="none" w:sz="0" w:space="0" w:color="auto"/>
        <w:left w:val="none" w:sz="0" w:space="0" w:color="auto"/>
        <w:bottom w:val="none" w:sz="0" w:space="0" w:color="auto"/>
        <w:right w:val="none" w:sz="0" w:space="0" w:color="auto"/>
      </w:divBdr>
    </w:div>
    <w:div w:id="560870168">
      <w:marLeft w:val="0"/>
      <w:marRight w:val="0"/>
      <w:marTop w:val="0"/>
      <w:marBottom w:val="0"/>
      <w:divBdr>
        <w:top w:val="none" w:sz="0" w:space="0" w:color="auto"/>
        <w:left w:val="none" w:sz="0" w:space="0" w:color="auto"/>
        <w:bottom w:val="none" w:sz="0" w:space="0" w:color="auto"/>
        <w:right w:val="none" w:sz="0" w:space="0" w:color="auto"/>
      </w:divBdr>
      <w:divsChild>
        <w:div w:id="2086604919">
          <w:marLeft w:val="0"/>
          <w:marRight w:val="0"/>
          <w:marTop w:val="0"/>
          <w:marBottom w:val="0"/>
          <w:divBdr>
            <w:top w:val="none" w:sz="0" w:space="0" w:color="auto"/>
            <w:left w:val="none" w:sz="0" w:space="0" w:color="auto"/>
            <w:bottom w:val="none" w:sz="0" w:space="0" w:color="auto"/>
            <w:right w:val="none" w:sz="0" w:space="0" w:color="auto"/>
          </w:divBdr>
        </w:div>
      </w:divsChild>
    </w:div>
    <w:div w:id="562326763">
      <w:marLeft w:val="0"/>
      <w:marRight w:val="0"/>
      <w:marTop w:val="0"/>
      <w:marBottom w:val="0"/>
      <w:divBdr>
        <w:top w:val="none" w:sz="0" w:space="0" w:color="auto"/>
        <w:left w:val="none" w:sz="0" w:space="0" w:color="auto"/>
        <w:bottom w:val="none" w:sz="0" w:space="0" w:color="auto"/>
        <w:right w:val="none" w:sz="0" w:space="0" w:color="auto"/>
      </w:divBdr>
      <w:divsChild>
        <w:div w:id="1516311748">
          <w:marLeft w:val="0"/>
          <w:marRight w:val="0"/>
          <w:marTop w:val="0"/>
          <w:marBottom w:val="0"/>
          <w:divBdr>
            <w:top w:val="none" w:sz="0" w:space="0" w:color="auto"/>
            <w:left w:val="none" w:sz="0" w:space="0" w:color="auto"/>
            <w:bottom w:val="none" w:sz="0" w:space="0" w:color="auto"/>
            <w:right w:val="none" w:sz="0" w:space="0" w:color="auto"/>
          </w:divBdr>
        </w:div>
      </w:divsChild>
    </w:div>
    <w:div w:id="564487515">
      <w:marLeft w:val="0"/>
      <w:marRight w:val="0"/>
      <w:marTop w:val="0"/>
      <w:marBottom w:val="0"/>
      <w:divBdr>
        <w:top w:val="none" w:sz="0" w:space="0" w:color="auto"/>
        <w:left w:val="none" w:sz="0" w:space="0" w:color="auto"/>
        <w:bottom w:val="none" w:sz="0" w:space="0" w:color="auto"/>
        <w:right w:val="none" w:sz="0" w:space="0" w:color="auto"/>
      </w:divBdr>
      <w:divsChild>
        <w:div w:id="770585214">
          <w:marLeft w:val="0"/>
          <w:marRight w:val="0"/>
          <w:marTop w:val="0"/>
          <w:marBottom w:val="0"/>
          <w:divBdr>
            <w:top w:val="none" w:sz="0" w:space="0" w:color="auto"/>
            <w:left w:val="none" w:sz="0" w:space="0" w:color="auto"/>
            <w:bottom w:val="none" w:sz="0" w:space="0" w:color="auto"/>
            <w:right w:val="none" w:sz="0" w:space="0" w:color="auto"/>
          </w:divBdr>
        </w:div>
      </w:divsChild>
    </w:div>
    <w:div w:id="568226471">
      <w:marLeft w:val="0"/>
      <w:marRight w:val="0"/>
      <w:marTop w:val="0"/>
      <w:marBottom w:val="0"/>
      <w:divBdr>
        <w:top w:val="none" w:sz="0" w:space="0" w:color="auto"/>
        <w:left w:val="none" w:sz="0" w:space="0" w:color="auto"/>
        <w:bottom w:val="none" w:sz="0" w:space="0" w:color="auto"/>
        <w:right w:val="none" w:sz="0" w:space="0" w:color="auto"/>
      </w:divBdr>
      <w:divsChild>
        <w:div w:id="1190069886">
          <w:marLeft w:val="0"/>
          <w:marRight w:val="0"/>
          <w:marTop w:val="0"/>
          <w:marBottom w:val="0"/>
          <w:divBdr>
            <w:top w:val="none" w:sz="0" w:space="0" w:color="auto"/>
            <w:left w:val="none" w:sz="0" w:space="0" w:color="auto"/>
            <w:bottom w:val="none" w:sz="0" w:space="0" w:color="auto"/>
            <w:right w:val="none" w:sz="0" w:space="0" w:color="auto"/>
          </w:divBdr>
        </w:div>
      </w:divsChild>
    </w:div>
    <w:div w:id="573583639">
      <w:marLeft w:val="0"/>
      <w:marRight w:val="0"/>
      <w:marTop w:val="0"/>
      <w:marBottom w:val="0"/>
      <w:divBdr>
        <w:top w:val="none" w:sz="0" w:space="0" w:color="auto"/>
        <w:left w:val="none" w:sz="0" w:space="0" w:color="auto"/>
        <w:bottom w:val="none" w:sz="0" w:space="0" w:color="auto"/>
        <w:right w:val="none" w:sz="0" w:space="0" w:color="auto"/>
      </w:divBdr>
      <w:divsChild>
        <w:div w:id="1741513809">
          <w:marLeft w:val="0"/>
          <w:marRight w:val="0"/>
          <w:marTop w:val="0"/>
          <w:marBottom w:val="0"/>
          <w:divBdr>
            <w:top w:val="none" w:sz="0" w:space="0" w:color="auto"/>
            <w:left w:val="none" w:sz="0" w:space="0" w:color="auto"/>
            <w:bottom w:val="none" w:sz="0" w:space="0" w:color="auto"/>
            <w:right w:val="none" w:sz="0" w:space="0" w:color="auto"/>
          </w:divBdr>
        </w:div>
      </w:divsChild>
    </w:div>
    <w:div w:id="576981761">
      <w:marLeft w:val="0"/>
      <w:marRight w:val="0"/>
      <w:marTop w:val="0"/>
      <w:marBottom w:val="0"/>
      <w:divBdr>
        <w:top w:val="none" w:sz="0" w:space="0" w:color="auto"/>
        <w:left w:val="none" w:sz="0" w:space="0" w:color="auto"/>
        <w:bottom w:val="none" w:sz="0" w:space="0" w:color="auto"/>
        <w:right w:val="none" w:sz="0" w:space="0" w:color="auto"/>
      </w:divBdr>
      <w:divsChild>
        <w:div w:id="381751031">
          <w:marLeft w:val="0"/>
          <w:marRight w:val="0"/>
          <w:marTop w:val="0"/>
          <w:marBottom w:val="0"/>
          <w:divBdr>
            <w:top w:val="none" w:sz="0" w:space="0" w:color="auto"/>
            <w:left w:val="none" w:sz="0" w:space="0" w:color="auto"/>
            <w:bottom w:val="none" w:sz="0" w:space="0" w:color="auto"/>
            <w:right w:val="none" w:sz="0" w:space="0" w:color="auto"/>
          </w:divBdr>
        </w:div>
      </w:divsChild>
    </w:div>
    <w:div w:id="581180125">
      <w:marLeft w:val="0"/>
      <w:marRight w:val="0"/>
      <w:marTop w:val="0"/>
      <w:marBottom w:val="0"/>
      <w:divBdr>
        <w:top w:val="none" w:sz="0" w:space="0" w:color="auto"/>
        <w:left w:val="none" w:sz="0" w:space="0" w:color="auto"/>
        <w:bottom w:val="none" w:sz="0" w:space="0" w:color="auto"/>
        <w:right w:val="none" w:sz="0" w:space="0" w:color="auto"/>
      </w:divBdr>
      <w:divsChild>
        <w:div w:id="1631282758">
          <w:marLeft w:val="0"/>
          <w:marRight w:val="0"/>
          <w:marTop w:val="0"/>
          <w:marBottom w:val="0"/>
          <w:divBdr>
            <w:top w:val="none" w:sz="0" w:space="0" w:color="auto"/>
            <w:left w:val="none" w:sz="0" w:space="0" w:color="auto"/>
            <w:bottom w:val="none" w:sz="0" w:space="0" w:color="auto"/>
            <w:right w:val="none" w:sz="0" w:space="0" w:color="auto"/>
          </w:divBdr>
        </w:div>
      </w:divsChild>
    </w:div>
    <w:div w:id="584343823">
      <w:marLeft w:val="0"/>
      <w:marRight w:val="0"/>
      <w:marTop w:val="0"/>
      <w:marBottom w:val="0"/>
      <w:divBdr>
        <w:top w:val="none" w:sz="0" w:space="0" w:color="auto"/>
        <w:left w:val="none" w:sz="0" w:space="0" w:color="auto"/>
        <w:bottom w:val="none" w:sz="0" w:space="0" w:color="auto"/>
        <w:right w:val="none" w:sz="0" w:space="0" w:color="auto"/>
      </w:divBdr>
    </w:div>
    <w:div w:id="586693231">
      <w:marLeft w:val="0"/>
      <w:marRight w:val="0"/>
      <w:marTop w:val="0"/>
      <w:marBottom w:val="0"/>
      <w:divBdr>
        <w:top w:val="none" w:sz="0" w:space="0" w:color="auto"/>
        <w:left w:val="none" w:sz="0" w:space="0" w:color="auto"/>
        <w:bottom w:val="none" w:sz="0" w:space="0" w:color="auto"/>
        <w:right w:val="none" w:sz="0" w:space="0" w:color="auto"/>
      </w:divBdr>
      <w:divsChild>
        <w:div w:id="770201710">
          <w:marLeft w:val="0"/>
          <w:marRight w:val="0"/>
          <w:marTop w:val="0"/>
          <w:marBottom w:val="0"/>
          <w:divBdr>
            <w:top w:val="none" w:sz="0" w:space="0" w:color="auto"/>
            <w:left w:val="none" w:sz="0" w:space="0" w:color="auto"/>
            <w:bottom w:val="none" w:sz="0" w:space="0" w:color="auto"/>
            <w:right w:val="none" w:sz="0" w:space="0" w:color="auto"/>
          </w:divBdr>
        </w:div>
      </w:divsChild>
    </w:div>
    <w:div w:id="588199092">
      <w:marLeft w:val="0"/>
      <w:marRight w:val="0"/>
      <w:marTop w:val="0"/>
      <w:marBottom w:val="0"/>
      <w:divBdr>
        <w:top w:val="none" w:sz="0" w:space="0" w:color="auto"/>
        <w:left w:val="none" w:sz="0" w:space="0" w:color="auto"/>
        <w:bottom w:val="none" w:sz="0" w:space="0" w:color="auto"/>
        <w:right w:val="none" w:sz="0" w:space="0" w:color="auto"/>
      </w:divBdr>
      <w:divsChild>
        <w:div w:id="2008943614">
          <w:marLeft w:val="0"/>
          <w:marRight w:val="0"/>
          <w:marTop w:val="0"/>
          <w:marBottom w:val="0"/>
          <w:divBdr>
            <w:top w:val="none" w:sz="0" w:space="0" w:color="auto"/>
            <w:left w:val="none" w:sz="0" w:space="0" w:color="auto"/>
            <w:bottom w:val="none" w:sz="0" w:space="0" w:color="auto"/>
            <w:right w:val="none" w:sz="0" w:space="0" w:color="auto"/>
          </w:divBdr>
        </w:div>
      </w:divsChild>
    </w:div>
    <w:div w:id="596717694">
      <w:marLeft w:val="0"/>
      <w:marRight w:val="0"/>
      <w:marTop w:val="0"/>
      <w:marBottom w:val="0"/>
      <w:divBdr>
        <w:top w:val="none" w:sz="0" w:space="0" w:color="auto"/>
        <w:left w:val="none" w:sz="0" w:space="0" w:color="auto"/>
        <w:bottom w:val="none" w:sz="0" w:space="0" w:color="auto"/>
        <w:right w:val="none" w:sz="0" w:space="0" w:color="auto"/>
      </w:divBdr>
    </w:div>
    <w:div w:id="601425634">
      <w:marLeft w:val="0"/>
      <w:marRight w:val="0"/>
      <w:marTop w:val="0"/>
      <w:marBottom w:val="0"/>
      <w:divBdr>
        <w:top w:val="none" w:sz="0" w:space="0" w:color="auto"/>
        <w:left w:val="none" w:sz="0" w:space="0" w:color="auto"/>
        <w:bottom w:val="none" w:sz="0" w:space="0" w:color="auto"/>
        <w:right w:val="none" w:sz="0" w:space="0" w:color="auto"/>
      </w:divBdr>
      <w:divsChild>
        <w:div w:id="1022783513">
          <w:marLeft w:val="0"/>
          <w:marRight w:val="0"/>
          <w:marTop w:val="0"/>
          <w:marBottom w:val="0"/>
          <w:divBdr>
            <w:top w:val="none" w:sz="0" w:space="0" w:color="auto"/>
            <w:left w:val="none" w:sz="0" w:space="0" w:color="auto"/>
            <w:bottom w:val="none" w:sz="0" w:space="0" w:color="auto"/>
            <w:right w:val="none" w:sz="0" w:space="0" w:color="auto"/>
          </w:divBdr>
        </w:div>
      </w:divsChild>
    </w:div>
    <w:div w:id="603655099">
      <w:marLeft w:val="0"/>
      <w:marRight w:val="0"/>
      <w:marTop w:val="0"/>
      <w:marBottom w:val="0"/>
      <w:divBdr>
        <w:top w:val="none" w:sz="0" w:space="0" w:color="auto"/>
        <w:left w:val="none" w:sz="0" w:space="0" w:color="auto"/>
        <w:bottom w:val="none" w:sz="0" w:space="0" w:color="auto"/>
        <w:right w:val="none" w:sz="0" w:space="0" w:color="auto"/>
      </w:divBdr>
    </w:div>
    <w:div w:id="604729683">
      <w:marLeft w:val="0"/>
      <w:marRight w:val="0"/>
      <w:marTop w:val="0"/>
      <w:marBottom w:val="0"/>
      <w:divBdr>
        <w:top w:val="none" w:sz="0" w:space="0" w:color="auto"/>
        <w:left w:val="none" w:sz="0" w:space="0" w:color="auto"/>
        <w:bottom w:val="none" w:sz="0" w:space="0" w:color="auto"/>
        <w:right w:val="none" w:sz="0" w:space="0" w:color="auto"/>
      </w:divBdr>
      <w:divsChild>
        <w:div w:id="528180826">
          <w:marLeft w:val="0"/>
          <w:marRight w:val="0"/>
          <w:marTop w:val="0"/>
          <w:marBottom w:val="0"/>
          <w:divBdr>
            <w:top w:val="none" w:sz="0" w:space="0" w:color="auto"/>
            <w:left w:val="none" w:sz="0" w:space="0" w:color="auto"/>
            <w:bottom w:val="none" w:sz="0" w:space="0" w:color="auto"/>
            <w:right w:val="none" w:sz="0" w:space="0" w:color="auto"/>
          </w:divBdr>
        </w:div>
      </w:divsChild>
    </w:div>
    <w:div w:id="609288991">
      <w:marLeft w:val="0"/>
      <w:marRight w:val="0"/>
      <w:marTop w:val="0"/>
      <w:marBottom w:val="0"/>
      <w:divBdr>
        <w:top w:val="none" w:sz="0" w:space="0" w:color="auto"/>
        <w:left w:val="none" w:sz="0" w:space="0" w:color="auto"/>
        <w:bottom w:val="none" w:sz="0" w:space="0" w:color="auto"/>
        <w:right w:val="none" w:sz="0" w:space="0" w:color="auto"/>
      </w:divBdr>
      <w:divsChild>
        <w:div w:id="62921958">
          <w:marLeft w:val="0"/>
          <w:marRight w:val="0"/>
          <w:marTop w:val="0"/>
          <w:marBottom w:val="0"/>
          <w:divBdr>
            <w:top w:val="none" w:sz="0" w:space="0" w:color="auto"/>
            <w:left w:val="none" w:sz="0" w:space="0" w:color="auto"/>
            <w:bottom w:val="none" w:sz="0" w:space="0" w:color="auto"/>
            <w:right w:val="none" w:sz="0" w:space="0" w:color="auto"/>
          </w:divBdr>
        </w:div>
      </w:divsChild>
    </w:div>
    <w:div w:id="612859724">
      <w:marLeft w:val="0"/>
      <w:marRight w:val="0"/>
      <w:marTop w:val="0"/>
      <w:marBottom w:val="0"/>
      <w:divBdr>
        <w:top w:val="none" w:sz="0" w:space="0" w:color="auto"/>
        <w:left w:val="none" w:sz="0" w:space="0" w:color="auto"/>
        <w:bottom w:val="none" w:sz="0" w:space="0" w:color="auto"/>
        <w:right w:val="none" w:sz="0" w:space="0" w:color="auto"/>
      </w:divBdr>
      <w:divsChild>
        <w:div w:id="1590892206">
          <w:marLeft w:val="0"/>
          <w:marRight w:val="0"/>
          <w:marTop w:val="0"/>
          <w:marBottom w:val="0"/>
          <w:divBdr>
            <w:top w:val="none" w:sz="0" w:space="0" w:color="auto"/>
            <w:left w:val="none" w:sz="0" w:space="0" w:color="auto"/>
            <w:bottom w:val="none" w:sz="0" w:space="0" w:color="auto"/>
            <w:right w:val="none" w:sz="0" w:space="0" w:color="auto"/>
          </w:divBdr>
        </w:div>
      </w:divsChild>
    </w:div>
    <w:div w:id="621961724">
      <w:marLeft w:val="0"/>
      <w:marRight w:val="0"/>
      <w:marTop w:val="0"/>
      <w:marBottom w:val="0"/>
      <w:divBdr>
        <w:top w:val="none" w:sz="0" w:space="0" w:color="auto"/>
        <w:left w:val="none" w:sz="0" w:space="0" w:color="auto"/>
        <w:bottom w:val="none" w:sz="0" w:space="0" w:color="auto"/>
        <w:right w:val="none" w:sz="0" w:space="0" w:color="auto"/>
      </w:divBdr>
      <w:divsChild>
        <w:div w:id="1760520397">
          <w:marLeft w:val="0"/>
          <w:marRight w:val="0"/>
          <w:marTop w:val="0"/>
          <w:marBottom w:val="0"/>
          <w:divBdr>
            <w:top w:val="none" w:sz="0" w:space="0" w:color="auto"/>
            <w:left w:val="none" w:sz="0" w:space="0" w:color="auto"/>
            <w:bottom w:val="none" w:sz="0" w:space="0" w:color="auto"/>
            <w:right w:val="none" w:sz="0" w:space="0" w:color="auto"/>
          </w:divBdr>
        </w:div>
      </w:divsChild>
    </w:div>
    <w:div w:id="623464476">
      <w:marLeft w:val="0"/>
      <w:marRight w:val="0"/>
      <w:marTop w:val="0"/>
      <w:marBottom w:val="0"/>
      <w:divBdr>
        <w:top w:val="none" w:sz="0" w:space="0" w:color="auto"/>
        <w:left w:val="none" w:sz="0" w:space="0" w:color="auto"/>
        <w:bottom w:val="none" w:sz="0" w:space="0" w:color="auto"/>
        <w:right w:val="none" w:sz="0" w:space="0" w:color="auto"/>
      </w:divBdr>
      <w:divsChild>
        <w:div w:id="2072531371">
          <w:marLeft w:val="0"/>
          <w:marRight w:val="0"/>
          <w:marTop w:val="0"/>
          <w:marBottom w:val="0"/>
          <w:divBdr>
            <w:top w:val="none" w:sz="0" w:space="0" w:color="auto"/>
            <w:left w:val="none" w:sz="0" w:space="0" w:color="auto"/>
            <w:bottom w:val="none" w:sz="0" w:space="0" w:color="auto"/>
            <w:right w:val="none" w:sz="0" w:space="0" w:color="auto"/>
          </w:divBdr>
        </w:div>
      </w:divsChild>
    </w:div>
    <w:div w:id="626204483">
      <w:marLeft w:val="0"/>
      <w:marRight w:val="0"/>
      <w:marTop w:val="0"/>
      <w:marBottom w:val="0"/>
      <w:divBdr>
        <w:top w:val="none" w:sz="0" w:space="0" w:color="auto"/>
        <w:left w:val="none" w:sz="0" w:space="0" w:color="auto"/>
        <w:bottom w:val="none" w:sz="0" w:space="0" w:color="auto"/>
        <w:right w:val="none" w:sz="0" w:space="0" w:color="auto"/>
      </w:divBdr>
      <w:divsChild>
        <w:div w:id="1545485427">
          <w:marLeft w:val="0"/>
          <w:marRight w:val="0"/>
          <w:marTop w:val="0"/>
          <w:marBottom w:val="0"/>
          <w:divBdr>
            <w:top w:val="none" w:sz="0" w:space="0" w:color="auto"/>
            <w:left w:val="none" w:sz="0" w:space="0" w:color="auto"/>
            <w:bottom w:val="none" w:sz="0" w:space="0" w:color="auto"/>
            <w:right w:val="none" w:sz="0" w:space="0" w:color="auto"/>
          </w:divBdr>
        </w:div>
      </w:divsChild>
    </w:div>
    <w:div w:id="630593101">
      <w:marLeft w:val="0"/>
      <w:marRight w:val="0"/>
      <w:marTop w:val="0"/>
      <w:marBottom w:val="0"/>
      <w:divBdr>
        <w:top w:val="none" w:sz="0" w:space="0" w:color="auto"/>
        <w:left w:val="none" w:sz="0" w:space="0" w:color="auto"/>
        <w:bottom w:val="none" w:sz="0" w:space="0" w:color="auto"/>
        <w:right w:val="none" w:sz="0" w:space="0" w:color="auto"/>
      </w:divBdr>
      <w:divsChild>
        <w:div w:id="1522234550">
          <w:marLeft w:val="0"/>
          <w:marRight w:val="0"/>
          <w:marTop w:val="0"/>
          <w:marBottom w:val="0"/>
          <w:divBdr>
            <w:top w:val="none" w:sz="0" w:space="0" w:color="auto"/>
            <w:left w:val="none" w:sz="0" w:space="0" w:color="auto"/>
            <w:bottom w:val="none" w:sz="0" w:space="0" w:color="auto"/>
            <w:right w:val="none" w:sz="0" w:space="0" w:color="auto"/>
          </w:divBdr>
        </w:div>
      </w:divsChild>
    </w:div>
    <w:div w:id="631718477">
      <w:marLeft w:val="0"/>
      <w:marRight w:val="0"/>
      <w:marTop w:val="0"/>
      <w:marBottom w:val="0"/>
      <w:divBdr>
        <w:top w:val="none" w:sz="0" w:space="0" w:color="auto"/>
        <w:left w:val="none" w:sz="0" w:space="0" w:color="auto"/>
        <w:bottom w:val="none" w:sz="0" w:space="0" w:color="auto"/>
        <w:right w:val="none" w:sz="0" w:space="0" w:color="auto"/>
      </w:divBdr>
    </w:div>
    <w:div w:id="634795179">
      <w:marLeft w:val="0"/>
      <w:marRight w:val="0"/>
      <w:marTop w:val="0"/>
      <w:marBottom w:val="0"/>
      <w:divBdr>
        <w:top w:val="none" w:sz="0" w:space="0" w:color="auto"/>
        <w:left w:val="none" w:sz="0" w:space="0" w:color="auto"/>
        <w:bottom w:val="none" w:sz="0" w:space="0" w:color="auto"/>
        <w:right w:val="none" w:sz="0" w:space="0" w:color="auto"/>
      </w:divBdr>
    </w:div>
    <w:div w:id="639773189">
      <w:marLeft w:val="0"/>
      <w:marRight w:val="0"/>
      <w:marTop w:val="0"/>
      <w:marBottom w:val="0"/>
      <w:divBdr>
        <w:top w:val="none" w:sz="0" w:space="0" w:color="auto"/>
        <w:left w:val="none" w:sz="0" w:space="0" w:color="auto"/>
        <w:bottom w:val="none" w:sz="0" w:space="0" w:color="auto"/>
        <w:right w:val="none" w:sz="0" w:space="0" w:color="auto"/>
      </w:divBdr>
      <w:divsChild>
        <w:div w:id="2099518567">
          <w:marLeft w:val="0"/>
          <w:marRight w:val="0"/>
          <w:marTop w:val="0"/>
          <w:marBottom w:val="0"/>
          <w:divBdr>
            <w:top w:val="none" w:sz="0" w:space="0" w:color="auto"/>
            <w:left w:val="none" w:sz="0" w:space="0" w:color="auto"/>
            <w:bottom w:val="none" w:sz="0" w:space="0" w:color="auto"/>
            <w:right w:val="none" w:sz="0" w:space="0" w:color="auto"/>
          </w:divBdr>
        </w:div>
      </w:divsChild>
    </w:div>
    <w:div w:id="640306002">
      <w:marLeft w:val="0"/>
      <w:marRight w:val="0"/>
      <w:marTop w:val="0"/>
      <w:marBottom w:val="0"/>
      <w:divBdr>
        <w:top w:val="none" w:sz="0" w:space="0" w:color="auto"/>
        <w:left w:val="none" w:sz="0" w:space="0" w:color="auto"/>
        <w:bottom w:val="none" w:sz="0" w:space="0" w:color="auto"/>
        <w:right w:val="none" w:sz="0" w:space="0" w:color="auto"/>
      </w:divBdr>
      <w:divsChild>
        <w:div w:id="1134718127">
          <w:marLeft w:val="0"/>
          <w:marRight w:val="0"/>
          <w:marTop w:val="0"/>
          <w:marBottom w:val="0"/>
          <w:divBdr>
            <w:top w:val="none" w:sz="0" w:space="0" w:color="auto"/>
            <w:left w:val="none" w:sz="0" w:space="0" w:color="auto"/>
            <w:bottom w:val="none" w:sz="0" w:space="0" w:color="auto"/>
            <w:right w:val="none" w:sz="0" w:space="0" w:color="auto"/>
          </w:divBdr>
        </w:div>
      </w:divsChild>
    </w:div>
    <w:div w:id="641809240">
      <w:marLeft w:val="0"/>
      <w:marRight w:val="0"/>
      <w:marTop w:val="0"/>
      <w:marBottom w:val="0"/>
      <w:divBdr>
        <w:top w:val="none" w:sz="0" w:space="0" w:color="auto"/>
        <w:left w:val="none" w:sz="0" w:space="0" w:color="auto"/>
        <w:bottom w:val="none" w:sz="0" w:space="0" w:color="auto"/>
        <w:right w:val="none" w:sz="0" w:space="0" w:color="auto"/>
      </w:divBdr>
    </w:div>
    <w:div w:id="644356558">
      <w:marLeft w:val="0"/>
      <w:marRight w:val="0"/>
      <w:marTop w:val="0"/>
      <w:marBottom w:val="0"/>
      <w:divBdr>
        <w:top w:val="none" w:sz="0" w:space="0" w:color="auto"/>
        <w:left w:val="none" w:sz="0" w:space="0" w:color="auto"/>
        <w:bottom w:val="none" w:sz="0" w:space="0" w:color="auto"/>
        <w:right w:val="none" w:sz="0" w:space="0" w:color="auto"/>
      </w:divBdr>
    </w:div>
    <w:div w:id="645667083">
      <w:marLeft w:val="0"/>
      <w:marRight w:val="0"/>
      <w:marTop w:val="0"/>
      <w:marBottom w:val="0"/>
      <w:divBdr>
        <w:top w:val="none" w:sz="0" w:space="0" w:color="auto"/>
        <w:left w:val="none" w:sz="0" w:space="0" w:color="auto"/>
        <w:bottom w:val="none" w:sz="0" w:space="0" w:color="auto"/>
        <w:right w:val="none" w:sz="0" w:space="0" w:color="auto"/>
      </w:divBdr>
      <w:divsChild>
        <w:div w:id="1641374274">
          <w:marLeft w:val="0"/>
          <w:marRight w:val="0"/>
          <w:marTop w:val="0"/>
          <w:marBottom w:val="0"/>
          <w:divBdr>
            <w:top w:val="none" w:sz="0" w:space="0" w:color="auto"/>
            <w:left w:val="none" w:sz="0" w:space="0" w:color="auto"/>
            <w:bottom w:val="none" w:sz="0" w:space="0" w:color="auto"/>
            <w:right w:val="none" w:sz="0" w:space="0" w:color="auto"/>
          </w:divBdr>
        </w:div>
      </w:divsChild>
    </w:div>
    <w:div w:id="645936251">
      <w:marLeft w:val="0"/>
      <w:marRight w:val="0"/>
      <w:marTop w:val="0"/>
      <w:marBottom w:val="0"/>
      <w:divBdr>
        <w:top w:val="none" w:sz="0" w:space="0" w:color="auto"/>
        <w:left w:val="none" w:sz="0" w:space="0" w:color="auto"/>
        <w:bottom w:val="none" w:sz="0" w:space="0" w:color="auto"/>
        <w:right w:val="none" w:sz="0" w:space="0" w:color="auto"/>
      </w:divBdr>
      <w:divsChild>
        <w:div w:id="81032314">
          <w:marLeft w:val="0"/>
          <w:marRight w:val="0"/>
          <w:marTop w:val="0"/>
          <w:marBottom w:val="0"/>
          <w:divBdr>
            <w:top w:val="none" w:sz="0" w:space="0" w:color="auto"/>
            <w:left w:val="none" w:sz="0" w:space="0" w:color="auto"/>
            <w:bottom w:val="none" w:sz="0" w:space="0" w:color="auto"/>
            <w:right w:val="none" w:sz="0" w:space="0" w:color="auto"/>
          </w:divBdr>
        </w:div>
      </w:divsChild>
    </w:div>
    <w:div w:id="648090912">
      <w:marLeft w:val="0"/>
      <w:marRight w:val="0"/>
      <w:marTop w:val="0"/>
      <w:marBottom w:val="0"/>
      <w:divBdr>
        <w:top w:val="none" w:sz="0" w:space="0" w:color="auto"/>
        <w:left w:val="none" w:sz="0" w:space="0" w:color="auto"/>
        <w:bottom w:val="none" w:sz="0" w:space="0" w:color="auto"/>
        <w:right w:val="none" w:sz="0" w:space="0" w:color="auto"/>
      </w:divBdr>
      <w:divsChild>
        <w:div w:id="529412524">
          <w:marLeft w:val="0"/>
          <w:marRight w:val="0"/>
          <w:marTop w:val="0"/>
          <w:marBottom w:val="0"/>
          <w:divBdr>
            <w:top w:val="none" w:sz="0" w:space="0" w:color="auto"/>
            <w:left w:val="none" w:sz="0" w:space="0" w:color="auto"/>
            <w:bottom w:val="none" w:sz="0" w:space="0" w:color="auto"/>
            <w:right w:val="none" w:sz="0" w:space="0" w:color="auto"/>
          </w:divBdr>
        </w:div>
      </w:divsChild>
    </w:div>
    <w:div w:id="653139786">
      <w:marLeft w:val="0"/>
      <w:marRight w:val="0"/>
      <w:marTop w:val="0"/>
      <w:marBottom w:val="0"/>
      <w:divBdr>
        <w:top w:val="none" w:sz="0" w:space="0" w:color="auto"/>
        <w:left w:val="none" w:sz="0" w:space="0" w:color="auto"/>
        <w:bottom w:val="none" w:sz="0" w:space="0" w:color="auto"/>
        <w:right w:val="none" w:sz="0" w:space="0" w:color="auto"/>
      </w:divBdr>
      <w:divsChild>
        <w:div w:id="2002080464">
          <w:marLeft w:val="0"/>
          <w:marRight w:val="0"/>
          <w:marTop w:val="0"/>
          <w:marBottom w:val="0"/>
          <w:divBdr>
            <w:top w:val="none" w:sz="0" w:space="0" w:color="auto"/>
            <w:left w:val="none" w:sz="0" w:space="0" w:color="auto"/>
            <w:bottom w:val="none" w:sz="0" w:space="0" w:color="auto"/>
            <w:right w:val="none" w:sz="0" w:space="0" w:color="auto"/>
          </w:divBdr>
        </w:div>
      </w:divsChild>
    </w:div>
    <w:div w:id="653215982">
      <w:marLeft w:val="0"/>
      <w:marRight w:val="0"/>
      <w:marTop w:val="0"/>
      <w:marBottom w:val="0"/>
      <w:divBdr>
        <w:top w:val="none" w:sz="0" w:space="0" w:color="auto"/>
        <w:left w:val="none" w:sz="0" w:space="0" w:color="auto"/>
        <w:bottom w:val="none" w:sz="0" w:space="0" w:color="auto"/>
        <w:right w:val="none" w:sz="0" w:space="0" w:color="auto"/>
      </w:divBdr>
      <w:divsChild>
        <w:div w:id="476801973">
          <w:marLeft w:val="0"/>
          <w:marRight w:val="0"/>
          <w:marTop w:val="0"/>
          <w:marBottom w:val="0"/>
          <w:divBdr>
            <w:top w:val="none" w:sz="0" w:space="0" w:color="auto"/>
            <w:left w:val="none" w:sz="0" w:space="0" w:color="auto"/>
            <w:bottom w:val="none" w:sz="0" w:space="0" w:color="auto"/>
            <w:right w:val="none" w:sz="0" w:space="0" w:color="auto"/>
          </w:divBdr>
        </w:div>
      </w:divsChild>
    </w:div>
    <w:div w:id="653990989">
      <w:marLeft w:val="0"/>
      <w:marRight w:val="0"/>
      <w:marTop w:val="0"/>
      <w:marBottom w:val="0"/>
      <w:divBdr>
        <w:top w:val="none" w:sz="0" w:space="0" w:color="auto"/>
        <w:left w:val="none" w:sz="0" w:space="0" w:color="auto"/>
        <w:bottom w:val="none" w:sz="0" w:space="0" w:color="auto"/>
        <w:right w:val="none" w:sz="0" w:space="0" w:color="auto"/>
      </w:divBdr>
    </w:div>
    <w:div w:id="655492664">
      <w:marLeft w:val="0"/>
      <w:marRight w:val="0"/>
      <w:marTop w:val="0"/>
      <w:marBottom w:val="0"/>
      <w:divBdr>
        <w:top w:val="none" w:sz="0" w:space="0" w:color="auto"/>
        <w:left w:val="none" w:sz="0" w:space="0" w:color="auto"/>
        <w:bottom w:val="none" w:sz="0" w:space="0" w:color="auto"/>
        <w:right w:val="none" w:sz="0" w:space="0" w:color="auto"/>
      </w:divBdr>
      <w:divsChild>
        <w:div w:id="1800026487">
          <w:marLeft w:val="0"/>
          <w:marRight w:val="0"/>
          <w:marTop w:val="0"/>
          <w:marBottom w:val="0"/>
          <w:divBdr>
            <w:top w:val="none" w:sz="0" w:space="0" w:color="auto"/>
            <w:left w:val="none" w:sz="0" w:space="0" w:color="auto"/>
            <w:bottom w:val="none" w:sz="0" w:space="0" w:color="auto"/>
            <w:right w:val="none" w:sz="0" w:space="0" w:color="auto"/>
          </w:divBdr>
        </w:div>
      </w:divsChild>
    </w:div>
    <w:div w:id="658271811">
      <w:marLeft w:val="0"/>
      <w:marRight w:val="0"/>
      <w:marTop w:val="0"/>
      <w:marBottom w:val="0"/>
      <w:divBdr>
        <w:top w:val="none" w:sz="0" w:space="0" w:color="auto"/>
        <w:left w:val="none" w:sz="0" w:space="0" w:color="auto"/>
        <w:bottom w:val="none" w:sz="0" w:space="0" w:color="auto"/>
        <w:right w:val="none" w:sz="0" w:space="0" w:color="auto"/>
      </w:divBdr>
      <w:divsChild>
        <w:div w:id="1553813450">
          <w:marLeft w:val="0"/>
          <w:marRight w:val="0"/>
          <w:marTop w:val="0"/>
          <w:marBottom w:val="0"/>
          <w:divBdr>
            <w:top w:val="none" w:sz="0" w:space="0" w:color="auto"/>
            <w:left w:val="none" w:sz="0" w:space="0" w:color="auto"/>
            <w:bottom w:val="none" w:sz="0" w:space="0" w:color="auto"/>
            <w:right w:val="none" w:sz="0" w:space="0" w:color="auto"/>
          </w:divBdr>
        </w:div>
      </w:divsChild>
    </w:div>
    <w:div w:id="658383350">
      <w:marLeft w:val="0"/>
      <w:marRight w:val="0"/>
      <w:marTop w:val="0"/>
      <w:marBottom w:val="0"/>
      <w:divBdr>
        <w:top w:val="none" w:sz="0" w:space="0" w:color="auto"/>
        <w:left w:val="none" w:sz="0" w:space="0" w:color="auto"/>
        <w:bottom w:val="none" w:sz="0" w:space="0" w:color="auto"/>
        <w:right w:val="none" w:sz="0" w:space="0" w:color="auto"/>
      </w:divBdr>
      <w:divsChild>
        <w:div w:id="1115755159">
          <w:marLeft w:val="0"/>
          <w:marRight w:val="0"/>
          <w:marTop w:val="0"/>
          <w:marBottom w:val="0"/>
          <w:divBdr>
            <w:top w:val="none" w:sz="0" w:space="0" w:color="auto"/>
            <w:left w:val="none" w:sz="0" w:space="0" w:color="auto"/>
            <w:bottom w:val="none" w:sz="0" w:space="0" w:color="auto"/>
            <w:right w:val="none" w:sz="0" w:space="0" w:color="auto"/>
          </w:divBdr>
        </w:div>
      </w:divsChild>
    </w:div>
    <w:div w:id="667447428">
      <w:marLeft w:val="0"/>
      <w:marRight w:val="0"/>
      <w:marTop w:val="0"/>
      <w:marBottom w:val="0"/>
      <w:divBdr>
        <w:top w:val="none" w:sz="0" w:space="0" w:color="auto"/>
        <w:left w:val="none" w:sz="0" w:space="0" w:color="auto"/>
        <w:bottom w:val="none" w:sz="0" w:space="0" w:color="auto"/>
        <w:right w:val="none" w:sz="0" w:space="0" w:color="auto"/>
      </w:divBdr>
    </w:div>
    <w:div w:id="670179666">
      <w:marLeft w:val="0"/>
      <w:marRight w:val="0"/>
      <w:marTop w:val="0"/>
      <w:marBottom w:val="0"/>
      <w:divBdr>
        <w:top w:val="none" w:sz="0" w:space="0" w:color="auto"/>
        <w:left w:val="none" w:sz="0" w:space="0" w:color="auto"/>
        <w:bottom w:val="none" w:sz="0" w:space="0" w:color="auto"/>
        <w:right w:val="none" w:sz="0" w:space="0" w:color="auto"/>
      </w:divBdr>
    </w:div>
    <w:div w:id="679311990">
      <w:marLeft w:val="0"/>
      <w:marRight w:val="0"/>
      <w:marTop w:val="0"/>
      <w:marBottom w:val="0"/>
      <w:divBdr>
        <w:top w:val="none" w:sz="0" w:space="0" w:color="auto"/>
        <w:left w:val="none" w:sz="0" w:space="0" w:color="auto"/>
        <w:bottom w:val="none" w:sz="0" w:space="0" w:color="auto"/>
        <w:right w:val="none" w:sz="0" w:space="0" w:color="auto"/>
      </w:divBdr>
    </w:div>
    <w:div w:id="679504711">
      <w:marLeft w:val="0"/>
      <w:marRight w:val="0"/>
      <w:marTop w:val="0"/>
      <w:marBottom w:val="0"/>
      <w:divBdr>
        <w:top w:val="none" w:sz="0" w:space="0" w:color="auto"/>
        <w:left w:val="none" w:sz="0" w:space="0" w:color="auto"/>
        <w:bottom w:val="none" w:sz="0" w:space="0" w:color="auto"/>
        <w:right w:val="none" w:sz="0" w:space="0" w:color="auto"/>
      </w:divBdr>
    </w:div>
    <w:div w:id="680395351">
      <w:marLeft w:val="0"/>
      <w:marRight w:val="0"/>
      <w:marTop w:val="0"/>
      <w:marBottom w:val="0"/>
      <w:divBdr>
        <w:top w:val="none" w:sz="0" w:space="0" w:color="auto"/>
        <w:left w:val="none" w:sz="0" w:space="0" w:color="auto"/>
        <w:bottom w:val="none" w:sz="0" w:space="0" w:color="auto"/>
        <w:right w:val="none" w:sz="0" w:space="0" w:color="auto"/>
      </w:divBdr>
    </w:div>
    <w:div w:id="687214293">
      <w:marLeft w:val="0"/>
      <w:marRight w:val="0"/>
      <w:marTop w:val="0"/>
      <w:marBottom w:val="0"/>
      <w:divBdr>
        <w:top w:val="none" w:sz="0" w:space="0" w:color="auto"/>
        <w:left w:val="none" w:sz="0" w:space="0" w:color="auto"/>
        <w:bottom w:val="none" w:sz="0" w:space="0" w:color="auto"/>
        <w:right w:val="none" w:sz="0" w:space="0" w:color="auto"/>
      </w:divBdr>
      <w:divsChild>
        <w:div w:id="635333944">
          <w:marLeft w:val="0"/>
          <w:marRight w:val="0"/>
          <w:marTop w:val="0"/>
          <w:marBottom w:val="0"/>
          <w:divBdr>
            <w:top w:val="none" w:sz="0" w:space="0" w:color="auto"/>
            <w:left w:val="none" w:sz="0" w:space="0" w:color="auto"/>
            <w:bottom w:val="none" w:sz="0" w:space="0" w:color="auto"/>
            <w:right w:val="none" w:sz="0" w:space="0" w:color="auto"/>
          </w:divBdr>
        </w:div>
      </w:divsChild>
    </w:div>
    <w:div w:id="688794235">
      <w:marLeft w:val="0"/>
      <w:marRight w:val="0"/>
      <w:marTop w:val="0"/>
      <w:marBottom w:val="0"/>
      <w:divBdr>
        <w:top w:val="none" w:sz="0" w:space="0" w:color="auto"/>
        <w:left w:val="none" w:sz="0" w:space="0" w:color="auto"/>
        <w:bottom w:val="none" w:sz="0" w:space="0" w:color="auto"/>
        <w:right w:val="none" w:sz="0" w:space="0" w:color="auto"/>
      </w:divBdr>
      <w:divsChild>
        <w:div w:id="2068647584">
          <w:marLeft w:val="0"/>
          <w:marRight w:val="0"/>
          <w:marTop w:val="0"/>
          <w:marBottom w:val="0"/>
          <w:divBdr>
            <w:top w:val="none" w:sz="0" w:space="0" w:color="auto"/>
            <w:left w:val="none" w:sz="0" w:space="0" w:color="auto"/>
            <w:bottom w:val="none" w:sz="0" w:space="0" w:color="auto"/>
            <w:right w:val="none" w:sz="0" w:space="0" w:color="auto"/>
          </w:divBdr>
        </w:div>
      </w:divsChild>
    </w:div>
    <w:div w:id="692076304">
      <w:marLeft w:val="0"/>
      <w:marRight w:val="0"/>
      <w:marTop w:val="0"/>
      <w:marBottom w:val="0"/>
      <w:divBdr>
        <w:top w:val="none" w:sz="0" w:space="0" w:color="auto"/>
        <w:left w:val="none" w:sz="0" w:space="0" w:color="auto"/>
        <w:bottom w:val="none" w:sz="0" w:space="0" w:color="auto"/>
        <w:right w:val="none" w:sz="0" w:space="0" w:color="auto"/>
      </w:divBdr>
      <w:divsChild>
        <w:div w:id="975841137">
          <w:marLeft w:val="0"/>
          <w:marRight w:val="0"/>
          <w:marTop w:val="0"/>
          <w:marBottom w:val="0"/>
          <w:divBdr>
            <w:top w:val="none" w:sz="0" w:space="0" w:color="auto"/>
            <w:left w:val="none" w:sz="0" w:space="0" w:color="auto"/>
            <w:bottom w:val="none" w:sz="0" w:space="0" w:color="auto"/>
            <w:right w:val="none" w:sz="0" w:space="0" w:color="auto"/>
          </w:divBdr>
        </w:div>
      </w:divsChild>
    </w:div>
    <w:div w:id="692388063">
      <w:marLeft w:val="0"/>
      <w:marRight w:val="0"/>
      <w:marTop w:val="0"/>
      <w:marBottom w:val="0"/>
      <w:divBdr>
        <w:top w:val="none" w:sz="0" w:space="0" w:color="auto"/>
        <w:left w:val="none" w:sz="0" w:space="0" w:color="auto"/>
        <w:bottom w:val="none" w:sz="0" w:space="0" w:color="auto"/>
        <w:right w:val="none" w:sz="0" w:space="0" w:color="auto"/>
      </w:divBdr>
      <w:divsChild>
        <w:div w:id="772282631">
          <w:marLeft w:val="0"/>
          <w:marRight w:val="0"/>
          <w:marTop w:val="0"/>
          <w:marBottom w:val="0"/>
          <w:divBdr>
            <w:top w:val="none" w:sz="0" w:space="0" w:color="auto"/>
            <w:left w:val="none" w:sz="0" w:space="0" w:color="auto"/>
            <w:bottom w:val="none" w:sz="0" w:space="0" w:color="auto"/>
            <w:right w:val="none" w:sz="0" w:space="0" w:color="auto"/>
          </w:divBdr>
        </w:div>
      </w:divsChild>
    </w:div>
    <w:div w:id="693044797">
      <w:marLeft w:val="0"/>
      <w:marRight w:val="0"/>
      <w:marTop w:val="0"/>
      <w:marBottom w:val="0"/>
      <w:divBdr>
        <w:top w:val="none" w:sz="0" w:space="0" w:color="auto"/>
        <w:left w:val="none" w:sz="0" w:space="0" w:color="auto"/>
        <w:bottom w:val="none" w:sz="0" w:space="0" w:color="auto"/>
        <w:right w:val="none" w:sz="0" w:space="0" w:color="auto"/>
      </w:divBdr>
    </w:div>
    <w:div w:id="700204837">
      <w:marLeft w:val="0"/>
      <w:marRight w:val="0"/>
      <w:marTop w:val="0"/>
      <w:marBottom w:val="0"/>
      <w:divBdr>
        <w:top w:val="none" w:sz="0" w:space="0" w:color="auto"/>
        <w:left w:val="none" w:sz="0" w:space="0" w:color="auto"/>
        <w:bottom w:val="none" w:sz="0" w:space="0" w:color="auto"/>
        <w:right w:val="none" w:sz="0" w:space="0" w:color="auto"/>
      </w:divBdr>
      <w:divsChild>
        <w:div w:id="765077848">
          <w:marLeft w:val="0"/>
          <w:marRight w:val="0"/>
          <w:marTop w:val="0"/>
          <w:marBottom w:val="0"/>
          <w:divBdr>
            <w:top w:val="none" w:sz="0" w:space="0" w:color="auto"/>
            <w:left w:val="none" w:sz="0" w:space="0" w:color="auto"/>
            <w:bottom w:val="none" w:sz="0" w:space="0" w:color="auto"/>
            <w:right w:val="none" w:sz="0" w:space="0" w:color="auto"/>
          </w:divBdr>
        </w:div>
      </w:divsChild>
    </w:div>
    <w:div w:id="700515224">
      <w:marLeft w:val="0"/>
      <w:marRight w:val="0"/>
      <w:marTop w:val="0"/>
      <w:marBottom w:val="0"/>
      <w:divBdr>
        <w:top w:val="none" w:sz="0" w:space="0" w:color="auto"/>
        <w:left w:val="none" w:sz="0" w:space="0" w:color="auto"/>
        <w:bottom w:val="none" w:sz="0" w:space="0" w:color="auto"/>
        <w:right w:val="none" w:sz="0" w:space="0" w:color="auto"/>
      </w:divBdr>
      <w:divsChild>
        <w:div w:id="1994869850">
          <w:marLeft w:val="0"/>
          <w:marRight w:val="0"/>
          <w:marTop w:val="0"/>
          <w:marBottom w:val="0"/>
          <w:divBdr>
            <w:top w:val="none" w:sz="0" w:space="0" w:color="auto"/>
            <w:left w:val="none" w:sz="0" w:space="0" w:color="auto"/>
            <w:bottom w:val="none" w:sz="0" w:space="0" w:color="auto"/>
            <w:right w:val="none" w:sz="0" w:space="0" w:color="auto"/>
          </w:divBdr>
        </w:div>
      </w:divsChild>
    </w:div>
    <w:div w:id="702751474">
      <w:marLeft w:val="0"/>
      <w:marRight w:val="0"/>
      <w:marTop w:val="0"/>
      <w:marBottom w:val="0"/>
      <w:divBdr>
        <w:top w:val="none" w:sz="0" w:space="0" w:color="auto"/>
        <w:left w:val="none" w:sz="0" w:space="0" w:color="auto"/>
        <w:bottom w:val="none" w:sz="0" w:space="0" w:color="auto"/>
        <w:right w:val="none" w:sz="0" w:space="0" w:color="auto"/>
      </w:divBdr>
      <w:divsChild>
        <w:div w:id="1774007140">
          <w:marLeft w:val="0"/>
          <w:marRight w:val="0"/>
          <w:marTop w:val="0"/>
          <w:marBottom w:val="0"/>
          <w:divBdr>
            <w:top w:val="none" w:sz="0" w:space="0" w:color="auto"/>
            <w:left w:val="none" w:sz="0" w:space="0" w:color="auto"/>
            <w:bottom w:val="none" w:sz="0" w:space="0" w:color="auto"/>
            <w:right w:val="none" w:sz="0" w:space="0" w:color="auto"/>
          </w:divBdr>
        </w:div>
      </w:divsChild>
    </w:div>
    <w:div w:id="705763985">
      <w:marLeft w:val="0"/>
      <w:marRight w:val="0"/>
      <w:marTop w:val="0"/>
      <w:marBottom w:val="0"/>
      <w:divBdr>
        <w:top w:val="none" w:sz="0" w:space="0" w:color="auto"/>
        <w:left w:val="none" w:sz="0" w:space="0" w:color="auto"/>
        <w:bottom w:val="none" w:sz="0" w:space="0" w:color="auto"/>
        <w:right w:val="none" w:sz="0" w:space="0" w:color="auto"/>
      </w:divBdr>
    </w:div>
    <w:div w:id="708601803">
      <w:marLeft w:val="0"/>
      <w:marRight w:val="0"/>
      <w:marTop w:val="0"/>
      <w:marBottom w:val="0"/>
      <w:divBdr>
        <w:top w:val="none" w:sz="0" w:space="0" w:color="auto"/>
        <w:left w:val="none" w:sz="0" w:space="0" w:color="auto"/>
        <w:bottom w:val="none" w:sz="0" w:space="0" w:color="auto"/>
        <w:right w:val="none" w:sz="0" w:space="0" w:color="auto"/>
      </w:divBdr>
    </w:div>
    <w:div w:id="712311488">
      <w:marLeft w:val="0"/>
      <w:marRight w:val="0"/>
      <w:marTop w:val="0"/>
      <w:marBottom w:val="0"/>
      <w:divBdr>
        <w:top w:val="none" w:sz="0" w:space="0" w:color="auto"/>
        <w:left w:val="none" w:sz="0" w:space="0" w:color="auto"/>
        <w:bottom w:val="none" w:sz="0" w:space="0" w:color="auto"/>
        <w:right w:val="none" w:sz="0" w:space="0" w:color="auto"/>
      </w:divBdr>
    </w:div>
    <w:div w:id="720590858">
      <w:marLeft w:val="0"/>
      <w:marRight w:val="0"/>
      <w:marTop w:val="0"/>
      <w:marBottom w:val="0"/>
      <w:divBdr>
        <w:top w:val="none" w:sz="0" w:space="0" w:color="auto"/>
        <w:left w:val="none" w:sz="0" w:space="0" w:color="auto"/>
        <w:bottom w:val="none" w:sz="0" w:space="0" w:color="auto"/>
        <w:right w:val="none" w:sz="0" w:space="0" w:color="auto"/>
      </w:divBdr>
      <w:divsChild>
        <w:div w:id="252083577">
          <w:marLeft w:val="0"/>
          <w:marRight w:val="0"/>
          <w:marTop w:val="0"/>
          <w:marBottom w:val="0"/>
          <w:divBdr>
            <w:top w:val="none" w:sz="0" w:space="0" w:color="auto"/>
            <w:left w:val="none" w:sz="0" w:space="0" w:color="auto"/>
            <w:bottom w:val="none" w:sz="0" w:space="0" w:color="auto"/>
            <w:right w:val="none" w:sz="0" w:space="0" w:color="auto"/>
          </w:divBdr>
        </w:div>
      </w:divsChild>
    </w:div>
    <w:div w:id="721489715">
      <w:marLeft w:val="0"/>
      <w:marRight w:val="0"/>
      <w:marTop w:val="0"/>
      <w:marBottom w:val="0"/>
      <w:divBdr>
        <w:top w:val="none" w:sz="0" w:space="0" w:color="auto"/>
        <w:left w:val="none" w:sz="0" w:space="0" w:color="auto"/>
        <w:bottom w:val="none" w:sz="0" w:space="0" w:color="auto"/>
        <w:right w:val="none" w:sz="0" w:space="0" w:color="auto"/>
      </w:divBdr>
      <w:divsChild>
        <w:div w:id="185020704">
          <w:marLeft w:val="0"/>
          <w:marRight w:val="0"/>
          <w:marTop w:val="0"/>
          <w:marBottom w:val="0"/>
          <w:divBdr>
            <w:top w:val="none" w:sz="0" w:space="0" w:color="auto"/>
            <w:left w:val="none" w:sz="0" w:space="0" w:color="auto"/>
            <w:bottom w:val="none" w:sz="0" w:space="0" w:color="auto"/>
            <w:right w:val="none" w:sz="0" w:space="0" w:color="auto"/>
          </w:divBdr>
        </w:div>
      </w:divsChild>
    </w:div>
    <w:div w:id="726992392">
      <w:marLeft w:val="0"/>
      <w:marRight w:val="0"/>
      <w:marTop w:val="0"/>
      <w:marBottom w:val="0"/>
      <w:divBdr>
        <w:top w:val="none" w:sz="0" w:space="0" w:color="auto"/>
        <w:left w:val="none" w:sz="0" w:space="0" w:color="auto"/>
        <w:bottom w:val="none" w:sz="0" w:space="0" w:color="auto"/>
        <w:right w:val="none" w:sz="0" w:space="0" w:color="auto"/>
      </w:divBdr>
      <w:divsChild>
        <w:div w:id="425465422">
          <w:marLeft w:val="0"/>
          <w:marRight w:val="0"/>
          <w:marTop w:val="0"/>
          <w:marBottom w:val="0"/>
          <w:divBdr>
            <w:top w:val="none" w:sz="0" w:space="0" w:color="auto"/>
            <w:left w:val="none" w:sz="0" w:space="0" w:color="auto"/>
            <w:bottom w:val="none" w:sz="0" w:space="0" w:color="auto"/>
            <w:right w:val="none" w:sz="0" w:space="0" w:color="auto"/>
          </w:divBdr>
        </w:div>
      </w:divsChild>
    </w:div>
    <w:div w:id="727538171">
      <w:marLeft w:val="0"/>
      <w:marRight w:val="0"/>
      <w:marTop w:val="0"/>
      <w:marBottom w:val="0"/>
      <w:divBdr>
        <w:top w:val="none" w:sz="0" w:space="0" w:color="auto"/>
        <w:left w:val="none" w:sz="0" w:space="0" w:color="auto"/>
        <w:bottom w:val="none" w:sz="0" w:space="0" w:color="auto"/>
        <w:right w:val="none" w:sz="0" w:space="0" w:color="auto"/>
      </w:divBdr>
    </w:div>
    <w:div w:id="728767571">
      <w:marLeft w:val="0"/>
      <w:marRight w:val="0"/>
      <w:marTop w:val="0"/>
      <w:marBottom w:val="0"/>
      <w:divBdr>
        <w:top w:val="none" w:sz="0" w:space="0" w:color="auto"/>
        <w:left w:val="none" w:sz="0" w:space="0" w:color="auto"/>
        <w:bottom w:val="none" w:sz="0" w:space="0" w:color="auto"/>
        <w:right w:val="none" w:sz="0" w:space="0" w:color="auto"/>
      </w:divBdr>
      <w:divsChild>
        <w:div w:id="1067802058">
          <w:marLeft w:val="0"/>
          <w:marRight w:val="0"/>
          <w:marTop w:val="0"/>
          <w:marBottom w:val="0"/>
          <w:divBdr>
            <w:top w:val="none" w:sz="0" w:space="0" w:color="auto"/>
            <w:left w:val="none" w:sz="0" w:space="0" w:color="auto"/>
            <w:bottom w:val="none" w:sz="0" w:space="0" w:color="auto"/>
            <w:right w:val="none" w:sz="0" w:space="0" w:color="auto"/>
          </w:divBdr>
        </w:div>
      </w:divsChild>
    </w:div>
    <w:div w:id="731538638">
      <w:marLeft w:val="0"/>
      <w:marRight w:val="0"/>
      <w:marTop w:val="0"/>
      <w:marBottom w:val="0"/>
      <w:divBdr>
        <w:top w:val="none" w:sz="0" w:space="0" w:color="auto"/>
        <w:left w:val="none" w:sz="0" w:space="0" w:color="auto"/>
        <w:bottom w:val="none" w:sz="0" w:space="0" w:color="auto"/>
        <w:right w:val="none" w:sz="0" w:space="0" w:color="auto"/>
      </w:divBdr>
      <w:divsChild>
        <w:div w:id="1902206176">
          <w:marLeft w:val="0"/>
          <w:marRight w:val="0"/>
          <w:marTop w:val="0"/>
          <w:marBottom w:val="0"/>
          <w:divBdr>
            <w:top w:val="none" w:sz="0" w:space="0" w:color="auto"/>
            <w:left w:val="none" w:sz="0" w:space="0" w:color="auto"/>
            <w:bottom w:val="none" w:sz="0" w:space="0" w:color="auto"/>
            <w:right w:val="none" w:sz="0" w:space="0" w:color="auto"/>
          </w:divBdr>
        </w:div>
      </w:divsChild>
    </w:div>
    <w:div w:id="732699857">
      <w:marLeft w:val="0"/>
      <w:marRight w:val="0"/>
      <w:marTop w:val="0"/>
      <w:marBottom w:val="0"/>
      <w:divBdr>
        <w:top w:val="none" w:sz="0" w:space="0" w:color="auto"/>
        <w:left w:val="none" w:sz="0" w:space="0" w:color="auto"/>
        <w:bottom w:val="none" w:sz="0" w:space="0" w:color="auto"/>
        <w:right w:val="none" w:sz="0" w:space="0" w:color="auto"/>
      </w:divBdr>
      <w:divsChild>
        <w:div w:id="2019574349">
          <w:marLeft w:val="0"/>
          <w:marRight w:val="0"/>
          <w:marTop w:val="0"/>
          <w:marBottom w:val="0"/>
          <w:divBdr>
            <w:top w:val="none" w:sz="0" w:space="0" w:color="auto"/>
            <w:left w:val="none" w:sz="0" w:space="0" w:color="auto"/>
            <w:bottom w:val="none" w:sz="0" w:space="0" w:color="auto"/>
            <w:right w:val="none" w:sz="0" w:space="0" w:color="auto"/>
          </w:divBdr>
        </w:div>
      </w:divsChild>
    </w:div>
    <w:div w:id="738016077">
      <w:marLeft w:val="0"/>
      <w:marRight w:val="0"/>
      <w:marTop w:val="0"/>
      <w:marBottom w:val="0"/>
      <w:divBdr>
        <w:top w:val="none" w:sz="0" w:space="0" w:color="auto"/>
        <w:left w:val="none" w:sz="0" w:space="0" w:color="auto"/>
        <w:bottom w:val="none" w:sz="0" w:space="0" w:color="auto"/>
        <w:right w:val="none" w:sz="0" w:space="0" w:color="auto"/>
      </w:divBdr>
    </w:div>
    <w:div w:id="738132288">
      <w:marLeft w:val="0"/>
      <w:marRight w:val="0"/>
      <w:marTop w:val="0"/>
      <w:marBottom w:val="0"/>
      <w:divBdr>
        <w:top w:val="none" w:sz="0" w:space="0" w:color="auto"/>
        <w:left w:val="none" w:sz="0" w:space="0" w:color="auto"/>
        <w:bottom w:val="none" w:sz="0" w:space="0" w:color="auto"/>
        <w:right w:val="none" w:sz="0" w:space="0" w:color="auto"/>
      </w:divBdr>
      <w:divsChild>
        <w:div w:id="1830560845">
          <w:marLeft w:val="0"/>
          <w:marRight w:val="0"/>
          <w:marTop w:val="0"/>
          <w:marBottom w:val="0"/>
          <w:divBdr>
            <w:top w:val="none" w:sz="0" w:space="0" w:color="auto"/>
            <w:left w:val="none" w:sz="0" w:space="0" w:color="auto"/>
            <w:bottom w:val="none" w:sz="0" w:space="0" w:color="auto"/>
            <w:right w:val="none" w:sz="0" w:space="0" w:color="auto"/>
          </w:divBdr>
        </w:div>
      </w:divsChild>
    </w:div>
    <w:div w:id="744229765">
      <w:marLeft w:val="0"/>
      <w:marRight w:val="0"/>
      <w:marTop w:val="0"/>
      <w:marBottom w:val="0"/>
      <w:divBdr>
        <w:top w:val="none" w:sz="0" w:space="0" w:color="auto"/>
        <w:left w:val="none" w:sz="0" w:space="0" w:color="auto"/>
        <w:bottom w:val="none" w:sz="0" w:space="0" w:color="auto"/>
        <w:right w:val="none" w:sz="0" w:space="0" w:color="auto"/>
      </w:divBdr>
    </w:div>
    <w:div w:id="746078107">
      <w:marLeft w:val="0"/>
      <w:marRight w:val="0"/>
      <w:marTop w:val="0"/>
      <w:marBottom w:val="0"/>
      <w:divBdr>
        <w:top w:val="none" w:sz="0" w:space="0" w:color="auto"/>
        <w:left w:val="none" w:sz="0" w:space="0" w:color="auto"/>
        <w:bottom w:val="none" w:sz="0" w:space="0" w:color="auto"/>
        <w:right w:val="none" w:sz="0" w:space="0" w:color="auto"/>
      </w:divBdr>
    </w:div>
    <w:div w:id="754136161">
      <w:marLeft w:val="0"/>
      <w:marRight w:val="0"/>
      <w:marTop w:val="0"/>
      <w:marBottom w:val="0"/>
      <w:divBdr>
        <w:top w:val="none" w:sz="0" w:space="0" w:color="auto"/>
        <w:left w:val="none" w:sz="0" w:space="0" w:color="auto"/>
        <w:bottom w:val="none" w:sz="0" w:space="0" w:color="auto"/>
        <w:right w:val="none" w:sz="0" w:space="0" w:color="auto"/>
      </w:divBdr>
      <w:divsChild>
        <w:div w:id="1312101819">
          <w:marLeft w:val="0"/>
          <w:marRight w:val="0"/>
          <w:marTop w:val="0"/>
          <w:marBottom w:val="0"/>
          <w:divBdr>
            <w:top w:val="none" w:sz="0" w:space="0" w:color="auto"/>
            <w:left w:val="none" w:sz="0" w:space="0" w:color="auto"/>
            <w:bottom w:val="none" w:sz="0" w:space="0" w:color="auto"/>
            <w:right w:val="none" w:sz="0" w:space="0" w:color="auto"/>
          </w:divBdr>
        </w:div>
      </w:divsChild>
    </w:div>
    <w:div w:id="754593190">
      <w:marLeft w:val="0"/>
      <w:marRight w:val="0"/>
      <w:marTop w:val="0"/>
      <w:marBottom w:val="0"/>
      <w:divBdr>
        <w:top w:val="none" w:sz="0" w:space="0" w:color="auto"/>
        <w:left w:val="none" w:sz="0" w:space="0" w:color="auto"/>
        <w:bottom w:val="none" w:sz="0" w:space="0" w:color="auto"/>
        <w:right w:val="none" w:sz="0" w:space="0" w:color="auto"/>
      </w:divBdr>
      <w:divsChild>
        <w:div w:id="1459185849">
          <w:marLeft w:val="0"/>
          <w:marRight w:val="0"/>
          <w:marTop w:val="0"/>
          <w:marBottom w:val="0"/>
          <w:divBdr>
            <w:top w:val="none" w:sz="0" w:space="0" w:color="auto"/>
            <w:left w:val="none" w:sz="0" w:space="0" w:color="auto"/>
            <w:bottom w:val="none" w:sz="0" w:space="0" w:color="auto"/>
            <w:right w:val="none" w:sz="0" w:space="0" w:color="auto"/>
          </w:divBdr>
        </w:div>
      </w:divsChild>
    </w:div>
    <w:div w:id="754594472">
      <w:marLeft w:val="0"/>
      <w:marRight w:val="0"/>
      <w:marTop w:val="0"/>
      <w:marBottom w:val="0"/>
      <w:divBdr>
        <w:top w:val="none" w:sz="0" w:space="0" w:color="auto"/>
        <w:left w:val="none" w:sz="0" w:space="0" w:color="auto"/>
        <w:bottom w:val="none" w:sz="0" w:space="0" w:color="auto"/>
        <w:right w:val="none" w:sz="0" w:space="0" w:color="auto"/>
      </w:divBdr>
    </w:div>
    <w:div w:id="757021271">
      <w:marLeft w:val="0"/>
      <w:marRight w:val="0"/>
      <w:marTop w:val="0"/>
      <w:marBottom w:val="0"/>
      <w:divBdr>
        <w:top w:val="none" w:sz="0" w:space="0" w:color="auto"/>
        <w:left w:val="none" w:sz="0" w:space="0" w:color="auto"/>
        <w:bottom w:val="none" w:sz="0" w:space="0" w:color="auto"/>
        <w:right w:val="none" w:sz="0" w:space="0" w:color="auto"/>
      </w:divBdr>
      <w:divsChild>
        <w:div w:id="2128815791">
          <w:marLeft w:val="0"/>
          <w:marRight w:val="0"/>
          <w:marTop w:val="0"/>
          <w:marBottom w:val="0"/>
          <w:divBdr>
            <w:top w:val="none" w:sz="0" w:space="0" w:color="auto"/>
            <w:left w:val="none" w:sz="0" w:space="0" w:color="auto"/>
            <w:bottom w:val="none" w:sz="0" w:space="0" w:color="auto"/>
            <w:right w:val="none" w:sz="0" w:space="0" w:color="auto"/>
          </w:divBdr>
        </w:div>
      </w:divsChild>
    </w:div>
    <w:div w:id="758717908">
      <w:marLeft w:val="0"/>
      <w:marRight w:val="0"/>
      <w:marTop w:val="0"/>
      <w:marBottom w:val="0"/>
      <w:divBdr>
        <w:top w:val="none" w:sz="0" w:space="0" w:color="auto"/>
        <w:left w:val="none" w:sz="0" w:space="0" w:color="auto"/>
        <w:bottom w:val="none" w:sz="0" w:space="0" w:color="auto"/>
        <w:right w:val="none" w:sz="0" w:space="0" w:color="auto"/>
      </w:divBdr>
      <w:divsChild>
        <w:div w:id="1268392393">
          <w:marLeft w:val="0"/>
          <w:marRight w:val="0"/>
          <w:marTop w:val="0"/>
          <w:marBottom w:val="0"/>
          <w:divBdr>
            <w:top w:val="none" w:sz="0" w:space="0" w:color="auto"/>
            <w:left w:val="none" w:sz="0" w:space="0" w:color="auto"/>
            <w:bottom w:val="none" w:sz="0" w:space="0" w:color="auto"/>
            <w:right w:val="none" w:sz="0" w:space="0" w:color="auto"/>
          </w:divBdr>
        </w:div>
      </w:divsChild>
    </w:div>
    <w:div w:id="760372492">
      <w:marLeft w:val="0"/>
      <w:marRight w:val="0"/>
      <w:marTop w:val="0"/>
      <w:marBottom w:val="0"/>
      <w:divBdr>
        <w:top w:val="none" w:sz="0" w:space="0" w:color="auto"/>
        <w:left w:val="none" w:sz="0" w:space="0" w:color="auto"/>
        <w:bottom w:val="none" w:sz="0" w:space="0" w:color="auto"/>
        <w:right w:val="none" w:sz="0" w:space="0" w:color="auto"/>
      </w:divBdr>
      <w:divsChild>
        <w:div w:id="1451584574">
          <w:marLeft w:val="0"/>
          <w:marRight w:val="0"/>
          <w:marTop w:val="0"/>
          <w:marBottom w:val="0"/>
          <w:divBdr>
            <w:top w:val="none" w:sz="0" w:space="0" w:color="auto"/>
            <w:left w:val="none" w:sz="0" w:space="0" w:color="auto"/>
            <w:bottom w:val="none" w:sz="0" w:space="0" w:color="auto"/>
            <w:right w:val="none" w:sz="0" w:space="0" w:color="auto"/>
          </w:divBdr>
        </w:div>
      </w:divsChild>
    </w:div>
    <w:div w:id="768357231">
      <w:marLeft w:val="0"/>
      <w:marRight w:val="0"/>
      <w:marTop w:val="0"/>
      <w:marBottom w:val="0"/>
      <w:divBdr>
        <w:top w:val="none" w:sz="0" w:space="0" w:color="auto"/>
        <w:left w:val="none" w:sz="0" w:space="0" w:color="auto"/>
        <w:bottom w:val="none" w:sz="0" w:space="0" w:color="auto"/>
        <w:right w:val="none" w:sz="0" w:space="0" w:color="auto"/>
      </w:divBdr>
    </w:div>
    <w:div w:id="771820188">
      <w:marLeft w:val="0"/>
      <w:marRight w:val="0"/>
      <w:marTop w:val="0"/>
      <w:marBottom w:val="0"/>
      <w:divBdr>
        <w:top w:val="none" w:sz="0" w:space="0" w:color="auto"/>
        <w:left w:val="none" w:sz="0" w:space="0" w:color="auto"/>
        <w:bottom w:val="none" w:sz="0" w:space="0" w:color="auto"/>
        <w:right w:val="none" w:sz="0" w:space="0" w:color="auto"/>
      </w:divBdr>
      <w:divsChild>
        <w:div w:id="982082168">
          <w:marLeft w:val="0"/>
          <w:marRight w:val="0"/>
          <w:marTop w:val="0"/>
          <w:marBottom w:val="0"/>
          <w:divBdr>
            <w:top w:val="none" w:sz="0" w:space="0" w:color="auto"/>
            <w:left w:val="none" w:sz="0" w:space="0" w:color="auto"/>
            <w:bottom w:val="none" w:sz="0" w:space="0" w:color="auto"/>
            <w:right w:val="none" w:sz="0" w:space="0" w:color="auto"/>
          </w:divBdr>
        </w:div>
      </w:divsChild>
    </w:div>
    <w:div w:id="773869114">
      <w:marLeft w:val="0"/>
      <w:marRight w:val="0"/>
      <w:marTop w:val="0"/>
      <w:marBottom w:val="0"/>
      <w:divBdr>
        <w:top w:val="none" w:sz="0" w:space="0" w:color="auto"/>
        <w:left w:val="none" w:sz="0" w:space="0" w:color="auto"/>
        <w:bottom w:val="none" w:sz="0" w:space="0" w:color="auto"/>
        <w:right w:val="none" w:sz="0" w:space="0" w:color="auto"/>
      </w:divBdr>
    </w:div>
    <w:div w:id="776482021">
      <w:marLeft w:val="0"/>
      <w:marRight w:val="0"/>
      <w:marTop w:val="0"/>
      <w:marBottom w:val="0"/>
      <w:divBdr>
        <w:top w:val="none" w:sz="0" w:space="0" w:color="auto"/>
        <w:left w:val="none" w:sz="0" w:space="0" w:color="auto"/>
        <w:bottom w:val="none" w:sz="0" w:space="0" w:color="auto"/>
        <w:right w:val="none" w:sz="0" w:space="0" w:color="auto"/>
      </w:divBdr>
      <w:divsChild>
        <w:div w:id="257714445">
          <w:marLeft w:val="0"/>
          <w:marRight w:val="0"/>
          <w:marTop w:val="0"/>
          <w:marBottom w:val="0"/>
          <w:divBdr>
            <w:top w:val="none" w:sz="0" w:space="0" w:color="auto"/>
            <w:left w:val="none" w:sz="0" w:space="0" w:color="auto"/>
            <w:bottom w:val="none" w:sz="0" w:space="0" w:color="auto"/>
            <w:right w:val="none" w:sz="0" w:space="0" w:color="auto"/>
          </w:divBdr>
        </w:div>
      </w:divsChild>
    </w:div>
    <w:div w:id="777531314">
      <w:marLeft w:val="0"/>
      <w:marRight w:val="0"/>
      <w:marTop w:val="0"/>
      <w:marBottom w:val="0"/>
      <w:divBdr>
        <w:top w:val="none" w:sz="0" w:space="0" w:color="auto"/>
        <w:left w:val="none" w:sz="0" w:space="0" w:color="auto"/>
        <w:bottom w:val="none" w:sz="0" w:space="0" w:color="auto"/>
        <w:right w:val="none" w:sz="0" w:space="0" w:color="auto"/>
      </w:divBdr>
      <w:divsChild>
        <w:div w:id="1327435838">
          <w:marLeft w:val="0"/>
          <w:marRight w:val="0"/>
          <w:marTop w:val="0"/>
          <w:marBottom w:val="0"/>
          <w:divBdr>
            <w:top w:val="none" w:sz="0" w:space="0" w:color="auto"/>
            <w:left w:val="none" w:sz="0" w:space="0" w:color="auto"/>
            <w:bottom w:val="none" w:sz="0" w:space="0" w:color="auto"/>
            <w:right w:val="none" w:sz="0" w:space="0" w:color="auto"/>
          </w:divBdr>
        </w:div>
      </w:divsChild>
    </w:div>
    <w:div w:id="786658521">
      <w:marLeft w:val="0"/>
      <w:marRight w:val="0"/>
      <w:marTop w:val="0"/>
      <w:marBottom w:val="0"/>
      <w:divBdr>
        <w:top w:val="none" w:sz="0" w:space="0" w:color="auto"/>
        <w:left w:val="none" w:sz="0" w:space="0" w:color="auto"/>
        <w:bottom w:val="none" w:sz="0" w:space="0" w:color="auto"/>
        <w:right w:val="none" w:sz="0" w:space="0" w:color="auto"/>
      </w:divBdr>
      <w:divsChild>
        <w:div w:id="945313979">
          <w:marLeft w:val="0"/>
          <w:marRight w:val="0"/>
          <w:marTop w:val="0"/>
          <w:marBottom w:val="0"/>
          <w:divBdr>
            <w:top w:val="none" w:sz="0" w:space="0" w:color="auto"/>
            <w:left w:val="none" w:sz="0" w:space="0" w:color="auto"/>
            <w:bottom w:val="none" w:sz="0" w:space="0" w:color="auto"/>
            <w:right w:val="none" w:sz="0" w:space="0" w:color="auto"/>
          </w:divBdr>
        </w:div>
      </w:divsChild>
    </w:div>
    <w:div w:id="788203685">
      <w:marLeft w:val="0"/>
      <w:marRight w:val="0"/>
      <w:marTop w:val="0"/>
      <w:marBottom w:val="0"/>
      <w:divBdr>
        <w:top w:val="none" w:sz="0" w:space="0" w:color="auto"/>
        <w:left w:val="none" w:sz="0" w:space="0" w:color="auto"/>
        <w:bottom w:val="none" w:sz="0" w:space="0" w:color="auto"/>
        <w:right w:val="none" w:sz="0" w:space="0" w:color="auto"/>
      </w:divBdr>
      <w:divsChild>
        <w:div w:id="1301493678">
          <w:marLeft w:val="0"/>
          <w:marRight w:val="0"/>
          <w:marTop w:val="0"/>
          <w:marBottom w:val="0"/>
          <w:divBdr>
            <w:top w:val="none" w:sz="0" w:space="0" w:color="auto"/>
            <w:left w:val="none" w:sz="0" w:space="0" w:color="auto"/>
            <w:bottom w:val="none" w:sz="0" w:space="0" w:color="auto"/>
            <w:right w:val="none" w:sz="0" w:space="0" w:color="auto"/>
          </w:divBdr>
        </w:div>
      </w:divsChild>
    </w:div>
    <w:div w:id="791359734">
      <w:marLeft w:val="0"/>
      <w:marRight w:val="0"/>
      <w:marTop w:val="0"/>
      <w:marBottom w:val="0"/>
      <w:divBdr>
        <w:top w:val="none" w:sz="0" w:space="0" w:color="auto"/>
        <w:left w:val="none" w:sz="0" w:space="0" w:color="auto"/>
        <w:bottom w:val="none" w:sz="0" w:space="0" w:color="auto"/>
        <w:right w:val="none" w:sz="0" w:space="0" w:color="auto"/>
      </w:divBdr>
      <w:divsChild>
        <w:div w:id="1824468906">
          <w:marLeft w:val="0"/>
          <w:marRight w:val="0"/>
          <w:marTop w:val="0"/>
          <w:marBottom w:val="0"/>
          <w:divBdr>
            <w:top w:val="none" w:sz="0" w:space="0" w:color="auto"/>
            <w:left w:val="none" w:sz="0" w:space="0" w:color="auto"/>
            <w:bottom w:val="none" w:sz="0" w:space="0" w:color="auto"/>
            <w:right w:val="none" w:sz="0" w:space="0" w:color="auto"/>
          </w:divBdr>
        </w:div>
      </w:divsChild>
    </w:div>
    <w:div w:id="792477595">
      <w:marLeft w:val="0"/>
      <w:marRight w:val="0"/>
      <w:marTop w:val="0"/>
      <w:marBottom w:val="0"/>
      <w:divBdr>
        <w:top w:val="none" w:sz="0" w:space="0" w:color="auto"/>
        <w:left w:val="none" w:sz="0" w:space="0" w:color="auto"/>
        <w:bottom w:val="none" w:sz="0" w:space="0" w:color="auto"/>
        <w:right w:val="none" w:sz="0" w:space="0" w:color="auto"/>
      </w:divBdr>
    </w:div>
    <w:div w:id="796025501">
      <w:marLeft w:val="0"/>
      <w:marRight w:val="0"/>
      <w:marTop w:val="0"/>
      <w:marBottom w:val="0"/>
      <w:divBdr>
        <w:top w:val="none" w:sz="0" w:space="0" w:color="auto"/>
        <w:left w:val="none" w:sz="0" w:space="0" w:color="auto"/>
        <w:bottom w:val="none" w:sz="0" w:space="0" w:color="auto"/>
        <w:right w:val="none" w:sz="0" w:space="0" w:color="auto"/>
      </w:divBdr>
      <w:divsChild>
        <w:div w:id="1049912872">
          <w:marLeft w:val="0"/>
          <w:marRight w:val="0"/>
          <w:marTop w:val="0"/>
          <w:marBottom w:val="0"/>
          <w:divBdr>
            <w:top w:val="none" w:sz="0" w:space="0" w:color="auto"/>
            <w:left w:val="none" w:sz="0" w:space="0" w:color="auto"/>
            <w:bottom w:val="none" w:sz="0" w:space="0" w:color="auto"/>
            <w:right w:val="none" w:sz="0" w:space="0" w:color="auto"/>
          </w:divBdr>
        </w:div>
      </w:divsChild>
    </w:div>
    <w:div w:id="800458389">
      <w:marLeft w:val="0"/>
      <w:marRight w:val="0"/>
      <w:marTop w:val="0"/>
      <w:marBottom w:val="0"/>
      <w:divBdr>
        <w:top w:val="none" w:sz="0" w:space="0" w:color="auto"/>
        <w:left w:val="none" w:sz="0" w:space="0" w:color="auto"/>
        <w:bottom w:val="none" w:sz="0" w:space="0" w:color="auto"/>
        <w:right w:val="none" w:sz="0" w:space="0" w:color="auto"/>
      </w:divBdr>
    </w:div>
    <w:div w:id="802191725">
      <w:marLeft w:val="0"/>
      <w:marRight w:val="0"/>
      <w:marTop w:val="0"/>
      <w:marBottom w:val="0"/>
      <w:divBdr>
        <w:top w:val="none" w:sz="0" w:space="0" w:color="auto"/>
        <w:left w:val="none" w:sz="0" w:space="0" w:color="auto"/>
        <w:bottom w:val="none" w:sz="0" w:space="0" w:color="auto"/>
        <w:right w:val="none" w:sz="0" w:space="0" w:color="auto"/>
      </w:divBdr>
      <w:divsChild>
        <w:div w:id="1798569995">
          <w:marLeft w:val="0"/>
          <w:marRight w:val="0"/>
          <w:marTop w:val="0"/>
          <w:marBottom w:val="0"/>
          <w:divBdr>
            <w:top w:val="none" w:sz="0" w:space="0" w:color="auto"/>
            <w:left w:val="none" w:sz="0" w:space="0" w:color="auto"/>
            <w:bottom w:val="none" w:sz="0" w:space="0" w:color="auto"/>
            <w:right w:val="none" w:sz="0" w:space="0" w:color="auto"/>
          </w:divBdr>
        </w:div>
      </w:divsChild>
    </w:div>
    <w:div w:id="802430433">
      <w:marLeft w:val="0"/>
      <w:marRight w:val="0"/>
      <w:marTop w:val="0"/>
      <w:marBottom w:val="0"/>
      <w:divBdr>
        <w:top w:val="none" w:sz="0" w:space="0" w:color="auto"/>
        <w:left w:val="none" w:sz="0" w:space="0" w:color="auto"/>
        <w:bottom w:val="none" w:sz="0" w:space="0" w:color="auto"/>
        <w:right w:val="none" w:sz="0" w:space="0" w:color="auto"/>
      </w:divBdr>
    </w:div>
    <w:div w:id="803307471">
      <w:marLeft w:val="0"/>
      <w:marRight w:val="0"/>
      <w:marTop w:val="0"/>
      <w:marBottom w:val="0"/>
      <w:divBdr>
        <w:top w:val="none" w:sz="0" w:space="0" w:color="auto"/>
        <w:left w:val="none" w:sz="0" w:space="0" w:color="auto"/>
        <w:bottom w:val="none" w:sz="0" w:space="0" w:color="auto"/>
        <w:right w:val="none" w:sz="0" w:space="0" w:color="auto"/>
      </w:divBdr>
      <w:divsChild>
        <w:div w:id="2129351887">
          <w:marLeft w:val="0"/>
          <w:marRight w:val="0"/>
          <w:marTop w:val="0"/>
          <w:marBottom w:val="0"/>
          <w:divBdr>
            <w:top w:val="none" w:sz="0" w:space="0" w:color="auto"/>
            <w:left w:val="none" w:sz="0" w:space="0" w:color="auto"/>
            <w:bottom w:val="none" w:sz="0" w:space="0" w:color="auto"/>
            <w:right w:val="none" w:sz="0" w:space="0" w:color="auto"/>
          </w:divBdr>
        </w:div>
      </w:divsChild>
    </w:div>
    <w:div w:id="804204744">
      <w:marLeft w:val="0"/>
      <w:marRight w:val="0"/>
      <w:marTop w:val="0"/>
      <w:marBottom w:val="0"/>
      <w:divBdr>
        <w:top w:val="none" w:sz="0" w:space="0" w:color="auto"/>
        <w:left w:val="none" w:sz="0" w:space="0" w:color="auto"/>
        <w:bottom w:val="none" w:sz="0" w:space="0" w:color="auto"/>
        <w:right w:val="none" w:sz="0" w:space="0" w:color="auto"/>
      </w:divBdr>
      <w:divsChild>
        <w:div w:id="494229158">
          <w:marLeft w:val="0"/>
          <w:marRight w:val="0"/>
          <w:marTop w:val="0"/>
          <w:marBottom w:val="0"/>
          <w:divBdr>
            <w:top w:val="none" w:sz="0" w:space="0" w:color="auto"/>
            <w:left w:val="none" w:sz="0" w:space="0" w:color="auto"/>
            <w:bottom w:val="none" w:sz="0" w:space="0" w:color="auto"/>
            <w:right w:val="none" w:sz="0" w:space="0" w:color="auto"/>
          </w:divBdr>
        </w:div>
      </w:divsChild>
    </w:div>
    <w:div w:id="804664646">
      <w:marLeft w:val="0"/>
      <w:marRight w:val="0"/>
      <w:marTop w:val="0"/>
      <w:marBottom w:val="0"/>
      <w:divBdr>
        <w:top w:val="none" w:sz="0" w:space="0" w:color="auto"/>
        <w:left w:val="none" w:sz="0" w:space="0" w:color="auto"/>
        <w:bottom w:val="none" w:sz="0" w:space="0" w:color="auto"/>
        <w:right w:val="none" w:sz="0" w:space="0" w:color="auto"/>
      </w:divBdr>
    </w:div>
    <w:div w:id="807627121">
      <w:marLeft w:val="0"/>
      <w:marRight w:val="0"/>
      <w:marTop w:val="0"/>
      <w:marBottom w:val="0"/>
      <w:divBdr>
        <w:top w:val="none" w:sz="0" w:space="0" w:color="auto"/>
        <w:left w:val="none" w:sz="0" w:space="0" w:color="auto"/>
        <w:bottom w:val="none" w:sz="0" w:space="0" w:color="auto"/>
        <w:right w:val="none" w:sz="0" w:space="0" w:color="auto"/>
      </w:divBdr>
    </w:div>
    <w:div w:id="816382042">
      <w:marLeft w:val="0"/>
      <w:marRight w:val="0"/>
      <w:marTop w:val="0"/>
      <w:marBottom w:val="0"/>
      <w:divBdr>
        <w:top w:val="none" w:sz="0" w:space="0" w:color="auto"/>
        <w:left w:val="none" w:sz="0" w:space="0" w:color="auto"/>
        <w:bottom w:val="none" w:sz="0" w:space="0" w:color="auto"/>
        <w:right w:val="none" w:sz="0" w:space="0" w:color="auto"/>
      </w:divBdr>
      <w:divsChild>
        <w:div w:id="1970167622">
          <w:marLeft w:val="0"/>
          <w:marRight w:val="0"/>
          <w:marTop w:val="0"/>
          <w:marBottom w:val="0"/>
          <w:divBdr>
            <w:top w:val="none" w:sz="0" w:space="0" w:color="auto"/>
            <w:left w:val="none" w:sz="0" w:space="0" w:color="auto"/>
            <w:bottom w:val="none" w:sz="0" w:space="0" w:color="auto"/>
            <w:right w:val="none" w:sz="0" w:space="0" w:color="auto"/>
          </w:divBdr>
        </w:div>
      </w:divsChild>
    </w:div>
    <w:div w:id="824711040">
      <w:marLeft w:val="0"/>
      <w:marRight w:val="0"/>
      <w:marTop w:val="0"/>
      <w:marBottom w:val="0"/>
      <w:divBdr>
        <w:top w:val="none" w:sz="0" w:space="0" w:color="auto"/>
        <w:left w:val="none" w:sz="0" w:space="0" w:color="auto"/>
        <w:bottom w:val="none" w:sz="0" w:space="0" w:color="auto"/>
        <w:right w:val="none" w:sz="0" w:space="0" w:color="auto"/>
      </w:divBdr>
      <w:divsChild>
        <w:div w:id="1545563575">
          <w:marLeft w:val="0"/>
          <w:marRight w:val="0"/>
          <w:marTop w:val="0"/>
          <w:marBottom w:val="0"/>
          <w:divBdr>
            <w:top w:val="none" w:sz="0" w:space="0" w:color="auto"/>
            <w:left w:val="none" w:sz="0" w:space="0" w:color="auto"/>
            <w:bottom w:val="none" w:sz="0" w:space="0" w:color="auto"/>
            <w:right w:val="none" w:sz="0" w:space="0" w:color="auto"/>
          </w:divBdr>
        </w:div>
      </w:divsChild>
    </w:div>
    <w:div w:id="829058332">
      <w:marLeft w:val="0"/>
      <w:marRight w:val="0"/>
      <w:marTop w:val="0"/>
      <w:marBottom w:val="0"/>
      <w:divBdr>
        <w:top w:val="none" w:sz="0" w:space="0" w:color="auto"/>
        <w:left w:val="none" w:sz="0" w:space="0" w:color="auto"/>
        <w:bottom w:val="none" w:sz="0" w:space="0" w:color="auto"/>
        <w:right w:val="none" w:sz="0" w:space="0" w:color="auto"/>
      </w:divBdr>
      <w:divsChild>
        <w:div w:id="1623802959">
          <w:marLeft w:val="0"/>
          <w:marRight w:val="0"/>
          <w:marTop w:val="0"/>
          <w:marBottom w:val="0"/>
          <w:divBdr>
            <w:top w:val="none" w:sz="0" w:space="0" w:color="auto"/>
            <w:left w:val="none" w:sz="0" w:space="0" w:color="auto"/>
            <w:bottom w:val="none" w:sz="0" w:space="0" w:color="auto"/>
            <w:right w:val="none" w:sz="0" w:space="0" w:color="auto"/>
          </w:divBdr>
        </w:div>
      </w:divsChild>
    </w:div>
    <w:div w:id="831066927">
      <w:marLeft w:val="0"/>
      <w:marRight w:val="0"/>
      <w:marTop w:val="0"/>
      <w:marBottom w:val="0"/>
      <w:divBdr>
        <w:top w:val="none" w:sz="0" w:space="0" w:color="auto"/>
        <w:left w:val="none" w:sz="0" w:space="0" w:color="auto"/>
        <w:bottom w:val="none" w:sz="0" w:space="0" w:color="auto"/>
        <w:right w:val="none" w:sz="0" w:space="0" w:color="auto"/>
      </w:divBdr>
    </w:div>
    <w:div w:id="832184202">
      <w:marLeft w:val="0"/>
      <w:marRight w:val="0"/>
      <w:marTop w:val="0"/>
      <w:marBottom w:val="0"/>
      <w:divBdr>
        <w:top w:val="none" w:sz="0" w:space="0" w:color="auto"/>
        <w:left w:val="none" w:sz="0" w:space="0" w:color="auto"/>
        <w:bottom w:val="none" w:sz="0" w:space="0" w:color="auto"/>
        <w:right w:val="none" w:sz="0" w:space="0" w:color="auto"/>
      </w:divBdr>
      <w:divsChild>
        <w:div w:id="653802932">
          <w:marLeft w:val="0"/>
          <w:marRight w:val="0"/>
          <w:marTop w:val="0"/>
          <w:marBottom w:val="0"/>
          <w:divBdr>
            <w:top w:val="none" w:sz="0" w:space="0" w:color="auto"/>
            <w:left w:val="none" w:sz="0" w:space="0" w:color="auto"/>
            <w:bottom w:val="none" w:sz="0" w:space="0" w:color="auto"/>
            <w:right w:val="none" w:sz="0" w:space="0" w:color="auto"/>
          </w:divBdr>
        </w:div>
      </w:divsChild>
    </w:div>
    <w:div w:id="834338865">
      <w:marLeft w:val="0"/>
      <w:marRight w:val="0"/>
      <w:marTop w:val="0"/>
      <w:marBottom w:val="0"/>
      <w:divBdr>
        <w:top w:val="none" w:sz="0" w:space="0" w:color="auto"/>
        <w:left w:val="none" w:sz="0" w:space="0" w:color="auto"/>
        <w:bottom w:val="none" w:sz="0" w:space="0" w:color="auto"/>
        <w:right w:val="none" w:sz="0" w:space="0" w:color="auto"/>
      </w:divBdr>
      <w:divsChild>
        <w:div w:id="980770667">
          <w:marLeft w:val="0"/>
          <w:marRight w:val="0"/>
          <w:marTop w:val="0"/>
          <w:marBottom w:val="0"/>
          <w:divBdr>
            <w:top w:val="none" w:sz="0" w:space="0" w:color="auto"/>
            <w:left w:val="none" w:sz="0" w:space="0" w:color="auto"/>
            <w:bottom w:val="none" w:sz="0" w:space="0" w:color="auto"/>
            <w:right w:val="none" w:sz="0" w:space="0" w:color="auto"/>
          </w:divBdr>
        </w:div>
      </w:divsChild>
    </w:div>
    <w:div w:id="840702959">
      <w:marLeft w:val="0"/>
      <w:marRight w:val="0"/>
      <w:marTop w:val="0"/>
      <w:marBottom w:val="0"/>
      <w:divBdr>
        <w:top w:val="none" w:sz="0" w:space="0" w:color="auto"/>
        <w:left w:val="none" w:sz="0" w:space="0" w:color="auto"/>
        <w:bottom w:val="none" w:sz="0" w:space="0" w:color="auto"/>
        <w:right w:val="none" w:sz="0" w:space="0" w:color="auto"/>
      </w:divBdr>
      <w:divsChild>
        <w:div w:id="830635465">
          <w:marLeft w:val="0"/>
          <w:marRight w:val="0"/>
          <w:marTop w:val="0"/>
          <w:marBottom w:val="0"/>
          <w:divBdr>
            <w:top w:val="none" w:sz="0" w:space="0" w:color="auto"/>
            <w:left w:val="none" w:sz="0" w:space="0" w:color="auto"/>
            <w:bottom w:val="none" w:sz="0" w:space="0" w:color="auto"/>
            <w:right w:val="none" w:sz="0" w:space="0" w:color="auto"/>
          </w:divBdr>
        </w:div>
      </w:divsChild>
    </w:div>
    <w:div w:id="844326769">
      <w:marLeft w:val="0"/>
      <w:marRight w:val="0"/>
      <w:marTop w:val="0"/>
      <w:marBottom w:val="0"/>
      <w:divBdr>
        <w:top w:val="none" w:sz="0" w:space="0" w:color="auto"/>
        <w:left w:val="none" w:sz="0" w:space="0" w:color="auto"/>
        <w:bottom w:val="none" w:sz="0" w:space="0" w:color="auto"/>
        <w:right w:val="none" w:sz="0" w:space="0" w:color="auto"/>
      </w:divBdr>
      <w:divsChild>
        <w:div w:id="343291739">
          <w:marLeft w:val="0"/>
          <w:marRight w:val="0"/>
          <w:marTop w:val="0"/>
          <w:marBottom w:val="0"/>
          <w:divBdr>
            <w:top w:val="none" w:sz="0" w:space="0" w:color="auto"/>
            <w:left w:val="none" w:sz="0" w:space="0" w:color="auto"/>
            <w:bottom w:val="none" w:sz="0" w:space="0" w:color="auto"/>
            <w:right w:val="none" w:sz="0" w:space="0" w:color="auto"/>
          </w:divBdr>
        </w:div>
      </w:divsChild>
    </w:div>
    <w:div w:id="845750398">
      <w:marLeft w:val="0"/>
      <w:marRight w:val="0"/>
      <w:marTop w:val="0"/>
      <w:marBottom w:val="0"/>
      <w:divBdr>
        <w:top w:val="none" w:sz="0" w:space="0" w:color="auto"/>
        <w:left w:val="none" w:sz="0" w:space="0" w:color="auto"/>
        <w:bottom w:val="none" w:sz="0" w:space="0" w:color="auto"/>
        <w:right w:val="none" w:sz="0" w:space="0" w:color="auto"/>
      </w:divBdr>
      <w:divsChild>
        <w:div w:id="1959212868">
          <w:marLeft w:val="0"/>
          <w:marRight w:val="0"/>
          <w:marTop w:val="0"/>
          <w:marBottom w:val="0"/>
          <w:divBdr>
            <w:top w:val="none" w:sz="0" w:space="0" w:color="auto"/>
            <w:left w:val="none" w:sz="0" w:space="0" w:color="auto"/>
            <w:bottom w:val="none" w:sz="0" w:space="0" w:color="auto"/>
            <w:right w:val="none" w:sz="0" w:space="0" w:color="auto"/>
          </w:divBdr>
        </w:div>
      </w:divsChild>
    </w:div>
    <w:div w:id="848058874">
      <w:marLeft w:val="0"/>
      <w:marRight w:val="0"/>
      <w:marTop w:val="0"/>
      <w:marBottom w:val="0"/>
      <w:divBdr>
        <w:top w:val="none" w:sz="0" w:space="0" w:color="auto"/>
        <w:left w:val="none" w:sz="0" w:space="0" w:color="auto"/>
        <w:bottom w:val="none" w:sz="0" w:space="0" w:color="auto"/>
        <w:right w:val="none" w:sz="0" w:space="0" w:color="auto"/>
      </w:divBdr>
    </w:div>
    <w:div w:id="848374637">
      <w:marLeft w:val="0"/>
      <w:marRight w:val="0"/>
      <w:marTop w:val="0"/>
      <w:marBottom w:val="0"/>
      <w:divBdr>
        <w:top w:val="none" w:sz="0" w:space="0" w:color="auto"/>
        <w:left w:val="none" w:sz="0" w:space="0" w:color="auto"/>
        <w:bottom w:val="none" w:sz="0" w:space="0" w:color="auto"/>
        <w:right w:val="none" w:sz="0" w:space="0" w:color="auto"/>
      </w:divBdr>
      <w:divsChild>
        <w:div w:id="2074815352">
          <w:marLeft w:val="0"/>
          <w:marRight w:val="0"/>
          <w:marTop w:val="0"/>
          <w:marBottom w:val="0"/>
          <w:divBdr>
            <w:top w:val="none" w:sz="0" w:space="0" w:color="auto"/>
            <w:left w:val="none" w:sz="0" w:space="0" w:color="auto"/>
            <w:bottom w:val="none" w:sz="0" w:space="0" w:color="auto"/>
            <w:right w:val="none" w:sz="0" w:space="0" w:color="auto"/>
          </w:divBdr>
        </w:div>
      </w:divsChild>
    </w:div>
    <w:div w:id="850992342">
      <w:marLeft w:val="0"/>
      <w:marRight w:val="0"/>
      <w:marTop w:val="0"/>
      <w:marBottom w:val="0"/>
      <w:divBdr>
        <w:top w:val="none" w:sz="0" w:space="0" w:color="auto"/>
        <w:left w:val="none" w:sz="0" w:space="0" w:color="auto"/>
        <w:bottom w:val="none" w:sz="0" w:space="0" w:color="auto"/>
        <w:right w:val="none" w:sz="0" w:space="0" w:color="auto"/>
      </w:divBdr>
    </w:div>
    <w:div w:id="852840945">
      <w:marLeft w:val="0"/>
      <w:marRight w:val="0"/>
      <w:marTop w:val="0"/>
      <w:marBottom w:val="0"/>
      <w:divBdr>
        <w:top w:val="none" w:sz="0" w:space="0" w:color="auto"/>
        <w:left w:val="none" w:sz="0" w:space="0" w:color="auto"/>
        <w:bottom w:val="none" w:sz="0" w:space="0" w:color="auto"/>
        <w:right w:val="none" w:sz="0" w:space="0" w:color="auto"/>
      </w:divBdr>
    </w:div>
    <w:div w:id="856698417">
      <w:marLeft w:val="0"/>
      <w:marRight w:val="0"/>
      <w:marTop w:val="0"/>
      <w:marBottom w:val="0"/>
      <w:divBdr>
        <w:top w:val="none" w:sz="0" w:space="0" w:color="auto"/>
        <w:left w:val="none" w:sz="0" w:space="0" w:color="auto"/>
        <w:bottom w:val="none" w:sz="0" w:space="0" w:color="auto"/>
        <w:right w:val="none" w:sz="0" w:space="0" w:color="auto"/>
      </w:divBdr>
      <w:divsChild>
        <w:div w:id="594441489">
          <w:marLeft w:val="0"/>
          <w:marRight w:val="0"/>
          <w:marTop w:val="0"/>
          <w:marBottom w:val="0"/>
          <w:divBdr>
            <w:top w:val="none" w:sz="0" w:space="0" w:color="auto"/>
            <w:left w:val="none" w:sz="0" w:space="0" w:color="auto"/>
            <w:bottom w:val="none" w:sz="0" w:space="0" w:color="auto"/>
            <w:right w:val="none" w:sz="0" w:space="0" w:color="auto"/>
          </w:divBdr>
        </w:div>
      </w:divsChild>
    </w:div>
    <w:div w:id="857550314">
      <w:marLeft w:val="0"/>
      <w:marRight w:val="0"/>
      <w:marTop w:val="0"/>
      <w:marBottom w:val="0"/>
      <w:divBdr>
        <w:top w:val="none" w:sz="0" w:space="0" w:color="auto"/>
        <w:left w:val="none" w:sz="0" w:space="0" w:color="auto"/>
        <w:bottom w:val="none" w:sz="0" w:space="0" w:color="auto"/>
        <w:right w:val="none" w:sz="0" w:space="0" w:color="auto"/>
      </w:divBdr>
      <w:divsChild>
        <w:div w:id="273831473">
          <w:marLeft w:val="0"/>
          <w:marRight w:val="0"/>
          <w:marTop w:val="0"/>
          <w:marBottom w:val="0"/>
          <w:divBdr>
            <w:top w:val="none" w:sz="0" w:space="0" w:color="auto"/>
            <w:left w:val="none" w:sz="0" w:space="0" w:color="auto"/>
            <w:bottom w:val="none" w:sz="0" w:space="0" w:color="auto"/>
            <w:right w:val="none" w:sz="0" w:space="0" w:color="auto"/>
          </w:divBdr>
        </w:div>
      </w:divsChild>
    </w:div>
    <w:div w:id="859471090">
      <w:marLeft w:val="0"/>
      <w:marRight w:val="0"/>
      <w:marTop w:val="0"/>
      <w:marBottom w:val="0"/>
      <w:divBdr>
        <w:top w:val="none" w:sz="0" w:space="0" w:color="auto"/>
        <w:left w:val="none" w:sz="0" w:space="0" w:color="auto"/>
        <w:bottom w:val="none" w:sz="0" w:space="0" w:color="auto"/>
        <w:right w:val="none" w:sz="0" w:space="0" w:color="auto"/>
      </w:divBdr>
      <w:divsChild>
        <w:div w:id="1885099766">
          <w:marLeft w:val="0"/>
          <w:marRight w:val="0"/>
          <w:marTop w:val="0"/>
          <w:marBottom w:val="0"/>
          <w:divBdr>
            <w:top w:val="none" w:sz="0" w:space="0" w:color="auto"/>
            <w:left w:val="none" w:sz="0" w:space="0" w:color="auto"/>
            <w:bottom w:val="none" w:sz="0" w:space="0" w:color="auto"/>
            <w:right w:val="none" w:sz="0" w:space="0" w:color="auto"/>
          </w:divBdr>
        </w:div>
      </w:divsChild>
    </w:div>
    <w:div w:id="862862942">
      <w:marLeft w:val="0"/>
      <w:marRight w:val="0"/>
      <w:marTop w:val="0"/>
      <w:marBottom w:val="0"/>
      <w:divBdr>
        <w:top w:val="none" w:sz="0" w:space="0" w:color="auto"/>
        <w:left w:val="none" w:sz="0" w:space="0" w:color="auto"/>
        <w:bottom w:val="none" w:sz="0" w:space="0" w:color="auto"/>
        <w:right w:val="none" w:sz="0" w:space="0" w:color="auto"/>
      </w:divBdr>
    </w:div>
    <w:div w:id="862982451">
      <w:marLeft w:val="0"/>
      <w:marRight w:val="0"/>
      <w:marTop w:val="0"/>
      <w:marBottom w:val="0"/>
      <w:divBdr>
        <w:top w:val="none" w:sz="0" w:space="0" w:color="auto"/>
        <w:left w:val="none" w:sz="0" w:space="0" w:color="auto"/>
        <w:bottom w:val="none" w:sz="0" w:space="0" w:color="auto"/>
        <w:right w:val="none" w:sz="0" w:space="0" w:color="auto"/>
      </w:divBdr>
      <w:divsChild>
        <w:div w:id="1364596505">
          <w:marLeft w:val="0"/>
          <w:marRight w:val="0"/>
          <w:marTop w:val="0"/>
          <w:marBottom w:val="0"/>
          <w:divBdr>
            <w:top w:val="none" w:sz="0" w:space="0" w:color="auto"/>
            <w:left w:val="none" w:sz="0" w:space="0" w:color="auto"/>
            <w:bottom w:val="none" w:sz="0" w:space="0" w:color="auto"/>
            <w:right w:val="none" w:sz="0" w:space="0" w:color="auto"/>
          </w:divBdr>
        </w:div>
      </w:divsChild>
    </w:div>
    <w:div w:id="864899976">
      <w:marLeft w:val="0"/>
      <w:marRight w:val="0"/>
      <w:marTop w:val="0"/>
      <w:marBottom w:val="0"/>
      <w:divBdr>
        <w:top w:val="none" w:sz="0" w:space="0" w:color="auto"/>
        <w:left w:val="none" w:sz="0" w:space="0" w:color="auto"/>
        <w:bottom w:val="none" w:sz="0" w:space="0" w:color="auto"/>
        <w:right w:val="none" w:sz="0" w:space="0" w:color="auto"/>
      </w:divBdr>
      <w:divsChild>
        <w:div w:id="1898584567">
          <w:marLeft w:val="0"/>
          <w:marRight w:val="0"/>
          <w:marTop w:val="0"/>
          <w:marBottom w:val="0"/>
          <w:divBdr>
            <w:top w:val="none" w:sz="0" w:space="0" w:color="auto"/>
            <w:left w:val="none" w:sz="0" w:space="0" w:color="auto"/>
            <w:bottom w:val="none" w:sz="0" w:space="0" w:color="auto"/>
            <w:right w:val="none" w:sz="0" w:space="0" w:color="auto"/>
          </w:divBdr>
        </w:div>
      </w:divsChild>
    </w:div>
    <w:div w:id="877856284">
      <w:marLeft w:val="0"/>
      <w:marRight w:val="0"/>
      <w:marTop w:val="0"/>
      <w:marBottom w:val="0"/>
      <w:divBdr>
        <w:top w:val="none" w:sz="0" w:space="0" w:color="auto"/>
        <w:left w:val="none" w:sz="0" w:space="0" w:color="auto"/>
        <w:bottom w:val="none" w:sz="0" w:space="0" w:color="auto"/>
        <w:right w:val="none" w:sz="0" w:space="0" w:color="auto"/>
      </w:divBdr>
    </w:div>
    <w:div w:id="878276315">
      <w:marLeft w:val="0"/>
      <w:marRight w:val="0"/>
      <w:marTop w:val="0"/>
      <w:marBottom w:val="0"/>
      <w:divBdr>
        <w:top w:val="none" w:sz="0" w:space="0" w:color="auto"/>
        <w:left w:val="none" w:sz="0" w:space="0" w:color="auto"/>
        <w:bottom w:val="none" w:sz="0" w:space="0" w:color="auto"/>
        <w:right w:val="none" w:sz="0" w:space="0" w:color="auto"/>
      </w:divBdr>
      <w:divsChild>
        <w:div w:id="1705057543">
          <w:marLeft w:val="0"/>
          <w:marRight w:val="0"/>
          <w:marTop w:val="0"/>
          <w:marBottom w:val="0"/>
          <w:divBdr>
            <w:top w:val="none" w:sz="0" w:space="0" w:color="auto"/>
            <w:left w:val="none" w:sz="0" w:space="0" w:color="auto"/>
            <w:bottom w:val="none" w:sz="0" w:space="0" w:color="auto"/>
            <w:right w:val="none" w:sz="0" w:space="0" w:color="auto"/>
          </w:divBdr>
        </w:div>
      </w:divsChild>
    </w:div>
    <w:div w:id="880753547">
      <w:marLeft w:val="0"/>
      <w:marRight w:val="0"/>
      <w:marTop w:val="0"/>
      <w:marBottom w:val="0"/>
      <w:divBdr>
        <w:top w:val="none" w:sz="0" w:space="0" w:color="auto"/>
        <w:left w:val="none" w:sz="0" w:space="0" w:color="auto"/>
        <w:bottom w:val="none" w:sz="0" w:space="0" w:color="auto"/>
        <w:right w:val="none" w:sz="0" w:space="0" w:color="auto"/>
      </w:divBdr>
      <w:divsChild>
        <w:div w:id="1607082451">
          <w:marLeft w:val="0"/>
          <w:marRight w:val="0"/>
          <w:marTop w:val="0"/>
          <w:marBottom w:val="0"/>
          <w:divBdr>
            <w:top w:val="none" w:sz="0" w:space="0" w:color="auto"/>
            <w:left w:val="none" w:sz="0" w:space="0" w:color="auto"/>
            <w:bottom w:val="none" w:sz="0" w:space="0" w:color="auto"/>
            <w:right w:val="none" w:sz="0" w:space="0" w:color="auto"/>
          </w:divBdr>
        </w:div>
      </w:divsChild>
    </w:div>
    <w:div w:id="881985013">
      <w:marLeft w:val="0"/>
      <w:marRight w:val="0"/>
      <w:marTop w:val="0"/>
      <w:marBottom w:val="0"/>
      <w:divBdr>
        <w:top w:val="none" w:sz="0" w:space="0" w:color="auto"/>
        <w:left w:val="none" w:sz="0" w:space="0" w:color="auto"/>
        <w:bottom w:val="none" w:sz="0" w:space="0" w:color="auto"/>
        <w:right w:val="none" w:sz="0" w:space="0" w:color="auto"/>
      </w:divBdr>
    </w:div>
    <w:div w:id="886454860">
      <w:marLeft w:val="0"/>
      <w:marRight w:val="0"/>
      <w:marTop w:val="0"/>
      <w:marBottom w:val="0"/>
      <w:divBdr>
        <w:top w:val="none" w:sz="0" w:space="0" w:color="auto"/>
        <w:left w:val="none" w:sz="0" w:space="0" w:color="auto"/>
        <w:bottom w:val="none" w:sz="0" w:space="0" w:color="auto"/>
        <w:right w:val="none" w:sz="0" w:space="0" w:color="auto"/>
      </w:divBdr>
      <w:divsChild>
        <w:div w:id="1658915719">
          <w:marLeft w:val="0"/>
          <w:marRight w:val="0"/>
          <w:marTop w:val="0"/>
          <w:marBottom w:val="0"/>
          <w:divBdr>
            <w:top w:val="none" w:sz="0" w:space="0" w:color="auto"/>
            <w:left w:val="none" w:sz="0" w:space="0" w:color="auto"/>
            <w:bottom w:val="none" w:sz="0" w:space="0" w:color="auto"/>
            <w:right w:val="none" w:sz="0" w:space="0" w:color="auto"/>
          </w:divBdr>
        </w:div>
      </w:divsChild>
    </w:div>
    <w:div w:id="889389219">
      <w:marLeft w:val="0"/>
      <w:marRight w:val="0"/>
      <w:marTop w:val="0"/>
      <w:marBottom w:val="0"/>
      <w:divBdr>
        <w:top w:val="none" w:sz="0" w:space="0" w:color="auto"/>
        <w:left w:val="none" w:sz="0" w:space="0" w:color="auto"/>
        <w:bottom w:val="none" w:sz="0" w:space="0" w:color="auto"/>
        <w:right w:val="none" w:sz="0" w:space="0" w:color="auto"/>
      </w:divBdr>
    </w:div>
    <w:div w:id="897397011">
      <w:marLeft w:val="0"/>
      <w:marRight w:val="0"/>
      <w:marTop w:val="0"/>
      <w:marBottom w:val="0"/>
      <w:divBdr>
        <w:top w:val="none" w:sz="0" w:space="0" w:color="auto"/>
        <w:left w:val="none" w:sz="0" w:space="0" w:color="auto"/>
        <w:bottom w:val="none" w:sz="0" w:space="0" w:color="auto"/>
        <w:right w:val="none" w:sz="0" w:space="0" w:color="auto"/>
      </w:divBdr>
      <w:divsChild>
        <w:div w:id="1073746576">
          <w:marLeft w:val="0"/>
          <w:marRight w:val="0"/>
          <w:marTop w:val="0"/>
          <w:marBottom w:val="0"/>
          <w:divBdr>
            <w:top w:val="none" w:sz="0" w:space="0" w:color="auto"/>
            <w:left w:val="none" w:sz="0" w:space="0" w:color="auto"/>
            <w:bottom w:val="none" w:sz="0" w:space="0" w:color="auto"/>
            <w:right w:val="none" w:sz="0" w:space="0" w:color="auto"/>
          </w:divBdr>
        </w:div>
      </w:divsChild>
    </w:div>
    <w:div w:id="898248771">
      <w:marLeft w:val="0"/>
      <w:marRight w:val="0"/>
      <w:marTop w:val="0"/>
      <w:marBottom w:val="0"/>
      <w:divBdr>
        <w:top w:val="none" w:sz="0" w:space="0" w:color="auto"/>
        <w:left w:val="none" w:sz="0" w:space="0" w:color="auto"/>
        <w:bottom w:val="none" w:sz="0" w:space="0" w:color="auto"/>
        <w:right w:val="none" w:sz="0" w:space="0" w:color="auto"/>
      </w:divBdr>
    </w:div>
    <w:div w:id="899168755">
      <w:marLeft w:val="0"/>
      <w:marRight w:val="0"/>
      <w:marTop w:val="0"/>
      <w:marBottom w:val="0"/>
      <w:divBdr>
        <w:top w:val="none" w:sz="0" w:space="0" w:color="auto"/>
        <w:left w:val="none" w:sz="0" w:space="0" w:color="auto"/>
        <w:bottom w:val="none" w:sz="0" w:space="0" w:color="auto"/>
        <w:right w:val="none" w:sz="0" w:space="0" w:color="auto"/>
      </w:divBdr>
      <w:divsChild>
        <w:div w:id="1294753830">
          <w:marLeft w:val="0"/>
          <w:marRight w:val="0"/>
          <w:marTop w:val="0"/>
          <w:marBottom w:val="0"/>
          <w:divBdr>
            <w:top w:val="none" w:sz="0" w:space="0" w:color="auto"/>
            <w:left w:val="none" w:sz="0" w:space="0" w:color="auto"/>
            <w:bottom w:val="none" w:sz="0" w:space="0" w:color="auto"/>
            <w:right w:val="none" w:sz="0" w:space="0" w:color="auto"/>
          </w:divBdr>
        </w:div>
      </w:divsChild>
    </w:div>
    <w:div w:id="900798332">
      <w:marLeft w:val="0"/>
      <w:marRight w:val="0"/>
      <w:marTop w:val="0"/>
      <w:marBottom w:val="0"/>
      <w:divBdr>
        <w:top w:val="none" w:sz="0" w:space="0" w:color="auto"/>
        <w:left w:val="none" w:sz="0" w:space="0" w:color="auto"/>
        <w:bottom w:val="none" w:sz="0" w:space="0" w:color="auto"/>
        <w:right w:val="none" w:sz="0" w:space="0" w:color="auto"/>
      </w:divBdr>
      <w:divsChild>
        <w:div w:id="1666274144">
          <w:marLeft w:val="0"/>
          <w:marRight w:val="0"/>
          <w:marTop w:val="0"/>
          <w:marBottom w:val="0"/>
          <w:divBdr>
            <w:top w:val="none" w:sz="0" w:space="0" w:color="auto"/>
            <w:left w:val="none" w:sz="0" w:space="0" w:color="auto"/>
            <w:bottom w:val="none" w:sz="0" w:space="0" w:color="auto"/>
            <w:right w:val="none" w:sz="0" w:space="0" w:color="auto"/>
          </w:divBdr>
        </w:div>
      </w:divsChild>
    </w:div>
    <w:div w:id="902107141">
      <w:marLeft w:val="0"/>
      <w:marRight w:val="0"/>
      <w:marTop w:val="0"/>
      <w:marBottom w:val="0"/>
      <w:divBdr>
        <w:top w:val="none" w:sz="0" w:space="0" w:color="auto"/>
        <w:left w:val="none" w:sz="0" w:space="0" w:color="auto"/>
        <w:bottom w:val="none" w:sz="0" w:space="0" w:color="auto"/>
        <w:right w:val="none" w:sz="0" w:space="0" w:color="auto"/>
      </w:divBdr>
      <w:divsChild>
        <w:div w:id="174805126">
          <w:marLeft w:val="0"/>
          <w:marRight w:val="0"/>
          <w:marTop w:val="0"/>
          <w:marBottom w:val="0"/>
          <w:divBdr>
            <w:top w:val="none" w:sz="0" w:space="0" w:color="auto"/>
            <w:left w:val="none" w:sz="0" w:space="0" w:color="auto"/>
            <w:bottom w:val="none" w:sz="0" w:space="0" w:color="auto"/>
            <w:right w:val="none" w:sz="0" w:space="0" w:color="auto"/>
          </w:divBdr>
        </w:div>
      </w:divsChild>
    </w:div>
    <w:div w:id="902642268">
      <w:marLeft w:val="0"/>
      <w:marRight w:val="0"/>
      <w:marTop w:val="0"/>
      <w:marBottom w:val="0"/>
      <w:divBdr>
        <w:top w:val="none" w:sz="0" w:space="0" w:color="auto"/>
        <w:left w:val="none" w:sz="0" w:space="0" w:color="auto"/>
        <w:bottom w:val="none" w:sz="0" w:space="0" w:color="auto"/>
        <w:right w:val="none" w:sz="0" w:space="0" w:color="auto"/>
      </w:divBdr>
      <w:divsChild>
        <w:div w:id="364869688">
          <w:marLeft w:val="0"/>
          <w:marRight w:val="0"/>
          <w:marTop w:val="0"/>
          <w:marBottom w:val="0"/>
          <w:divBdr>
            <w:top w:val="none" w:sz="0" w:space="0" w:color="auto"/>
            <w:left w:val="none" w:sz="0" w:space="0" w:color="auto"/>
            <w:bottom w:val="none" w:sz="0" w:space="0" w:color="auto"/>
            <w:right w:val="none" w:sz="0" w:space="0" w:color="auto"/>
          </w:divBdr>
        </w:div>
      </w:divsChild>
    </w:div>
    <w:div w:id="913321031">
      <w:marLeft w:val="0"/>
      <w:marRight w:val="0"/>
      <w:marTop w:val="0"/>
      <w:marBottom w:val="0"/>
      <w:divBdr>
        <w:top w:val="none" w:sz="0" w:space="0" w:color="auto"/>
        <w:left w:val="none" w:sz="0" w:space="0" w:color="auto"/>
        <w:bottom w:val="none" w:sz="0" w:space="0" w:color="auto"/>
        <w:right w:val="none" w:sz="0" w:space="0" w:color="auto"/>
      </w:divBdr>
      <w:divsChild>
        <w:div w:id="53437465">
          <w:marLeft w:val="0"/>
          <w:marRight w:val="0"/>
          <w:marTop w:val="0"/>
          <w:marBottom w:val="0"/>
          <w:divBdr>
            <w:top w:val="none" w:sz="0" w:space="0" w:color="auto"/>
            <w:left w:val="none" w:sz="0" w:space="0" w:color="auto"/>
            <w:bottom w:val="none" w:sz="0" w:space="0" w:color="auto"/>
            <w:right w:val="none" w:sz="0" w:space="0" w:color="auto"/>
          </w:divBdr>
        </w:div>
      </w:divsChild>
    </w:div>
    <w:div w:id="914434641">
      <w:marLeft w:val="0"/>
      <w:marRight w:val="0"/>
      <w:marTop w:val="0"/>
      <w:marBottom w:val="0"/>
      <w:divBdr>
        <w:top w:val="none" w:sz="0" w:space="0" w:color="auto"/>
        <w:left w:val="none" w:sz="0" w:space="0" w:color="auto"/>
        <w:bottom w:val="none" w:sz="0" w:space="0" w:color="auto"/>
        <w:right w:val="none" w:sz="0" w:space="0" w:color="auto"/>
      </w:divBdr>
    </w:div>
    <w:div w:id="917595262">
      <w:marLeft w:val="0"/>
      <w:marRight w:val="0"/>
      <w:marTop w:val="0"/>
      <w:marBottom w:val="0"/>
      <w:divBdr>
        <w:top w:val="none" w:sz="0" w:space="0" w:color="auto"/>
        <w:left w:val="none" w:sz="0" w:space="0" w:color="auto"/>
        <w:bottom w:val="none" w:sz="0" w:space="0" w:color="auto"/>
        <w:right w:val="none" w:sz="0" w:space="0" w:color="auto"/>
      </w:divBdr>
    </w:div>
    <w:div w:id="917787110">
      <w:marLeft w:val="0"/>
      <w:marRight w:val="0"/>
      <w:marTop w:val="0"/>
      <w:marBottom w:val="0"/>
      <w:divBdr>
        <w:top w:val="none" w:sz="0" w:space="0" w:color="auto"/>
        <w:left w:val="none" w:sz="0" w:space="0" w:color="auto"/>
        <w:bottom w:val="none" w:sz="0" w:space="0" w:color="auto"/>
        <w:right w:val="none" w:sz="0" w:space="0" w:color="auto"/>
      </w:divBdr>
      <w:divsChild>
        <w:div w:id="114641032">
          <w:marLeft w:val="0"/>
          <w:marRight w:val="0"/>
          <w:marTop w:val="0"/>
          <w:marBottom w:val="0"/>
          <w:divBdr>
            <w:top w:val="none" w:sz="0" w:space="0" w:color="auto"/>
            <w:left w:val="none" w:sz="0" w:space="0" w:color="auto"/>
            <w:bottom w:val="none" w:sz="0" w:space="0" w:color="auto"/>
            <w:right w:val="none" w:sz="0" w:space="0" w:color="auto"/>
          </w:divBdr>
        </w:div>
      </w:divsChild>
    </w:div>
    <w:div w:id="918749957">
      <w:marLeft w:val="0"/>
      <w:marRight w:val="0"/>
      <w:marTop w:val="0"/>
      <w:marBottom w:val="0"/>
      <w:divBdr>
        <w:top w:val="none" w:sz="0" w:space="0" w:color="auto"/>
        <w:left w:val="none" w:sz="0" w:space="0" w:color="auto"/>
        <w:bottom w:val="none" w:sz="0" w:space="0" w:color="auto"/>
        <w:right w:val="none" w:sz="0" w:space="0" w:color="auto"/>
      </w:divBdr>
      <w:divsChild>
        <w:div w:id="231552165">
          <w:marLeft w:val="0"/>
          <w:marRight w:val="0"/>
          <w:marTop w:val="0"/>
          <w:marBottom w:val="0"/>
          <w:divBdr>
            <w:top w:val="none" w:sz="0" w:space="0" w:color="auto"/>
            <w:left w:val="none" w:sz="0" w:space="0" w:color="auto"/>
            <w:bottom w:val="none" w:sz="0" w:space="0" w:color="auto"/>
            <w:right w:val="none" w:sz="0" w:space="0" w:color="auto"/>
          </w:divBdr>
        </w:div>
      </w:divsChild>
    </w:div>
    <w:div w:id="920874005">
      <w:marLeft w:val="0"/>
      <w:marRight w:val="0"/>
      <w:marTop w:val="0"/>
      <w:marBottom w:val="0"/>
      <w:divBdr>
        <w:top w:val="none" w:sz="0" w:space="0" w:color="auto"/>
        <w:left w:val="none" w:sz="0" w:space="0" w:color="auto"/>
        <w:bottom w:val="none" w:sz="0" w:space="0" w:color="auto"/>
        <w:right w:val="none" w:sz="0" w:space="0" w:color="auto"/>
      </w:divBdr>
      <w:divsChild>
        <w:div w:id="1946767277">
          <w:marLeft w:val="0"/>
          <w:marRight w:val="0"/>
          <w:marTop w:val="0"/>
          <w:marBottom w:val="0"/>
          <w:divBdr>
            <w:top w:val="none" w:sz="0" w:space="0" w:color="auto"/>
            <w:left w:val="none" w:sz="0" w:space="0" w:color="auto"/>
            <w:bottom w:val="none" w:sz="0" w:space="0" w:color="auto"/>
            <w:right w:val="none" w:sz="0" w:space="0" w:color="auto"/>
          </w:divBdr>
        </w:div>
      </w:divsChild>
    </w:div>
    <w:div w:id="924726398">
      <w:marLeft w:val="0"/>
      <w:marRight w:val="0"/>
      <w:marTop w:val="0"/>
      <w:marBottom w:val="0"/>
      <w:divBdr>
        <w:top w:val="none" w:sz="0" w:space="0" w:color="auto"/>
        <w:left w:val="none" w:sz="0" w:space="0" w:color="auto"/>
        <w:bottom w:val="none" w:sz="0" w:space="0" w:color="auto"/>
        <w:right w:val="none" w:sz="0" w:space="0" w:color="auto"/>
      </w:divBdr>
    </w:div>
    <w:div w:id="926495902">
      <w:marLeft w:val="0"/>
      <w:marRight w:val="0"/>
      <w:marTop w:val="0"/>
      <w:marBottom w:val="0"/>
      <w:divBdr>
        <w:top w:val="none" w:sz="0" w:space="0" w:color="auto"/>
        <w:left w:val="none" w:sz="0" w:space="0" w:color="auto"/>
        <w:bottom w:val="none" w:sz="0" w:space="0" w:color="auto"/>
        <w:right w:val="none" w:sz="0" w:space="0" w:color="auto"/>
      </w:divBdr>
      <w:divsChild>
        <w:div w:id="2014649771">
          <w:marLeft w:val="0"/>
          <w:marRight w:val="0"/>
          <w:marTop w:val="0"/>
          <w:marBottom w:val="0"/>
          <w:divBdr>
            <w:top w:val="none" w:sz="0" w:space="0" w:color="auto"/>
            <w:left w:val="none" w:sz="0" w:space="0" w:color="auto"/>
            <w:bottom w:val="none" w:sz="0" w:space="0" w:color="auto"/>
            <w:right w:val="none" w:sz="0" w:space="0" w:color="auto"/>
          </w:divBdr>
        </w:div>
      </w:divsChild>
    </w:div>
    <w:div w:id="939873559">
      <w:marLeft w:val="0"/>
      <w:marRight w:val="0"/>
      <w:marTop w:val="0"/>
      <w:marBottom w:val="0"/>
      <w:divBdr>
        <w:top w:val="none" w:sz="0" w:space="0" w:color="auto"/>
        <w:left w:val="none" w:sz="0" w:space="0" w:color="auto"/>
        <w:bottom w:val="none" w:sz="0" w:space="0" w:color="auto"/>
        <w:right w:val="none" w:sz="0" w:space="0" w:color="auto"/>
      </w:divBdr>
      <w:divsChild>
        <w:div w:id="1050231981">
          <w:marLeft w:val="0"/>
          <w:marRight w:val="0"/>
          <w:marTop w:val="0"/>
          <w:marBottom w:val="0"/>
          <w:divBdr>
            <w:top w:val="none" w:sz="0" w:space="0" w:color="auto"/>
            <w:left w:val="none" w:sz="0" w:space="0" w:color="auto"/>
            <w:bottom w:val="none" w:sz="0" w:space="0" w:color="auto"/>
            <w:right w:val="none" w:sz="0" w:space="0" w:color="auto"/>
          </w:divBdr>
        </w:div>
      </w:divsChild>
    </w:div>
    <w:div w:id="942418036">
      <w:marLeft w:val="0"/>
      <w:marRight w:val="0"/>
      <w:marTop w:val="0"/>
      <w:marBottom w:val="0"/>
      <w:divBdr>
        <w:top w:val="none" w:sz="0" w:space="0" w:color="auto"/>
        <w:left w:val="none" w:sz="0" w:space="0" w:color="auto"/>
        <w:bottom w:val="none" w:sz="0" w:space="0" w:color="auto"/>
        <w:right w:val="none" w:sz="0" w:space="0" w:color="auto"/>
      </w:divBdr>
      <w:divsChild>
        <w:div w:id="226116287">
          <w:marLeft w:val="0"/>
          <w:marRight w:val="0"/>
          <w:marTop w:val="0"/>
          <w:marBottom w:val="0"/>
          <w:divBdr>
            <w:top w:val="none" w:sz="0" w:space="0" w:color="auto"/>
            <w:left w:val="none" w:sz="0" w:space="0" w:color="auto"/>
            <w:bottom w:val="none" w:sz="0" w:space="0" w:color="auto"/>
            <w:right w:val="none" w:sz="0" w:space="0" w:color="auto"/>
          </w:divBdr>
        </w:div>
      </w:divsChild>
    </w:div>
    <w:div w:id="949581235">
      <w:marLeft w:val="0"/>
      <w:marRight w:val="0"/>
      <w:marTop w:val="0"/>
      <w:marBottom w:val="0"/>
      <w:divBdr>
        <w:top w:val="none" w:sz="0" w:space="0" w:color="auto"/>
        <w:left w:val="none" w:sz="0" w:space="0" w:color="auto"/>
        <w:bottom w:val="none" w:sz="0" w:space="0" w:color="auto"/>
        <w:right w:val="none" w:sz="0" w:space="0" w:color="auto"/>
      </w:divBdr>
    </w:div>
    <w:div w:id="955527364">
      <w:marLeft w:val="0"/>
      <w:marRight w:val="0"/>
      <w:marTop w:val="0"/>
      <w:marBottom w:val="0"/>
      <w:divBdr>
        <w:top w:val="none" w:sz="0" w:space="0" w:color="auto"/>
        <w:left w:val="none" w:sz="0" w:space="0" w:color="auto"/>
        <w:bottom w:val="none" w:sz="0" w:space="0" w:color="auto"/>
        <w:right w:val="none" w:sz="0" w:space="0" w:color="auto"/>
      </w:divBdr>
    </w:div>
    <w:div w:id="956568807">
      <w:marLeft w:val="0"/>
      <w:marRight w:val="0"/>
      <w:marTop w:val="0"/>
      <w:marBottom w:val="0"/>
      <w:divBdr>
        <w:top w:val="none" w:sz="0" w:space="0" w:color="auto"/>
        <w:left w:val="none" w:sz="0" w:space="0" w:color="auto"/>
        <w:bottom w:val="none" w:sz="0" w:space="0" w:color="auto"/>
        <w:right w:val="none" w:sz="0" w:space="0" w:color="auto"/>
      </w:divBdr>
      <w:divsChild>
        <w:div w:id="593827629">
          <w:marLeft w:val="0"/>
          <w:marRight w:val="0"/>
          <w:marTop w:val="0"/>
          <w:marBottom w:val="0"/>
          <w:divBdr>
            <w:top w:val="none" w:sz="0" w:space="0" w:color="auto"/>
            <w:left w:val="none" w:sz="0" w:space="0" w:color="auto"/>
            <w:bottom w:val="none" w:sz="0" w:space="0" w:color="auto"/>
            <w:right w:val="none" w:sz="0" w:space="0" w:color="auto"/>
          </w:divBdr>
        </w:div>
      </w:divsChild>
    </w:div>
    <w:div w:id="961838034">
      <w:marLeft w:val="0"/>
      <w:marRight w:val="0"/>
      <w:marTop w:val="0"/>
      <w:marBottom w:val="0"/>
      <w:divBdr>
        <w:top w:val="none" w:sz="0" w:space="0" w:color="auto"/>
        <w:left w:val="none" w:sz="0" w:space="0" w:color="auto"/>
        <w:bottom w:val="none" w:sz="0" w:space="0" w:color="auto"/>
        <w:right w:val="none" w:sz="0" w:space="0" w:color="auto"/>
      </w:divBdr>
      <w:divsChild>
        <w:div w:id="2119136469">
          <w:marLeft w:val="0"/>
          <w:marRight w:val="0"/>
          <w:marTop w:val="0"/>
          <w:marBottom w:val="0"/>
          <w:divBdr>
            <w:top w:val="none" w:sz="0" w:space="0" w:color="auto"/>
            <w:left w:val="none" w:sz="0" w:space="0" w:color="auto"/>
            <w:bottom w:val="none" w:sz="0" w:space="0" w:color="auto"/>
            <w:right w:val="none" w:sz="0" w:space="0" w:color="auto"/>
          </w:divBdr>
        </w:div>
      </w:divsChild>
    </w:div>
    <w:div w:id="968360865">
      <w:marLeft w:val="0"/>
      <w:marRight w:val="0"/>
      <w:marTop w:val="0"/>
      <w:marBottom w:val="0"/>
      <w:divBdr>
        <w:top w:val="none" w:sz="0" w:space="0" w:color="auto"/>
        <w:left w:val="none" w:sz="0" w:space="0" w:color="auto"/>
        <w:bottom w:val="none" w:sz="0" w:space="0" w:color="auto"/>
        <w:right w:val="none" w:sz="0" w:space="0" w:color="auto"/>
      </w:divBdr>
      <w:divsChild>
        <w:div w:id="2118333231">
          <w:marLeft w:val="0"/>
          <w:marRight w:val="0"/>
          <w:marTop w:val="0"/>
          <w:marBottom w:val="0"/>
          <w:divBdr>
            <w:top w:val="none" w:sz="0" w:space="0" w:color="auto"/>
            <w:left w:val="none" w:sz="0" w:space="0" w:color="auto"/>
            <w:bottom w:val="none" w:sz="0" w:space="0" w:color="auto"/>
            <w:right w:val="none" w:sz="0" w:space="0" w:color="auto"/>
          </w:divBdr>
        </w:div>
      </w:divsChild>
    </w:div>
    <w:div w:id="972172931">
      <w:marLeft w:val="0"/>
      <w:marRight w:val="0"/>
      <w:marTop w:val="0"/>
      <w:marBottom w:val="0"/>
      <w:divBdr>
        <w:top w:val="none" w:sz="0" w:space="0" w:color="auto"/>
        <w:left w:val="none" w:sz="0" w:space="0" w:color="auto"/>
        <w:bottom w:val="none" w:sz="0" w:space="0" w:color="auto"/>
        <w:right w:val="none" w:sz="0" w:space="0" w:color="auto"/>
      </w:divBdr>
      <w:divsChild>
        <w:div w:id="1748726300">
          <w:marLeft w:val="0"/>
          <w:marRight w:val="0"/>
          <w:marTop w:val="0"/>
          <w:marBottom w:val="0"/>
          <w:divBdr>
            <w:top w:val="none" w:sz="0" w:space="0" w:color="auto"/>
            <w:left w:val="none" w:sz="0" w:space="0" w:color="auto"/>
            <w:bottom w:val="none" w:sz="0" w:space="0" w:color="auto"/>
            <w:right w:val="none" w:sz="0" w:space="0" w:color="auto"/>
          </w:divBdr>
        </w:div>
      </w:divsChild>
    </w:div>
    <w:div w:id="975722569">
      <w:marLeft w:val="0"/>
      <w:marRight w:val="0"/>
      <w:marTop w:val="0"/>
      <w:marBottom w:val="0"/>
      <w:divBdr>
        <w:top w:val="none" w:sz="0" w:space="0" w:color="auto"/>
        <w:left w:val="none" w:sz="0" w:space="0" w:color="auto"/>
        <w:bottom w:val="none" w:sz="0" w:space="0" w:color="auto"/>
        <w:right w:val="none" w:sz="0" w:space="0" w:color="auto"/>
      </w:divBdr>
    </w:div>
    <w:div w:id="976911668">
      <w:marLeft w:val="0"/>
      <w:marRight w:val="0"/>
      <w:marTop w:val="0"/>
      <w:marBottom w:val="0"/>
      <w:divBdr>
        <w:top w:val="none" w:sz="0" w:space="0" w:color="auto"/>
        <w:left w:val="none" w:sz="0" w:space="0" w:color="auto"/>
        <w:bottom w:val="none" w:sz="0" w:space="0" w:color="auto"/>
        <w:right w:val="none" w:sz="0" w:space="0" w:color="auto"/>
      </w:divBdr>
      <w:divsChild>
        <w:div w:id="1219971569">
          <w:marLeft w:val="0"/>
          <w:marRight w:val="0"/>
          <w:marTop w:val="0"/>
          <w:marBottom w:val="0"/>
          <w:divBdr>
            <w:top w:val="none" w:sz="0" w:space="0" w:color="auto"/>
            <w:left w:val="none" w:sz="0" w:space="0" w:color="auto"/>
            <w:bottom w:val="none" w:sz="0" w:space="0" w:color="auto"/>
            <w:right w:val="none" w:sz="0" w:space="0" w:color="auto"/>
          </w:divBdr>
        </w:div>
      </w:divsChild>
    </w:div>
    <w:div w:id="979310228">
      <w:marLeft w:val="0"/>
      <w:marRight w:val="0"/>
      <w:marTop w:val="0"/>
      <w:marBottom w:val="0"/>
      <w:divBdr>
        <w:top w:val="none" w:sz="0" w:space="0" w:color="auto"/>
        <w:left w:val="none" w:sz="0" w:space="0" w:color="auto"/>
        <w:bottom w:val="none" w:sz="0" w:space="0" w:color="auto"/>
        <w:right w:val="none" w:sz="0" w:space="0" w:color="auto"/>
      </w:divBdr>
    </w:div>
    <w:div w:id="980503553">
      <w:marLeft w:val="0"/>
      <w:marRight w:val="0"/>
      <w:marTop w:val="0"/>
      <w:marBottom w:val="0"/>
      <w:divBdr>
        <w:top w:val="none" w:sz="0" w:space="0" w:color="auto"/>
        <w:left w:val="none" w:sz="0" w:space="0" w:color="auto"/>
        <w:bottom w:val="none" w:sz="0" w:space="0" w:color="auto"/>
        <w:right w:val="none" w:sz="0" w:space="0" w:color="auto"/>
      </w:divBdr>
      <w:divsChild>
        <w:div w:id="851720901">
          <w:marLeft w:val="0"/>
          <w:marRight w:val="0"/>
          <w:marTop w:val="0"/>
          <w:marBottom w:val="0"/>
          <w:divBdr>
            <w:top w:val="none" w:sz="0" w:space="0" w:color="auto"/>
            <w:left w:val="none" w:sz="0" w:space="0" w:color="auto"/>
            <w:bottom w:val="none" w:sz="0" w:space="0" w:color="auto"/>
            <w:right w:val="none" w:sz="0" w:space="0" w:color="auto"/>
          </w:divBdr>
        </w:div>
      </w:divsChild>
    </w:div>
    <w:div w:id="981152850">
      <w:marLeft w:val="0"/>
      <w:marRight w:val="0"/>
      <w:marTop w:val="0"/>
      <w:marBottom w:val="0"/>
      <w:divBdr>
        <w:top w:val="none" w:sz="0" w:space="0" w:color="auto"/>
        <w:left w:val="none" w:sz="0" w:space="0" w:color="auto"/>
        <w:bottom w:val="none" w:sz="0" w:space="0" w:color="auto"/>
        <w:right w:val="none" w:sz="0" w:space="0" w:color="auto"/>
      </w:divBdr>
      <w:divsChild>
        <w:div w:id="1835297561">
          <w:marLeft w:val="0"/>
          <w:marRight w:val="0"/>
          <w:marTop w:val="0"/>
          <w:marBottom w:val="0"/>
          <w:divBdr>
            <w:top w:val="none" w:sz="0" w:space="0" w:color="auto"/>
            <w:left w:val="none" w:sz="0" w:space="0" w:color="auto"/>
            <w:bottom w:val="none" w:sz="0" w:space="0" w:color="auto"/>
            <w:right w:val="none" w:sz="0" w:space="0" w:color="auto"/>
          </w:divBdr>
        </w:div>
      </w:divsChild>
    </w:div>
    <w:div w:id="982393679">
      <w:marLeft w:val="0"/>
      <w:marRight w:val="0"/>
      <w:marTop w:val="0"/>
      <w:marBottom w:val="0"/>
      <w:divBdr>
        <w:top w:val="none" w:sz="0" w:space="0" w:color="auto"/>
        <w:left w:val="none" w:sz="0" w:space="0" w:color="auto"/>
        <w:bottom w:val="none" w:sz="0" w:space="0" w:color="auto"/>
        <w:right w:val="none" w:sz="0" w:space="0" w:color="auto"/>
      </w:divBdr>
      <w:divsChild>
        <w:div w:id="1358694355">
          <w:marLeft w:val="0"/>
          <w:marRight w:val="0"/>
          <w:marTop w:val="0"/>
          <w:marBottom w:val="0"/>
          <w:divBdr>
            <w:top w:val="none" w:sz="0" w:space="0" w:color="auto"/>
            <w:left w:val="none" w:sz="0" w:space="0" w:color="auto"/>
            <w:bottom w:val="none" w:sz="0" w:space="0" w:color="auto"/>
            <w:right w:val="none" w:sz="0" w:space="0" w:color="auto"/>
          </w:divBdr>
        </w:div>
      </w:divsChild>
    </w:div>
    <w:div w:id="983041731">
      <w:marLeft w:val="0"/>
      <w:marRight w:val="0"/>
      <w:marTop w:val="0"/>
      <w:marBottom w:val="0"/>
      <w:divBdr>
        <w:top w:val="none" w:sz="0" w:space="0" w:color="auto"/>
        <w:left w:val="none" w:sz="0" w:space="0" w:color="auto"/>
        <w:bottom w:val="none" w:sz="0" w:space="0" w:color="auto"/>
        <w:right w:val="none" w:sz="0" w:space="0" w:color="auto"/>
      </w:divBdr>
      <w:divsChild>
        <w:div w:id="318122465">
          <w:marLeft w:val="0"/>
          <w:marRight w:val="0"/>
          <w:marTop w:val="0"/>
          <w:marBottom w:val="0"/>
          <w:divBdr>
            <w:top w:val="none" w:sz="0" w:space="0" w:color="auto"/>
            <w:left w:val="none" w:sz="0" w:space="0" w:color="auto"/>
            <w:bottom w:val="none" w:sz="0" w:space="0" w:color="auto"/>
            <w:right w:val="none" w:sz="0" w:space="0" w:color="auto"/>
          </w:divBdr>
        </w:div>
      </w:divsChild>
    </w:div>
    <w:div w:id="983465394">
      <w:marLeft w:val="0"/>
      <w:marRight w:val="0"/>
      <w:marTop w:val="0"/>
      <w:marBottom w:val="0"/>
      <w:divBdr>
        <w:top w:val="none" w:sz="0" w:space="0" w:color="auto"/>
        <w:left w:val="none" w:sz="0" w:space="0" w:color="auto"/>
        <w:bottom w:val="none" w:sz="0" w:space="0" w:color="auto"/>
        <w:right w:val="none" w:sz="0" w:space="0" w:color="auto"/>
      </w:divBdr>
    </w:div>
    <w:div w:id="983579035">
      <w:marLeft w:val="0"/>
      <w:marRight w:val="0"/>
      <w:marTop w:val="0"/>
      <w:marBottom w:val="0"/>
      <w:divBdr>
        <w:top w:val="none" w:sz="0" w:space="0" w:color="auto"/>
        <w:left w:val="none" w:sz="0" w:space="0" w:color="auto"/>
        <w:bottom w:val="none" w:sz="0" w:space="0" w:color="auto"/>
        <w:right w:val="none" w:sz="0" w:space="0" w:color="auto"/>
      </w:divBdr>
      <w:divsChild>
        <w:div w:id="1604458065">
          <w:marLeft w:val="0"/>
          <w:marRight w:val="0"/>
          <w:marTop w:val="0"/>
          <w:marBottom w:val="0"/>
          <w:divBdr>
            <w:top w:val="none" w:sz="0" w:space="0" w:color="auto"/>
            <w:left w:val="none" w:sz="0" w:space="0" w:color="auto"/>
            <w:bottom w:val="none" w:sz="0" w:space="0" w:color="auto"/>
            <w:right w:val="none" w:sz="0" w:space="0" w:color="auto"/>
          </w:divBdr>
        </w:div>
      </w:divsChild>
    </w:div>
    <w:div w:id="987515875">
      <w:marLeft w:val="0"/>
      <w:marRight w:val="0"/>
      <w:marTop w:val="0"/>
      <w:marBottom w:val="0"/>
      <w:divBdr>
        <w:top w:val="none" w:sz="0" w:space="0" w:color="auto"/>
        <w:left w:val="none" w:sz="0" w:space="0" w:color="auto"/>
        <w:bottom w:val="none" w:sz="0" w:space="0" w:color="auto"/>
        <w:right w:val="none" w:sz="0" w:space="0" w:color="auto"/>
      </w:divBdr>
    </w:div>
    <w:div w:id="993602057">
      <w:marLeft w:val="0"/>
      <w:marRight w:val="0"/>
      <w:marTop w:val="0"/>
      <w:marBottom w:val="0"/>
      <w:divBdr>
        <w:top w:val="none" w:sz="0" w:space="0" w:color="auto"/>
        <w:left w:val="none" w:sz="0" w:space="0" w:color="auto"/>
        <w:bottom w:val="none" w:sz="0" w:space="0" w:color="auto"/>
        <w:right w:val="none" w:sz="0" w:space="0" w:color="auto"/>
      </w:divBdr>
      <w:divsChild>
        <w:div w:id="1804233370">
          <w:marLeft w:val="0"/>
          <w:marRight w:val="0"/>
          <w:marTop w:val="0"/>
          <w:marBottom w:val="0"/>
          <w:divBdr>
            <w:top w:val="none" w:sz="0" w:space="0" w:color="auto"/>
            <w:left w:val="none" w:sz="0" w:space="0" w:color="auto"/>
            <w:bottom w:val="none" w:sz="0" w:space="0" w:color="auto"/>
            <w:right w:val="none" w:sz="0" w:space="0" w:color="auto"/>
          </w:divBdr>
        </w:div>
      </w:divsChild>
    </w:div>
    <w:div w:id="998851433">
      <w:marLeft w:val="0"/>
      <w:marRight w:val="0"/>
      <w:marTop w:val="0"/>
      <w:marBottom w:val="0"/>
      <w:divBdr>
        <w:top w:val="none" w:sz="0" w:space="0" w:color="auto"/>
        <w:left w:val="none" w:sz="0" w:space="0" w:color="auto"/>
        <w:bottom w:val="none" w:sz="0" w:space="0" w:color="auto"/>
        <w:right w:val="none" w:sz="0" w:space="0" w:color="auto"/>
      </w:divBdr>
      <w:divsChild>
        <w:div w:id="1023172973">
          <w:marLeft w:val="0"/>
          <w:marRight w:val="0"/>
          <w:marTop w:val="0"/>
          <w:marBottom w:val="0"/>
          <w:divBdr>
            <w:top w:val="none" w:sz="0" w:space="0" w:color="auto"/>
            <w:left w:val="none" w:sz="0" w:space="0" w:color="auto"/>
            <w:bottom w:val="none" w:sz="0" w:space="0" w:color="auto"/>
            <w:right w:val="none" w:sz="0" w:space="0" w:color="auto"/>
          </w:divBdr>
        </w:div>
      </w:divsChild>
    </w:div>
    <w:div w:id="1000963684">
      <w:marLeft w:val="0"/>
      <w:marRight w:val="0"/>
      <w:marTop w:val="0"/>
      <w:marBottom w:val="0"/>
      <w:divBdr>
        <w:top w:val="none" w:sz="0" w:space="0" w:color="auto"/>
        <w:left w:val="none" w:sz="0" w:space="0" w:color="auto"/>
        <w:bottom w:val="none" w:sz="0" w:space="0" w:color="auto"/>
        <w:right w:val="none" w:sz="0" w:space="0" w:color="auto"/>
      </w:divBdr>
    </w:div>
    <w:div w:id="1001271327">
      <w:marLeft w:val="0"/>
      <w:marRight w:val="0"/>
      <w:marTop w:val="0"/>
      <w:marBottom w:val="0"/>
      <w:divBdr>
        <w:top w:val="none" w:sz="0" w:space="0" w:color="auto"/>
        <w:left w:val="none" w:sz="0" w:space="0" w:color="auto"/>
        <w:bottom w:val="none" w:sz="0" w:space="0" w:color="auto"/>
        <w:right w:val="none" w:sz="0" w:space="0" w:color="auto"/>
      </w:divBdr>
      <w:divsChild>
        <w:div w:id="70083799">
          <w:marLeft w:val="0"/>
          <w:marRight w:val="0"/>
          <w:marTop w:val="0"/>
          <w:marBottom w:val="0"/>
          <w:divBdr>
            <w:top w:val="none" w:sz="0" w:space="0" w:color="auto"/>
            <w:left w:val="none" w:sz="0" w:space="0" w:color="auto"/>
            <w:bottom w:val="none" w:sz="0" w:space="0" w:color="auto"/>
            <w:right w:val="none" w:sz="0" w:space="0" w:color="auto"/>
          </w:divBdr>
        </w:div>
      </w:divsChild>
    </w:div>
    <w:div w:id="1003701198">
      <w:marLeft w:val="0"/>
      <w:marRight w:val="0"/>
      <w:marTop w:val="0"/>
      <w:marBottom w:val="0"/>
      <w:divBdr>
        <w:top w:val="none" w:sz="0" w:space="0" w:color="auto"/>
        <w:left w:val="none" w:sz="0" w:space="0" w:color="auto"/>
        <w:bottom w:val="none" w:sz="0" w:space="0" w:color="auto"/>
        <w:right w:val="none" w:sz="0" w:space="0" w:color="auto"/>
      </w:divBdr>
    </w:div>
    <w:div w:id="1004042925">
      <w:marLeft w:val="0"/>
      <w:marRight w:val="0"/>
      <w:marTop w:val="0"/>
      <w:marBottom w:val="0"/>
      <w:divBdr>
        <w:top w:val="none" w:sz="0" w:space="0" w:color="auto"/>
        <w:left w:val="none" w:sz="0" w:space="0" w:color="auto"/>
        <w:bottom w:val="none" w:sz="0" w:space="0" w:color="auto"/>
        <w:right w:val="none" w:sz="0" w:space="0" w:color="auto"/>
      </w:divBdr>
      <w:divsChild>
        <w:div w:id="1809325793">
          <w:marLeft w:val="0"/>
          <w:marRight w:val="0"/>
          <w:marTop w:val="0"/>
          <w:marBottom w:val="0"/>
          <w:divBdr>
            <w:top w:val="none" w:sz="0" w:space="0" w:color="auto"/>
            <w:left w:val="none" w:sz="0" w:space="0" w:color="auto"/>
            <w:bottom w:val="none" w:sz="0" w:space="0" w:color="auto"/>
            <w:right w:val="none" w:sz="0" w:space="0" w:color="auto"/>
          </w:divBdr>
        </w:div>
      </w:divsChild>
    </w:div>
    <w:div w:id="1004284065">
      <w:marLeft w:val="0"/>
      <w:marRight w:val="0"/>
      <w:marTop w:val="0"/>
      <w:marBottom w:val="0"/>
      <w:divBdr>
        <w:top w:val="none" w:sz="0" w:space="0" w:color="auto"/>
        <w:left w:val="none" w:sz="0" w:space="0" w:color="auto"/>
        <w:bottom w:val="none" w:sz="0" w:space="0" w:color="auto"/>
        <w:right w:val="none" w:sz="0" w:space="0" w:color="auto"/>
      </w:divBdr>
      <w:divsChild>
        <w:div w:id="668825193">
          <w:marLeft w:val="0"/>
          <w:marRight w:val="0"/>
          <w:marTop w:val="0"/>
          <w:marBottom w:val="0"/>
          <w:divBdr>
            <w:top w:val="none" w:sz="0" w:space="0" w:color="auto"/>
            <w:left w:val="none" w:sz="0" w:space="0" w:color="auto"/>
            <w:bottom w:val="none" w:sz="0" w:space="0" w:color="auto"/>
            <w:right w:val="none" w:sz="0" w:space="0" w:color="auto"/>
          </w:divBdr>
        </w:div>
      </w:divsChild>
    </w:div>
    <w:div w:id="1008677689">
      <w:marLeft w:val="0"/>
      <w:marRight w:val="0"/>
      <w:marTop w:val="0"/>
      <w:marBottom w:val="0"/>
      <w:divBdr>
        <w:top w:val="none" w:sz="0" w:space="0" w:color="auto"/>
        <w:left w:val="none" w:sz="0" w:space="0" w:color="auto"/>
        <w:bottom w:val="none" w:sz="0" w:space="0" w:color="auto"/>
        <w:right w:val="none" w:sz="0" w:space="0" w:color="auto"/>
      </w:divBdr>
      <w:divsChild>
        <w:div w:id="567500451">
          <w:marLeft w:val="0"/>
          <w:marRight w:val="0"/>
          <w:marTop w:val="0"/>
          <w:marBottom w:val="0"/>
          <w:divBdr>
            <w:top w:val="none" w:sz="0" w:space="0" w:color="auto"/>
            <w:left w:val="none" w:sz="0" w:space="0" w:color="auto"/>
            <w:bottom w:val="none" w:sz="0" w:space="0" w:color="auto"/>
            <w:right w:val="none" w:sz="0" w:space="0" w:color="auto"/>
          </w:divBdr>
        </w:div>
      </w:divsChild>
    </w:div>
    <w:div w:id="1016887532">
      <w:marLeft w:val="0"/>
      <w:marRight w:val="0"/>
      <w:marTop w:val="0"/>
      <w:marBottom w:val="0"/>
      <w:divBdr>
        <w:top w:val="none" w:sz="0" w:space="0" w:color="auto"/>
        <w:left w:val="none" w:sz="0" w:space="0" w:color="auto"/>
        <w:bottom w:val="none" w:sz="0" w:space="0" w:color="auto"/>
        <w:right w:val="none" w:sz="0" w:space="0" w:color="auto"/>
      </w:divBdr>
      <w:divsChild>
        <w:div w:id="888995898">
          <w:marLeft w:val="0"/>
          <w:marRight w:val="0"/>
          <w:marTop w:val="0"/>
          <w:marBottom w:val="0"/>
          <w:divBdr>
            <w:top w:val="none" w:sz="0" w:space="0" w:color="auto"/>
            <w:left w:val="none" w:sz="0" w:space="0" w:color="auto"/>
            <w:bottom w:val="none" w:sz="0" w:space="0" w:color="auto"/>
            <w:right w:val="none" w:sz="0" w:space="0" w:color="auto"/>
          </w:divBdr>
        </w:div>
      </w:divsChild>
    </w:div>
    <w:div w:id="1019163828">
      <w:marLeft w:val="0"/>
      <w:marRight w:val="0"/>
      <w:marTop w:val="0"/>
      <w:marBottom w:val="0"/>
      <w:divBdr>
        <w:top w:val="none" w:sz="0" w:space="0" w:color="auto"/>
        <w:left w:val="none" w:sz="0" w:space="0" w:color="auto"/>
        <w:bottom w:val="none" w:sz="0" w:space="0" w:color="auto"/>
        <w:right w:val="none" w:sz="0" w:space="0" w:color="auto"/>
      </w:divBdr>
    </w:div>
    <w:div w:id="1025718640">
      <w:marLeft w:val="0"/>
      <w:marRight w:val="0"/>
      <w:marTop w:val="0"/>
      <w:marBottom w:val="0"/>
      <w:divBdr>
        <w:top w:val="none" w:sz="0" w:space="0" w:color="auto"/>
        <w:left w:val="none" w:sz="0" w:space="0" w:color="auto"/>
        <w:bottom w:val="none" w:sz="0" w:space="0" w:color="auto"/>
        <w:right w:val="none" w:sz="0" w:space="0" w:color="auto"/>
      </w:divBdr>
    </w:div>
    <w:div w:id="1028292149">
      <w:marLeft w:val="0"/>
      <w:marRight w:val="0"/>
      <w:marTop w:val="0"/>
      <w:marBottom w:val="0"/>
      <w:divBdr>
        <w:top w:val="none" w:sz="0" w:space="0" w:color="auto"/>
        <w:left w:val="none" w:sz="0" w:space="0" w:color="auto"/>
        <w:bottom w:val="none" w:sz="0" w:space="0" w:color="auto"/>
        <w:right w:val="none" w:sz="0" w:space="0" w:color="auto"/>
      </w:divBdr>
      <w:divsChild>
        <w:div w:id="723875646">
          <w:marLeft w:val="0"/>
          <w:marRight w:val="0"/>
          <w:marTop w:val="0"/>
          <w:marBottom w:val="0"/>
          <w:divBdr>
            <w:top w:val="none" w:sz="0" w:space="0" w:color="auto"/>
            <w:left w:val="none" w:sz="0" w:space="0" w:color="auto"/>
            <w:bottom w:val="none" w:sz="0" w:space="0" w:color="auto"/>
            <w:right w:val="none" w:sz="0" w:space="0" w:color="auto"/>
          </w:divBdr>
        </w:div>
      </w:divsChild>
    </w:div>
    <w:div w:id="1029918212">
      <w:marLeft w:val="0"/>
      <w:marRight w:val="0"/>
      <w:marTop w:val="0"/>
      <w:marBottom w:val="0"/>
      <w:divBdr>
        <w:top w:val="none" w:sz="0" w:space="0" w:color="auto"/>
        <w:left w:val="none" w:sz="0" w:space="0" w:color="auto"/>
        <w:bottom w:val="none" w:sz="0" w:space="0" w:color="auto"/>
        <w:right w:val="none" w:sz="0" w:space="0" w:color="auto"/>
      </w:divBdr>
      <w:divsChild>
        <w:div w:id="781414946">
          <w:marLeft w:val="0"/>
          <w:marRight w:val="0"/>
          <w:marTop w:val="0"/>
          <w:marBottom w:val="0"/>
          <w:divBdr>
            <w:top w:val="none" w:sz="0" w:space="0" w:color="auto"/>
            <w:left w:val="none" w:sz="0" w:space="0" w:color="auto"/>
            <w:bottom w:val="none" w:sz="0" w:space="0" w:color="auto"/>
            <w:right w:val="none" w:sz="0" w:space="0" w:color="auto"/>
          </w:divBdr>
        </w:div>
      </w:divsChild>
    </w:div>
    <w:div w:id="1035042756">
      <w:marLeft w:val="0"/>
      <w:marRight w:val="0"/>
      <w:marTop w:val="0"/>
      <w:marBottom w:val="0"/>
      <w:divBdr>
        <w:top w:val="none" w:sz="0" w:space="0" w:color="auto"/>
        <w:left w:val="none" w:sz="0" w:space="0" w:color="auto"/>
        <w:bottom w:val="none" w:sz="0" w:space="0" w:color="auto"/>
        <w:right w:val="none" w:sz="0" w:space="0" w:color="auto"/>
      </w:divBdr>
    </w:div>
    <w:div w:id="1040327047">
      <w:marLeft w:val="0"/>
      <w:marRight w:val="0"/>
      <w:marTop w:val="0"/>
      <w:marBottom w:val="0"/>
      <w:divBdr>
        <w:top w:val="none" w:sz="0" w:space="0" w:color="auto"/>
        <w:left w:val="none" w:sz="0" w:space="0" w:color="auto"/>
        <w:bottom w:val="none" w:sz="0" w:space="0" w:color="auto"/>
        <w:right w:val="none" w:sz="0" w:space="0" w:color="auto"/>
      </w:divBdr>
    </w:div>
    <w:div w:id="1042557533">
      <w:marLeft w:val="0"/>
      <w:marRight w:val="0"/>
      <w:marTop w:val="0"/>
      <w:marBottom w:val="0"/>
      <w:divBdr>
        <w:top w:val="none" w:sz="0" w:space="0" w:color="auto"/>
        <w:left w:val="none" w:sz="0" w:space="0" w:color="auto"/>
        <w:bottom w:val="none" w:sz="0" w:space="0" w:color="auto"/>
        <w:right w:val="none" w:sz="0" w:space="0" w:color="auto"/>
      </w:divBdr>
    </w:div>
    <w:div w:id="1043287238">
      <w:marLeft w:val="0"/>
      <w:marRight w:val="0"/>
      <w:marTop w:val="0"/>
      <w:marBottom w:val="0"/>
      <w:divBdr>
        <w:top w:val="none" w:sz="0" w:space="0" w:color="auto"/>
        <w:left w:val="none" w:sz="0" w:space="0" w:color="auto"/>
        <w:bottom w:val="none" w:sz="0" w:space="0" w:color="auto"/>
        <w:right w:val="none" w:sz="0" w:space="0" w:color="auto"/>
      </w:divBdr>
      <w:divsChild>
        <w:div w:id="90861384">
          <w:marLeft w:val="0"/>
          <w:marRight w:val="0"/>
          <w:marTop w:val="0"/>
          <w:marBottom w:val="0"/>
          <w:divBdr>
            <w:top w:val="none" w:sz="0" w:space="0" w:color="auto"/>
            <w:left w:val="none" w:sz="0" w:space="0" w:color="auto"/>
            <w:bottom w:val="none" w:sz="0" w:space="0" w:color="auto"/>
            <w:right w:val="none" w:sz="0" w:space="0" w:color="auto"/>
          </w:divBdr>
        </w:div>
      </w:divsChild>
    </w:div>
    <w:div w:id="1047100755">
      <w:marLeft w:val="0"/>
      <w:marRight w:val="0"/>
      <w:marTop w:val="0"/>
      <w:marBottom w:val="0"/>
      <w:divBdr>
        <w:top w:val="none" w:sz="0" w:space="0" w:color="auto"/>
        <w:left w:val="none" w:sz="0" w:space="0" w:color="auto"/>
        <w:bottom w:val="none" w:sz="0" w:space="0" w:color="auto"/>
        <w:right w:val="none" w:sz="0" w:space="0" w:color="auto"/>
      </w:divBdr>
      <w:divsChild>
        <w:div w:id="741486240">
          <w:marLeft w:val="0"/>
          <w:marRight w:val="0"/>
          <w:marTop w:val="0"/>
          <w:marBottom w:val="0"/>
          <w:divBdr>
            <w:top w:val="none" w:sz="0" w:space="0" w:color="auto"/>
            <w:left w:val="none" w:sz="0" w:space="0" w:color="auto"/>
            <w:bottom w:val="none" w:sz="0" w:space="0" w:color="auto"/>
            <w:right w:val="none" w:sz="0" w:space="0" w:color="auto"/>
          </w:divBdr>
        </w:div>
      </w:divsChild>
    </w:div>
    <w:div w:id="1047142102">
      <w:marLeft w:val="0"/>
      <w:marRight w:val="0"/>
      <w:marTop w:val="0"/>
      <w:marBottom w:val="0"/>
      <w:divBdr>
        <w:top w:val="none" w:sz="0" w:space="0" w:color="auto"/>
        <w:left w:val="none" w:sz="0" w:space="0" w:color="auto"/>
        <w:bottom w:val="none" w:sz="0" w:space="0" w:color="auto"/>
        <w:right w:val="none" w:sz="0" w:space="0" w:color="auto"/>
      </w:divBdr>
    </w:div>
    <w:div w:id="1051998400">
      <w:marLeft w:val="0"/>
      <w:marRight w:val="0"/>
      <w:marTop w:val="0"/>
      <w:marBottom w:val="0"/>
      <w:divBdr>
        <w:top w:val="none" w:sz="0" w:space="0" w:color="auto"/>
        <w:left w:val="none" w:sz="0" w:space="0" w:color="auto"/>
        <w:bottom w:val="none" w:sz="0" w:space="0" w:color="auto"/>
        <w:right w:val="none" w:sz="0" w:space="0" w:color="auto"/>
      </w:divBdr>
      <w:divsChild>
        <w:div w:id="909584055">
          <w:marLeft w:val="0"/>
          <w:marRight w:val="0"/>
          <w:marTop w:val="0"/>
          <w:marBottom w:val="0"/>
          <w:divBdr>
            <w:top w:val="none" w:sz="0" w:space="0" w:color="auto"/>
            <w:left w:val="none" w:sz="0" w:space="0" w:color="auto"/>
            <w:bottom w:val="none" w:sz="0" w:space="0" w:color="auto"/>
            <w:right w:val="none" w:sz="0" w:space="0" w:color="auto"/>
          </w:divBdr>
        </w:div>
      </w:divsChild>
    </w:div>
    <w:div w:id="1052464992">
      <w:marLeft w:val="0"/>
      <w:marRight w:val="0"/>
      <w:marTop w:val="0"/>
      <w:marBottom w:val="0"/>
      <w:divBdr>
        <w:top w:val="none" w:sz="0" w:space="0" w:color="auto"/>
        <w:left w:val="none" w:sz="0" w:space="0" w:color="auto"/>
        <w:bottom w:val="none" w:sz="0" w:space="0" w:color="auto"/>
        <w:right w:val="none" w:sz="0" w:space="0" w:color="auto"/>
      </w:divBdr>
      <w:divsChild>
        <w:div w:id="2059209423">
          <w:marLeft w:val="0"/>
          <w:marRight w:val="0"/>
          <w:marTop w:val="0"/>
          <w:marBottom w:val="0"/>
          <w:divBdr>
            <w:top w:val="none" w:sz="0" w:space="0" w:color="auto"/>
            <w:left w:val="none" w:sz="0" w:space="0" w:color="auto"/>
            <w:bottom w:val="none" w:sz="0" w:space="0" w:color="auto"/>
            <w:right w:val="none" w:sz="0" w:space="0" w:color="auto"/>
          </w:divBdr>
        </w:div>
      </w:divsChild>
    </w:div>
    <w:div w:id="1058167070">
      <w:marLeft w:val="0"/>
      <w:marRight w:val="0"/>
      <w:marTop w:val="0"/>
      <w:marBottom w:val="0"/>
      <w:divBdr>
        <w:top w:val="none" w:sz="0" w:space="0" w:color="auto"/>
        <w:left w:val="none" w:sz="0" w:space="0" w:color="auto"/>
        <w:bottom w:val="none" w:sz="0" w:space="0" w:color="auto"/>
        <w:right w:val="none" w:sz="0" w:space="0" w:color="auto"/>
      </w:divBdr>
    </w:div>
    <w:div w:id="1059741743">
      <w:marLeft w:val="0"/>
      <w:marRight w:val="0"/>
      <w:marTop w:val="0"/>
      <w:marBottom w:val="0"/>
      <w:divBdr>
        <w:top w:val="none" w:sz="0" w:space="0" w:color="auto"/>
        <w:left w:val="none" w:sz="0" w:space="0" w:color="auto"/>
        <w:bottom w:val="none" w:sz="0" w:space="0" w:color="auto"/>
        <w:right w:val="none" w:sz="0" w:space="0" w:color="auto"/>
      </w:divBdr>
      <w:divsChild>
        <w:div w:id="46493488">
          <w:marLeft w:val="0"/>
          <w:marRight w:val="0"/>
          <w:marTop w:val="0"/>
          <w:marBottom w:val="0"/>
          <w:divBdr>
            <w:top w:val="none" w:sz="0" w:space="0" w:color="auto"/>
            <w:left w:val="none" w:sz="0" w:space="0" w:color="auto"/>
            <w:bottom w:val="none" w:sz="0" w:space="0" w:color="auto"/>
            <w:right w:val="none" w:sz="0" w:space="0" w:color="auto"/>
          </w:divBdr>
        </w:div>
      </w:divsChild>
    </w:div>
    <w:div w:id="1062604273">
      <w:marLeft w:val="0"/>
      <w:marRight w:val="0"/>
      <w:marTop w:val="0"/>
      <w:marBottom w:val="0"/>
      <w:divBdr>
        <w:top w:val="none" w:sz="0" w:space="0" w:color="auto"/>
        <w:left w:val="none" w:sz="0" w:space="0" w:color="auto"/>
        <w:bottom w:val="none" w:sz="0" w:space="0" w:color="auto"/>
        <w:right w:val="none" w:sz="0" w:space="0" w:color="auto"/>
      </w:divBdr>
      <w:divsChild>
        <w:div w:id="206528807">
          <w:marLeft w:val="0"/>
          <w:marRight w:val="0"/>
          <w:marTop w:val="0"/>
          <w:marBottom w:val="0"/>
          <w:divBdr>
            <w:top w:val="none" w:sz="0" w:space="0" w:color="auto"/>
            <w:left w:val="none" w:sz="0" w:space="0" w:color="auto"/>
            <w:bottom w:val="none" w:sz="0" w:space="0" w:color="auto"/>
            <w:right w:val="none" w:sz="0" w:space="0" w:color="auto"/>
          </w:divBdr>
        </w:div>
      </w:divsChild>
    </w:div>
    <w:div w:id="1064719500">
      <w:marLeft w:val="0"/>
      <w:marRight w:val="0"/>
      <w:marTop w:val="0"/>
      <w:marBottom w:val="0"/>
      <w:divBdr>
        <w:top w:val="none" w:sz="0" w:space="0" w:color="auto"/>
        <w:left w:val="none" w:sz="0" w:space="0" w:color="auto"/>
        <w:bottom w:val="none" w:sz="0" w:space="0" w:color="auto"/>
        <w:right w:val="none" w:sz="0" w:space="0" w:color="auto"/>
      </w:divBdr>
    </w:div>
    <w:div w:id="1066300373">
      <w:marLeft w:val="0"/>
      <w:marRight w:val="0"/>
      <w:marTop w:val="0"/>
      <w:marBottom w:val="0"/>
      <w:divBdr>
        <w:top w:val="none" w:sz="0" w:space="0" w:color="auto"/>
        <w:left w:val="none" w:sz="0" w:space="0" w:color="auto"/>
        <w:bottom w:val="none" w:sz="0" w:space="0" w:color="auto"/>
        <w:right w:val="none" w:sz="0" w:space="0" w:color="auto"/>
      </w:divBdr>
      <w:divsChild>
        <w:div w:id="659770121">
          <w:marLeft w:val="0"/>
          <w:marRight w:val="0"/>
          <w:marTop w:val="0"/>
          <w:marBottom w:val="0"/>
          <w:divBdr>
            <w:top w:val="none" w:sz="0" w:space="0" w:color="auto"/>
            <w:left w:val="none" w:sz="0" w:space="0" w:color="auto"/>
            <w:bottom w:val="none" w:sz="0" w:space="0" w:color="auto"/>
            <w:right w:val="none" w:sz="0" w:space="0" w:color="auto"/>
          </w:divBdr>
        </w:div>
      </w:divsChild>
    </w:div>
    <w:div w:id="1067262557">
      <w:marLeft w:val="0"/>
      <w:marRight w:val="0"/>
      <w:marTop w:val="0"/>
      <w:marBottom w:val="0"/>
      <w:divBdr>
        <w:top w:val="none" w:sz="0" w:space="0" w:color="auto"/>
        <w:left w:val="none" w:sz="0" w:space="0" w:color="auto"/>
        <w:bottom w:val="none" w:sz="0" w:space="0" w:color="auto"/>
        <w:right w:val="none" w:sz="0" w:space="0" w:color="auto"/>
      </w:divBdr>
    </w:div>
    <w:div w:id="1068957892">
      <w:marLeft w:val="0"/>
      <w:marRight w:val="0"/>
      <w:marTop w:val="0"/>
      <w:marBottom w:val="0"/>
      <w:divBdr>
        <w:top w:val="none" w:sz="0" w:space="0" w:color="auto"/>
        <w:left w:val="none" w:sz="0" w:space="0" w:color="auto"/>
        <w:bottom w:val="none" w:sz="0" w:space="0" w:color="auto"/>
        <w:right w:val="none" w:sz="0" w:space="0" w:color="auto"/>
      </w:divBdr>
      <w:divsChild>
        <w:div w:id="1619293314">
          <w:marLeft w:val="0"/>
          <w:marRight w:val="0"/>
          <w:marTop w:val="0"/>
          <w:marBottom w:val="0"/>
          <w:divBdr>
            <w:top w:val="none" w:sz="0" w:space="0" w:color="auto"/>
            <w:left w:val="none" w:sz="0" w:space="0" w:color="auto"/>
            <w:bottom w:val="none" w:sz="0" w:space="0" w:color="auto"/>
            <w:right w:val="none" w:sz="0" w:space="0" w:color="auto"/>
          </w:divBdr>
        </w:div>
      </w:divsChild>
    </w:div>
    <w:div w:id="1070350829">
      <w:marLeft w:val="0"/>
      <w:marRight w:val="0"/>
      <w:marTop w:val="0"/>
      <w:marBottom w:val="0"/>
      <w:divBdr>
        <w:top w:val="none" w:sz="0" w:space="0" w:color="auto"/>
        <w:left w:val="none" w:sz="0" w:space="0" w:color="auto"/>
        <w:bottom w:val="none" w:sz="0" w:space="0" w:color="auto"/>
        <w:right w:val="none" w:sz="0" w:space="0" w:color="auto"/>
      </w:divBdr>
    </w:div>
    <w:div w:id="1075666635">
      <w:marLeft w:val="0"/>
      <w:marRight w:val="0"/>
      <w:marTop w:val="0"/>
      <w:marBottom w:val="0"/>
      <w:divBdr>
        <w:top w:val="none" w:sz="0" w:space="0" w:color="auto"/>
        <w:left w:val="none" w:sz="0" w:space="0" w:color="auto"/>
        <w:bottom w:val="none" w:sz="0" w:space="0" w:color="auto"/>
        <w:right w:val="none" w:sz="0" w:space="0" w:color="auto"/>
      </w:divBdr>
    </w:div>
    <w:div w:id="1078792699">
      <w:marLeft w:val="0"/>
      <w:marRight w:val="0"/>
      <w:marTop w:val="0"/>
      <w:marBottom w:val="0"/>
      <w:divBdr>
        <w:top w:val="none" w:sz="0" w:space="0" w:color="auto"/>
        <w:left w:val="none" w:sz="0" w:space="0" w:color="auto"/>
        <w:bottom w:val="none" w:sz="0" w:space="0" w:color="auto"/>
        <w:right w:val="none" w:sz="0" w:space="0" w:color="auto"/>
      </w:divBdr>
      <w:divsChild>
        <w:div w:id="625089209">
          <w:marLeft w:val="0"/>
          <w:marRight w:val="0"/>
          <w:marTop w:val="0"/>
          <w:marBottom w:val="0"/>
          <w:divBdr>
            <w:top w:val="none" w:sz="0" w:space="0" w:color="auto"/>
            <w:left w:val="none" w:sz="0" w:space="0" w:color="auto"/>
            <w:bottom w:val="none" w:sz="0" w:space="0" w:color="auto"/>
            <w:right w:val="none" w:sz="0" w:space="0" w:color="auto"/>
          </w:divBdr>
        </w:div>
      </w:divsChild>
    </w:div>
    <w:div w:id="1082332945">
      <w:marLeft w:val="0"/>
      <w:marRight w:val="0"/>
      <w:marTop w:val="0"/>
      <w:marBottom w:val="0"/>
      <w:divBdr>
        <w:top w:val="none" w:sz="0" w:space="0" w:color="auto"/>
        <w:left w:val="none" w:sz="0" w:space="0" w:color="auto"/>
        <w:bottom w:val="none" w:sz="0" w:space="0" w:color="auto"/>
        <w:right w:val="none" w:sz="0" w:space="0" w:color="auto"/>
      </w:divBdr>
      <w:divsChild>
        <w:div w:id="1122924714">
          <w:marLeft w:val="0"/>
          <w:marRight w:val="0"/>
          <w:marTop w:val="0"/>
          <w:marBottom w:val="0"/>
          <w:divBdr>
            <w:top w:val="none" w:sz="0" w:space="0" w:color="auto"/>
            <w:left w:val="none" w:sz="0" w:space="0" w:color="auto"/>
            <w:bottom w:val="none" w:sz="0" w:space="0" w:color="auto"/>
            <w:right w:val="none" w:sz="0" w:space="0" w:color="auto"/>
          </w:divBdr>
        </w:div>
      </w:divsChild>
    </w:div>
    <w:div w:id="1099523863">
      <w:marLeft w:val="0"/>
      <w:marRight w:val="0"/>
      <w:marTop w:val="0"/>
      <w:marBottom w:val="0"/>
      <w:divBdr>
        <w:top w:val="none" w:sz="0" w:space="0" w:color="auto"/>
        <w:left w:val="none" w:sz="0" w:space="0" w:color="auto"/>
        <w:bottom w:val="none" w:sz="0" w:space="0" w:color="auto"/>
        <w:right w:val="none" w:sz="0" w:space="0" w:color="auto"/>
      </w:divBdr>
      <w:divsChild>
        <w:div w:id="1138960785">
          <w:marLeft w:val="0"/>
          <w:marRight w:val="0"/>
          <w:marTop w:val="0"/>
          <w:marBottom w:val="0"/>
          <w:divBdr>
            <w:top w:val="none" w:sz="0" w:space="0" w:color="auto"/>
            <w:left w:val="none" w:sz="0" w:space="0" w:color="auto"/>
            <w:bottom w:val="none" w:sz="0" w:space="0" w:color="auto"/>
            <w:right w:val="none" w:sz="0" w:space="0" w:color="auto"/>
          </w:divBdr>
        </w:div>
      </w:divsChild>
    </w:div>
    <w:div w:id="1100762396">
      <w:marLeft w:val="0"/>
      <w:marRight w:val="0"/>
      <w:marTop w:val="0"/>
      <w:marBottom w:val="0"/>
      <w:divBdr>
        <w:top w:val="none" w:sz="0" w:space="0" w:color="auto"/>
        <w:left w:val="none" w:sz="0" w:space="0" w:color="auto"/>
        <w:bottom w:val="none" w:sz="0" w:space="0" w:color="auto"/>
        <w:right w:val="none" w:sz="0" w:space="0" w:color="auto"/>
      </w:divBdr>
    </w:div>
    <w:div w:id="1106925172">
      <w:marLeft w:val="0"/>
      <w:marRight w:val="0"/>
      <w:marTop w:val="0"/>
      <w:marBottom w:val="0"/>
      <w:divBdr>
        <w:top w:val="none" w:sz="0" w:space="0" w:color="auto"/>
        <w:left w:val="none" w:sz="0" w:space="0" w:color="auto"/>
        <w:bottom w:val="none" w:sz="0" w:space="0" w:color="auto"/>
        <w:right w:val="none" w:sz="0" w:space="0" w:color="auto"/>
      </w:divBdr>
    </w:div>
    <w:div w:id="1109856052">
      <w:marLeft w:val="0"/>
      <w:marRight w:val="0"/>
      <w:marTop w:val="0"/>
      <w:marBottom w:val="0"/>
      <w:divBdr>
        <w:top w:val="none" w:sz="0" w:space="0" w:color="auto"/>
        <w:left w:val="none" w:sz="0" w:space="0" w:color="auto"/>
        <w:bottom w:val="none" w:sz="0" w:space="0" w:color="auto"/>
        <w:right w:val="none" w:sz="0" w:space="0" w:color="auto"/>
      </w:divBdr>
    </w:div>
    <w:div w:id="1120302664">
      <w:marLeft w:val="0"/>
      <w:marRight w:val="0"/>
      <w:marTop w:val="0"/>
      <w:marBottom w:val="0"/>
      <w:divBdr>
        <w:top w:val="none" w:sz="0" w:space="0" w:color="auto"/>
        <w:left w:val="none" w:sz="0" w:space="0" w:color="auto"/>
        <w:bottom w:val="none" w:sz="0" w:space="0" w:color="auto"/>
        <w:right w:val="none" w:sz="0" w:space="0" w:color="auto"/>
      </w:divBdr>
      <w:divsChild>
        <w:div w:id="320042824">
          <w:marLeft w:val="0"/>
          <w:marRight w:val="0"/>
          <w:marTop w:val="0"/>
          <w:marBottom w:val="0"/>
          <w:divBdr>
            <w:top w:val="none" w:sz="0" w:space="0" w:color="auto"/>
            <w:left w:val="none" w:sz="0" w:space="0" w:color="auto"/>
            <w:bottom w:val="none" w:sz="0" w:space="0" w:color="auto"/>
            <w:right w:val="none" w:sz="0" w:space="0" w:color="auto"/>
          </w:divBdr>
        </w:div>
      </w:divsChild>
    </w:div>
    <w:div w:id="1123773075">
      <w:marLeft w:val="0"/>
      <w:marRight w:val="0"/>
      <w:marTop w:val="0"/>
      <w:marBottom w:val="0"/>
      <w:divBdr>
        <w:top w:val="none" w:sz="0" w:space="0" w:color="auto"/>
        <w:left w:val="none" w:sz="0" w:space="0" w:color="auto"/>
        <w:bottom w:val="none" w:sz="0" w:space="0" w:color="auto"/>
        <w:right w:val="none" w:sz="0" w:space="0" w:color="auto"/>
      </w:divBdr>
      <w:divsChild>
        <w:div w:id="238289668">
          <w:marLeft w:val="0"/>
          <w:marRight w:val="0"/>
          <w:marTop w:val="0"/>
          <w:marBottom w:val="0"/>
          <w:divBdr>
            <w:top w:val="none" w:sz="0" w:space="0" w:color="auto"/>
            <w:left w:val="none" w:sz="0" w:space="0" w:color="auto"/>
            <w:bottom w:val="none" w:sz="0" w:space="0" w:color="auto"/>
            <w:right w:val="none" w:sz="0" w:space="0" w:color="auto"/>
          </w:divBdr>
        </w:div>
      </w:divsChild>
    </w:div>
    <w:div w:id="1125272819">
      <w:marLeft w:val="0"/>
      <w:marRight w:val="0"/>
      <w:marTop w:val="0"/>
      <w:marBottom w:val="0"/>
      <w:divBdr>
        <w:top w:val="none" w:sz="0" w:space="0" w:color="auto"/>
        <w:left w:val="none" w:sz="0" w:space="0" w:color="auto"/>
        <w:bottom w:val="none" w:sz="0" w:space="0" w:color="auto"/>
        <w:right w:val="none" w:sz="0" w:space="0" w:color="auto"/>
      </w:divBdr>
      <w:divsChild>
        <w:div w:id="2017339236">
          <w:marLeft w:val="0"/>
          <w:marRight w:val="0"/>
          <w:marTop w:val="0"/>
          <w:marBottom w:val="0"/>
          <w:divBdr>
            <w:top w:val="none" w:sz="0" w:space="0" w:color="auto"/>
            <w:left w:val="none" w:sz="0" w:space="0" w:color="auto"/>
            <w:bottom w:val="none" w:sz="0" w:space="0" w:color="auto"/>
            <w:right w:val="none" w:sz="0" w:space="0" w:color="auto"/>
          </w:divBdr>
        </w:div>
      </w:divsChild>
    </w:div>
    <w:div w:id="1134761300">
      <w:marLeft w:val="0"/>
      <w:marRight w:val="0"/>
      <w:marTop w:val="0"/>
      <w:marBottom w:val="0"/>
      <w:divBdr>
        <w:top w:val="none" w:sz="0" w:space="0" w:color="auto"/>
        <w:left w:val="none" w:sz="0" w:space="0" w:color="auto"/>
        <w:bottom w:val="none" w:sz="0" w:space="0" w:color="auto"/>
        <w:right w:val="none" w:sz="0" w:space="0" w:color="auto"/>
      </w:divBdr>
      <w:divsChild>
        <w:div w:id="420642480">
          <w:marLeft w:val="0"/>
          <w:marRight w:val="0"/>
          <w:marTop w:val="0"/>
          <w:marBottom w:val="0"/>
          <w:divBdr>
            <w:top w:val="none" w:sz="0" w:space="0" w:color="auto"/>
            <w:left w:val="none" w:sz="0" w:space="0" w:color="auto"/>
            <w:bottom w:val="none" w:sz="0" w:space="0" w:color="auto"/>
            <w:right w:val="none" w:sz="0" w:space="0" w:color="auto"/>
          </w:divBdr>
        </w:div>
      </w:divsChild>
    </w:div>
    <w:div w:id="1135871306">
      <w:marLeft w:val="0"/>
      <w:marRight w:val="0"/>
      <w:marTop w:val="0"/>
      <w:marBottom w:val="0"/>
      <w:divBdr>
        <w:top w:val="none" w:sz="0" w:space="0" w:color="auto"/>
        <w:left w:val="none" w:sz="0" w:space="0" w:color="auto"/>
        <w:bottom w:val="none" w:sz="0" w:space="0" w:color="auto"/>
        <w:right w:val="none" w:sz="0" w:space="0" w:color="auto"/>
      </w:divBdr>
    </w:div>
    <w:div w:id="1139881852">
      <w:marLeft w:val="0"/>
      <w:marRight w:val="0"/>
      <w:marTop w:val="0"/>
      <w:marBottom w:val="0"/>
      <w:divBdr>
        <w:top w:val="none" w:sz="0" w:space="0" w:color="auto"/>
        <w:left w:val="none" w:sz="0" w:space="0" w:color="auto"/>
        <w:bottom w:val="none" w:sz="0" w:space="0" w:color="auto"/>
        <w:right w:val="none" w:sz="0" w:space="0" w:color="auto"/>
      </w:divBdr>
      <w:divsChild>
        <w:div w:id="771511137">
          <w:marLeft w:val="0"/>
          <w:marRight w:val="0"/>
          <w:marTop w:val="0"/>
          <w:marBottom w:val="0"/>
          <w:divBdr>
            <w:top w:val="none" w:sz="0" w:space="0" w:color="auto"/>
            <w:left w:val="none" w:sz="0" w:space="0" w:color="auto"/>
            <w:bottom w:val="none" w:sz="0" w:space="0" w:color="auto"/>
            <w:right w:val="none" w:sz="0" w:space="0" w:color="auto"/>
          </w:divBdr>
        </w:div>
      </w:divsChild>
    </w:div>
    <w:div w:id="1140004303">
      <w:marLeft w:val="0"/>
      <w:marRight w:val="0"/>
      <w:marTop w:val="0"/>
      <w:marBottom w:val="0"/>
      <w:divBdr>
        <w:top w:val="none" w:sz="0" w:space="0" w:color="auto"/>
        <w:left w:val="none" w:sz="0" w:space="0" w:color="auto"/>
        <w:bottom w:val="none" w:sz="0" w:space="0" w:color="auto"/>
        <w:right w:val="none" w:sz="0" w:space="0" w:color="auto"/>
      </w:divBdr>
      <w:divsChild>
        <w:div w:id="1577713946">
          <w:marLeft w:val="0"/>
          <w:marRight w:val="0"/>
          <w:marTop w:val="0"/>
          <w:marBottom w:val="0"/>
          <w:divBdr>
            <w:top w:val="none" w:sz="0" w:space="0" w:color="auto"/>
            <w:left w:val="none" w:sz="0" w:space="0" w:color="auto"/>
            <w:bottom w:val="none" w:sz="0" w:space="0" w:color="auto"/>
            <w:right w:val="none" w:sz="0" w:space="0" w:color="auto"/>
          </w:divBdr>
        </w:div>
      </w:divsChild>
    </w:div>
    <w:div w:id="1141187469">
      <w:marLeft w:val="0"/>
      <w:marRight w:val="0"/>
      <w:marTop w:val="0"/>
      <w:marBottom w:val="0"/>
      <w:divBdr>
        <w:top w:val="none" w:sz="0" w:space="0" w:color="auto"/>
        <w:left w:val="none" w:sz="0" w:space="0" w:color="auto"/>
        <w:bottom w:val="none" w:sz="0" w:space="0" w:color="auto"/>
        <w:right w:val="none" w:sz="0" w:space="0" w:color="auto"/>
      </w:divBdr>
    </w:div>
    <w:div w:id="1141187997">
      <w:marLeft w:val="0"/>
      <w:marRight w:val="0"/>
      <w:marTop w:val="0"/>
      <w:marBottom w:val="0"/>
      <w:divBdr>
        <w:top w:val="none" w:sz="0" w:space="0" w:color="auto"/>
        <w:left w:val="none" w:sz="0" w:space="0" w:color="auto"/>
        <w:bottom w:val="none" w:sz="0" w:space="0" w:color="auto"/>
        <w:right w:val="none" w:sz="0" w:space="0" w:color="auto"/>
      </w:divBdr>
      <w:divsChild>
        <w:div w:id="111901713">
          <w:marLeft w:val="0"/>
          <w:marRight w:val="0"/>
          <w:marTop w:val="0"/>
          <w:marBottom w:val="0"/>
          <w:divBdr>
            <w:top w:val="none" w:sz="0" w:space="0" w:color="auto"/>
            <w:left w:val="none" w:sz="0" w:space="0" w:color="auto"/>
            <w:bottom w:val="none" w:sz="0" w:space="0" w:color="auto"/>
            <w:right w:val="none" w:sz="0" w:space="0" w:color="auto"/>
          </w:divBdr>
        </w:div>
      </w:divsChild>
    </w:div>
    <w:div w:id="1141532768">
      <w:marLeft w:val="0"/>
      <w:marRight w:val="0"/>
      <w:marTop w:val="0"/>
      <w:marBottom w:val="0"/>
      <w:divBdr>
        <w:top w:val="none" w:sz="0" w:space="0" w:color="auto"/>
        <w:left w:val="none" w:sz="0" w:space="0" w:color="auto"/>
        <w:bottom w:val="none" w:sz="0" w:space="0" w:color="auto"/>
        <w:right w:val="none" w:sz="0" w:space="0" w:color="auto"/>
      </w:divBdr>
      <w:divsChild>
        <w:div w:id="1776094057">
          <w:marLeft w:val="0"/>
          <w:marRight w:val="0"/>
          <w:marTop w:val="0"/>
          <w:marBottom w:val="0"/>
          <w:divBdr>
            <w:top w:val="none" w:sz="0" w:space="0" w:color="auto"/>
            <w:left w:val="none" w:sz="0" w:space="0" w:color="auto"/>
            <w:bottom w:val="none" w:sz="0" w:space="0" w:color="auto"/>
            <w:right w:val="none" w:sz="0" w:space="0" w:color="auto"/>
          </w:divBdr>
        </w:div>
      </w:divsChild>
    </w:div>
    <w:div w:id="1142694688">
      <w:marLeft w:val="0"/>
      <w:marRight w:val="0"/>
      <w:marTop w:val="0"/>
      <w:marBottom w:val="0"/>
      <w:divBdr>
        <w:top w:val="none" w:sz="0" w:space="0" w:color="auto"/>
        <w:left w:val="none" w:sz="0" w:space="0" w:color="auto"/>
        <w:bottom w:val="none" w:sz="0" w:space="0" w:color="auto"/>
        <w:right w:val="none" w:sz="0" w:space="0" w:color="auto"/>
      </w:divBdr>
      <w:divsChild>
        <w:div w:id="967662303">
          <w:marLeft w:val="0"/>
          <w:marRight w:val="0"/>
          <w:marTop w:val="0"/>
          <w:marBottom w:val="0"/>
          <w:divBdr>
            <w:top w:val="none" w:sz="0" w:space="0" w:color="auto"/>
            <w:left w:val="none" w:sz="0" w:space="0" w:color="auto"/>
            <w:bottom w:val="none" w:sz="0" w:space="0" w:color="auto"/>
            <w:right w:val="none" w:sz="0" w:space="0" w:color="auto"/>
          </w:divBdr>
        </w:div>
      </w:divsChild>
    </w:div>
    <w:div w:id="1145468286">
      <w:marLeft w:val="0"/>
      <w:marRight w:val="0"/>
      <w:marTop w:val="0"/>
      <w:marBottom w:val="0"/>
      <w:divBdr>
        <w:top w:val="none" w:sz="0" w:space="0" w:color="auto"/>
        <w:left w:val="none" w:sz="0" w:space="0" w:color="auto"/>
        <w:bottom w:val="none" w:sz="0" w:space="0" w:color="auto"/>
        <w:right w:val="none" w:sz="0" w:space="0" w:color="auto"/>
      </w:divBdr>
      <w:divsChild>
        <w:div w:id="89857878">
          <w:marLeft w:val="0"/>
          <w:marRight w:val="0"/>
          <w:marTop w:val="0"/>
          <w:marBottom w:val="0"/>
          <w:divBdr>
            <w:top w:val="none" w:sz="0" w:space="0" w:color="auto"/>
            <w:left w:val="none" w:sz="0" w:space="0" w:color="auto"/>
            <w:bottom w:val="none" w:sz="0" w:space="0" w:color="auto"/>
            <w:right w:val="none" w:sz="0" w:space="0" w:color="auto"/>
          </w:divBdr>
        </w:div>
      </w:divsChild>
    </w:div>
    <w:div w:id="1147821036">
      <w:marLeft w:val="0"/>
      <w:marRight w:val="0"/>
      <w:marTop w:val="0"/>
      <w:marBottom w:val="0"/>
      <w:divBdr>
        <w:top w:val="none" w:sz="0" w:space="0" w:color="auto"/>
        <w:left w:val="none" w:sz="0" w:space="0" w:color="auto"/>
        <w:bottom w:val="none" w:sz="0" w:space="0" w:color="auto"/>
        <w:right w:val="none" w:sz="0" w:space="0" w:color="auto"/>
      </w:divBdr>
      <w:divsChild>
        <w:div w:id="250550415">
          <w:marLeft w:val="0"/>
          <w:marRight w:val="0"/>
          <w:marTop w:val="0"/>
          <w:marBottom w:val="0"/>
          <w:divBdr>
            <w:top w:val="none" w:sz="0" w:space="0" w:color="auto"/>
            <w:left w:val="none" w:sz="0" w:space="0" w:color="auto"/>
            <w:bottom w:val="none" w:sz="0" w:space="0" w:color="auto"/>
            <w:right w:val="none" w:sz="0" w:space="0" w:color="auto"/>
          </w:divBdr>
        </w:div>
      </w:divsChild>
    </w:div>
    <w:div w:id="1147939776">
      <w:marLeft w:val="0"/>
      <w:marRight w:val="0"/>
      <w:marTop w:val="0"/>
      <w:marBottom w:val="0"/>
      <w:divBdr>
        <w:top w:val="none" w:sz="0" w:space="0" w:color="auto"/>
        <w:left w:val="none" w:sz="0" w:space="0" w:color="auto"/>
        <w:bottom w:val="none" w:sz="0" w:space="0" w:color="auto"/>
        <w:right w:val="none" w:sz="0" w:space="0" w:color="auto"/>
      </w:divBdr>
    </w:div>
    <w:div w:id="1153060581">
      <w:marLeft w:val="0"/>
      <w:marRight w:val="0"/>
      <w:marTop w:val="0"/>
      <w:marBottom w:val="0"/>
      <w:divBdr>
        <w:top w:val="none" w:sz="0" w:space="0" w:color="auto"/>
        <w:left w:val="none" w:sz="0" w:space="0" w:color="auto"/>
        <w:bottom w:val="none" w:sz="0" w:space="0" w:color="auto"/>
        <w:right w:val="none" w:sz="0" w:space="0" w:color="auto"/>
      </w:divBdr>
    </w:div>
    <w:div w:id="1153181744">
      <w:marLeft w:val="0"/>
      <w:marRight w:val="0"/>
      <w:marTop w:val="0"/>
      <w:marBottom w:val="0"/>
      <w:divBdr>
        <w:top w:val="none" w:sz="0" w:space="0" w:color="auto"/>
        <w:left w:val="none" w:sz="0" w:space="0" w:color="auto"/>
        <w:bottom w:val="none" w:sz="0" w:space="0" w:color="auto"/>
        <w:right w:val="none" w:sz="0" w:space="0" w:color="auto"/>
      </w:divBdr>
      <w:divsChild>
        <w:div w:id="1405953252">
          <w:marLeft w:val="0"/>
          <w:marRight w:val="0"/>
          <w:marTop w:val="0"/>
          <w:marBottom w:val="0"/>
          <w:divBdr>
            <w:top w:val="none" w:sz="0" w:space="0" w:color="auto"/>
            <w:left w:val="none" w:sz="0" w:space="0" w:color="auto"/>
            <w:bottom w:val="none" w:sz="0" w:space="0" w:color="auto"/>
            <w:right w:val="none" w:sz="0" w:space="0" w:color="auto"/>
          </w:divBdr>
        </w:div>
      </w:divsChild>
    </w:div>
    <w:div w:id="1156263081">
      <w:marLeft w:val="0"/>
      <w:marRight w:val="0"/>
      <w:marTop w:val="0"/>
      <w:marBottom w:val="0"/>
      <w:divBdr>
        <w:top w:val="none" w:sz="0" w:space="0" w:color="auto"/>
        <w:left w:val="none" w:sz="0" w:space="0" w:color="auto"/>
        <w:bottom w:val="none" w:sz="0" w:space="0" w:color="auto"/>
        <w:right w:val="none" w:sz="0" w:space="0" w:color="auto"/>
      </w:divBdr>
    </w:div>
    <w:div w:id="1156918822">
      <w:marLeft w:val="0"/>
      <w:marRight w:val="0"/>
      <w:marTop w:val="0"/>
      <w:marBottom w:val="0"/>
      <w:divBdr>
        <w:top w:val="none" w:sz="0" w:space="0" w:color="auto"/>
        <w:left w:val="none" w:sz="0" w:space="0" w:color="auto"/>
        <w:bottom w:val="none" w:sz="0" w:space="0" w:color="auto"/>
        <w:right w:val="none" w:sz="0" w:space="0" w:color="auto"/>
      </w:divBdr>
    </w:div>
    <w:div w:id="1157190863">
      <w:marLeft w:val="0"/>
      <w:marRight w:val="0"/>
      <w:marTop w:val="0"/>
      <w:marBottom w:val="0"/>
      <w:divBdr>
        <w:top w:val="none" w:sz="0" w:space="0" w:color="auto"/>
        <w:left w:val="none" w:sz="0" w:space="0" w:color="auto"/>
        <w:bottom w:val="none" w:sz="0" w:space="0" w:color="auto"/>
        <w:right w:val="none" w:sz="0" w:space="0" w:color="auto"/>
      </w:divBdr>
    </w:div>
    <w:div w:id="1158039623">
      <w:marLeft w:val="0"/>
      <w:marRight w:val="0"/>
      <w:marTop w:val="0"/>
      <w:marBottom w:val="0"/>
      <w:divBdr>
        <w:top w:val="none" w:sz="0" w:space="0" w:color="auto"/>
        <w:left w:val="none" w:sz="0" w:space="0" w:color="auto"/>
        <w:bottom w:val="none" w:sz="0" w:space="0" w:color="auto"/>
        <w:right w:val="none" w:sz="0" w:space="0" w:color="auto"/>
      </w:divBdr>
    </w:div>
    <w:div w:id="1161893142">
      <w:marLeft w:val="0"/>
      <w:marRight w:val="0"/>
      <w:marTop w:val="0"/>
      <w:marBottom w:val="0"/>
      <w:divBdr>
        <w:top w:val="none" w:sz="0" w:space="0" w:color="auto"/>
        <w:left w:val="none" w:sz="0" w:space="0" w:color="auto"/>
        <w:bottom w:val="none" w:sz="0" w:space="0" w:color="auto"/>
        <w:right w:val="none" w:sz="0" w:space="0" w:color="auto"/>
      </w:divBdr>
      <w:divsChild>
        <w:div w:id="1354570542">
          <w:marLeft w:val="0"/>
          <w:marRight w:val="0"/>
          <w:marTop w:val="0"/>
          <w:marBottom w:val="0"/>
          <w:divBdr>
            <w:top w:val="none" w:sz="0" w:space="0" w:color="auto"/>
            <w:left w:val="none" w:sz="0" w:space="0" w:color="auto"/>
            <w:bottom w:val="none" w:sz="0" w:space="0" w:color="auto"/>
            <w:right w:val="none" w:sz="0" w:space="0" w:color="auto"/>
          </w:divBdr>
        </w:div>
      </w:divsChild>
    </w:div>
    <w:div w:id="1162236790">
      <w:marLeft w:val="0"/>
      <w:marRight w:val="0"/>
      <w:marTop w:val="0"/>
      <w:marBottom w:val="0"/>
      <w:divBdr>
        <w:top w:val="none" w:sz="0" w:space="0" w:color="auto"/>
        <w:left w:val="none" w:sz="0" w:space="0" w:color="auto"/>
        <w:bottom w:val="none" w:sz="0" w:space="0" w:color="auto"/>
        <w:right w:val="none" w:sz="0" w:space="0" w:color="auto"/>
      </w:divBdr>
      <w:divsChild>
        <w:div w:id="2102329592">
          <w:marLeft w:val="0"/>
          <w:marRight w:val="0"/>
          <w:marTop w:val="0"/>
          <w:marBottom w:val="0"/>
          <w:divBdr>
            <w:top w:val="none" w:sz="0" w:space="0" w:color="auto"/>
            <w:left w:val="none" w:sz="0" w:space="0" w:color="auto"/>
            <w:bottom w:val="none" w:sz="0" w:space="0" w:color="auto"/>
            <w:right w:val="none" w:sz="0" w:space="0" w:color="auto"/>
          </w:divBdr>
        </w:div>
      </w:divsChild>
    </w:div>
    <w:div w:id="1163931199">
      <w:marLeft w:val="0"/>
      <w:marRight w:val="0"/>
      <w:marTop w:val="0"/>
      <w:marBottom w:val="0"/>
      <w:divBdr>
        <w:top w:val="none" w:sz="0" w:space="0" w:color="auto"/>
        <w:left w:val="none" w:sz="0" w:space="0" w:color="auto"/>
        <w:bottom w:val="none" w:sz="0" w:space="0" w:color="auto"/>
        <w:right w:val="none" w:sz="0" w:space="0" w:color="auto"/>
      </w:divBdr>
      <w:divsChild>
        <w:div w:id="1992830921">
          <w:marLeft w:val="0"/>
          <w:marRight w:val="0"/>
          <w:marTop w:val="0"/>
          <w:marBottom w:val="0"/>
          <w:divBdr>
            <w:top w:val="none" w:sz="0" w:space="0" w:color="auto"/>
            <w:left w:val="none" w:sz="0" w:space="0" w:color="auto"/>
            <w:bottom w:val="none" w:sz="0" w:space="0" w:color="auto"/>
            <w:right w:val="none" w:sz="0" w:space="0" w:color="auto"/>
          </w:divBdr>
        </w:div>
      </w:divsChild>
    </w:div>
    <w:div w:id="1172838145">
      <w:marLeft w:val="0"/>
      <w:marRight w:val="0"/>
      <w:marTop w:val="0"/>
      <w:marBottom w:val="0"/>
      <w:divBdr>
        <w:top w:val="none" w:sz="0" w:space="0" w:color="auto"/>
        <w:left w:val="none" w:sz="0" w:space="0" w:color="auto"/>
        <w:bottom w:val="none" w:sz="0" w:space="0" w:color="auto"/>
        <w:right w:val="none" w:sz="0" w:space="0" w:color="auto"/>
      </w:divBdr>
    </w:div>
    <w:div w:id="1175916944">
      <w:marLeft w:val="0"/>
      <w:marRight w:val="0"/>
      <w:marTop w:val="0"/>
      <w:marBottom w:val="0"/>
      <w:divBdr>
        <w:top w:val="none" w:sz="0" w:space="0" w:color="auto"/>
        <w:left w:val="none" w:sz="0" w:space="0" w:color="auto"/>
        <w:bottom w:val="none" w:sz="0" w:space="0" w:color="auto"/>
        <w:right w:val="none" w:sz="0" w:space="0" w:color="auto"/>
      </w:divBdr>
      <w:divsChild>
        <w:div w:id="410543239">
          <w:marLeft w:val="0"/>
          <w:marRight w:val="0"/>
          <w:marTop w:val="0"/>
          <w:marBottom w:val="0"/>
          <w:divBdr>
            <w:top w:val="none" w:sz="0" w:space="0" w:color="auto"/>
            <w:left w:val="none" w:sz="0" w:space="0" w:color="auto"/>
            <w:bottom w:val="none" w:sz="0" w:space="0" w:color="auto"/>
            <w:right w:val="none" w:sz="0" w:space="0" w:color="auto"/>
          </w:divBdr>
        </w:div>
      </w:divsChild>
    </w:div>
    <w:div w:id="1181168510">
      <w:marLeft w:val="0"/>
      <w:marRight w:val="0"/>
      <w:marTop w:val="0"/>
      <w:marBottom w:val="0"/>
      <w:divBdr>
        <w:top w:val="none" w:sz="0" w:space="0" w:color="auto"/>
        <w:left w:val="none" w:sz="0" w:space="0" w:color="auto"/>
        <w:bottom w:val="none" w:sz="0" w:space="0" w:color="auto"/>
        <w:right w:val="none" w:sz="0" w:space="0" w:color="auto"/>
      </w:divBdr>
    </w:div>
    <w:div w:id="1182889995">
      <w:marLeft w:val="0"/>
      <w:marRight w:val="0"/>
      <w:marTop w:val="0"/>
      <w:marBottom w:val="0"/>
      <w:divBdr>
        <w:top w:val="none" w:sz="0" w:space="0" w:color="auto"/>
        <w:left w:val="none" w:sz="0" w:space="0" w:color="auto"/>
        <w:bottom w:val="none" w:sz="0" w:space="0" w:color="auto"/>
        <w:right w:val="none" w:sz="0" w:space="0" w:color="auto"/>
      </w:divBdr>
      <w:divsChild>
        <w:div w:id="1705402049">
          <w:marLeft w:val="0"/>
          <w:marRight w:val="0"/>
          <w:marTop w:val="0"/>
          <w:marBottom w:val="0"/>
          <w:divBdr>
            <w:top w:val="none" w:sz="0" w:space="0" w:color="auto"/>
            <w:left w:val="none" w:sz="0" w:space="0" w:color="auto"/>
            <w:bottom w:val="none" w:sz="0" w:space="0" w:color="auto"/>
            <w:right w:val="none" w:sz="0" w:space="0" w:color="auto"/>
          </w:divBdr>
        </w:div>
      </w:divsChild>
    </w:div>
    <w:div w:id="1183938681">
      <w:marLeft w:val="0"/>
      <w:marRight w:val="0"/>
      <w:marTop w:val="0"/>
      <w:marBottom w:val="0"/>
      <w:divBdr>
        <w:top w:val="none" w:sz="0" w:space="0" w:color="auto"/>
        <w:left w:val="none" w:sz="0" w:space="0" w:color="auto"/>
        <w:bottom w:val="none" w:sz="0" w:space="0" w:color="auto"/>
        <w:right w:val="none" w:sz="0" w:space="0" w:color="auto"/>
      </w:divBdr>
      <w:divsChild>
        <w:div w:id="436829722">
          <w:marLeft w:val="0"/>
          <w:marRight w:val="0"/>
          <w:marTop w:val="0"/>
          <w:marBottom w:val="0"/>
          <w:divBdr>
            <w:top w:val="none" w:sz="0" w:space="0" w:color="auto"/>
            <w:left w:val="none" w:sz="0" w:space="0" w:color="auto"/>
            <w:bottom w:val="none" w:sz="0" w:space="0" w:color="auto"/>
            <w:right w:val="none" w:sz="0" w:space="0" w:color="auto"/>
          </w:divBdr>
        </w:div>
      </w:divsChild>
    </w:div>
    <w:div w:id="1184250389">
      <w:marLeft w:val="0"/>
      <w:marRight w:val="0"/>
      <w:marTop w:val="0"/>
      <w:marBottom w:val="0"/>
      <w:divBdr>
        <w:top w:val="none" w:sz="0" w:space="0" w:color="auto"/>
        <w:left w:val="none" w:sz="0" w:space="0" w:color="auto"/>
        <w:bottom w:val="none" w:sz="0" w:space="0" w:color="auto"/>
        <w:right w:val="none" w:sz="0" w:space="0" w:color="auto"/>
      </w:divBdr>
      <w:divsChild>
        <w:div w:id="1592349590">
          <w:marLeft w:val="0"/>
          <w:marRight w:val="0"/>
          <w:marTop w:val="0"/>
          <w:marBottom w:val="0"/>
          <w:divBdr>
            <w:top w:val="none" w:sz="0" w:space="0" w:color="auto"/>
            <w:left w:val="none" w:sz="0" w:space="0" w:color="auto"/>
            <w:bottom w:val="none" w:sz="0" w:space="0" w:color="auto"/>
            <w:right w:val="none" w:sz="0" w:space="0" w:color="auto"/>
          </w:divBdr>
        </w:div>
      </w:divsChild>
    </w:div>
    <w:div w:id="1197354325">
      <w:marLeft w:val="0"/>
      <w:marRight w:val="0"/>
      <w:marTop w:val="0"/>
      <w:marBottom w:val="0"/>
      <w:divBdr>
        <w:top w:val="none" w:sz="0" w:space="0" w:color="auto"/>
        <w:left w:val="none" w:sz="0" w:space="0" w:color="auto"/>
        <w:bottom w:val="none" w:sz="0" w:space="0" w:color="auto"/>
        <w:right w:val="none" w:sz="0" w:space="0" w:color="auto"/>
      </w:divBdr>
      <w:divsChild>
        <w:div w:id="1519729880">
          <w:marLeft w:val="0"/>
          <w:marRight w:val="0"/>
          <w:marTop w:val="0"/>
          <w:marBottom w:val="0"/>
          <w:divBdr>
            <w:top w:val="none" w:sz="0" w:space="0" w:color="auto"/>
            <w:left w:val="none" w:sz="0" w:space="0" w:color="auto"/>
            <w:bottom w:val="none" w:sz="0" w:space="0" w:color="auto"/>
            <w:right w:val="none" w:sz="0" w:space="0" w:color="auto"/>
          </w:divBdr>
        </w:div>
      </w:divsChild>
    </w:div>
    <w:div w:id="1200050532">
      <w:marLeft w:val="0"/>
      <w:marRight w:val="0"/>
      <w:marTop w:val="0"/>
      <w:marBottom w:val="0"/>
      <w:divBdr>
        <w:top w:val="none" w:sz="0" w:space="0" w:color="auto"/>
        <w:left w:val="none" w:sz="0" w:space="0" w:color="auto"/>
        <w:bottom w:val="none" w:sz="0" w:space="0" w:color="auto"/>
        <w:right w:val="none" w:sz="0" w:space="0" w:color="auto"/>
      </w:divBdr>
      <w:divsChild>
        <w:div w:id="1883319087">
          <w:marLeft w:val="0"/>
          <w:marRight w:val="0"/>
          <w:marTop w:val="0"/>
          <w:marBottom w:val="0"/>
          <w:divBdr>
            <w:top w:val="none" w:sz="0" w:space="0" w:color="auto"/>
            <w:left w:val="none" w:sz="0" w:space="0" w:color="auto"/>
            <w:bottom w:val="none" w:sz="0" w:space="0" w:color="auto"/>
            <w:right w:val="none" w:sz="0" w:space="0" w:color="auto"/>
          </w:divBdr>
        </w:div>
      </w:divsChild>
    </w:div>
    <w:div w:id="1200357717">
      <w:marLeft w:val="0"/>
      <w:marRight w:val="0"/>
      <w:marTop w:val="0"/>
      <w:marBottom w:val="0"/>
      <w:divBdr>
        <w:top w:val="none" w:sz="0" w:space="0" w:color="auto"/>
        <w:left w:val="none" w:sz="0" w:space="0" w:color="auto"/>
        <w:bottom w:val="none" w:sz="0" w:space="0" w:color="auto"/>
        <w:right w:val="none" w:sz="0" w:space="0" w:color="auto"/>
      </w:divBdr>
    </w:div>
    <w:div w:id="1204245515">
      <w:marLeft w:val="0"/>
      <w:marRight w:val="0"/>
      <w:marTop w:val="0"/>
      <w:marBottom w:val="0"/>
      <w:divBdr>
        <w:top w:val="none" w:sz="0" w:space="0" w:color="auto"/>
        <w:left w:val="none" w:sz="0" w:space="0" w:color="auto"/>
        <w:bottom w:val="none" w:sz="0" w:space="0" w:color="auto"/>
        <w:right w:val="none" w:sz="0" w:space="0" w:color="auto"/>
      </w:divBdr>
      <w:divsChild>
        <w:div w:id="1409228243">
          <w:marLeft w:val="0"/>
          <w:marRight w:val="0"/>
          <w:marTop w:val="0"/>
          <w:marBottom w:val="0"/>
          <w:divBdr>
            <w:top w:val="none" w:sz="0" w:space="0" w:color="auto"/>
            <w:left w:val="none" w:sz="0" w:space="0" w:color="auto"/>
            <w:bottom w:val="none" w:sz="0" w:space="0" w:color="auto"/>
            <w:right w:val="none" w:sz="0" w:space="0" w:color="auto"/>
          </w:divBdr>
        </w:div>
      </w:divsChild>
    </w:div>
    <w:div w:id="1219171274">
      <w:marLeft w:val="0"/>
      <w:marRight w:val="0"/>
      <w:marTop w:val="0"/>
      <w:marBottom w:val="0"/>
      <w:divBdr>
        <w:top w:val="none" w:sz="0" w:space="0" w:color="auto"/>
        <w:left w:val="none" w:sz="0" w:space="0" w:color="auto"/>
        <w:bottom w:val="none" w:sz="0" w:space="0" w:color="auto"/>
        <w:right w:val="none" w:sz="0" w:space="0" w:color="auto"/>
      </w:divBdr>
      <w:divsChild>
        <w:div w:id="317729547">
          <w:marLeft w:val="0"/>
          <w:marRight w:val="0"/>
          <w:marTop w:val="0"/>
          <w:marBottom w:val="0"/>
          <w:divBdr>
            <w:top w:val="none" w:sz="0" w:space="0" w:color="auto"/>
            <w:left w:val="none" w:sz="0" w:space="0" w:color="auto"/>
            <w:bottom w:val="none" w:sz="0" w:space="0" w:color="auto"/>
            <w:right w:val="none" w:sz="0" w:space="0" w:color="auto"/>
          </w:divBdr>
        </w:div>
      </w:divsChild>
    </w:div>
    <w:div w:id="1219590949">
      <w:marLeft w:val="0"/>
      <w:marRight w:val="0"/>
      <w:marTop w:val="0"/>
      <w:marBottom w:val="0"/>
      <w:divBdr>
        <w:top w:val="none" w:sz="0" w:space="0" w:color="auto"/>
        <w:left w:val="none" w:sz="0" w:space="0" w:color="auto"/>
        <w:bottom w:val="none" w:sz="0" w:space="0" w:color="auto"/>
        <w:right w:val="none" w:sz="0" w:space="0" w:color="auto"/>
      </w:divBdr>
      <w:divsChild>
        <w:div w:id="630019800">
          <w:marLeft w:val="0"/>
          <w:marRight w:val="0"/>
          <w:marTop w:val="0"/>
          <w:marBottom w:val="0"/>
          <w:divBdr>
            <w:top w:val="none" w:sz="0" w:space="0" w:color="auto"/>
            <w:left w:val="none" w:sz="0" w:space="0" w:color="auto"/>
            <w:bottom w:val="none" w:sz="0" w:space="0" w:color="auto"/>
            <w:right w:val="none" w:sz="0" w:space="0" w:color="auto"/>
          </w:divBdr>
        </w:div>
      </w:divsChild>
    </w:div>
    <w:div w:id="1219709189">
      <w:marLeft w:val="0"/>
      <w:marRight w:val="0"/>
      <w:marTop w:val="0"/>
      <w:marBottom w:val="0"/>
      <w:divBdr>
        <w:top w:val="none" w:sz="0" w:space="0" w:color="auto"/>
        <w:left w:val="none" w:sz="0" w:space="0" w:color="auto"/>
        <w:bottom w:val="none" w:sz="0" w:space="0" w:color="auto"/>
        <w:right w:val="none" w:sz="0" w:space="0" w:color="auto"/>
      </w:divBdr>
    </w:div>
    <w:div w:id="1228103456">
      <w:marLeft w:val="0"/>
      <w:marRight w:val="0"/>
      <w:marTop w:val="0"/>
      <w:marBottom w:val="0"/>
      <w:divBdr>
        <w:top w:val="none" w:sz="0" w:space="0" w:color="auto"/>
        <w:left w:val="none" w:sz="0" w:space="0" w:color="auto"/>
        <w:bottom w:val="none" w:sz="0" w:space="0" w:color="auto"/>
        <w:right w:val="none" w:sz="0" w:space="0" w:color="auto"/>
      </w:divBdr>
      <w:divsChild>
        <w:div w:id="226116391">
          <w:marLeft w:val="0"/>
          <w:marRight w:val="0"/>
          <w:marTop w:val="0"/>
          <w:marBottom w:val="0"/>
          <w:divBdr>
            <w:top w:val="none" w:sz="0" w:space="0" w:color="auto"/>
            <w:left w:val="none" w:sz="0" w:space="0" w:color="auto"/>
            <w:bottom w:val="none" w:sz="0" w:space="0" w:color="auto"/>
            <w:right w:val="none" w:sz="0" w:space="0" w:color="auto"/>
          </w:divBdr>
        </w:div>
      </w:divsChild>
    </w:div>
    <w:div w:id="1229263917">
      <w:marLeft w:val="0"/>
      <w:marRight w:val="0"/>
      <w:marTop w:val="0"/>
      <w:marBottom w:val="0"/>
      <w:divBdr>
        <w:top w:val="none" w:sz="0" w:space="0" w:color="auto"/>
        <w:left w:val="none" w:sz="0" w:space="0" w:color="auto"/>
        <w:bottom w:val="none" w:sz="0" w:space="0" w:color="auto"/>
        <w:right w:val="none" w:sz="0" w:space="0" w:color="auto"/>
      </w:divBdr>
    </w:div>
    <w:div w:id="1229919628">
      <w:marLeft w:val="0"/>
      <w:marRight w:val="0"/>
      <w:marTop w:val="0"/>
      <w:marBottom w:val="0"/>
      <w:divBdr>
        <w:top w:val="none" w:sz="0" w:space="0" w:color="auto"/>
        <w:left w:val="none" w:sz="0" w:space="0" w:color="auto"/>
        <w:bottom w:val="none" w:sz="0" w:space="0" w:color="auto"/>
        <w:right w:val="none" w:sz="0" w:space="0" w:color="auto"/>
      </w:divBdr>
      <w:divsChild>
        <w:div w:id="432437435">
          <w:marLeft w:val="0"/>
          <w:marRight w:val="0"/>
          <w:marTop w:val="0"/>
          <w:marBottom w:val="0"/>
          <w:divBdr>
            <w:top w:val="none" w:sz="0" w:space="0" w:color="auto"/>
            <w:left w:val="none" w:sz="0" w:space="0" w:color="auto"/>
            <w:bottom w:val="none" w:sz="0" w:space="0" w:color="auto"/>
            <w:right w:val="none" w:sz="0" w:space="0" w:color="auto"/>
          </w:divBdr>
        </w:div>
      </w:divsChild>
    </w:div>
    <w:div w:id="1230847595">
      <w:marLeft w:val="0"/>
      <w:marRight w:val="0"/>
      <w:marTop w:val="0"/>
      <w:marBottom w:val="0"/>
      <w:divBdr>
        <w:top w:val="none" w:sz="0" w:space="0" w:color="auto"/>
        <w:left w:val="none" w:sz="0" w:space="0" w:color="auto"/>
        <w:bottom w:val="none" w:sz="0" w:space="0" w:color="auto"/>
        <w:right w:val="none" w:sz="0" w:space="0" w:color="auto"/>
      </w:divBdr>
      <w:divsChild>
        <w:div w:id="238518213">
          <w:marLeft w:val="0"/>
          <w:marRight w:val="0"/>
          <w:marTop w:val="0"/>
          <w:marBottom w:val="0"/>
          <w:divBdr>
            <w:top w:val="none" w:sz="0" w:space="0" w:color="auto"/>
            <w:left w:val="none" w:sz="0" w:space="0" w:color="auto"/>
            <w:bottom w:val="none" w:sz="0" w:space="0" w:color="auto"/>
            <w:right w:val="none" w:sz="0" w:space="0" w:color="auto"/>
          </w:divBdr>
        </w:div>
      </w:divsChild>
    </w:div>
    <w:div w:id="1234853942">
      <w:marLeft w:val="0"/>
      <w:marRight w:val="0"/>
      <w:marTop w:val="0"/>
      <w:marBottom w:val="0"/>
      <w:divBdr>
        <w:top w:val="none" w:sz="0" w:space="0" w:color="auto"/>
        <w:left w:val="none" w:sz="0" w:space="0" w:color="auto"/>
        <w:bottom w:val="none" w:sz="0" w:space="0" w:color="auto"/>
        <w:right w:val="none" w:sz="0" w:space="0" w:color="auto"/>
      </w:divBdr>
      <w:divsChild>
        <w:div w:id="1312559791">
          <w:marLeft w:val="0"/>
          <w:marRight w:val="0"/>
          <w:marTop w:val="0"/>
          <w:marBottom w:val="0"/>
          <w:divBdr>
            <w:top w:val="none" w:sz="0" w:space="0" w:color="auto"/>
            <w:left w:val="none" w:sz="0" w:space="0" w:color="auto"/>
            <w:bottom w:val="none" w:sz="0" w:space="0" w:color="auto"/>
            <w:right w:val="none" w:sz="0" w:space="0" w:color="auto"/>
          </w:divBdr>
        </w:div>
      </w:divsChild>
    </w:div>
    <w:div w:id="1239095685">
      <w:marLeft w:val="0"/>
      <w:marRight w:val="0"/>
      <w:marTop w:val="0"/>
      <w:marBottom w:val="0"/>
      <w:divBdr>
        <w:top w:val="none" w:sz="0" w:space="0" w:color="auto"/>
        <w:left w:val="none" w:sz="0" w:space="0" w:color="auto"/>
        <w:bottom w:val="none" w:sz="0" w:space="0" w:color="auto"/>
        <w:right w:val="none" w:sz="0" w:space="0" w:color="auto"/>
      </w:divBdr>
      <w:divsChild>
        <w:div w:id="1384595849">
          <w:marLeft w:val="0"/>
          <w:marRight w:val="0"/>
          <w:marTop w:val="0"/>
          <w:marBottom w:val="0"/>
          <w:divBdr>
            <w:top w:val="none" w:sz="0" w:space="0" w:color="auto"/>
            <w:left w:val="none" w:sz="0" w:space="0" w:color="auto"/>
            <w:bottom w:val="none" w:sz="0" w:space="0" w:color="auto"/>
            <w:right w:val="none" w:sz="0" w:space="0" w:color="auto"/>
          </w:divBdr>
        </w:div>
      </w:divsChild>
    </w:div>
    <w:div w:id="1240022398">
      <w:marLeft w:val="0"/>
      <w:marRight w:val="0"/>
      <w:marTop w:val="0"/>
      <w:marBottom w:val="0"/>
      <w:divBdr>
        <w:top w:val="none" w:sz="0" w:space="0" w:color="auto"/>
        <w:left w:val="none" w:sz="0" w:space="0" w:color="auto"/>
        <w:bottom w:val="none" w:sz="0" w:space="0" w:color="auto"/>
        <w:right w:val="none" w:sz="0" w:space="0" w:color="auto"/>
      </w:divBdr>
    </w:div>
    <w:div w:id="1244757136">
      <w:marLeft w:val="0"/>
      <w:marRight w:val="0"/>
      <w:marTop w:val="0"/>
      <w:marBottom w:val="0"/>
      <w:divBdr>
        <w:top w:val="none" w:sz="0" w:space="0" w:color="auto"/>
        <w:left w:val="none" w:sz="0" w:space="0" w:color="auto"/>
        <w:bottom w:val="none" w:sz="0" w:space="0" w:color="auto"/>
        <w:right w:val="none" w:sz="0" w:space="0" w:color="auto"/>
      </w:divBdr>
      <w:divsChild>
        <w:div w:id="749348802">
          <w:marLeft w:val="0"/>
          <w:marRight w:val="0"/>
          <w:marTop w:val="0"/>
          <w:marBottom w:val="0"/>
          <w:divBdr>
            <w:top w:val="none" w:sz="0" w:space="0" w:color="auto"/>
            <w:left w:val="none" w:sz="0" w:space="0" w:color="auto"/>
            <w:bottom w:val="none" w:sz="0" w:space="0" w:color="auto"/>
            <w:right w:val="none" w:sz="0" w:space="0" w:color="auto"/>
          </w:divBdr>
        </w:div>
      </w:divsChild>
    </w:div>
    <w:div w:id="1247346984">
      <w:marLeft w:val="0"/>
      <w:marRight w:val="0"/>
      <w:marTop w:val="0"/>
      <w:marBottom w:val="0"/>
      <w:divBdr>
        <w:top w:val="none" w:sz="0" w:space="0" w:color="auto"/>
        <w:left w:val="none" w:sz="0" w:space="0" w:color="auto"/>
        <w:bottom w:val="none" w:sz="0" w:space="0" w:color="auto"/>
        <w:right w:val="none" w:sz="0" w:space="0" w:color="auto"/>
      </w:divBdr>
    </w:div>
    <w:div w:id="1249073929">
      <w:marLeft w:val="0"/>
      <w:marRight w:val="0"/>
      <w:marTop w:val="0"/>
      <w:marBottom w:val="0"/>
      <w:divBdr>
        <w:top w:val="none" w:sz="0" w:space="0" w:color="auto"/>
        <w:left w:val="none" w:sz="0" w:space="0" w:color="auto"/>
        <w:bottom w:val="none" w:sz="0" w:space="0" w:color="auto"/>
        <w:right w:val="none" w:sz="0" w:space="0" w:color="auto"/>
      </w:divBdr>
      <w:divsChild>
        <w:div w:id="1618177180">
          <w:marLeft w:val="0"/>
          <w:marRight w:val="0"/>
          <w:marTop w:val="0"/>
          <w:marBottom w:val="0"/>
          <w:divBdr>
            <w:top w:val="none" w:sz="0" w:space="0" w:color="auto"/>
            <w:left w:val="none" w:sz="0" w:space="0" w:color="auto"/>
            <w:bottom w:val="none" w:sz="0" w:space="0" w:color="auto"/>
            <w:right w:val="none" w:sz="0" w:space="0" w:color="auto"/>
          </w:divBdr>
        </w:div>
      </w:divsChild>
    </w:div>
    <w:div w:id="1255935445">
      <w:marLeft w:val="0"/>
      <w:marRight w:val="0"/>
      <w:marTop w:val="0"/>
      <w:marBottom w:val="0"/>
      <w:divBdr>
        <w:top w:val="none" w:sz="0" w:space="0" w:color="auto"/>
        <w:left w:val="none" w:sz="0" w:space="0" w:color="auto"/>
        <w:bottom w:val="none" w:sz="0" w:space="0" w:color="auto"/>
        <w:right w:val="none" w:sz="0" w:space="0" w:color="auto"/>
      </w:divBdr>
      <w:divsChild>
        <w:div w:id="1675106805">
          <w:marLeft w:val="0"/>
          <w:marRight w:val="0"/>
          <w:marTop w:val="0"/>
          <w:marBottom w:val="0"/>
          <w:divBdr>
            <w:top w:val="none" w:sz="0" w:space="0" w:color="auto"/>
            <w:left w:val="none" w:sz="0" w:space="0" w:color="auto"/>
            <w:bottom w:val="none" w:sz="0" w:space="0" w:color="auto"/>
            <w:right w:val="none" w:sz="0" w:space="0" w:color="auto"/>
          </w:divBdr>
        </w:div>
      </w:divsChild>
    </w:div>
    <w:div w:id="1257179462">
      <w:marLeft w:val="0"/>
      <w:marRight w:val="0"/>
      <w:marTop w:val="0"/>
      <w:marBottom w:val="0"/>
      <w:divBdr>
        <w:top w:val="none" w:sz="0" w:space="0" w:color="auto"/>
        <w:left w:val="none" w:sz="0" w:space="0" w:color="auto"/>
        <w:bottom w:val="none" w:sz="0" w:space="0" w:color="auto"/>
        <w:right w:val="none" w:sz="0" w:space="0" w:color="auto"/>
      </w:divBdr>
    </w:div>
    <w:div w:id="1269703014">
      <w:marLeft w:val="0"/>
      <w:marRight w:val="0"/>
      <w:marTop w:val="0"/>
      <w:marBottom w:val="0"/>
      <w:divBdr>
        <w:top w:val="none" w:sz="0" w:space="0" w:color="auto"/>
        <w:left w:val="none" w:sz="0" w:space="0" w:color="auto"/>
        <w:bottom w:val="none" w:sz="0" w:space="0" w:color="auto"/>
        <w:right w:val="none" w:sz="0" w:space="0" w:color="auto"/>
      </w:divBdr>
      <w:divsChild>
        <w:div w:id="2071609757">
          <w:marLeft w:val="0"/>
          <w:marRight w:val="0"/>
          <w:marTop w:val="0"/>
          <w:marBottom w:val="0"/>
          <w:divBdr>
            <w:top w:val="none" w:sz="0" w:space="0" w:color="auto"/>
            <w:left w:val="none" w:sz="0" w:space="0" w:color="auto"/>
            <w:bottom w:val="none" w:sz="0" w:space="0" w:color="auto"/>
            <w:right w:val="none" w:sz="0" w:space="0" w:color="auto"/>
          </w:divBdr>
        </w:div>
      </w:divsChild>
    </w:div>
    <w:div w:id="1273049786">
      <w:marLeft w:val="0"/>
      <w:marRight w:val="0"/>
      <w:marTop w:val="0"/>
      <w:marBottom w:val="0"/>
      <w:divBdr>
        <w:top w:val="none" w:sz="0" w:space="0" w:color="auto"/>
        <w:left w:val="none" w:sz="0" w:space="0" w:color="auto"/>
        <w:bottom w:val="none" w:sz="0" w:space="0" w:color="auto"/>
        <w:right w:val="none" w:sz="0" w:space="0" w:color="auto"/>
      </w:divBdr>
      <w:divsChild>
        <w:div w:id="1757169190">
          <w:marLeft w:val="0"/>
          <w:marRight w:val="0"/>
          <w:marTop w:val="0"/>
          <w:marBottom w:val="0"/>
          <w:divBdr>
            <w:top w:val="none" w:sz="0" w:space="0" w:color="auto"/>
            <w:left w:val="none" w:sz="0" w:space="0" w:color="auto"/>
            <w:bottom w:val="none" w:sz="0" w:space="0" w:color="auto"/>
            <w:right w:val="none" w:sz="0" w:space="0" w:color="auto"/>
          </w:divBdr>
        </w:div>
      </w:divsChild>
    </w:div>
    <w:div w:id="1273710263">
      <w:marLeft w:val="0"/>
      <w:marRight w:val="0"/>
      <w:marTop w:val="0"/>
      <w:marBottom w:val="0"/>
      <w:divBdr>
        <w:top w:val="none" w:sz="0" w:space="0" w:color="auto"/>
        <w:left w:val="none" w:sz="0" w:space="0" w:color="auto"/>
        <w:bottom w:val="none" w:sz="0" w:space="0" w:color="auto"/>
        <w:right w:val="none" w:sz="0" w:space="0" w:color="auto"/>
      </w:divBdr>
      <w:divsChild>
        <w:div w:id="181627146">
          <w:marLeft w:val="0"/>
          <w:marRight w:val="0"/>
          <w:marTop w:val="0"/>
          <w:marBottom w:val="0"/>
          <w:divBdr>
            <w:top w:val="none" w:sz="0" w:space="0" w:color="auto"/>
            <w:left w:val="none" w:sz="0" w:space="0" w:color="auto"/>
            <w:bottom w:val="none" w:sz="0" w:space="0" w:color="auto"/>
            <w:right w:val="none" w:sz="0" w:space="0" w:color="auto"/>
          </w:divBdr>
        </w:div>
      </w:divsChild>
    </w:div>
    <w:div w:id="1277369198">
      <w:marLeft w:val="0"/>
      <w:marRight w:val="0"/>
      <w:marTop w:val="0"/>
      <w:marBottom w:val="0"/>
      <w:divBdr>
        <w:top w:val="none" w:sz="0" w:space="0" w:color="auto"/>
        <w:left w:val="none" w:sz="0" w:space="0" w:color="auto"/>
        <w:bottom w:val="none" w:sz="0" w:space="0" w:color="auto"/>
        <w:right w:val="none" w:sz="0" w:space="0" w:color="auto"/>
      </w:divBdr>
      <w:divsChild>
        <w:div w:id="1313488836">
          <w:marLeft w:val="0"/>
          <w:marRight w:val="0"/>
          <w:marTop w:val="0"/>
          <w:marBottom w:val="0"/>
          <w:divBdr>
            <w:top w:val="none" w:sz="0" w:space="0" w:color="auto"/>
            <w:left w:val="none" w:sz="0" w:space="0" w:color="auto"/>
            <w:bottom w:val="none" w:sz="0" w:space="0" w:color="auto"/>
            <w:right w:val="none" w:sz="0" w:space="0" w:color="auto"/>
          </w:divBdr>
        </w:div>
      </w:divsChild>
    </w:div>
    <w:div w:id="1278297890">
      <w:marLeft w:val="0"/>
      <w:marRight w:val="0"/>
      <w:marTop w:val="0"/>
      <w:marBottom w:val="0"/>
      <w:divBdr>
        <w:top w:val="none" w:sz="0" w:space="0" w:color="auto"/>
        <w:left w:val="none" w:sz="0" w:space="0" w:color="auto"/>
        <w:bottom w:val="none" w:sz="0" w:space="0" w:color="auto"/>
        <w:right w:val="none" w:sz="0" w:space="0" w:color="auto"/>
      </w:divBdr>
      <w:divsChild>
        <w:div w:id="581642902">
          <w:marLeft w:val="0"/>
          <w:marRight w:val="0"/>
          <w:marTop w:val="0"/>
          <w:marBottom w:val="0"/>
          <w:divBdr>
            <w:top w:val="none" w:sz="0" w:space="0" w:color="auto"/>
            <w:left w:val="none" w:sz="0" w:space="0" w:color="auto"/>
            <w:bottom w:val="none" w:sz="0" w:space="0" w:color="auto"/>
            <w:right w:val="none" w:sz="0" w:space="0" w:color="auto"/>
          </w:divBdr>
        </w:div>
      </w:divsChild>
    </w:div>
    <w:div w:id="1285886652">
      <w:marLeft w:val="0"/>
      <w:marRight w:val="0"/>
      <w:marTop w:val="0"/>
      <w:marBottom w:val="0"/>
      <w:divBdr>
        <w:top w:val="none" w:sz="0" w:space="0" w:color="auto"/>
        <w:left w:val="none" w:sz="0" w:space="0" w:color="auto"/>
        <w:bottom w:val="none" w:sz="0" w:space="0" w:color="auto"/>
        <w:right w:val="none" w:sz="0" w:space="0" w:color="auto"/>
      </w:divBdr>
    </w:div>
    <w:div w:id="1286765296">
      <w:marLeft w:val="0"/>
      <w:marRight w:val="0"/>
      <w:marTop w:val="0"/>
      <w:marBottom w:val="0"/>
      <w:divBdr>
        <w:top w:val="none" w:sz="0" w:space="0" w:color="auto"/>
        <w:left w:val="none" w:sz="0" w:space="0" w:color="auto"/>
        <w:bottom w:val="none" w:sz="0" w:space="0" w:color="auto"/>
        <w:right w:val="none" w:sz="0" w:space="0" w:color="auto"/>
      </w:divBdr>
      <w:divsChild>
        <w:div w:id="1346129814">
          <w:marLeft w:val="0"/>
          <w:marRight w:val="0"/>
          <w:marTop w:val="0"/>
          <w:marBottom w:val="0"/>
          <w:divBdr>
            <w:top w:val="none" w:sz="0" w:space="0" w:color="auto"/>
            <w:left w:val="none" w:sz="0" w:space="0" w:color="auto"/>
            <w:bottom w:val="none" w:sz="0" w:space="0" w:color="auto"/>
            <w:right w:val="none" w:sz="0" w:space="0" w:color="auto"/>
          </w:divBdr>
        </w:div>
      </w:divsChild>
    </w:div>
    <w:div w:id="1291668705">
      <w:marLeft w:val="0"/>
      <w:marRight w:val="0"/>
      <w:marTop w:val="0"/>
      <w:marBottom w:val="0"/>
      <w:divBdr>
        <w:top w:val="none" w:sz="0" w:space="0" w:color="auto"/>
        <w:left w:val="none" w:sz="0" w:space="0" w:color="auto"/>
        <w:bottom w:val="none" w:sz="0" w:space="0" w:color="auto"/>
        <w:right w:val="none" w:sz="0" w:space="0" w:color="auto"/>
      </w:divBdr>
    </w:div>
    <w:div w:id="1291977318">
      <w:marLeft w:val="0"/>
      <w:marRight w:val="0"/>
      <w:marTop w:val="0"/>
      <w:marBottom w:val="0"/>
      <w:divBdr>
        <w:top w:val="none" w:sz="0" w:space="0" w:color="auto"/>
        <w:left w:val="none" w:sz="0" w:space="0" w:color="auto"/>
        <w:bottom w:val="none" w:sz="0" w:space="0" w:color="auto"/>
        <w:right w:val="none" w:sz="0" w:space="0" w:color="auto"/>
      </w:divBdr>
    </w:div>
    <w:div w:id="1293635430">
      <w:marLeft w:val="0"/>
      <w:marRight w:val="0"/>
      <w:marTop w:val="0"/>
      <w:marBottom w:val="0"/>
      <w:divBdr>
        <w:top w:val="none" w:sz="0" w:space="0" w:color="auto"/>
        <w:left w:val="none" w:sz="0" w:space="0" w:color="auto"/>
        <w:bottom w:val="none" w:sz="0" w:space="0" w:color="auto"/>
        <w:right w:val="none" w:sz="0" w:space="0" w:color="auto"/>
      </w:divBdr>
    </w:div>
    <w:div w:id="1294485458">
      <w:marLeft w:val="0"/>
      <w:marRight w:val="0"/>
      <w:marTop w:val="0"/>
      <w:marBottom w:val="0"/>
      <w:divBdr>
        <w:top w:val="none" w:sz="0" w:space="0" w:color="auto"/>
        <w:left w:val="none" w:sz="0" w:space="0" w:color="auto"/>
        <w:bottom w:val="none" w:sz="0" w:space="0" w:color="auto"/>
        <w:right w:val="none" w:sz="0" w:space="0" w:color="auto"/>
      </w:divBdr>
    </w:div>
    <w:div w:id="1296329980">
      <w:marLeft w:val="0"/>
      <w:marRight w:val="0"/>
      <w:marTop w:val="0"/>
      <w:marBottom w:val="0"/>
      <w:divBdr>
        <w:top w:val="none" w:sz="0" w:space="0" w:color="auto"/>
        <w:left w:val="none" w:sz="0" w:space="0" w:color="auto"/>
        <w:bottom w:val="none" w:sz="0" w:space="0" w:color="auto"/>
        <w:right w:val="none" w:sz="0" w:space="0" w:color="auto"/>
      </w:divBdr>
      <w:divsChild>
        <w:div w:id="567692392">
          <w:marLeft w:val="0"/>
          <w:marRight w:val="0"/>
          <w:marTop w:val="0"/>
          <w:marBottom w:val="0"/>
          <w:divBdr>
            <w:top w:val="none" w:sz="0" w:space="0" w:color="auto"/>
            <w:left w:val="none" w:sz="0" w:space="0" w:color="auto"/>
            <w:bottom w:val="none" w:sz="0" w:space="0" w:color="auto"/>
            <w:right w:val="none" w:sz="0" w:space="0" w:color="auto"/>
          </w:divBdr>
        </w:div>
      </w:divsChild>
    </w:div>
    <w:div w:id="1301307839">
      <w:marLeft w:val="0"/>
      <w:marRight w:val="0"/>
      <w:marTop w:val="0"/>
      <w:marBottom w:val="0"/>
      <w:divBdr>
        <w:top w:val="none" w:sz="0" w:space="0" w:color="auto"/>
        <w:left w:val="none" w:sz="0" w:space="0" w:color="auto"/>
        <w:bottom w:val="none" w:sz="0" w:space="0" w:color="auto"/>
        <w:right w:val="none" w:sz="0" w:space="0" w:color="auto"/>
      </w:divBdr>
    </w:div>
    <w:div w:id="1305702255">
      <w:marLeft w:val="0"/>
      <w:marRight w:val="0"/>
      <w:marTop w:val="0"/>
      <w:marBottom w:val="0"/>
      <w:divBdr>
        <w:top w:val="none" w:sz="0" w:space="0" w:color="auto"/>
        <w:left w:val="none" w:sz="0" w:space="0" w:color="auto"/>
        <w:bottom w:val="none" w:sz="0" w:space="0" w:color="auto"/>
        <w:right w:val="none" w:sz="0" w:space="0" w:color="auto"/>
      </w:divBdr>
      <w:divsChild>
        <w:div w:id="1044325667">
          <w:marLeft w:val="0"/>
          <w:marRight w:val="0"/>
          <w:marTop w:val="0"/>
          <w:marBottom w:val="0"/>
          <w:divBdr>
            <w:top w:val="none" w:sz="0" w:space="0" w:color="auto"/>
            <w:left w:val="none" w:sz="0" w:space="0" w:color="auto"/>
            <w:bottom w:val="none" w:sz="0" w:space="0" w:color="auto"/>
            <w:right w:val="none" w:sz="0" w:space="0" w:color="auto"/>
          </w:divBdr>
        </w:div>
      </w:divsChild>
    </w:div>
    <w:div w:id="1307779878">
      <w:marLeft w:val="0"/>
      <w:marRight w:val="0"/>
      <w:marTop w:val="0"/>
      <w:marBottom w:val="0"/>
      <w:divBdr>
        <w:top w:val="none" w:sz="0" w:space="0" w:color="auto"/>
        <w:left w:val="none" w:sz="0" w:space="0" w:color="auto"/>
        <w:bottom w:val="none" w:sz="0" w:space="0" w:color="auto"/>
        <w:right w:val="none" w:sz="0" w:space="0" w:color="auto"/>
      </w:divBdr>
      <w:divsChild>
        <w:div w:id="1306741904">
          <w:marLeft w:val="0"/>
          <w:marRight w:val="0"/>
          <w:marTop w:val="0"/>
          <w:marBottom w:val="0"/>
          <w:divBdr>
            <w:top w:val="none" w:sz="0" w:space="0" w:color="auto"/>
            <w:left w:val="none" w:sz="0" w:space="0" w:color="auto"/>
            <w:bottom w:val="none" w:sz="0" w:space="0" w:color="auto"/>
            <w:right w:val="none" w:sz="0" w:space="0" w:color="auto"/>
          </w:divBdr>
        </w:div>
      </w:divsChild>
    </w:div>
    <w:div w:id="1309434215">
      <w:marLeft w:val="0"/>
      <w:marRight w:val="0"/>
      <w:marTop w:val="0"/>
      <w:marBottom w:val="0"/>
      <w:divBdr>
        <w:top w:val="none" w:sz="0" w:space="0" w:color="auto"/>
        <w:left w:val="none" w:sz="0" w:space="0" w:color="auto"/>
        <w:bottom w:val="none" w:sz="0" w:space="0" w:color="auto"/>
        <w:right w:val="none" w:sz="0" w:space="0" w:color="auto"/>
      </w:divBdr>
    </w:div>
    <w:div w:id="1313679694">
      <w:marLeft w:val="0"/>
      <w:marRight w:val="0"/>
      <w:marTop w:val="0"/>
      <w:marBottom w:val="0"/>
      <w:divBdr>
        <w:top w:val="none" w:sz="0" w:space="0" w:color="auto"/>
        <w:left w:val="none" w:sz="0" w:space="0" w:color="auto"/>
        <w:bottom w:val="none" w:sz="0" w:space="0" w:color="auto"/>
        <w:right w:val="none" w:sz="0" w:space="0" w:color="auto"/>
      </w:divBdr>
      <w:divsChild>
        <w:div w:id="351801420">
          <w:marLeft w:val="0"/>
          <w:marRight w:val="0"/>
          <w:marTop w:val="0"/>
          <w:marBottom w:val="0"/>
          <w:divBdr>
            <w:top w:val="none" w:sz="0" w:space="0" w:color="auto"/>
            <w:left w:val="none" w:sz="0" w:space="0" w:color="auto"/>
            <w:bottom w:val="none" w:sz="0" w:space="0" w:color="auto"/>
            <w:right w:val="none" w:sz="0" w:space="0" w:color="auto"/>
          </w:divBdr>
        </w:div>
      </w:divsChild>
    </w:div>
    <w:div w:id="1315448388">
      <w:marLeft w:val="0"/>
      <w:marRight w:val="0"/>
      <w:marTop w:val="0"/>
      <w:marBottom w:val="0"/>
      <w:divBdr>
        <w:top w:val="none" w:sz="0" w:space="0" w:color="auto"/>
        <w:left w:val="none" w:sz="0" w:space="0" w:color="auto"/>
        <w:bottom w:val="none" w:sz="0" w:space="0" w:color="auto"/>
        <w:right w:val="none" w:sz="0" w:space="0" w:color="auto"/>
      </w:divBdr>
      <w:divsChild>
        <w:div w:id="1258100162">
          <w:marLeft w:val="0"/>
          <w:marRight w:val="0"/>
          <w:marTop w:val="0"/>
          <w:marBottom w:val="0"/>
          <w:divBdr>
            <w:top w:val="none" w:sz="0" w:space="0" w:color="auto"/>
            <w:left w:val="none" w:sz="0" w:space="0" w:color="auto"/>
            <w:bottom w:val="none" w:sz="0" w:space="0" w:color="auto"/>
            <w:right w:val="none" w:sz="0" w:space="0" w:color="auto"/>
          </w:divBdr>
        </w:div>
      </w:divsChild>
    </w:div>
    <w:div w:id="1316180430">
      <w:marLeft w:val="0"/>
      <w:marRight w:val="0"/>
      <w:marTop w:val="0"/>
      <w:marBottom w:val="0"/>
      <w:divBdr>
        <w:top w:val="none" w:sz="0" w:space="0" w:color="auto"/>
        <w:left w:val="none" w:sz="0" w:space="0" w:color="auto"/>
        <w:bottom w:val="none" w:sz="0" w:space="0" w:color="auto"/>
        <w:right w:val="none" w:sz="0" w:space="0" w:color="auto"/>
      </w:divBdr>
    </w:div>
    <w:div w:id="1319073324">
      <w:marLeft w:val="0"/>
      <w:marRight w:val="0"/>
      <w:marTop w:val="0"/>
      <w:marBottom w:val="0"/>
      <w:divBdr>
        <w:top w:val="none" w:sz="0" w:space="0" w:color="auto"/>
        <w:left w:val="none" w:sz="0" w:space="0" w:color="auto"/>
        <w:bottom w:val="none" w:sz="0" w:space="0" w:color="auto"/>
        <w:right w:val="none" w:sz="0" w:space="0" w:color="auto"/>
      </w:divBdr>
    </w:div>
    <w:div w:id="1321303419">
      <w:marLeft w:val="0"/>
      <w:marRight w:val="0"/>
      <w:marTop w:val="0"/>
      <w:marBottom w:val="0"/>
      <w:divBdr>
        <w:top w:val="none" w:sz="0" w:space="0" w:color="auto"/>
        <w:left w:val="none" w:sz="0" w:space="0" w:color="auto"/>
        <w:bottom w:val="none" w:sz="0" w:space="0" w:color="auto"/>
        <w:right w:val="none" w:sz="0" w:space="0" w:color="auto"/>
      </w:divBdr>
      <w:divsChild>
        <w:div w:id="473376276">
          <w:marLeft w:val="0"/>
          <w:marRight w:val="0"/>
          <w:marTop w:val="0"/>
          <w:marBottom w:val="0"/>
          <w:divBdr>
            <w:top w:val="none" w:sz="0" w:space="0" w:color="auto"/>
            <w:left w:val="none" w:sz="0" w:space="0" w:color="auto"/>
            <w:bottom w:val="none" w:sz="0" w:space="0" w:color="auto"/>
            <w:right w:val="none" w:sz="0" w:space="0" w:color="auto"/>
          </w:divBdr>
        </w:div>
      </w:divsChild>
    </w:div>
    <w:div w:id="1322738312">
      <w:marLeft w:val="0"/>
      <w:marRight w:val="0"/>
      <w:marTop w:val="0"/>
      <w:marBottom w:val="0"/>
      <w:divBdr>
        <w:top w:val="none" w:sz="0" w:space="0" w:color="auto"/>
        <w:left w:val="none" w:sz="0" w:space="0" w:color="auto"/>
        <w:bottom w:val="none" w:sz="0" w:space="0" w:color="auto"/>
        <w:right w:val="none" w:sz="0" w:space="0" w:color="auto"/>
      </w:divBdr>
    </w:div>
    <w:div w:id="1328316247">
      <w:marLeft w:val="0"/>
      <w:marRight w:val="0"/>
      <w:marTop w:val="0"/>
      <w:marBottom w:val="0"/>
      <w:divBdr>
        <w:top w:val="none" w:sz="0" w:space="0" w:color="auto"/>
        <w:left w:val="none" w:sz="0" w:space="0" w:color="auto"/>
        <w:bottom w:val="none" w:sz="0" w:space="0" w:color="auto"/>
        <w:right w:val="none" w:sz="0" w:space="0" w:color="auto"/>
      </w:divBdr>
      <w:divsChild>
        <w:div w:id="759566716">
          <w:marLeft w:val="0"/>
          <w:marRight w:val="0"/>
          <w:marTop w:val="0"/>
          <w:marBottom w:val="0"/>
          <w:divBdr>
            <w:top w:val="none" w:sz="0" w:space="0" w:color="auto"/>
            <w:left w:val="none" w:sz="0" w:space="0" w:color="auto"/>
            <w:bottom w:val="none" w:sz="0" w:space="0" w:color="auto"/>
            <w:right w:val="none" w:sz="0" w:space="0" w:color="auto"/>
          </w:divBdr>
        </w:div>
      </w:divsChild>
    </w:div>
    <w:div w:id="1329482239">
      <w:marLeft w:val="0"/>
      <w:marRight w:val="0"/>
      <w:marTop w:val="0"/>
      <w:marBottom w:val="0"/>
      <w:divBdr>
        <w:top w:val="none" w:sz="0" w:space="0" w:color="auto"/>
        <w:left w:val="none" w:sz="0" w:space="0" w:color="auto"/>
        <w:bottom w:val="none" w:sz="0" w:space="0" w:color="auto"/>
        <w:right w:val="none" w:sz="0" w:space="0" w:color="auto"/>
      </w:divBdr>
    </w:div>
    <w:div w:id="1330912752">
      <w:marLeft w:val="0"/>
      <w:marRight w:val="0"/>
      <w:marTop w:val="0"/>
      <w:marBottom w:val="0"/>
      <w:divBdr>
        <w:top w:val="none" w:sz="0" w:space="0" w:color="auto"/>
        <w:left w:val="none" w:sz="0" w:space="0" w:color="auto"/>
        <w:bottom w:val="none" w:sz="0" w:space="0" w:color="auto"/>
        <w:right w:val="none" w:sz="0" w:space="0" w:color="auto"/>
      </w:divBdr>
    </w:div>
    <w:div w:id="1335378036">
      <w:marLeft w:val="0"/>
      <w:marRight w:val="0"/>
      <w:marTop w:val="0"/>
      <w:marBottom w:val="0"/>
      <w:divBdr>
        <w:top w:val="none" w:sz="0" w:space="0" w:color="auto"/>
        <w:left w:val="none" w:sz="0" w:space="0" w:color="auto"/>
        <w:bottom w:val="none" w:sz="0" w:space="0" w:color="auto"/>
        <w:right w:val="none" w:sz="0" w:space="0" w:color="auto"/>
      </w:divBdr>
    </w:div>
    <w:div w:id="1336300905">
      <w:marLeft w:val="0"/>
      <w:marRight w:val="0"/>
      <w:marTop w:val="0"/>
      <w:marBottom w:val="0"/>
      <w:divBdr>
        <w:top w:val="none" w:sz="0" w:space="0" w:color="auto"/>
        <w:left w:val="none" w:sz="0" w:space="0" w:color="auto"/>
        <w:bottom w:val="none" w:sz="0" w:space="0" w:color="auto"/>
        <w:right w:val="none" w:sz="0" w:space="0" w:color="auto"/>
      </w:divBdr>
      <w:divsChild>
        <w:div w:id="772675664">
          <w:marLeft w:val="0"/>
          <w:marRight w:val="0"/>
          <w:marTop w:val="0"/>
          <w:marBottom w:val="0"/>
          <w:divBdr>
            <w:top w:val="none" w:sz="0" w:space="0" w:color="auto"/>
            <w:left w:val="none" w:sz="0" w:space="0" w:color="auto"/>
            <w:bottom w:val="none" w:sz="0" w:space="0" w:color="auto"/>
            <w:right w:val="none" w:sz="0" w:space="0" w:color="auto"/>
          </w:divBdr>
        </w:div>
      </w:divsChild>
    </w:div>
    <w:div w:id="1340542876">
      <w:marLeft w:val="0"/>
      <w:marRight w:val="0"/>
      <w:marTop w:val="0"/>
      <w:marBottom w:val="0"/>
      <w:divBdr>
        <w:top w:val="none" w:sz="0" w:space="0" w:color="auto"/>
        <w:left w:val="none" w:sz="0" w:space="0" w:color="auto"/>
        <w:bottom w:val="none" w:sz="0" w:space="0" w:color="auto"/>
        <w:right w:val="none" w:sz="0" w:space="0" w:color="auto"/>
      </w:divBdr>
      <w:divsChild>
        <w:div w:id="1880438563">
          <w:marLeft w:val="0"/>
          <w:marRight w:val="0"/>
          <w:marTop w:val="0"/>
          <w:marBottom w:val="0"/>
          <w:divBdr>
            <w:top w:val="none" w:sz="0" w:space="0" w:color="auto"/>
            <w:left w:val="none" w:sz="0" w:space="0" w:color="auto"/>
            <w:bottom w:val="none" w:sz="0" w:space="0" w:color="auto"/>
            <w:right w:val="none" w:sz="0" w:space="0" w:color="auto"/>
          </w:divBdr>
        </w:div>
      </w:divsChild>
    </w:div>
    <w:div w:id="1341738482">
      <w:marLeft w:val="0"/>
      <w:marRight w:val="0"/>
      <w:marTop w:val="0"/>
      <w:marBottom w:val="0"/>
      <w:divBdr>
        <w:top w:val="none" w:sz="0" w:space="0" w:color="auto"/>
        <w:left w:val="none" w:sz="0" w:space="0" w:color="auto"/>
        <w:bottom w:val="none" w:sz="0" w:space="0" w:color="auto"/>
        <w:right w:val="none" w:sz="0" w:space="0" w:color="auto"/>
      </w:divBdr>
      <w:divsChild>
        <w:div w:id="2008166709">
          <w:marLeft w:val="0"/>
          <w:marRight w:val="0"/>
          <w:marTop w:val="0"/>
          <w:marBottom w:val="0"/>
          <w:divBdr>
            <w:top w:val="none" w:sz="0" w:space="0" w:color="auto"/>
            <w:left w:val="none" w:sz="0" w:space="0" w:color="auto"/>
            <w:bottom w:val="none" w:sz="0" w:space="0" w:color="auto"/>
            <w:right w:val="none" w:sz="0" w:space="0" w:color="auto"/>
          </w:divBdr>
        </w:div>
      </w:divsChild>
    </w:div>
    <w:div w:id="1347057610">
      <w:marLeft w:val="0"/>
      <w:marRight w:val="0"/>
      <w:marTop w:val="0"/>
      <w:marBottom w:val="0"/>
      <w:divBdr>
        <w:top w:val="none" w:sz="0" w:space="0" w:color="auto"/>
        <w:left w:val="none" w:sz="0" w:space="0" w:color="auto"/>
        <w:bottom w:val="none" w:sz="0" w:space="0" w:color="auto"/>
        <w:right w:val="none" w:sz="0" w:space="0" w:color="auto"/>
      </w:divBdr>
    </w:div>
    <w:div w:id="1348404677">
      <w:marLeft w:val="0"/>
      <w:marRight w:val="0"/>
      <w:marTop w:val="0"/>
      <w:marBottom w:val="0"/>
      <w:divBdr>
        <w:top w:val="none" w:sz="0" w:space="0" w:color="auto"/>
        <w:left w:val="none" w:sz="0" w:space="0" w:color="auto"/>
        <w:bottom w:val="none" w:sz="0" w:space="0" w:color="auto"/>
        <w:right w:val="none" w:sz="0" w:space="0" w:color="auto"/>
      </w:divBdr>
    </w:div>
    <w:div w:id="1349603174">
      <w:marLeft w:val="0"/>
      <w:marRight w:val="0"/>
      <w:marTop w:val="0"/>
      <w:marBottom w:val="0"/>
      <w:divBdr>
        <w:top w:val="none" w:sz="0" w:space="0" w:color="auto"/>
        <w:left w:val="none" w:sz="0" w:space="0" w:color="auto"/>
        <w:bottom w:val="none" w:sz="0" w:space="0" w:color="auto"/>
        <w:right w:val="none" w:sz="0" w:space="0" w:color="auto"/>
      </w:divBdr>
      <w:divsChild>
        <w:div w:id="1961451906">
          <w:marLeft w:val="0"/>
          <w:marRight w:val="0"/>
          <w:marTop w:val="0"/>
          <w:marBottom w:val="0"/>
          <w:divBdr>
            <w:top w:val="none" w:sz="0" w:space="0" w:color="auto"/>
            <w:left w:val="none" w:sz="0" w:space="0" w:color="auto"/>
            <w:bottom w:val="none" w:sz="0" w:space="0" w:color="auto"/>
            <w:right w:val="none" w:sz="0" w:space="0" w:color="auto"/>
          </w:divBdr>
        </w:div>
      </w:divsChild>
    </w:div>
    <w:div w:id="1350598082">
      <w:marLeft w:val="0"/>
      <w:marRight w:val="0"/>
      <w:marTop w:val="0"/>
      <w:marBottom w:val="0"/>
      <w:divBdr>
        <w:top w:val="none" w:sz="0" w:space="0" w:color="auto"/>
        <w:left w:val="none" w:sz="0" w:space="0" w:color="auto"/>
        <w:bottom w:val="none" w:sz="0" w:space="0" w:color="auto"/>
        <w:right w:val="none" w:sz="0" w:space="0" w:color="auto"/>
      </w:divBdr>
      <w:divsChild>
        <w:div w:id="595794334">
          <w:marLeft w:val="0"/>
          <w:marRight w:val="0"/>
          <w:marTop w:val="0"/>
          <w:marBottom w:val="0"/>
          <w:divBdr>
            <w:top w:val="none" w:sz="0" w:space="0" w:color="auto"/>
            <w:left w:val="none" w:sz="0" w:space="0" w:color="auto"/>
            <w:bottom w:val="none" w:sz="0" w:space="0" w:color="auto"/>
            <w:right w:val="none" w:sz="0" w:space="0" w:color="auto"/>
          </w:divBdr>
        </w:div>
      </w:divsChild>
    </w:div>
    <w:div w:id="1352950853">
      <w:marLeft w:val="0"/>
      <w:marRight w:val="0"/>
      <w:marTop w:val="0"/>
      <w:marBottom w:val="0"/>
      <w:divBdr>
        <w:top w:val="none" w:sz="0" w:space="0" w:color="auto"/>
        <w:left w:val="none" w:sz="0" w:space="0" w:color="auto"/>
        <w:bottom w:val="none" w:sz="0" w:space="0" w:color="auto"/>
        <w:right w:val="none" w:sz="0" w:space="0" w:color="auto"/>
      </w:divBdr>
      <w:divsChild>
        <w:div w:id="1753426912">
          <w:marLeft w:val="0"/>
          <w:marRight w:val="0"/>
          <w:marTop w:val="0"/>
          <w:marBottom w:val="0"/>
          <w:divBdr>
            <w:top w:val="none" w:sz="0" w:space="0" w:color="auto"/>
            <w:left w:val="none" w:sz="0" w:space="0" w:color="auto"/>
            <w:bottom w:val="none" w:sz="0" w:space="0" w:color="auto"/>
            <w:right w:val="none" w:sz="0" w:space="0" w:color="auto"/>
          </w:divBdr>
        </w:div>
      </w:divsChild>
    </w:div>
    <w:div w:id="1362047300">
      <w:marLeft w:val="0"/>
      <w:marRight w:val="0"/>
      <w:marTop w:val="0"/>
      <w:marBottom w:val="0"/>
      <w:divBdr>
        <w:top w:val="none" w:sz="0" w:space="0" w:color="auto"/>
        <w:left w:val="none" w:sz="0" w:space="0" w:color="auto"/>
        <w:bottom w:val="none" w:sz="0" w:space="0" w:color="auto"/>
        <w:right w:val="none" w:sz="0" w:space="0" w:color="auto"/>
      </w:divBdr>
    </w:div>
    <w:div w:id="1364935649">
      <w:marLeft w:val="0"/>
      <w:marRight w:val="0"/>
      <w:marTop w:val="0"/>
      <w:marBottom w:val="0"/>
      <w:divBdr>
        <w:top w:val="none" w:sz="0" w:space="0" w:color="auto"/>
        <w:left w:val="none" w:sz="0" w:space="0" w:color="auto"/>
        <w:bottom w:val="none" w:sz="0" w:space="0" w:color="auto"/>
        <w:right w:val="none" w:sz="0" w:space="0" w:color="auto"/>
      </w:divBdr>
      <w:divsChild>
        <w:div w:id="1051225825">
          <w:marLeft w:val="0"/>
          <w:marRight w:val="0"/>
          <w:marTop w:val="0"/>
          <w:marBottom w:val="0"/>
          <w:divBdr>
            <w:top w:val="none" w:sz="0" w:space="0" w:color="auto"/>
            <w:left w:val="none" w:sz="0" w:space="0" w:color="auto"/>
            <w:bottom w:val="none" w:sz="0" w:space="0" w:color="auto"/>
            <w:right w:val="none" w:sz="0" w:space="0" w:color="auto"/>
          </w:divBdr>
        </w:div>
      </w:divsChild>
    </w:div>
    <w:div w:id="1367179259">
      <w:marLeft w:val="0"/>
      <w:marRight w:val="0"/>
      <w:marTop w:val="0"/>
      <w:marBottom w:val="0"/>
      <w:divBdr>
        <w:top w:val="none" w:sz="0" w:space="0" w:color="auto"/>
        <w:left w:val="none" w:sz="0" w:space="0" w:color="auto"/>
        <w:bottom w:val="none" w:sz="0" w:space="0" w:color="auto"/>
        <w:right w:val="none" w:sz="0" w:space="0" w:color="auto"/>
      </w:divBdr>
    </w:div>
    <w:div w:id="1368677311">
      <w:marLeft w:val="0"/>
      <w:marRight w:val="0"/>
      <w:marTop w:val="0"/>
      <w:marBottom w:val="0"/>
      <w:divBdr>
        <w:top w:val="none" w:sz="0" w:space="0" w:color="auto"/>
        <w:left w:val="none" w:sz="0" w:space="0" w:color="auto"/>
        <w:bottom w:val="none" w:sz="0" w:space="0" w:color="auto"/>
        <w:right w:val="none" w:sz="0" w:space="0" w:color="auto"/>
      </w:divBdr>
      <w:divsChild>
        <w:div w:id="1050348767">
          <w:marLeft w:val="0"/>
          <w:marRight w:val="0"/>
          <w:marTop w:val="0"/>
          <w:marBottom w:val="0"/>
          <w:divBdr>
            <w:top w:val="none" w:sz="0" w:space="0" w:color="auto"/>
            <w:left w:val="none" w:sz="0" w:space="0" w:color="auto"/>
            <w:bottom w:val="none" w:sz="0" w:space="0" w:color="auto"/>
            <w:right w:val="none" w:sz="0" w:space="0" w:color="auto"/>
          </w:divBdr>
        </w:div>
      </w:divsChild>
    </w:div>
    <w:div w:id="1371607438">
      <w:marLeft w:val="0"/>
      <w:marRight w:val="0"/>
      <w:marTop w:val="0"/>
      <w:marBottom w:val="0"/>
      <w:divBdr>
        <w:top w:val="none" w:sz="0" w:space="0" w:color="auto"/>
        <w:left w:val="none" w:sz="0" w:space="0" w:color="auto"/>
        <w:bottom w:val="none" w:sz="0" w:space="0" w:color="auto"/>
        <w:right w:val="none" w:sz="0" w:space="0" w:color="auto"/>
      </w:divBdr>
      <w:divsChild>
        <w:div w:id="1650161311">
          <w:marLeft w:val="0"/>
          <w:marRight w:val="0"/>
          <w:marTop w:val="0"/>
          <w:marBottom w:val="0"/>
          <w:divBdr>
            <w:top w:val="none" w:sz="0" w:space="0" w:color="auto"/>
            <w:left w:val="none" w:sz="0" w:space="0" w:color="auto"/>
            <w:bottom w:val="none" w:sz="0" w:space="0" w:color="auto"/>
            <w:right w:val="none" w:sz="0" w:space="0" w:color="auto"/>
          </w:divBdr>
        </w:div>
      </w:divsChild>
    </w:div>
    <w:div w:id="1373383891">
      <w:marLeft w:val="0"/>
      <w:marRight w:val="0"/>
      <w:marTop w:val="0"/>
      <w:marBottom w:val="0"/>
      <w:divBdr>
        <w:top w:val="none" w:sz="0" w:space="0" w:color="auto"/>
        <w:left w:val="none" w:sz="0" w:space="0" w:color="auto"/>
        <w:bottom w:val="none" w:sz="0" w:space="0" w:color="auto"/>
        <w:right w:val="none" w:sz="0" w:space="0" w:color="auto"/>
      </w:divBdr>
      <w:divsChild>
        <w:div w:id="1004170266">
          <w:marLeft w:val="0"/>
          <w:marRight w:val="0"/>
          <w:marTop w:val="0"/>
          <w:marBottom w:val="0"/>
          <w:divBdr>
            <w:top w:val="none" w:sz="0" w:space="0" w:color="auto"/>
            <w:left w:val="none" w:sz="0" w:space="0" w:color="auto"/>
            <w:bottom w:val="none" w:sz="0" w:space="0" w:color="auto"/>
            <w:right w:val="none" w:sz="0" w:space="0" w:color="auto"/>
          </w:divBdr>
        </w:div>
      </w:divsChild>
    </w:div>
    <w:div w:id="1374423864">
      <w:marLeft w:val="0"/>
      <w:marRight w:val="0"/>
      <w:marTop w:val="0"/>
      <w:marBottom w:val="0"/>
      <w:divBdr>
        <w:top w:val="none" w:sz="0" w:space="0" w:color="auto"/>
        <w:left w:val="none" w:sz="0" w:space="0" w:color="auto"/>
        <w:bottom w:val="none" w:sz="0" w:space="0" w:color="auto"/>
        <w:right w:val="none" w:sz="0" w:space="0" w:color="auto"/>
      </w:divBdr>
      <w:divsChild>
        <w:div w:id="2124838459">
          <w:marLeft w:val="0"/>
          <w:marRight w:val="0"/>
          <w:marTop w:val="0"/>
          <w:marBottom w:val="0"/>
          <w:divBdr>
            <w:top w:val="none" w:sz="0" w:space="0" w:color="auto"/>
            <w:left w:val="none" w:sz="0" w:space="0" w:color="auto"/>
            <w:bottom w:val="none" w:sz="0" w:space="0" w:color="auto"/>
            <w:right w:val="none" w:sz="0" w:space="0" w:color="auto"/>
          </w:divBdr>
        </w:div>
      </w:divsChild>
    </w:div>
    <w:div w:id="1374888755">
      <w:marLeft w:val="0"/>
      <w:marRight w:val="0"/>
      <w:marTop w:val="0"/>
      <w:marBottom w:val="0"/>
      <w:divBdr>
        <w:top w:val="none" w:sz="0" w:space="0" w:color="auto"/>
        <w:left w:val="none" w:sz="0" w:space="0" w:color="auto"/>
        <w:bottom w:val="none" w:sz="0" w:space="0" w:color="auto"/>
        <w:right w:val="none" w:sz="0" w:space="0" w:color="auto"/>
      </w:divBdr>
    </w:div>
    <w:div w:id="1376933090">
      <w:marLeft w:val="0"/>
      <w:marRight w:val="0"/>
      <w:marTop w:val="0"/>
      <w:marBottom w:val="0"/>
      <w:divBdr>
        <w:top w:val="none" w:sz="0" w:space="0" w:color="auto"/>
        <w:left w:val="none" w:sz="0" w:space="0" w:color="auto"/>
        <w:bottom w:val="none" w:sz="0" w:space="0" w:color="auto"/>
        <w:right w:val="none" w:sz="0" w:space="0" w:color="auto"/>
      </w:divBdr>
      <w:divsChild>
        <w:div w:id="414984133">
          <w:marLeft w:val="0"/>
          <w:marRight w:val="0"/>
          <w:marTop w:val="0"/>
          <w:marBottom w:val="0"/>
          <w:divBdr>
            <w:top w:val="none" w:sz="0" w:space="0" w:color="auto"/>
            <w:left w:val="none" w:sz="0" w:space="0" w:color="auto"/>
            <w:bottom w:val="none" w:sz="0" w:space="0" w:color="auto"/>
            <w:right w:val="none" w:sz="0" w:space="0" w:color="auto"/>
          </w:divBdr>
        </w:div>
      </w:divsChild>
    </w:div>
    <w:div w:id="1379354590">
      <w:marLeft w:val="0"/>
      <w:marRight w:val="0"/>
      <w:marTop w:val="0"/>
      <w:marBottom w:val="0"/>
      <w:divBdr>
        <w:top w:val="none" w:sz="0" w:space="0" w:color="auto"/>
        <w:left w:val="none" w:sz="0" w:space="0" w:color="auto"/>
        <w:bottom w:val="none" w:sz="0" w:space="0" w:color="auto"/>
        <w:right w:val="none" w:sz="0" w:space="0" w:color="auto"/>
      </w:divBdr>
    </w:div>
    <w:div w:id="1379359048">
      <w:marLeft w:val="0"/>
      <w:marRight w:val="0"/>
      <w:marTop w:val="0"/>
      <w:marBottom w:val="0"/>
      <w:divBdr>
        <w:top w:val="none" w:sz="0" w:space="0" w:color="auto"/>
        <w:left w:val="none" w:sz="0" w:space="0" w:color="auto"/>
        <w:bottom w:val="none" w:sz="0" w:space="0" w:color="auto"/>
        <w:right w:val="none" w:sz="0" w:space="0" w:color="auto"/>
      </w:divBdr>
    </w:div>
    <w:div w:id="1389259718">
      <w:marLeft w:val="0"/>
      <w:marRight w:val="0"/>
      <w:marTop w:val="0"/>
      <w:marBottom w:val="0"/>
      <w:divBdr>
        <w:top w:val="none" w:sz="0" w:space="0" w:color="auto"/>
        <w:left w:val="none" w:sz="0" w:space="0" w:color="auto"/>
        <w:bottom w:val="none" w:sz="0" w:space="0" w:color="auto"/>
        <w:right w:val="none" w:sz="0" w:space="0" w:color="auto"/>
      </w:divBdr>
    </w:div>
    <w:div w:id="1389452330">
      <w:marLeft w:val="0"/>
      <w:marRight w:val="0"/>
      <w:marTop w:val="0"/>
      <w:marBottom w:val="0"/>
      <w:divBdr>
        <w:top w:val="none" w:sz="0" w:space="0" w:color="auto"/>
        <w:left w:val="none" w:sz="0" w:space="0" w:color="auto"/>
        <w:bottom w:val="none" w:sz="0" w:space="0" w:color="auto"/>
        <w:right w:val="none" w:sz="0" w:space="0" w:color="auto"/>
      </w:divBdr>
      <w:divsChild>
        <w:div w:id="1367952511">
          <w:marLeft w:val="0"/>
          <w:marRight w:val="0"/>
          <w:marTop w:val="0"/>
          <w:marBottom w:val="0"/>
          <w:divBdr>
            <w:top w:val="none" w:sz="0" w:space="0" w:color="auto"/>
            <w:left w:val="none" w:sz="0" w:space="0" w:color="auto"/>
            <w:bottom w:val="none" w:sz="0" w:space="0" w:color="auto"/>
            <w:right w:val="none" w:sz="0" w:space="0" w:color="auto"/>
          </w:divBdr>
        </w:div>
      </w:divsChild>
    </w:div>
    <w:div w:id="1392339510">
      <w:marLeft w:val="0"/>
      <w:marRight w:val="0"/>
      <w:marTop w:val="0"/>
      <w:marBottom w:val="0"/>
      <w:divBdr>
        <w:top w:val="none" w:sz="0" w:space="0" w:color="auto"/>
        <w:left w:val="none" w:sz="0" w:space="0" w:color="auto"/>
        <w:bottom w:val="none" w:sz="0" w:space="0" w:color="auto"/>
        <w:right w:val="none" w:sz="0" w:space="0" w:color="auto"/>
      </w:divBdr>
    </w:div>
    <w:div w:id="1395278504">
      <w:marLeft w:val="0"/>
      <w:marRight w:val="0"/>
      <w:marTop w:val="0"/>
      <w:marBottom w:val="0"/>
      <w:divBdr>
        <w:top w:val="none" w:sz="0" w:space="0" w:color="auto"/>
        <w:left w:val="none" w:sz="0" w:space="0" w:color="auto"/>
        <w:bottom w:val="none" w:sz="0" w:space="0" w:color="auto"/>
        <w:right w:val="none" w:sz="0" w:space="0" w:color="auto"/>
      </w:divBdr>
    </w:div>
    <w:div w:id="1398162204">
      <w:marLeft w:val="0"/>
      <w:marRight w:val="0"/>
      <w:marTop w:val="0"/>
      <w:marBottom w:val="0"/>
      <w:divBdr>
        <w:top w:val="none" w:sz="0" w:space="0" w:color="auto"/>
        <w:left w:val="none" w:sz="0" w:space="0" w:color="auto"/>
        <w:bottom w:val="none" w:sz="0" w:space="0" w:color="auto"/>
        <w:right w:val="none" w:sz="0" w:space="0" w:color="auto"/>
      </w:divBdr>
      <w:divsChild>
        <w:div w:id="34308094">
          <w:marLeft w:val="0"/>
          <w:marRight w:val="0"/>
          <w:marTop w:val="0"/>
          <w:marBottom w:val="0"/>
          <w:divBdr>
            <w:top w:val="none" w:sz="0" w:space="0" w:color="auto"/>
            <w:left w:val="none" w:sz="0" w:space="0" w:color="auto"/>
            <w:bottom w:val="none" w:sz="0" w:space="0" w:color="auto"/>
            <w:right w:val="none" w:sz="0" w:space="0" w:color="auto"/>
          </w:divBdr>
        </w:div>
      </w:divsChild>
    </w:div>
    <w:div w:id="1398557310">
      <w:marLeft w:val="0"/>
      <w:marRight w:val="0"/>
      <w:marTop w:val="0"/>
      <w:marBottom w:val="0"/>
      <w:divBdr>
        <w:top w:val="none" w:sz="0" w:space="0" w:color="auto"/>
        <w:left w:val="none" w:sz="0" w:space="0" w:color="auto"/>
        <w:bottom w:val="none" w:sz="0" w:space="0" w:color="auto"/>
        <w:right w:val="none" w:sz="0" w:space="0" w:color="auto"/>
      </w:divBdr>
      <w:divsChild>
        <w:div w:id="1233584947">
          <w:marLeft w:val="0"/>
          <w:marRight w:val="0"/>
          <w:marTop w:val="0"/>
          <w:marBottom w:val="0"/>
          <w:divBdr>
            <w:top w:val="none" w:sz="0" w:space="0" w:color="auto"/>
            <w:left w:val="none" w:sz="0" w:space="0" w:color="auto"/>
            <w:bottom w:val="none" w:sz="0" w:space="0" w:color="auto"/>
            <w:right w:val="none" w:sz="0" w:space="0" w:color="auto"/>
          </w:divBdr>
        </w:div>
      </w:divsChild>
    </w:div>
    <w:div w:id="1403867736">
      <w:marLeft w:val="0"/>
      <w:marRight w:val="0"/>
      <w:marTop w:val="0"/>
      <w:marBottom w:val="0"/>
      <w:divBdr>
        <w:top w:val="none" w:sz="0" w:space="0" w:color="auto"/>
        <w:left w:val="none" w:sz="0" w:space="0" w:color="auto"/>
        <w:bottom w:val="none" w:sz="0" w:space="0" w:color="auto"/>
        <w:right w:val="none" w:sz="0" w:space="0" w:color="auto"/>
      </w:divBdr>
      <w:divsChild>
        <w:div w:id="2119254556">
          <w:marLeft w:val="0"/>
          <w:marRight w:val="0"/>
          <w:marTop w:val="0"/>
          <w:marBottom w:val="0"/>
          <w:divBdr>
            <w:top w:val="none" w:sz="0" w:space="0" w:color="auto"/>
            <w:left w:val="none" w:sz="0" w:space="0" w:color="auto"/>
            <w:bottom w:val="none" w:sz="0" w:space="0" w:color="auto"/>
            <w:right w:val="none" w:sz="0" w:space="0" w:color="auto"/>
          </w:divBdr>
        </w:div>
      </w:divsChild>
    </w:div>
    <w:div w:id="1410619984">
      <w:marLeft w:val="0"/>
      <w:marRight w:val="0"/>
      <w:marTop w:val="0"/>
      <w:marBottom w:val="0"/>
      <w:divBdr>
        <w:top w:val="none" w:sz="0" w:space="0" w:color="auto"/>
        <w:left w:val="none" w:sz="0" w:space="0" w:color="auto"/>
        <w:bottom w:val="none" w:sz="0" w:space="0" w:color="auto"/>
        <w:right w:val="none" w:sz="0" w:space="0" w:color="auto"/>
      </w:divBdr>
      <w:divsChild>
        <w:div w:id="159080126">
          <w:marLeft w:val="0"/>
          <w:marRight w:val="0"/>
          <w:marTop w:val="0"/>
          <w:marBottom w:val="0"/>
          <w:divBdr>
            <w:top w:val="none" w:sz="0" w:space="0" w:color="auto"/>
            <w:left w:val="none" w:sz="0" w:space="0" w:color="auto"/>
            <w:bottom w:val="none" w:sz="0" w:space="0" w:color="auto"/>
            <w:right w:val="none" w:sz="0" w:space="0" w:color="auto"/>
          </w:divBdr>
        </w:div>
      </w:divsChild>
    </w:div>
    <w:div w:id="1411805876">
      <w:marLeft w:val="0"/>
      <w:marRight w:val="0"/>
      <w:marTop w:val="0"/>
      <w:marBottom w:val="0"/>
      <w:divBdr>
        <w:top w:val="none" w:sz="0" w:space="0" w:color="auto"/>
        <w:left w:val="none" w:sz="0" w:space="0" w:color="auto"/>
        <w:bottom w:val="none" w:sz="0" w:space="0" w:color="auto"/>
        <w:right w:val="none" w:sz="0" w:space="0" w:color="auto"/>
      </w:divBdr>
      <w:divsChild>
        <w:div w:id="1265268650">
          <w:marLeft w:val="0"/>
          <w:marRight w:val="0"/>
          <w:marTop w:val="0"/>
          <w:marBottom w:val="0"/>
          <w:divBdr>
            <w:top w:val="none" w:sz="0" w:space="0" w:color="auto"/>
            <w:left w:val="none" w:sz="0" w:space="0" w:color="auto"/>
            <w:bottom w:val="none" w:sz="0" w:space="0" w:color="auto"/>
            <w:right w:val="none" w:sz="0" w:space="0" w:color="auto"/>
          </w:divBdr>
        </w:div>
      </w:divsChild>
    </w:div>
    <w:div w:id="1430153947">
      <w:marLeft w:val="0"/>
      <w:marRight w:val="0"/>
      <w:marTop w:val="0"/>
      <w:marBottom w:val="0"/>
      <w:divBdr>
        <w:top w:val="none" w:sz="0" w:space="0" w:color="auto"/>
        <w:left w:val="none" w:sz="0" w:space="0" w:color="auto"/>
        <w:bottom w:val="none" w:sz="0" w:space="0" w:color="auto"/>
        <w:right w:val="none" w:sz="0" w:space="0" w:color="auto"/>
      </w:divBdr>
      <w:divsChild>
        <w:div w:id="433329262">
          <w:marLeft w:val="0"/>
          <w:marRight w:val="0"/>
          <w:marTop w:val="0"/>
          <w:marBottom w:val="0"/>
          <w:divBdr>
            <w:top w:val="none" w:sz="0" w:space="0" w:color="auto"/>
            <w:left w:val="none" w:sz="0" w:space="0" w:color="auto"/>
            <w:bottom w:val="none" w:sz="0" w:space="0" w:color="auto"/>
            <w:right w:val="none" w:sz="0" w:space="0" w:color="auto"/>
          </w:divBdr>
        </w:div>
      </w:divsChild>
    </w:div>
    <w:div w:id="1436440446">
      <w:marLeft w:val="0"/>
      <w:marRight w:val="0"/>
      <w:marTop w:val="0"/>
      <w:marBottom w:val="0"/>
      <w:divBdr>
        <w:top w:val="none" w:sz="0" w:space="0" w:color="auto"/>
        <w:left w:val="none" w:sz="0" w:space="0" w:color="auto"/>
        <w:bottom w:val="none" w:sz="0" w:space="0" w:color="auto"/>
        <w:right w:val="none" w:sz="0" w:space="0" w:color="auto"/>
      </w:divBdr>
      <w:divsChild>
        <w:div w:id="1867135940">
          <w:marLeft w:val="0"/>
          <w:marRight w:val="0"/>
          <w:marTop w:val="0"/>
          <w:marBottom w:val="0"/>
          <w:divBdr>
            <w:top w:val="none" w:sz="0" w:space="0" w:color="auto"/>
            <w:left w:val="none" w:sz="0" w:space="0" w:color="auto"/>
            <w:bottom w:val="none" w:sz="0" w:space="0" w:color="auto"/>
            <w:right w:val="none" w:sz="0" w:space="0" w:color="auto"/>
          </w:divBdr>
        </w:div>
      </w:divsChild>
    </w:div>
    <w:div w:id="1441994535">
      <w:marLeft w:val="0"/>
      <w:marRight w:val="0"/>
      <w:marTop w:val="0"/>
      <w:marBottom w:val="0"/>
      <w:divBdr>
        <w:top w:val="none" w:sz="0" w:space="0" w:color="auto"/>
        <w:left w:val="none" w:sz="0" w:space="0" w:color="auto"/>
        <w:bottom w:val="none" w:sz="0" w:space="0" w:color="auto"/>
        <w:right w:val="none" w:sz="0" w:space="0" w:color="auto"/>
      </w:divBdr>
      <w:divsChild>
        <w:div w:id="1975795959">
          <w:marLeft w:val="0"/>
          <w:marRight w:val="0"/>
          <w:marTop w:val="0"/>
          <w:marBottom w:val="0"/>
          <w:divBdr>
            <w:top w:val="none" w:sz="0" w:space="0" w:color="auto"/>
            <w:left w:val="none" w:sz="0" w:space="0" w:color="auto"/>
            <w:bottom w:val="none" w:sz="0" w:space="0" w:color="auto"/>
            <w:right w:val="none" w:sz="0" w:space="0" w:color="auto"/>
          </w:divBdr>
        </w:div>
      </w:divsChild>
    </w:div>
    <w:div w:id="1446929055">
      <w:marLeft w:val="0"/>
      <w:marRight w:val="0"/>
      <w:marTop w:val="0"/>
      <w:marBottom w:val="0"/>
      <w:divBdr>
        <w:top w:val="none" w:sz="0" w:space="0" w:color="auto"/>
        <w:left w:val="none" w:sz="0" w:space="0" w:color="auto"/>
        <w:bottom w:val="none" w:sz="0" w:space="0" w:color="auto"/>
        <w:right w:val="none" w:sz="0" w:space="0" w:color="auto"/>
      </w:divBdr>
    </w:div>
    <w:div w:id="1447775700">
      <w:marLeft w:val="0"/>
      <w:marRight w:val="0"/>
      <w:marTop w:val="0"/>
      <w:marBottom w:val="0"/>
      <w:divBdr>
        <w:top w:val="none" w:sz="0" w:space="0" w:color="auto"/>
        <w:left w:val="none" w:sz="0" w:space="0" w:color="auto"/>
        <w:bottom w:val="none" w:sz="0" w:space="0" w:color="auto"/>
        <w:right w:val="none" w:sz="0" w:space="0" w:color="auto"/>
      </w:divBdr>
    </w:div>
    <w:div w:id="1448160586">
      <w:marLeft w:val="0"/>
      <w:marRight w:val="0"/>
      <w:marTop w:val="0"/>
      <w:marBottom w:val="0"/>
      <w:divBdr>
        <w:top w:val="none" w:sz="0" w:space="0" w:color="auto"/>
        <w:left w:val="none" w:sz="0" w:space="0" w:color="auto"/>
        <w:bottom w:val="none" w:sz="0" w:space="0" w:color="auto"/>
        <w:right w:val="none" w:sz="0" w:space="0" w:color="auto"/>
      </w:divBdr>
      <w:divsChild>
        <w:div w:id="1673676076">
          <w:marLeft w:val="0"/>
          <w:marRight w:val="0"/>
          <w:marTop w:val="0"/>
          <w:marBottom w:val="0"/>
          <w:divBdr>
            <w:top w:val="none" w:sz="0" w:space="0" w:color="auto"/>
            <w:left w:val="none" w:sz="0" w:space="0" w:color="auto"/>
            <w:bottom w:val="none" w:sz="0" w:space="0" w:color="auto"/>
            <w:right w:val="none" w:sz="0" w:space="0" w:color="auto"/>
          </w:divBdr>
        </w:div>
      </w:divsChild>
    </w:div>
    <w:div w:id="1454517185">
      <w:marLeft w:val="0"/>
      <w:marRight w:val="0"/>
      <w:marTop w:val="0"/>
      <w:marBottom w:val="0"/>
      <w:divBdr>
        <w:top w:val="none" w:sz="0" w:space="0" w:color="auto"/>
        <w:left w:val="none" w:sz="0" w:space="0" w:color="auto"/>
        <w:bottom w:val="none" w:sz="0" w:space="0" w:color="auto"/>
        <w:right w:val="none" w:sz="0" w:space="0" w:color="auto"/>
      </w:divBdr>
    </w:div>
    <w:div w:id="1455756993">
      <w:marLeft w:val="0"/>
      <w:marRight w:val="0"/>
      <w:marTop w:val="0"/>
      <w:marBottom w:val="0"/>
      <w:divBdr>
        <w:top w:val="none" w:sz="0" w:space="0" w:color="auto"/>
        <w:left w:val="none" w:sz="0" w:space="0" w:color="auto"/>
        <w:bottom w:val="none" w:sz="0" w:space="0" w:color="auto"/>
        <w:right w:val="none" w:sz="0" w:space="0" w:color="auto"/>
      </w:divBdr>
      <w:divsChild>
        <w:div w:id="267278424">
          <w:marLeft w:val="0"/>
          <w:marRight w:val="0"/>
          <w:marTop w:val="0"/>
          <w:marBottom w:val="0"/>
          <w:divBdr>
            <w:top w:val="none" w:sz="0" w:space="0" w:color="auto"/>
            <w:left w:val="none" w:sz="0" w:space="0" w:color="auto"/>
            <w:bottom w:val="none" w:sz="0" w:space="0" w:color="auto"/>
            <w:right w:val="none" w:sz="0" w:space="0" w:color="auto"/>
          </w:divBdr>
        </w:div>
      </w:divsChild>
    </w:div>
    <w:div w:id="1456367803">
      <w:marLeft w:val="0"/>
      <w:marRight w:val="0"/>
      <w:marTop w:val="0"/>
      <w:marBottom w:val="0"/>
      <w:divBdr>
        <w:top w:val="none" w:sz="0" w:space="0" w:color="auto"/>
        <w:left w:val="none" w:sz="0" w:space="0" w:color="auto"/>
        <w:bottom w:val="none" w:sz="0" w:space="0" w:color="auto"/>
        <w:right w:val="none" w:sz="0" w:space="0" w:color="auto"/>
      </w:divBdr>
      <w:divsChild>
        <w:div w:id="930939740">
          <w:marLeft w:val="0"/>
          <w:marRight w:val="0"/>
          <w:marTop w:val="0"/>
          <w:marBottom w:val="0"/>
          <w:divBdr>
            <w:top w:val="none" w:sz="0" w:space="0" w:color="auto"/>
            <w:left w:val="none" w:sz="0" w:space="0" w:color="auto"/>
            <w:bottom w:val="none" w:sz="0" w:space="0" w:color="auto"/>
            <w:right w:val="none" w:sz="0" w:space="0" w:color="auto"/>
          </w:divBdr>
        </w:div>
      </w:divsChild>
    </w:div>
    <w:div w:id="1459376748">
      <w:marLeft w:val="0"/>
      <w:marRight w:val="0"/>
      <w:marTop w:val="0"/>
      <w:marBottom w:val="0"/>
      <w:divBdr>
        <w:top w:val="none" w:sz="0" w:space="0" w:color="auto"/>
        <w:left w:val="none" w:sz="0" w:space="0" w:color="auto"/>
        <w:bottom w:val="none" w:sz="0" w:space="0" w:color="auto"/>
        <w:right w:val="none" w:sz="0" w:space="0" w:color="auto"/>
      </w:divBdr>
      <w:divsChild>
        <w:div w:id="965428938">
          <w:marLeft w:val="0"/>
          <w:marRight w:val="0"/>
          <w:marTop w:val="0"/>
          <w:marBottom w:val="0"/>
          <w:divBdr>
            <w:top w:val="none" w:sz="0" w:space="0" w:color="auto"/>
            <w:left w:val="none" w:sz="0" w:space="0" w:color="auto"/>
            <w:bottom w:val="none" w:sz="0" w:space="0" w:color="auto"/>
            <w:right w:val="none" w:sz="0" w:space="0" w:color="auto"/>
          </w:divBdr>
        </w:div>
      </w:divsChild>
    </w:div>
    <w:div w:id="1460414871">
      <w:marLeft w:val="0"/>
      <w:marRight w:val="0"/>
      <w:marTop w:val="0"/>
      <w:marBottom w:val="0"/>
      <w:divBdr>
        <w:top w:val="none" w:sz="0" w:space="0" w:color="auto"/>
        <w:left w:val="none" w:sz="0" w:space="0" w:color="auto"/>
        <w:bottom w:val="none" w:sz="0" w:space="0" w:color="auto"/>
        <w:right w:val="none" w:sz="0" w:space="0" w:color="auto"/>
      </w:divBdr>
      <w:divsChild>
        <w:div w:id="136991385">
          <w:marLeft w:val="0"/>
          <w:marRight w:val="0"/>
          <w:marTop w:val="0"/>
          <w:marBottom w:val="0"/>
          <w:divBdr>
            <w:top w:val="none" w:sz="0" w:space="0" w:color="auto"/>
            <w:left w:val="none" w:sz="0" w:space="0" w:color="auto"/>
            <w:bottom w:val="none" w:sz="0" w:space="0" w:color="auto"/>
            <w:right w:val="none" w:sz="0" w:space="0" w:color="auto"/>
          </w:divBdr>
        </w:div>
      </w:divsChild>
    </w:div>
    <w:div w:id="1462533206">
      <w:marLeft w:val="0"/>
      <w:marRight w:val="0"/>
      <w:marTop w:val="0"/>
      <w:marBottom w:val="0"/>
      <w:divBdr>
        <w:top w:val="none" w:sz="0" w:space="0" w:color="auto"/>
        <w:left w:val="none" w:sz="0" w:space="0" w:color="auto"/>
        <w:bottom w:val="none" w:sz="0" w:space="0" w:color="auto"/>
        <w:right w:val="none" w:sz="0" w:space="0" w:color="auto"/>
      </w:divBdr>
      <w:divsChild>
        <w:div w:id="1826823339">
          <w:marLeft w:val="0"/>
          <w:marRight w:val="0"/>
          <w:marTop w:val="0"/>
          <w:marBottom w:val="0"/>
          <w:divBdr>
            <w:top w:val="none" w:sz="0" w:space="0" w:color="auto"/>
            <w:left w:val="none" w:sz="0" w:space="0" w:color="auto"/>
            <w:bottom w:val="none" w:sz="0" w:space="0" w:color="auto"/>
            <w:right w:val="none" w:sz="0" w:space="0" w:color="auto"/>
          </w:divBdr>
        </w:div>
      </w:divsChild>
    </w:div>
    <w:div w:id="1468547767">
      <w:marLeft w:val="0"/>
      <w:marRight w:val="0"/>
      <w:marTop w:val="0"/>
      <w:marBottom w:val="0"/>
      <w:divBdr>
        <w:top w:val="none" w:sz="0" w:space="0" w:color="auto"/>
        <w:left w:val="none" w:sz="0" w:space="0" w:color="auto"/>
        <w:bottom w:val="none" w:sz="0" w:space="0" w:color="auto"/>
        <w:right w:val="none" w:sz="0" w:space="0" w:color="auto"/>
      </w:divBdr>
      <w:divsChild>
        <w:div w:id="1251351186">
          <w:marLeft w:val="0"/>
          <w:marRight w:val="0"/>
          <w:marTop w:val="0"/>
          <w:marBottom w:val="0"/>
          <w:divBdr>
            <w:top w:val="none" w:sz="0" w:space="0" w:color="auto"/>
            <w:left w:val="none" w:sz="0" w:space="0" w:color="auto"/>
            <w:bottom w:val="none" w:sz="0" w:space="0" w:color="auto"/>
            <w:right w:val="none" w:sz="0" w:space="0" w:color="auto"/>
          </w:divBdr>
        </w:div>
      </w:divsChild>
    </w:div>
    <w:div w:id="1473595664">
      <w:marLeft w:val="0"/>
      <w:marRight w:val="0"/>
      <w:marTop w:val="0"/>
      <w:marBottom w:val="0"/>
      <w:divBdr>
        <w:top w:val="none" w:sz="0" w:space="0" w:color="auto"/>
        <w:left w:val="none" w:sz="0" w:space="0" w:color="auto"/>
        <w:bottom w:val="none" w:sz="0" w:space="0" w:color="auto"/>
        <w:right w:val="none" w:sz="0" w:space="0" w:color="auto"/>
      </w:divBdr>
    </w:div>
    <w:div w:id="1479611508">
      <w:marLeft w:val="0"/>
      <w:marRight w:val="0"/>
      <w:marTop w:val="0"/>
      <w:marBottom w:val="0"/>
      <w:divBdr>
        <w:top w:val="none" w:sz="0" w:space="0" w:color="auto"/>
        <w:left w:val="none" w:sz="0" w:space="0" w:color="auto"/>
        <w:bottom w:val="none" w:sz="0" w:space="0" w:color="auto"/>
        <w:right w:val="none" w:sz="0" w:space="0" w:color="auto"/>
      </w:divBdr>
      <w:divsChild>
        <w:div w:id="1084456688">
          <w:marLeft w:val="0"/>
          <w:marRight w:val="0"/>
          <w:marTop w:val="0"/>
          <w:marBottom w:val="0"/>
          <w:divBdr>
            <w:top w:val="none" w:sz="0" w:space="0" w:color="auto"/>
            <w:left w:val="none" w:sz="0" w:space="0" w:color="auto"/>
            <w:bottom w:val="none" w:sz="0" w:space="0" w:color="auto"/>
            <w:right w:val="none" w:sz="0" w:space="0" w:color="auto"/>
          </w:divBdr>
        </w:div>
      </w:divsChild>
    </w:div>
    <w:div w:id="1484734270">
      <w:marLeft w:val="0"/>
      <w:marRight w:val="0"/>
      <w:marTop w:val="0"/>
      <w:marBottom w:val="0"/>
      <w:divBdr>
        <w:top w:val="none" w:sz="0" w:space="0" w:color="auto"/>
        <w:left w:val="none" w:sz="0" w:space="0" w:color="auto"/>
        <w:bottom w:val="none" w:sz="0" w:space="0" w:color="auto"/>
        <w:right w:val="none" w:sz="0" w:space="0" w:color="auto"/>
      </w:divBdr>
      <w:divsChild>
        <w:div w:id="2065785952">
          <w:marLeft w:val="0"/>
          <w:marRight w:val="0"/>
          <w:marTop w:val="0"/>
          <w:marBottom w:val="0"/>
          <w:divBdr>
            <w:top w:val="none" w:sz="0" w:space="0" w:color="auto"/>
            <w:left w:val="none" w:sz="0" w:space="0" w:color="auto"/>
            <w:bottom w:val="none" w:sz="0" w:space="0" w:color="auto"/>
            <w:right w:val="none" w:sz="0" w:space="0" w:color="auto"/>
          </w:divBdr>
        </w:div>
      </w:divsChild>
    </w:div>
    <w:div w:id="1486049003">
      <w:marLeft w:val="0"/>
      <w:marRight w:val="0"/>
      <w:marTop w:val="0"/>
      <w:marBottom w:val="0"/>
      <w:divBdr>
        <w:top w:val="none" w:sz="0" w:space="0" w:color="auto"/>
        <w:left w:val="none" w:sz="0" w:space="0" w:color="auto"/>
        <w:bottom w:val="none" w:sz="0" w:space="0" w:color="auto"/>
        <w:right w:val="none" w:sz="0" w:space="0" w:color="auto"/>
      </w:divBdr>
    </w:div>
    <w:div w:id="1493065143">
      <w:marLeft w:val="0"/>
      <w:marRight w:val="0"/>
      <w:marTop w:val="0"/>
      <w:marBottom w:val="0"/>
      <w:divBdr>
        <w:top w:val="none" w:sz="0" w:space="0" w:color="auto"/>
        <w:left w:val="none" w:sz="0" w:space="0" w:color="auto"/>
        <w:bottom w:val="none" w:sz="0" w:space="0" w:color="auto"/>
        <w:right w:val="none" w:sz="0" w:space="0" w:color="auto"/>
      </w:divBdr>
    </w:div>
    <w:div w:id="1493714942">
      <w:marLeft w:val="0"/>
      <w:marRight w:val="0"/>
      <w:marTop w:val="0"/>
      <w:marBottom w:val="0"/>
      <w:divBdr>
        <w:top w:val="none" w:sz="0" w:space="0" w:color="auto"/>
        <w:left w:val="none" w:sz="0" w:space="0" w:color="auto"/>
        <w:bottom w:val="none" w:sz="0" w:space="0" w:color="auto"/>
        <w:right w:val="none" w:sz="0" w:space="0" w:color="auto"/>
      </w:divBdr>
    </w:div>
    <w:div w:id="1507868111">
      <w:marLeft w:val="0"/>
      <w:marRight w:val="0"/>
      <w:marTop w:val="0"/>
      <w:marBottom w:val="0"/>
      <w:divBdr>
        <w:top w:val="none" w:sz="0" w:space="0" w:color="auto"/>
        <w:left w:val="none" w:sz="0" w:space="0" w:color="auto"/>
        <w:bottom w:val="none" w:sz="0" w:space="0" w:color="auto"/>
        <w:right w:val="none" w:sz="0" w:space="0" w:color="auto"/>
      </w:divBdr>
      <w:divsChild>
        <w:div w:id="289092384">
          <w:marLeft w:val="0"/>
          <w:marRight w:val="0"/>
          <w:marTop w:val="0"/>
          <w:marBottom w:val="0"/>
          <w:divBdr>
            <w:top w:val="none" w:sz="0" w:space="0" w:color="auto"/>
            <w:left w:val="none" w:sz="0" w:space="0" w:color="auto"/>
            <w:bottom w:val="none" w:sz="0" w:space="0" w:color="auto"/>
            <w:right w:val="none" w:sz="0" w:space="0" w:color="auto"/>
          </w:divBdr>
        </w:div>
      </w:divsChild>
    </w:div>
    <w:div w:id="1508598988">
      <w:marLeft w:val="0"/>
      <w:marRight w:val="0"/>
      <w:marTop w:val="0"/>
      <w:marBottom w:val="0"/>
      <w:divBdr>
        <w:top w:val="none" w:sz="0" w:space="0" w:color="auto"/>
        <w:left w:val="none" w:sz="0" w:space="0" w:color="auto"/>
        <w:bottom w:val="none" w:sz="0" w:space="0" w:color="auto"/>
        <w:right w:val="none" w:sz="0" w:space="0" w:color="auto"/>
      </w:divBdr>
      <w:divsChild>
        <w:div w:id="1669676999">
          <w:marLeft w:val="0"/>
          <w:marRight w:val="0"/>
          <w:marTop w:val="0"/>
          <w:marBottom w:val="0"/>
          <w:divBdr>
            <w:top w:val="none" w:sz="0" w:space="0" w:color="auto"/>
            <w:left w:val="none" w:sz="0" w:space="0" w:color="auto"/>
            <w:bottom w:val="none" w:sz="0" w:space="0" w:color="auto"/>
            <w:right w:val="none" w:sz="0" w:space="0" w:color="auto"/>
          </w:divBdr>
        </w:div>
      </w:divsChild>
    </w:div>
    <w:div w:id="1509060875">
      <w:marLeft w:val="0"/>
      <w:marRight w:val="0"/>
      <w:marTop w:val="0"/>
      <w:marBottom w:val="0"/>
      <w:divBdr>
        <w:top w:val="none" w:sz="0" w:space="0" w:color="auto"/>
        <w:left w:val="none" w:sz="0" w:space="0" w:color="auto"/>
        <w:bottom w:val="none" w:sz="0" w:space="0" w:color="auto"/>
        <w:right w:val="none" w:sz="0" w:space="0" w:color="auto"/>
      </w:divBdr>
      <w:divsChild>
        <w:div w:id="1485854471">
          <w:marLeft w:val="0"/>
          <w:marRight w:val="0"/>
          <w:marTop w:val="0"/>
          <w:marBottom w:val="0"/>
          <w:divBdr>
            <w:top w:val="none" w:sz="0" w:space="0" w:color="auto"/>
            <w:left w:val="none" w:sz="0" w:space="0" w:color="auto"/>
            <w:bottom w:val="none" w:sz="0" w:space="0" w:color="auto"/>
            <w:right w:val="none" w:sz="0" w:space="0" w:color="auto"/>
          </w:divBdr>
        </w:div>
      </w:divsChild>
    </w:div>
    <w:div w:id="1509514178">
      <w:marLeft w:val="0"/>
      <w:marRight w:val="0"/>
      <w:marTop w:val="0"/>
      <w:marBottom w:val="0"/>
      <w:divBdr>
        <w:top w:val="none" w:sz="0" w:space="0" w:color="auto"/>
        <w:left w:val="none" w:sz="0" w:space="0" w:color="auto"/>
        <w:bottom w:val="none" w:sz="0" w:space="0" w:color="auto"/>
        <w:right w:val="none" w:sz="0" w:space="0" w:color="auto"/>
      </w:divBdr>
    </w:div>
    <w:div w:id="1511992864">
      <w:marLeft w:val="0"/>
      <w:marRight w:val="0"/>
      <w:marTop w:val="0"/>
      <w:marBottom w:val="0"/>
      <w:divBdr>
        <w:top w:val="none" w:sz="0" w:space="0" w:color="auto"/>
        <w:left w:val="none" w:sz="0" w:space="0" w:color="auto"/>
        <w:bottom w:val="none" w:sz="0" w:space="0" w:color="auto"/>
        <w:right w:val="none" w:sz="0" w:space="0" w:color="auto"/>
      </w:divBdr>
      <w:divsChild>
        <w:div w:id="117921170">
          <w:marLeft w:val="0"/>
          <w:marRight w:val="0"/>
          <w:marTop w:val="0"/>
          <w:marBottom w:val="0"/>
          <w:divBdr>
            <w:top w:val="none" w:sz="0" w:space="0" w:color="auto"/>
            <w:left w:val="none" w:sz="0" w:space="0" w:color="auto"/>
            <w:bottom w:val="none" w:sz="0" w:space="0" w:color="auto"/>
            <w:right w:val="none" w:sz="0" w:space="0" w:color="auto"/>
          </w:divBdr>
        </w:div>
      </w:divsChild>
    </w:div>
    <w:div w:id="1515605202">
      <w:marLeft w:val="0"/>
      <w:marRight w:val="0"/>
      <w:marTop w:val="0"/>
      <w:marBottom w:val="0"/>
      <w:divBdr>
        <w:top w:val="none" w:sz="0" w:space="0" w:color="auto"/>
        <w:left w:val="none" w:sz="0" w:space="0" w:color="auto"/>
        <w:bottom w:val="none" w:sz="0" w:space="0" w:color="auto"/>
        <w:right w:val="none" w:sz="0" w:space="0" w:color="auto"/>
      </w:divBdr>
      <w:divsChild>
        <w:div w:id="1879851465">
          <w:marLeft w:val="0"/>
          <w:marRight w:val="0"/>
          <w:marTop w:val="0"/>
          <w:marBottom w:val="0"/>
          <w:divBdr>
            <w:top w:val="none" w:sz="0" w:space="0" w:color="auto"/>
            <w:left w:val="none" w:sz="0" w:space="0" w:color="auto"/>
            <w:bottom w:val="none" w:sz="0" w:space="0" w:color="auto"/>
            <w:right w:val="none" w:sz="0" w:space="0" w:color="auto"/>
          </w:divBdr>
        </w:div>
      </w:divsChild>
    </w:div>
    <w:div w:id="1521160775">
      <w:marLeft w:val="0"/>
      <w:marRight w:val="0"/>
      <w:marTop w:val="0"/>
      <w:marBottom w:val="0"/>
      <w:divBdr>
        <w:top w:val="none" w:sz="0" w:space="0" w:color="auto"/>
        <w:left w:val="none" w:sz="0" w:space="0" w:color="auto"/>
        <w:bottom w:val="none" w:sz="0" w:space="0" w:color="auto"/>
        <w:right w:val="none" w:sz="0" w:space="0" w:color="auto"/>
      </w:divBdr>
    </w:div>
    <w:div w:id="1526824316">
      <w:marLeft w:val="0"/>
      <w:marRight w:val="0"/>
      <w:marTop w:val="0"/>
      <w:marBottom w:val="0"/>
      <w:divBdr>
        <w:top w:val="none" w:sz="0" w:space="0" w:color="auto"/>
        <w:left w:val="none" w:sz="0" w:space="0" w:color="auto"/>
        <w:bottom w:val="none" w:sz="0" w:space="0" w:color="auto"/>
        <w:right w:val="none" w:sz="0" w:space="0" w:color="auto"/>
      </w:divBdr>
      <w:divsChild>
        <w:div w:id="771634142">
          <w:marLeft w:val="0"/>
          <w:marRight w:val="0"/>
          <w:marTop w:val="0"/>
          <w:marBottom w:val="0"/>
          <w:divBdr>
            <w:top w:val="none" w:sz="0" w:space="0" w:color="auto"/>
            <w:left w:val="none" w:sz="0" w:space="0" w:color="auto"/>
            <w:bottom w:val="none" w:sz="0" w:space="0" w:color="auto"/>
            <w:right w:val="none" w:sz="0" w:space="0" w:color="auto"/>
          </w:divBdr>
        </w:div>
      </w:divsChild>
    </w:div>
    <w:div w:id="1528130619">
      <w:marLeft w:val="0"/>
      <w:marRight w:val="0"/>
      <w:marTop w:val="0"/>
      <w:marBottom w:val="0"/>
      <w:divBdr>
        <w:top w:val="none" w:sz="0" w:space="0" w:color="auto"/>
        <w:left w:val="none" w:sz="0" w:space="0" w:color="auto"/>
        <w:bottom w:val="none" w:sz="0" w:space="0" w:color="auto"/>
        <w:right w:val="none" w:sz="0" w:space="0" w:color="auto"/>
      </w:divBdr>
      <w:divsChild>
        <w:div w:id="1778867899">
          <w:marLeft w:val="0"/>
          <w:marRight w:val="0"/>
          <w:marTop w:val="0"/>
          <w:marBottom w:val="0"/>
          <w:divBdr>
            <w:top w:val="none" w:sz="0" w:space="0" w:color="auto"/>
            <w:left w:val="none" w:sz="0" w:space="0" w:color="auto"/>
            <w:bottom w:val="none" w:sz="0" w:space="0" w:color="auto"/>
            <w:right w:val="none" w:sz="0" w:space="0" w:color="auto"/>
          </w:divBdr>
        </w:div>
      </w:divsChild>
    </w:div>
    <w:div w:id="1531601553">
      <w:marLeft w:val="0"/>
      <w:marRight w:val="0"/>
      <w:marTop w:val="0"/>
      <w:marBottom w:val="0"/>
      <w:divBdr>
        <w:top w:val="none" w:sz="0" w:space="0" w:color="auto"/>
        <w:left w:val="none" w:sz="0" w:space="0" w:color="auto"/>
        <w:bottom w:val="none" w:sz="0" w:space="0" w:color="auto"/>
        <w:right w:val="none" w:sz="0" w:space="0" w:color="auto"/>
      </w:divBdr>
      <w:divsChild>
        <w:div w:id="18316195">
          <w:marLeft w:val="0"/>
          <w:marRight w:val="0"/>
          <w:marTop w:val="0"/>
          <w:marBottom w:val="0"/>
          <w:divBdr>
            <w:top w:val="none" w:sz="0" w:space="0" w:color="auto"/>
            <w:left w:val="none" w:sz="0" w:space="0" w:color="auto"/>
            <w:bottom w:val="none" w:sz="0" w:space="0" w:color="auto"/>
            <w:right w:val="none" w:sz="0" w:space="0" w:color="auto"/>
          </w:divBdr>
        </w:div>
      </w:divsChild>
    </w:div>
    <w:div w:id="1532378756">
      <w:marLeft w:val="0"/>
      <w:marRight w:val="0"/>
      <w:marTop w:val="0"/>
      <w:marBottom w:val="0"/>
      <w:divBdr>
        <w:top w:val="none" w:sz="0" w:space="0" w:color="auto"/>
        <w:left w:val="none" w:sz="0" w:space="0" w:color="auto"/>
        <w:bottom w:val="none" w:sz="0" w:space="0" w:color="auto"/>
        <w:right w:val="none" w:sz="0" w:space="0" w:color="auto"/>
      </w:divBdr>
      <w:divsChild>
        <w:div w:id="1140802510">
          <w:marLeft w:val="0"/>
          <w:marRight w:val="0"/>
          <w:marTop w:val="0"/>
          <w:marBottom w:val="0"/>
          <w:divBdr>
            <w:top w:val="none" w:sz="0" w:space="0" w:color="auto"/>
            <w:left w:val="none" w:sz="0" w:space="0" w:color="auto"/>
            <w:bottom w:val="none" w:sz="0" w:space="0" w:color="auto"/>
            <w:right w:val="none" w:sz="0" w:space="0" w:color="auto"/>
          </w:divBdr>
        </w:div>
      </w:divsChild>
    </w:div>
    <w:div w:id="1536038621">
      <w:marLeft w:val="0"/>
      <w:marRight w:val="0"/>
      <w:marTop w:val="0"/>
      <w:marBottom w:val="0"/>
      <w:divBdr>
        <w:top w:val="none" w:sz="0" w:space="0" w:color="auto"/>
        <w:left w:val="none" w:sz="0" w:space="0" w:color="auto"/>
        <w:bottom w:val="none" w:sz="0" w:space="0" w:color="auto"/>
        <w:right w:val="none" w:sz="0" w:space="0" w:color="auto"/>
      </w:divBdr>
      <w:divsChild>
        <w:div w:id="1188176334">
          <w:marLeft w:val="0"/>
          <w:marRight w:val="0"/>
          <w:marTop w:val="0"/>
          <w:marBottom w:val="0"/>
          <w:divBdr>
            <w:top w:val="none" w:sz="0" w:space="0" w:color="auto"/>
            <w:left w:val="none" w:sz="0" w:space="0" w:color="auto"/>
            <w:bottom w:val="none" w:sz="0" w:space="0" w:color="auto"/>
            <w:right w:val="none" w:sz="0" w:space="0" w:color="auto"/>
          </w:divBdr>
        </w:div>
      </w:divsChild>
    </w:div>
    <w:div w:id="1542940531">
      <w:marLeft w:val="0"/>
      <w:marRight w:val="0"/>
      <w:marTop w:val="0"/>
      <w:marBottom w:val="0"/>
      <w:divBdr>
        <w:top w:val="none" w:sz="0" w:space="0" w:color="auto"/>
        <w:left w:val="none" w:sz="0" w:space="0" w:color="auto"/>
        <w:bottom w:val="none" w:sz="0" w:space="0" w:color="auto"/>
        <w:right w:val="none" w:sz="0" w:space="0" w:color="auto"/>
      </w:divBdr>
      <w:divsChild>
        <w:div w:id="1407261707">
          <w:marLeft w:val="0"/>
          <w:marRight w:val="0"/>
          <w:marTop w:val="0"/>
          <w:marBottom w:val="0"/>
          <w:divBdr>
            <w:top w:val="none" w:sz="0" w:space="0" w:color="auto"/>
            <w:left w:val="none" w:sz="0" w:space="0" w:color="auto"/>
            <w:bottom w:val="none" w:sz="0" w:space="0" w:color="auto"/>
            <w:right w:val="none" w:sz="0" w:space="0" w:color="auto"/>
          </w:divBdr>
        </w:div>
      </w:divsChild>
    </w:div>
    <w:div w:id="1543251012">
      <w:marLeft w:val="0"/>
      <w:marRight w:val="0"/>
      <w:marTop w:val="0"/>
      <w:marBottom w:val="0"/>
      <w:divBdr>
        <w:top w:val="none" w:sz="0" w:space="0" w:color="auto"/>
        <w:left w:val="none" w:sz="0" w:space="0" w:color="auto"/>
        <w:bottom w:val="none" w:sz="0" w:space="0" w:color="auto"/>
        <w:right w:val="none" w:sz="0" w:space="0" w:color="auto"/>
      </w:divBdr>
      <w:divsChild>
        <w:div w:id="1488403986">
          <w:marLeft w:val="0"/>
          <w:marRight w:val="0"/>
          <w:marTop w:val="0"/>
          <w:marBottom w:val="0"/>
          <w:divBdr>
            <w:top w:val="none" w:sz="0" w:space="0" w:color="auto"/>
            <w:left w:val="none" w:sz="0" w:space="0" w:color="auto"/>
            <w:bottom w:val="none" w:sz="0" w:space="0" w:color="auto"/>
            <w:right w:val="none" w:sz="0" w:space="0" w:color="auto"/>
          </w:divBdr>
        </w:div>
      </w:divsChild>
    </w:div>
    <w:div w:id="1546135890">
      <w:marLeft w:val="0"/>
      <w:marRight w:val="0"/>
      <w:marTop w:val="0"/>
      <w:marBottom w:val="0"/>
      <w:divBdr>
        <w:top w:val="none" w:sz="0" w:space="0" w:color="auto"/>
        <w:left w:val="none" w:sz="0" w:space="0" w:color="auto"/>
        <w:bottom w:val="none" w:sz="0" w:space="0" w:color="auto"/>
        <w:right w:val="none" w:sz="0" w:space="0" w:color="auto"/>
      </w:divBdr>
      <w:divsChild>
        <w:div w:id="1162043067">
          <w:marLeft w:val="0"/>
          <w:marRight w:val="0"/>
          <w:marTop w:val="0"/>
          <w:marBottom w:val="0"/>
          <w:divBdr>
            <w:top w:val="none" w:sz="0" w:space="0" w:color="auto"/>
            <w:left w:val="none" w:sz="0" w:space="0" w:color="auto"/>
            <w:bottom w:val="none" w:sz="0" w:space="0" w:color="auto"/>
            <w:right w:val="none" w:sz="0" w:space="0" w:color="auto"/>
          </w:divBdr>
        </w:div>
      </w:divsChild>
    </w:div>
    <w:div w:id="1548906070">
      <w:marLeft w:val="0"/>
      <w:marRight w:val="0"/>
      <w:marTop w:val="0"/>
      <w:marBottom w:val="0"/>
      <w:divBdr>
        <w:top w:val="none" w:sz="0" w:space="0" w:color="auto"/>
        <w:left w:val="none" w:sz="0" w:space="0" w:color="auto"/>
        <w:bottom w:val="none" w:sz="0" w:space="0" w:color="auto"/>
        <w:right w:val="none" w:sz="0" w:space="0" w:color="auto"/>
      </w:divBdr>
    </w:div>
    <w:div w:id="1550341706">
      <w:marLeft w:val="0"/>
      <w:marRight w:val="0"/>
      <w:marTop w:val="0"/>
      <w:marBottom w:val="0"/>
      <w:divBdr>
        <w:top w:val="none" w:sz="0" w:space="0" w:color="auto"/>
        <w:left w:val="none" w:sz="0" w:space="0" w:color="auto"/>
        <w:bottom w:val="none" w:sz="0" w:space="0" w:color="auto"/>
        <w:right w:val="none" w:sz="0" w:space="0" w:color="auto"/>
      </w:divBdr>
      <w:divsChild>
        <w:div w:id="1414472862">
          <w:marLeft w:val="0"/>
          <w:marRight w:val="0"/>
          <w:marTop w:val="0"/>
          <w:marBottom w:val="0"/>
          <w:divBdr>
            <w:top w:val="none" w:sz="0" w:space="0" w:color="auto"/>
            <w:left w:val="none" w:sz="0" w:space="0" w:color="auto"/>
            <w:bottom w:val="none" w:sz="0" w:space="0" w:color="auto"/>
            <w:right w:val="none" w:sz="0" w:space="0" w:color="auto"/>
          </w:divBdr>
        </w:div>
      </w:divsChild>
    </w:div>
    <w:div w:id="1550417586">
      <w:marLeft w:val="0"/>
      <w:marRight w:val="0"/>
      <w:marTop w:val="0"/>
      <w:marBottom w:val="0"/>
      <w:divBdr>
        <w:top w:val="none" w:sz="0" w:space="0" w:color="auto"/>
        <w:left w:val="none" w:sz="0" w:space="0" w:color="auto"/>
        <w:bottom w:val="none" w:sz="0" w:space="0" w:color="auto"/>
        <w:right w:val="none" w:sz="0" w:space="0" w:color="auto"/>
      </w:divBdr>
    </w:div>
    <w:div w:id="1557813233">
      <w:marLeft w:val="0"/>
      <w:marRight w:val="0"/>
      <w:marTop w:val="0"/>
      <w:marBottom w:val="0"/>
      <w:divBdr>
        <w:top w:val="none" w:sz="0" w:space="0" w:color="auto"/>
        <w:left w:val="none" w:sz="0" w:space="0" w:color="auto"/>
        <w:bottom w:val="none" w:sz="0" w:space="0" w:color="auto"/>
        <w:right w:val="none" w:sz="0" w:space="0" w:color="auto"/>
      </w:divBdr>
      <w:divsChild>
        <w:div w:id="1943603667">
          <w:marLeft w:val="0"/>
          <w:marRight w:val="0"/>
          <w:marTop w:val="0"/>
          <w:marBottom w:val="0"/>
          <w:divBdr>
            <w:top w:val="none" w:sz="0" w:space="0" w:color="auto"/>
            <w:left w:val="none" w:sz="0" w:space="0" w:color="auto"/>
            <w:bottom w:val="none" w:sz="0" w:space="0" w:color="auto"/>
            <w:right w:val="none" w:sz="0" w:space="0" w:color="auto"/>
          </w:divBdr>
        </w:div>
      </w:divsChild>
    </w:div>
    <w:div w:id="1561941471">
      <w:marLeft w:val="0"/>
      <w:marRight w:val="0"/>
      <w:marTop w:val="0"/>
      <w:marBottom w:val="0"/>
      <w:divBdr>
        <w:top w:val="none" w:sz="0" w:space="0" w:color="auto"/>
        <w:left w:val="none" w:sz="0" w:space="0" w:color="auto"/>
        <w:bottom w:val="none" w:sz="0" w:space="0" w:color="auto"/>
        <w:right w:val="none" w:sz="0" w:space="0" w:color="auto"/>
      </w:divBdr>
      <w:divsChild>
        <w:div w:id="1810398803">
          <w:marLeft w:val="0"/>
          <w:marRight w:val="0"/>
          <w:marTop w:val="0"/>
          <w:marBottom w:val="0"/>
          <w:divBdr>
            <w:top w:val="none" w:sz="0" w:space="0" w:color="auto"/>
            <w:left w:val="none" w:sz="0" w:space="0" w:color="auto"/>
            <w:bottom w:val="none" w:sz="0" w:space="0" w:color="auto"/>
            <w:right w:val="none" w:sz="0" w:space="0" w:color="auto"/>
          </w:divBdr>
        </w:div>
      </w:divsChild>
    </w:div>
    <w:div w:id="1563832069">
      <w:marLeft w:val="0"/>
      <w:marRight w:val="0"/>
      <w:marTop w:val="0"/>
      <w:marBottom w:val="0"/>
      <w:divBdr>
        <w:top w:val="none" w:sz="0" w:space="0" w:color="auto"/>
        <w:left w:val="none" w:sz="0" w:space="0" w:color="auto"/>
        <w:bottom w:val="none" w:sz="0" w:space="0" w:color="auto"/>
        <w:right w:val="none" w:sz="0" w:space="0" w:color="auto"/>
      </w:divBdr>
      <w:divsChild>
        <w:div w:id="186456295">
          <w:marLeft w:val="0"/>
          <w:marRight w:val="0"/>
          <w:marTop w:val="0"/>
          <w:marBottom w:val="0"/>
          <w:divBdr>
            <w:top w:val="none" w:sz="0" w:space="0" w:color="auto"/>
            <w:left w:val="none" w:sz="0" w:space="0" w:color="auto"/>
            <w:bottom w:val="none" w:sz="0" w:space="0" w:color="auto"/>
            <w:right w:val="none" w:sz="0" w:space="0" w:color="auto"/>
          </w:divBdr>
        </w:div>
      </w:divsChild>
    </w:div>
    <w:div w:id="1567375268">
      <w:marLeft w:val="0"/>
      <w:marRight w:val="0"/>
      <w:marTop w:val="0"/>
      <w:marBottom w:val="0"/>
      <w:divBdr>
        <w:top w:val="none" w:sz="0" w:space="0" w:color="auto"/>
        <w:left w:val="none" w:sz="0" w:space="0" w:color="auto"/>
        <w:bottom w:val="none" w:sz="0" w:space="0" w:color="auto"/>
        <w:right w:val="none" w:sz="0" w:space="0" w:color="auto"/>
      </w:divBdr>
      <w:divsChild>
        <w:div w:id="202637731">
          <w:marLeft w:val="0"/>
          <w:marRight w:val="0"/>
          <w:marTop w:val="0"/>
          <w:marBottom w:val="0"/>
          <w:divBdr>
            <w:top w:val="none" w:sz="0" w:space="0" w:color="auto"/>
            <w:left w:val="none" w:sz="0" w:space="0" w:color="auto"/>
            <w:bottom w:val="none" w:sz="0" w:space="0" w:color="auto"/>
            <w:right w:val="none" w:sz="0" w:space="0" w:color="auto"/>
          </w:divBdr>
        </w:div>
      </w:divsChild>
    </w:div>
    <w:div w:id="1569337571">
      <w:marLeft w:val="0"/>
      <w:marRight w:val="0"/>
      <w:marTop w:val="0"/>
      <w:marBottom w:val="0"/>
      <w:divBdr>
        <w:top w:val="none" w:sz="0" w:space="0" w:color="auto"/>
        <w:left w:val="none" w:sz="0" w:space="0" w:color="auto"/>
        <w:bottom w:val="none" w:sz="0" w:space="0" w:color="auto"/>
        <w:right w:val="none" w:sz="0" w:space="0" w:color="auto"/>
      </w:divBdr>
    </w:div>
    <w:div w:id="1573395962">
      <w:marLeft w:val="0"/>
      <w:marRight w:val="0"/>
      <w:marTop w:val="0"/>
      <w:marBottom w:val="0"/>
      <w:divBdr>
        <w:top w:val="none" w:sz="0" w:space="0" w:color="auto"/>
        <w:left w:val="none" w:sz="0" w:space="0" w:color="auto"/>
        <w:bottom w:val="none" w:sz="0" w:space="0" w:color="auto"/>
        <w:right w:val="none" w:sz="0" w:space="0" w:color="auto"/>
      </w:divBdr>
    </w:div>
    <w:div w:id="1577861839">
      <w:marLeft w:val="0"/>
      <w:marRight w:val="0"/>
      <w:marTop w:val="0"/>
      <w:marBottom w:val="0"/>
      <w:divBdr>
        <w:top w:val="none" w:sz="0" w:space="0" w:color="auto"/>
        <w:left w:val="none" w:sz="0" w:space="0" w:color="auto"/>
        <w:bottom w:val="none" w:sz="0" w:space="0" w:color="auto"/>
        <w:right w:val="none" w:sz="0" w:space="0" w:color="auto"/>
      </w:divBdr>
      <w:divsChild>
        <w:div w:id="1066687690">
          <w:marLeft w:val="0"/>
          <w:marRight w:val="0"/>
          <w:marTop w:val="0"/>
          <w:marBottom w:val="0"/>
          <w:divBdr>
            <w:top w:val="none" w:sz="0" w:space="0" w:color="auto"/>
            <w:left w:val="none" w:sz="0" w:space="0" w:color="auto"/>
            <w:bottom w:val="none" w:sz="0" w:space="0" w:color="auto"/>
            <w:right w:val="none" w:sz="0" w:space="0" w:color="auto"/>
          </w:divBdr>
        </w:div>
      </w:divsChild>
    </w:div>
    <w:div w:id="1582256036">
      <w:marLeft w:val="0"/>
      <w:marRight w:val="0"/>
      <w:marTop w:val="0"/>
      <w:marBottom w:val="0"/>
      <w:divBdr>
        <w:top w:val="none" w:sz="0" w:space="0" w:color="auto"/>
        <w:left w:val="none" w:sz="0" w:space="0" w:color="auto"/>
        <w:bottom w:val="none" w:sz="0" w:space="0" w:color="auto"/>
        <w:right w:val="none" w:sz="0" w:space="0" w:color="auto"/>
      </w:divBdr>
      <w:divsChild>
        <w:div w:id="232399690">
          <w:marLeft w:val="0"/>
          <w:marRight w:val="0"/>
          <w:marTop w:val="0"/>
          <w:marBottom w:val="0"/>
          <w:divBdr>
            <w:top w:val="none" w:sz="0" w:space="0" w:color="auto"/>
            <w:left w:val="none" w:sz="0" w:space="0" w:color="auto"/>
            <w:bottom w:val="none" w:sz="0" w:space="0" w:color="auto"/>
            <w:right w:val="none" w:sz="0" w:space="0" w:color="auto"/>
          </w:divBdr>
        </w:div>
      </w:divsChild>
    </w:div>
    <w:div w:id="1583174885">
      <w:marLeft w:val="0"/>
      <w:marRight w:val="0"/>
      <w:marTop w:val="0"/>
      <w:marBottom w:val="0"/>
      <w:divBdr>
        <w:top w:val="none" w:sz="0" w:space="0" w:color="auto"/>
        <w:left w:val="none" w:sz="0" w:space="0" w:color="auto"/>
        <w:bottom w:val="none" w:sz="0" w:space="0" w:color="auto"/>
        <w:right w:val="none" w:sz="0" w:space="0" w:color="auto"/>
      </w:divBdr>
      <w:divsChild>
        <w:div w:id="928268268">
          <w:marLeft w:val="0"/>
          <w:marRight w:val="0"/>
          <w:marTop w:val="0"/>
          <w:marBottom w:val="0"/>
          <w:divBdr>
            <w:top w:val="none" w:sz="0" w:space="0" w:color="auto"/>
            <w:left w:val="none" w:sz="0" w:space="0" w:color="auto"/>
            <w:bottom w:val="none" w:sz="0" w:space="0" w:color="auto"/>
            <w:right w:val="none" w:sz="0" w:space="0" w:color="auto"/>
          </w:divBdr>
        </w:div>
      </w:divsChild>
    </w:div>
    <w:div w:id="1594237221">
      <w:marLeft w:val="0"/>
      <w:marRight w:val="0"/>
      <w:marTop w:val="0"/>
      <w:marBottom w:val="0"/>
      <w:divBdr>
        <w:top w:val="none" w:sz="0" w:space="0" w:color="auto"/>
        <w:left w:val="none" w:sz="0" w:space="0" w:color="auto"/>
        <w:bottom w:val="none" w:sz="0" w:space="0" w:color="auto"/>
        <w:right w:val="none" w:sz="0" w:space="0" w:color="auto"/>
      </w:divBdr>
    </w:div>
    <w:div w:id="1597592464">
      <w:marLeft w:val="0"/>
      <w:marRight w:val="0"/>
      <w:marTop w:val="0"/>
      <w:marBottom w:val="0"/>
      <w:divBdr>
        <w:top w:val="none" w:sz="0" w:space="0" w:color="auto"/>
        <w:left w:val="none" w:sz="0" w:space="0" w:color="auto"/>
        <w:bottom w:val="none" w:sz="0" w:space="0" w:color="auto"/>
        <w:right w:val="none" w:sz="0" w:space="0" w:color="auto"/>
      </w:divBdr>
      <w:divsChild>
        <w:div w:id="175772582">
          <w:marLeft w:val="0"/>
          <w:marRight w:val="0"/>
          <w:marTop w:val="0"/>
          <w:marBottom w:val="0"/>
          <w:divBdr>
            <w:top w:val="none" w:sz="0" w:space="0" w:color="auto"/>
            <w:left w:val="none" w:sz="0" w:space="0" w:color="auto"/>
            <w:bottom w:val="none" w:sz="0" w:space="0" w:color="auto"/>
            <w:right w:val="none" w:sz="0" w:space="0" w:color="auto"/>
          </w:divBdr>
        </w:div>
      </w:divsChild>
    </w:div>
    <w:div w:id="1599563868">
      <w:marLeft w:val="0"/>
      <w:marRight w:val="0"/>
      <w:marTop w:val="0"/>
      <w:marBottom w:val="0"/>
      <w:divBdr>
        <w:top w:val="none" w:sz="0" w:space="0" w:color="auto"/>
        <w:left w:val="none" w:sz="0" w:space="0" w:color="auto"/>
        <w:bottom w:val="none" w:sz="0" w:space="0" w:color="auto"/>
        <w:right w:val="none" w:sz="0" w:space="0" w:color="auto"/>
      </w:divBdr>
    </w:div>
    <w:div w:id="1600674146">
      <w:marLeft w:val="0"/>
      <w:marRight w:val="0"/>
      <w:marTop w:val="0"/>
      <w:marBottom w:val="0"/>
      <w:divBdr>
        <w:top w:val="none" w:sz="0" w:space="0" w:color="auto"/>
        <w:left w:val="none" w:sz="0" w:space="0" w:color="auto"/>
        <w:bottom w:val="none" w:sz="0" w:space="0" w:color="auto"/>
        <w:right w:val="none" w:sz="0" w:space="0" w:color="auto"/>
      </w:divBdr>
      <w:divsChild>
        <w:div w:id="2101759074">
          <w:marLeft w:val="0"/>
          <w:marRight w:val="0"/>
          <w:marTop w:val="0"/>
          <w:marBottom w:val="0"/>
          <w:divBdr>
            <w:top w:val="none" w:sz="0" w:space="0" w:color="auto"/>
            <w:left w:val="none" w:sz="0" w:space="0" w:color="auto"/>
            <w:bottom w:val="none" w:sz="0" w:space="0" w:color="auto"/>
            <w:right w:val="none" w:sz="0" w:space="0" w:color="auto"/>
          </w:divBdr>
        </w:div>
      </w:divsChild>
    </w:div>
    <w:div w:id="1605922424">
      <w:marLeft w:val="0"/>
      <w:marRight w:val="0"/>
      <w:marTop w:val="0"/>
      <w:marBottom w:val="0"/>
      <w:divBdr>
        <w:top w:val="none" w:sz="0" w:space="0" w:color="auto"/>
        <w:left w:val="none" w:sz="0" w:space="0" w:color="auto"/>
        <w:bottom w:val="none" w:sz="0" w:space="0" w:color="auto"/>
        <w:right w:val="none" w:sz="0" w:space="0" w:color="auto"/>
      </w:divBdr>
      <w:divsChild>
        <w:div w:id="1348026261">
          <w:marLeft w:val="0"/>
          <w:marRight w:val="0"/>
          <w:marTop w:val="0"/>
          <w:marBottom w:val="0"/>
          <w:divBdr>
            <w:top w:val="none" w:sz="0" w:space="0" w:color="auto"/>
            <w:left w:val="none" w:sz="0" w:space="0" w:color="auto"/>
            <w:bottom w:val="none" w:sz="0" w:space="0" w:color="auto"/>
            <w:right w:val="none" w:sz="0" w:space="0" w:color="auto"/>
          </w:divBdr>
        </w:div>
      </w:divsChild>
    </w:div>
    <w:div w:id="1607808555">
      <w:marLeft w:val="0"/>
      <w:marRight w:val="0"/>
      <w:marTop w:val="0"/>
      <w:marBottom w:val="0"/>
      <w:divBdr>
        <w:top w:val="none" w:sz="0" w:space="0" w:color="auto"/>
        <w:left w:val="none" w:sz="0" w:space="0" w:color="auto"/>
        <w:bottom w:val="none" w:sz="0" w:space="0" w:color="auto"/>
        <w:right w:val="none" w:sz="0" w:space="0" w:color="auto"/>
      </w:divBdr>
      <w:divsChild>
        <w:div w:id="331377287">
          <w:marLeft w:val="0"/>
          <w:marRight w:val="0"/>
          <w:marTop w:val="0"/>
          <w:marBottom w:val="0"/>
          <w:divBdr>
            <w:top w:val="none" w:sz="0" w:space="0" w:color="auto"/>
            <w:left w:val="none" w:sz="0" w:space="0" w:color="auto"/>
            <w:bottom w:val="none" w:sz="0" w:space="0" w:color="auto"/>
            <w:right w:val="none" w:sz="0" w:space="0" w:color="auto"/>
          </w:divBdr>
        </w:div>
      </w:divsChild>
    </w:div>
    <w:div w:id="1609505830">
      <w:marLeft w:val="0"/>
      <w:marRight w:val="0"/>
      <w:marTop w:val="0"/>
      <w:marBottom w:val="0"/>
      <w:divBdr>
        <w:top w:val="none" w:sz="0" w:space="0" w:color="auto"/>
        <w:left w:val="none" w:sz="0" w:space="0" w:color="auto"/>
        <w:bottom w:val="none" w:sz="0" w:space="0" w:color="auto"/>
        <w:right w:val="none" w:sz="0" w:space="0" w:color="auto"/>
      </w:divBdr>
    </w:div>
    <w:div w:id="1609704189">
      <w:marLeft w:val="0"/>
      <w:marRight w:val="0"/>
      <w:marTop w:val="0"/>
      <w:marBottom w:val="0"/>
      <w:divBdr>
        <w:top w:val="none" w:sz="0" w:space="0" w:color="auto"/>
        <w:left w:val="none" w:sz="0" w:space="0" w:color="auto"/>
        <w:bottom w:val="none" w:sz="0" w:space="0" w:color="auto"/>
        <w:right w:val="none" w:sz="0" w:space="0" w:color="auto"/>
      </w:divBdr>
      <w:divsChild>
        <w:div w:id="388919009">
          <w:marLeft w:val="0"/>
          <w:marRight w:val="0"/>
          <w:marTop w:val="0"/>
          <w:marBottom w:val="0"/>
          <w:divBdr>
            <w:top w:val="none" w:sz="0" w:space="0" w:color="auto"/>
            <w:left w:val="none" w:sz="0" w:space="0" w:color="auto"/>
            <w:bottom w:val="none" w:sz="0" w:space="0" w:color="auto"/>
            <w:right w:val="none" w:sz="0" w:space="0" w:color="auto"/>
          </w:divBdr>
        </w:div>
      </w:divsChild>
    </w:div>
    <w:div w:id="1609972261">
      <w:marLeft w:val="0"/>
      <w:marRight w:val="0"/>
      <w:marTop w:val="0"/>
      <w:marBottom w:val="0"/>
      <w:divBdr>
        <w:top w:val="none" w:sz="0" w:space="0" w:color="auto"/>
        <w:left w:val="none" w:sz="0" w:space="0" w:color="auto"/>
        <w:bottom w:val="none" w:sz="0" w:space="0" w:color="auto"/>
        <w:right w:val="none" w:sz="0" w:space="0" w:color="auto"/>
      </w:divBdr>
      <w:divsChild>
        <w:div w:id="1199002515">
          <w:marLeft w:val="0"/>
          <w:marRight w:val="0"/>
          <w:marTop w:val="0"/>
          <w:marBottom w:val="0"/>
          <w:divBdr>
            <w:top w:val="none" w:sz="0" w:space="0" w:color="auto"/>
            <w:left w:val="none" w:sz="0" w:space="0" w:color="auto"/>
            <w:bottom w:val="none" w:sz="0" w:space="0" w:color="auto"/>
            <w:right w:val="none" w:sz="0" w:space="0" w:color="auto"/>
          </w:divBdr>
        </w:div>
      </w:divsChild>
    </w:div>
    <w:div w:id="1610117842">
      <w:marLeft w:val="0"/>
      <w:marRight w:val="0"/>
      <w:marTop w:val="0"/>
      <w:marBottom w:val="0"/>
      <w:divBdr>
        <w:top w:val="none" w:sz="0" w:space="0" w:color="auto"/>
        <w:left w:val="none" w:sz="0" w:space="0" w:color="auto"/>
        <w:bottom w:val="none" w:sz="0" w:space="0" w:color="auto"/>
        <w:right w:val="none" w:sz="0" w:space="0" w:color="auto"/>
      </w:divBdr>
      <w:divsChild>
        <w:div w:id="1502504049">
          <w:marLeft w:val="0"/>
          <w:marRight w:val="0"/>
          <w:marTop w:val="0"/>
          <w:marBottom w:val="0"/>
          <w:divBdr>
            <w:top w:val="none" w:sz="0" w:space="0" w:color="auto"/>
            <w:left w:val="none" w:sz="0" w:space="0" w:color="auto"/>
            <w:bottom w:val="none" w:sz="0" w:space="0" w:color="auto"/>
            <w:right w:val="none" w:sz="0" w:space="0" w:color="auto"/>
          </w:divBdr>
        </w:div>
      </w:divsChild>
    </w:div>
    <w:div w:id="1611425942">
      <w:marLeft w:val="0"/>
      <w:marRight w:val="0"/>
      <w:marTop w:val="0"/>
      <w:marBottom w:val="0"/>
      <w:divBdr>
        <w:top w:val="none" w:sz="0" w:space="0" w:color="auto"/>
        <w:left w:val="none" w:sz="0" w:space="0" w:color="auto"/>
        <w:bottom w:val="none" w:sz="0" w:space="0" w:color="auto"/>
        <w:right w:val="none" w:sz="0" w:space="0" w:color="auto"/>
      </w:divBdr>
    </w:div>
    <w:div w:id="1616211269">
      <w:marLeft w:val="0"/>
      <w:marRight w:val="0"/>
      <w:marTop w:val="0"/>
      <w:marBottom w:val="0"/>
      <w:divBdr>
        <w:top w:val="none" w:sz="0" w:space="0" w:color="auto"/>
        <w:left w:val="none" w:sz="0" w:space="0" w:color="auto"/>
        <w:bottom w:val="none" w:sz="0" w:space="0" w:color="auto"/>
        <w:right w:val="none" w:sz="0" w:space="0" w:color="auto"/>
      </w:divBdr>
      <w:divsChild>
        <w:div w:id="2014143120">
          <w:marLeft w:val="0"/>
          <w:marRight w:val="0"/>
          <w:marTop w:val="0"/>
          <w:marBottom w:val="0"/>
          <w:divBdr>
            <w:top w:val="none" w:sz="0" w:space="0" w:color="auto"/>
            <w:left w:val="none" w:sz="0" w:space="0" w:color="auto"/>
            <w:bottom w:val="none" w:sz="0" w:space="0" w:color="auto"/>
            <w:right w:val="none" w:sz="0" w:space="0" w:color="auto"/>
          </w:divBdr>
        </w:div>
      </w:divsChild>
    </w:div>
    <w:div w:id="1616520453">
      <w:marLeft w:val="0"/>
      <w:marRight w:val="0"/>
      <w:marTop w:val="0"/>
      <w:marBottom w:val="0"/>
      <w:divBdr>
        <w:top w:val="none" w:sz="0" w:space="0" w:color="auto"/>
        <w:left w:val="none" w:sz="0" w:space="0" w:color="auto"/>
        <w:bottom w:val="none" w:sz="0" w:space="0" w:color="auto"/>
        <w:right w:val="none" w:sz="0" w:space="0" w:color="auto"/>
      </w:divBdr>
      <w:divsChild>
        <w:div w:id="404301562">
          <w:marLeft w:val="0"/>
          <w:marRight w:val="0"/>
          <w:marTop w:val="0"/>
          <w:marBottom w:val="0"/>
          <w:divBdr>
            <w:top w:val="none" w:sz="0" w:space="0" w:color="auto"/>
            <w:left w:val="none" w:sz="0" w:space="0" w:color="auto"/>
            <w:bottom w:val="none" w:sz="0" w:space="0" w:color="auto"/>
            <w:right w:val="none" w:sz="0" w:space="0" w:color="auto"/>
          </w:divBdr>
        </w:div>
      </w:divsChild>
    </w:div>
    <w:div w:id="1629700744">
      <w:marLeft w:val="0"/>
      <w:marRight w:val="0"/>
      <w:marTop w:val="0"/>
      <w:marBottom w:val="0"/>
      <w:divBdr>
        <w:top w:val="none" w:sz="0" w:space="0" w:color="auto"/>
        <w:left w:val="none" w:sz="0" w:space="0" w:color="auto"/>
        <w:bottom w:val="none" w:sz="0" w:space="0" w:color="auto"/>
        <w:right w:val="none" w:sz="0" w:space="0" w:color="auto"/>
      </w:divBdr>
      <w:divsChild>
        <w:div w:id="1777482311">
          <w:marLeft w:val="0"/>
          <w:marRight w:val="0"/>
          <w:marTop w:val="0"/>
          <w:marBottom w:val="0"/>
          <w:divBdr>
            <w:top w:val="none" w:sz="0" w:space="0" w:color="auto"/>
            <w:left w:val="none" w:sz="0" w:space="0" w:color="auto"/>
            <w:bottom w:val="none" w:sz="0" w:space="0" w:color="auto"/>
            <w:right w:val="none" w:sz="0" w:space="0" w:color="auto"/>
          </w:divBdr>
        </w:div>
      </w:divsChild>
    </w:div>
    <w:div w:id="1630161402">
      <w:marLeft w:val="0"/>
      <w:marRight w:val="0"/>
      <w:marTop w:val="0"/>
      <w:marBottom w:val="0"/>
      <w:divBdr>
        <w:top w:val="none" w:sz="0" w:space="0" w:color="auto"/>
        <w:left w:val="none" w:sz="0" w:space="0" w:color="auto"/>
        <w:bottom w:val="none" w:sz="0" w:space="0" w:color="auto"/>
        <w:right w:val="none" w:sz="0" w:space="0" w:color="auto"/>
      </w:divBdr>
      <w:divsChild>
        <w:div w:id="2139563867">
          <w:marLeft w:val="0"/>
          <w:marRight w:val="0"/>
          <w:marTop w:val="0"/>
          <w:marBottom w:val="0"/>
          <w:divBdr>
            <w:top w:val="none" w:sz="0" w:space="0" w:color="auto"/>
            <w:left w:val="none" w:sz="0" w:space="0" w:color="auto"/>
            <w:bottom w:val="none" w:sz="0" w:space="0" w:color="auto"/>
            <w:right w:val="none" w:sz="0" w:space="0" w:color="auto"/>
          </w:divBdr>
        </w:div>
      </w:divsChild>
    </w:div>
    <w:div w:id="1632638663">
      <w:marLeft w:val="0"/>
      <w:marRight w:val="0"/>
      <w:marTop w:val="0"/>
      <w:marBottom w:val="0"/>
      <w:divBdr>
        <w:top w:val="none" w:sz="0" w:space="0" w:color="auto"/>
        <w:left w:val="none" w:sz="0" w:space="0" w:color="auto"/>
        <w:bottom w:val="none" w:sz="0" w:space="0" w:color="auto"/>
        <w:right w:val="none" w:sz="0" w:space="0" w:color="auto"/>
      </w:divBdr>
      <w:divsChild>
        <w:div w:id="287207297">
          <w:marLeft w:val="0"/>
          <w:marRight w:val="0"/>
          <w:marTop w:val="0"/>
          <w:marBottom w:val="0"/>
          <w:divBdr>
            <w:top w:val="none" w:sz="0" w:space="0" w:color="auto"/>
            <w:left w:val="none" w:sz="0" w:space="0" w:color="auto"/>
            <w:bottom w:val="none" w:sz="0" w:space="0" w:color="auto"/>
            <w:right w:val="none" w:sz="0" w:space="0" w:color="auto"/>
          </w:divBdr>
        </w:div>
      </w:divsChild>
    </w:div>
    <w:div w:id="1632977333">
      <w:marLeft w:val="0"/>
      <w:marRight w:val="0"/>
      <w:marTop w:val="0"/>
      <w:marBottom w:val="0"/>
      <w:divBdr>
        <w:top w:val="none" w:sz="0" w:space="0" w:color="auto"/>
        <w:left w:val="none" w:sz="0" w:space="0" w:color="auto"/>
        <w:bottom w:val="none" w:sz="0" w:space="0" w:color="auto"/>
        <w:right w:val="none" w:sz="0" w:space="0" w:color="auto"/>
      </w:divBdr>
      <w:divsChild>
        <w:div w:id="630480375">
          <w:marLeft w:val="0"/>
          <w:marRight w:val="0"/>
          <w:marTop w:val="0"/>
          <w:marBottom w:val="0"/>
          <w:divBdr>
            <w:top w:val="none" w:sz="0" w:space="0" w:color="auto"/>
            <w:left w:val="none" w:sz="0" w:space="0" w:color="auto"/>
            <w:bottom w:val="none" w:sz="0" w:space="0" w:color="auto"/>
            <w:right w:val="none" w:sz="0" w:space="0" w:color="auto"/>
          </w:divBdr>
        </w:div>
      </w:divsChild>
    </w:div>
    <w:div w:id="1639610579">
      <w:marLeft w:val="0"/>
      <w:marRight w:val="0"/>
      <w:marTop w:val="0"/>
      <w:marBottom w:val="0"/>
      <w:divBdr>
        <w:top w:val="none" w:sz="0" w:space="0" w:color="auto"/>
        <w:left w:val="none" w:sz="0" w:space="0" w:color="auto"/>
        <w:bottom w:val="none" w:sz="0" w:space="0" w:color="auto"/>
        <w:right w:val="none" w:sz="0" w:space="0" w:color="auto"/>
      </w:divBdr>
      <w:divsChild>
        <w:div w:id="1699356083">
          <w:marLeft w:val="0"/>
          <w:marRight w:val="0"/>
          <w:marTop w:val="0"/>
          <w:marBottom w:val="0"/>
          <w:divBdr>
            <w:top w:val="none" w:sz="0" w:space="0" w:color="auto"/>
            <w:left w:val="none" w:sz="0" w:space="0" w:color="auto"/>
            <w:bottom w:val="none" w:sz="0" w:space="0" w:color="auto"/>
            <w:right w:val="none" w:sz="0" w:space="0" w:color="auto"/>
          </w:divBdr>
        </w:div>
      </w:divsChild>
    </w:div>
    <w:div w:id="1642298368">
      <w:marLeft w:val="0"/>
      <w:marRight w:val="0"/>
      <w:marTop w:val="0"/>
      <w:marBottom w:val="0"/>
      <w:divBdr>
        <w:top w:val="none" w:sz="0" w:space="0" w:color="auto"/>
        <w:left w:val="none" w:sz="0" w:space="0" w:color="auto"/>
        <w:bottom w:val="none" w:sz="0" w:space="0" w:color="auto"/>
        <w:right w:val="none" w:sz="0" w:space="0" w:color="auto"/>
      </w:divBdr>
      <w:divsChild>
        <w:div w:id="1035081602">
          <w:marLeft w:val="0"/>
          <w:marRight w:val="0"/>
          <w:marTop w:val="0"/>
          <w:marBottom w:val="0"/>
          <w:divBdr>
            <w:top w:val="none" w:sz="0" w:space="0" w:color="auto"/>
            <w:left w:val="none" w:sz="0" w:space="0" w:color="auto"/>
            <w:bottom w:val="none" w:sz="0" w:space="0" w:color="auto"/>
            <w:right w:val="none" w:sz="0" w:space="0" w:color="auto"/>
          </w:divBdr>
        </w:div>
      </w:divsChild>
    </w:div>
    <w:div w:id="1645237191">
      <w:marLeft w:val="0"/>
      <w:marRight w:val="0"/>
      <w:marTop w:val="0"/>
      <w:marBottom w:val="0"/>
      <w:divBdr>
        <w:top w:val="none" w:sz="0" w:space="0" w:color="auto"/>
        <w:left w:val="none" w:sz="0" w:space="0" w:color="auto"/>
        <w:bottom w:val="none" w:sz="0" w:space="0" w:color="auto"/>
        <w:right w:val="none" w:sz="0" w:space="0" w:color="auto"/>
      </w:divBdr>
    </w:div>
    <w:div w:id="1650480028">
      <w:marLeft w:val="0"/>
      <w:marRight w:val="0"/>
      <w:marTop w:val="0"/>
      <w:marBottom w:val="0"/>
      <w:divBdr>
        <w:top w:val="none" w:sz="0" w:space="0" w:color="auto"/>
        <w:left w:val="none" w:sz="0" w:space="0" w:color="auto"/>
        <w:bottom w:val="none" w:sz="0" w:space="0" w:color="auto"/>
        <w:right w:val="none" w:sz="0" w:space="0" w:color="auto"/>
      </w:divBdr>
    </w:div>
    <w:div w:id="1650597939">
      <w:marLeft w:val="0"/>
      <w:marRight w:val="0"/>
      <w:marTop w:val="0"/>
      <w:marBottom w:val="0"/>
      <w:divBdr>
        <w:top w:val="none" w:sz="0" w:space="0" w:color="auto"/>
        <w:left w:val="none" w:sz="0" w:space="0" w:color="auto"/>
        <w:bottom w:val="none" w:sz="0" w:space="0" w:color="auto"/>
        <w:right w:val="none" w:sz="0" w:space="0" w:color="auto"/>
      </w:divBdr>
      <w:divsChild>
        <w:div w:id="462620515">
          <w:marLeft w:val="0"/>
          <w:marRight w:val="0"/>
          <w:marTop w:val="0"/>
          <w:marBottom w:val="0"/>
          <w:divBdr>
            <w:top w:val="none" w:sz="0" w:space="0" w:color="auto"/>
            <w:left w:val="none" w:sz="0" w:space="0" w:color="auto"/>
            <w:bottom w:val="none" w:sz="0" w:space="0" w:color="auto"/>
            <w:right w:val="none" w:sz="0" w:space="0" w:color="auto"/>
          </w:divBdr>
        </w:div>
      </w:divsChild>
    </w:div>
    <w:div w:id="1652560184">
      <w:marLeft w:val="0"/>
      <w:marRight w:val="0"/>
      <w:marTop w:val="0"/>
      <w:marBottom w:val="0"/>
      <w:divBdr>
        <w:top w:val="none" w:sz="0" w:space="0" w:color="auto"/>
        <w:left w:val="none" w:sz="0" w:space="0" w:color="auto"/>
        <w:bottom w:val="none" w:sz="0" w:space="0" w:color="auto"/>
        <w:right w:val="none" w:sz="0" w:space="0" w:color="auto"/>
      </w:divBdr>
    </w:div>
    <w:div w:id="1653680801">
      <w:marLeft w:val="0"/>
      <w:marRight w:val="0"/>
      <w:marTop w:val="0"/>
      <w:marBottom w:val="0"/>
      <w:divBdr>
        <w:top w:val="none" w:sz="0" w:space="0" w:color="auto"/>
        <w:left w:val="none" w:sz="0" w:space="0" w:color="auto"/>
        <w:bottom w:val="none" w:sz="0" w:space="0" w:color="auto"/>
        <w:right w:val="none" w:sz="0" w:space="0" w:color="auto"/>
      </w:divBdr>
    </w:div>
    <w:div w:id="1659528292">
      <w:marLeft w:val="0"/>
      <w:marRight w:val="0"/>
      <w:marTop w:val="0"/>
      <w:marBottom w:val="0"/>
      <w:divBdr>
        <w:top w:val="none" w:sz="0" w:space="0" w:color="auto"/>
        <w:left w:val="none" w:sz="0" w:space="0" w:color="auto"/>
        <w:bottom w:val="none" w:sz="0" w:space="0" w:color="auto"/>
        <w:right w:val="none" w:sz="0" w:space="0" w:color="auto"/>
      </w:divBdr>
      <w:divsChild>
        <w:div w:id="1835412893">
          <w:marLeft w:val="0"/>
          <w:marRight w:val="0"/>
          <w:marTop w:val="0"/>
          <w:marBottom w:val="0"/>
          <w:divBdr>
            <w:top w:val="none" w:sz="0" w:space="0" w:color="auto"/>
            <w:left w:val="none" w:sz="0" w:space="0" w:color="auto"/>
            <w:bottom w:val="none" w:sz="0" w:space="0" w:color="auto"/>
            <w:right w:val="none" w:sz="0" w:space="0" w:color="auto"/>
          </w:divBdr>
        </w:div>
      </w:divsChild>
    </w:div>
    <w:div w:id="1661228541">
      <w:marLeft w:val="0"/>
      <w:marRight w:val="0"/>
      <w:marTop w:val="0"/>
      <w:marBottom w:val="0"/>
      <w:divBdr>
        <w:top w:val="none" w:sz="0" w:space="0" w:color="auto"/>
        <w:left w:val="none" w:sz="0" w:space="0" w:color="auto"/>
        <w:bottom w:val="none" w:sz="0" w:space="0" w:color="auto"/>
        <w:right w:val="none" w:sz="0" w:space="0" w:color="auto"/>
      </w:divBdr>
      <w:divsChild>
        <w:div w:id="1085997102">
          <w:marLeft w:val="0"/>
          <w:marRight w:val="0"/>
          <w:marTop w:val="0"/>
          <w:marBottom w:val="0"/>
          <w:divBdr>
            <w:top w:val="none" w:sz="0" w:space="0" w:color="auto"/>
            <w:left w:val="none" w:sz="0" w:space="0" w:color="auto"/>
            <w:bottom w:val="none" w:sz="0" w:space="0" w:color="auto"/>
            <w:right w:val="none" w:sz="0" w:space="0" w:color="auto"/>
          </w:divBdr>
        </w:div>
      </w:divsChild>
    </w:div>
    <w:div w:id="1661345005">
      <w:marLeft w:val="0"/>
      <w:marRight w:val="0"/>
      <w:marTop w:val="0"/>
      <w:marBottom w:val="0"/>
      <w:divBdr>
        <w:top w:val="none" w:sz="0" w:space="0" w:color="auto"/>
        <w:left w:val="none" w:sz="0" w:space="0" w:color="auto"/>
        <w:bottom w:val="none" w:sz="0" w:space="0" w:color="auto"/>
        <w:right w:val="none" w:sz="0" w:space="0" w:color="auto"/>
      </w:divBdr>
      <w:divsChild>
        <w:div w:id="195698699">
          <w:marLeft w:val="0"/>
          <w:marRight w:val="0"/>
          <w:marTop w:val="0"/>
          <w:marBottom w:val="0"/>
          <w:divBdr>
            <w:top w:val="none" w:sz="0" w:space="0" w:color="auto"/>
            <w:left w:val="none" w:sz="0" w:space="0" w:color="auto"/>
            <w:bottom w:val="none" w:sz="0" w:space="0" w:color="auto"/>
            <w:right w:val="none" w:sz="0" w:space="0" w:color="auto"/>
          </w:divBdr>
        </w:div>
      </w:divsChild>
    </w:div>
    <w:div w:id="1661612027">
      <w:marLeft w:val="0"/>
      <w:marRight w:val="0"/>
      <w:marTop w:val="0"/>
      <w:marBottom w:val="0"/>
      <w:divBdr>
        <w:top w:val="none" w:sz="0" w:space="0" w:color="auto"/>
        <w:left w:val="none" w:sz="0" w:space="0" w:color="auto"/>
        <w:bottom w:val="none" w:sz="0" w:space="0" w:color="auto"/>
        <w:right w:val="none" w:sz="0" w:space="0" w:color="auto"/>
      </w:divBdr>
      <w:divsChild>
        <w:div w:id="1951937245">
          <w:marLeft w:val="0"/>
          <w:marRight w:val="0"/>
          <w:marTop w:val="0"/>
          <w:marBottom w:val="0"/>
          <w:divBdr>
            <w:top w:val="none" w:sz="0" w:space="0" w:color="auto"/>
            <w:left w:val="none" w:sz="0" w:space="0" w:color="auto"/>
            <w:bottom w:val="none" w:sz="0" w:space="0" w:color="auto"/>
            <w:right w:val="none" w:sz="0" w:space="0" w:color="auto"/>
          </w:divBdr>
        </w:div>
      </w:divsChild>
    </w:div>
    <w:div w:id="1661931245">
      <w:marLeft w:val="0"/>
      <w:marRight w:val="0"/>
      <w:marTop w:val="0"/>
      <w:marBottom w:val="0"/>
      <w:divBdr>
        <w:top w:val="none" w:sz="0" w:space="0" w:color="auto"/>
        <w:left w:val="none" w:sz="0" w:space="0" w:color="auto"/>
        <w:bottom w:val="none" w:sz="0" w:space="0" w:color="auto"/>
        <w:right w:val="none" w:sz="0" w:space="0" w:color="auto"/>
      </w:divBdr>
      <w:divsChild>
        <w:div w:id="1938978957">
          <w:marLeft w:val="0"/>
          <w:marRight w:val="0"/>
          <w:marTop w:val="0"/>
          <w:marBottom w:val="0"/>
          <w:divBdr>
            <w:top w:val="none" w:sz="0" w:space="0" w:color="auto"/>
            <w:left w:val="none" w:sz="0" w:space="0" w:color="auto"/>
            <w:bottom w:val="none" w:sz="0" w:space="0" w:color="auto"/>
            <w:right w:val="none" w:sz="0" w:space="0" w:color="auto"/>
          </w:divBdr>
        </w:div>
      </w:divsChild>
    </w:div>
    <w:div w:id="1661998525">
      <w:marLeft w:val="0"/>
      <w:marRight w:val="0"/>
      <w:marTop w:val="0"/>
      <w:marBottom w:val="0"/>
      <w:divBdr>
        <w:top w:val="none" w:sz="0" w:space="0" w:color="auto"/>
        <w:left w:val="none" w:sz="0" w:space="0" w:color="auto"/>
        <w:bottom w:val="none" w:sz="0" w:space="0" w:color="auto"/>
        <w:right w:val="none" w:sz="0" w:space="0" w:color="auto"/>
      </w:divBdr>
    </w:div>
    <w:div w:id="1664044649">
      <w:marLeft w:val="0"/>
      <w:marRight w:val="0"/>
      <w:marTop w:val="0"/>
      <w:marBottom w:val="0"/>
      <w:divBdr>
        <w:top w:val="none" w:sz="0" w:space="0" w:color="auto"/>
        <w:left w:val="none" w:sz="0" w:space="0" w:color="auto"/>
        <w:bottom w:val="none" w:sz="0" w:space="0" w:color="auto"/>
        <w:right w:val="none" w:sz="0" w:space="0" w:color="auto"/>
      </w:divBdr>
    </w:div>
    <w:div w:id="1665008153">
      <w:marLeft w:val="0"/>
      <w:marRight w:val="0"/>
      <w:marTop w:val="0"/>
      <w:marBottom w:val="0"/>
      <w:divBdr>
        <w:top w:val="none" w:sz="0" w:space="0" w:color="auto"/>
        <w:left w:val="none" w:sz="0" w:space="0" w:color="auto"/>
        <w:bottom w:val="none" w:sz="0" w:space="0" w:color="auto"/>
        <w:right w:val="none" w:sz="0" w:space="0" w:color="auto"/>
      </w:divBdr>
    </w:div>
    <w:div w:id="1665552123">
      <w:marLeft w:val="0"/>
      <w:marRight w:val="0"/>
      <w:marTop w:val="0"/>
      <w:marBottom w:val="0"/>
      <w:divBdr>
        <w:top w:val="none" w:sz="0" w:space="0" w:color="auto"/>
        <w:left w:val="none" w:sz="0" w:space="0" w:color="auto"/>
        <w:bottom w:val="none" w:sz="0" w:space="0" w:color="auto"/>
        <w:right w:val="none" w:sz="0" w:space="0" w:color="auto"/>
      </w:divBdr>
    </w:div>
    <w:div w:id="1667201156">
      <w:marLeft w:val="0"/>
      <w:marRight w:val="0"/>
      <w:marTop w:val="0"/>
      <w:marBottom w:val="0"/>
      <w:divBdr>
        <w:top w:val="none" w:sz="0" w:space="0" w:color="auto"/>
        <w:left w:val="none" w:sz="0" w:space="0" w:color="auto"/>
        <w:bottom w:val="none" w:sz="0" w:space="0" w:color="auto"/>
        <w:right w:val="none" w:sz="0" w:space="0" w:color="auto"/>
      </w:divBdr>
      <w:divsChild>
        <w:div w:id="1277834430">
          <w:marLeft w:val="0"/>
          <w:marRight w:val="0"/>
          <w:marTop w:val="0"/>
          <w:marBottom w:val="0"/>
          <w:divBdr>
            <w:top w:val="none" w:sz="0" w:space="0" w:color="auto"/>
            <w:left w:val="none" w:sz="0" w:space="0" w:color="auto"/>
            <w:bottom w:val="none" w:sz="0" w:space="0" w:color="auto"/>
            <w:right w:val="none" w:sz="0" w:space="0" w:color="auto"/>
          </w:divBdr>
        </w:div>
      </w:divsChild>
    </w:div>
    <w:div w:id="1668821891">
      <w:marLeft w:val="0"/>
      <w:marRight w:val="0"/>
      <w:marTop w:val="0"/>
      <w:marBottom w:val="0"/>
      <w:divBdr>
        <w:top w:val="none" w:sz="0" w:space="0" w:color="auto"/>
        <w:left w:val="none" w:sz="0" w:space="0" w:color="auto"/>
        <w:bottom w:val="none" w:sz="0" w:space="0" w:color="auto"/>
        <w:right w:val="none" w:sz="0" w:space="0" w:color="auto"/>
      </w:divBdr>
    </w:div>
    <w:div w:id="1669941928">
      <w:marLeft w:val="0"/>
      <w:marRight w:val="0"/>
      <w:marTop w:val="0"/>
      <w:marBottom w:val="0"/>
      <w:divBdr>
        <w:top w:val="none" w:sz="0" w:space="0" w:color="auto"/>
        <w:left w:val="none" w:sz="0" w:space="0" w:color="auto"/>
        <w:bottom w:val="none" w:sz="0" w:space="0" w:color="auto"/>
        <w:right w:val="none" w:sz="0" w:space="0" w:color="auto"/>
      </w:divBdr>
      <w:divsChild>
        <w:div w:id="1074204382">
          <w:marLeft w:val="0"/>
          <w:marRight w:val="0"/>
          <w:marTop w:val="0"/>
          <w:marBottom w:val="0"/>
          <w:divBdr>
            <w:top w:val="none" w:sz="0" w:space="0" w:color="auto"/>
            <w:left w:val="none" w:sz="0" w:space="0" w:color="auto"/>
            <w:bottom w:val="none" w:sz="0" w:space="0" w:color="auto"/>
            <w:right w:val="none" w:sz="0" w:space="0" w:color="auto"/>
          </w:divBdr>
        </w:div>
      </w:divsChild>
    </w:div>
    <w:div w:id="1680694754">
      <w:marLeft w:val="0"/>
      <w:marRight w:val="0"/>
      <w:marTop w:val="0"/>
      <w:marBottom w:val="0"/>
      <w:divBdr>
        <w:top w:val="none" w:sz="0" w:space="0" w:color="auto"/>
        <w:left w:val="none" w:sz="0" w:space="0" w:color="auto"/>
        <w:bottom w:val="none" w:sz="0" w:space="0" w:color="auto"/>
        <w:right w:val="none" w:sz="0" w:space="0" w:color="auto"/>
      </w:divBdr>
      <w:divsChild>
        <w:div w:id="499975071">
          <w:marLeft w:val="0"/>
          <w:marRight w:val="0"/>
          <w:marTop w:val="0"/>
          <w:marBottom w:val="0"/>
          <w:divBdr>
            <w:top w:val="none" w:sz="0" w:space="0" w:color="auto"/>
            <w:left w:val="none" w:sz="0" w:space="0" w:color="auto"/>
            <w:bottom w:val="none" w:sz="0" w:space="0" w:color="auto"/>
            <w:right w:val="none" w:sz="0" w:space="0" w:color="auto"/>
          </w:divBdr>
        </w:div>
      </w:divsChild>
    </w:div>
    <w:div w:id="1681614320">
      <w:marLeft w:val="0"/>
      <w:marRight w:val="0"/>
      <w:marTop w:val="0"/>
      <w:marBottom w:val="0"/>
      <w:divBdr>
        <w:top w:val="none" w:sz="0" w:space="0" w:color="auto"/>
        <w:left w:val="none" w:sz="0" w:space="0" w:color="auto"/>
        <w:bottom w:val="none" w:sz="0" w:space="0" w:color="auto"/>
        <w:right w:val="none" w:sz="0" w:space="0" w:color="auto"/>
      </w:divBdr>
      <w:divsChild>
        <w:div w:id="1529029173">
          <w:marLeft w:val="0"/>
          <w:marRight w:val="0"/>
          <w:marTop w:val="0"/>
          <w:marBottom w:val="0"/>
          <w:divBdr>
            <w:top w:val="none" w:sz="0" w:space="0" w:color="auto"/>
            <w:left w:val="none" w:sz="0" w:space="0" w:color="auto"/>
            <w:bottom w:val="none" w:sz="0" w:space="0" w:color="auto"/>
            <w:right w:val="none" w:sz="0" w:space="0" w:color="auto"/>
          </w:divBdr>
        </w:div>
      </w:divsChild>
    </w:div>
    <w:div w:id="1684478710">
      <w:marLeft w:val="0"/>
      <w:marRight w:val="0"/>
      <w:marTop w:val="0"/>
      <w:marBottom w:val="0"/>
      <w:divBdr>
        <w:top w:val="none" w:sz="0" w:space="0" w:color="auto"/>
        <w:left w:val="none" w:sz="0" w:space="0" w:color="auto"/>
        <w:bottom w:val="none" w:sz="0" w:space="0" w:color="auto"/>
        <w:right w:val="none" w:sz="0" w:space="0" w:color="auto"/>
      </w:divBdr>
      <w:divsChild>
        <w:div w:id="674958529">
          <w:marLeft w:val="0"/>
          <w:marRight w:val="0"/>
          <w:marTop w:val="0"/>
          <w:marBottom w:val="0"/>
          <w:divBdr>
            <w:top w:val="none" w:sz="0" w:space="0" w:color="auto"/>
            <w:left w:val="none" w:sz="0" w:space="0" w:color="auto"/>
            <w:bottom w:val="none" w:sz="0" w:space="0" w:color="auto"/>
            <w:right w:val="none" w:sz="0" w:space="0" w:color="auto"/>
          </w:divBdr>
        </w:div>
      </w:divsChild>
    </w:div>
    <w:div w:id="1685282006">
      <w:marLeft w:val="0"/>
      <w:marRight w:val="0"/>
      <w:marTop w:val="0"/>
      <w:marBottom w:val="0"/>
      <w:divBdr>
        <w:top w:val="none" w:sz="0" w:space="0" w:color="auto"/>
        <w:left w:val="none" w:sz="0" w:space="0" w:color="auto"/>
        <w:bottom w:val="none" w:sz="0" w:space="0" w:color="auto"/>
        <w:right w:val="none" w:sz="0" w:space="0" w:color="auto"/>
      </w:divBdr>
      <w:divsChild>
        <w:div w:id="679431323">
          <w:marLeft w:val="0"/>
          <w:marRight w:val="0"/>
          <w:marTop w:val="0"/>
          <w:marBottom w:val="0"/>
          <w:divBdr>
            <w:top w:val="none" w:sz="0" w:space="0" w:color="auto"/>
            <w:left w:val="none" w:sz="0" w:space="0" w:color="auto"/>
            <w:bottom w:val="none" w:sz="0" w:space="0" w:color="auto"/>
            <w:right w:val="none" w:sz="0" w:space="0" w:color="auto"/>
          </w:divBdr>
        </w:div>
      </w:divsChild>
    </w:div>
    <w:div w:id="1685594741">
      <w:marLeft w:val="0"/>
      <w:marRight w:val="0"/>
      <w:marTop w:val="0"/>
      <w:marBottom w:val="0"/>
      <w:divBdr>
        <w:top w:val="none" w:sz="0" w:space="0" w:color="auto"/>
        <w:left w:val="none" w:sz="0" w:space="0" w:color="auto"/>
        <w:bottom w:val="none" w:sz="0" w:space="0" w:color="auto"/>
        <w:right w:val="none" w:sz="0" w:space="0" w:color="auto"/>
      </w:divBdr>
    </w:div>
    <w:div w:id="1688408932">
      <w:marLeft w:val="0"/>
      <w:marRight w:val="0"/>
      <w:marTop w:val="0"/>
      <w:marBottom w:val="0"/>
      <w:divBdr>
        <w:top w:val="none" w:sz="0" w:space="0" w:color="auto"/>
        <w:left w:val="none" w:sz="0" w:space="0" w:color="auto"/>
        <w:bottom w:val="none" w:sz="0" w:space="0" w:color="auto"/>
        <w:right w:val="none" w:sz="0" w:space="0" w:color="auto"/>
      </w:divBdr>
      <w:divsChild>
        <w:div w:id="1531795775">
          <w:marLeft w:val="0"/>
          <w:marRight w:val="0"/>
          <w:marTop w:val="0"/>
          <w:marBottom w:val="0"/>
          <w:divBdr>
            <w:top w:val="none" w:sz="0" w:space="0" w:color="auto"/>
            <w:left w:val="none" w:sz="0" w:space="0" w:color="auto"/>
            <w:bottom w:val="none" w:sz="0" w:space="0" w:color="auto"/>
            <w:right w:val="none" w:sz="0" w:space="0" w:color="auto"/>
          </w:divBdr>
        </w:div>
      </w:divsChild>
    </w:div>
    <w:div w:id="1688675799">
      <w:marLeft w:val="0"/>
      <w:marRight w:val="0"/>
      <w:marTop w:val="0"/>
      <w:marBottom w:val="0"/>
      <w:divBdr>
        <w:top w:val="none" w:sz="0" w:space="0" w:color="auto"/>
        <w:left w:val="none" w:sz="0" w:space="0" w:color="auto"/>
        <w:bottom w:val="none" w:sz="0" w:space="0" w:color="auto"/>
        <w:right w:val="none" w:sz="0" w:space="0" w:color="auto"/>
      </w:divBdr>
    </w:div>
    <w:div w:id="1688748946">
      <w:marLeft w:val="0"/>
      <w:marRight w:val="0"/>
      <w:marTop w:val="0"/>
      <w:marBottom w:val="0"/>
      <w:divBdr>
        <w:top w:val="none" w:sz="0" w:space="0" w:color="auto"/>
        <w:left w:val="none" w:sz="0" w:space="0" w:color="auto"/>
        <w:bottom w:val="none" w:sz="0" w:space="0" w:color="auto"/>
        <w:right w:val="none" w:sz="0" w:space="0" w:color="auto"/>
      </w:divBdr>
    </w:div>
    <w:div w:id="1689217723">
      <w:marLeft w:val="0"/>
      <w:marRight w:val="0"/>
      <w:marTop w:val="0"/>
      <w:marBottom w:val="0"/>
      <w:divBdr>
        <w:top w:val="none" w:sz="0" w:space="0" w:color="auto"/>
        <w:left w:val="none" w:sz="0" w:space="0" w:color="auto"/>
        <w:bottom w:val="none" w:sz="0" w:space="0" w:color="auto"/>
        <w:right w:val="none" w:sz="0" w:space="0" w:color="auto"/>
      </w:divBdr>
      <w:divsChild>
        <w:div w:id="1637444721">
          <w:marLeft w:val="0"/>
          <w:marRight w:val="0"/>
          <w:marTop w:val="0"/>
          <w:marBottom w:val="0"/>
          <w:divBdr>
            <w:top w:val="none" w:sz="0" w:space="0" w:color="auto"/>
            <w:left w:val="none" w:sz="0" w:space="0" w:color="auto"/>
            <w:bottom w:val="none" w:sz="0" w:space="0" w:color="auto"/>
            <w:right w:val="none" w:sz="0" w:space="0" w:color="auto"/>
          </w:divBdr>
        </w:div>
      </w:divsChild>
    </w:div>
    <w:div w:id="1689257185">
      <w:marLeft w:val="0"/>
      <w:marRight w:val="0"/>
      <w:marTop w:val="0"/>
      <w:marBottom w:val="0"/>
      <w:divBdr>
        <w:top w:val="none" w:sz="0" w:space="0" w:color="auto"/>
        <w:left w:val="none" w:sz="0" w:space="0" w:color="auto"/>
        <w:bottom w:val="none" w:sz="0" w:space="0" w:color="auto"/>
        <w:right w:val="none" w:sz="0" w:space="0" w:color="auto"/>
      </w:divBdr>
    </w:div>
    <w:div w:id="1707291204">
      <w:marLeft w:val="0"/>
      <w:marRight w:val="0"/>
      <w:marTop w:val="0"/>
      <w:marBottom w:val="0"/>
      <w:divBdr>
        <w:top w:val="none" w:sz="0" w:space="0" w:color="auto"/>
        <w:left w:val="none" w:sz="0" w:space="0" w:color="auto"/>
        <w:bottom w:val="none" w:sz="0" w:space="0" w:color="auto"/>
        <w:right w:val="none" w:sz="0" w:space="0" w:color="auto"/>
      </w:divBdr>
      <w:divsChild>
        <w:div w:id="381640186">
          <w:marLeft w:val="0"/>
          <w:marRight w:val="0"/>
          <w:marTop w:val="0"/>
          <w:marBottom w:val="0"/>
          <w:divBdr>
            <w:top w:val="none" w:sz="0" w:space="0" w:color="auto"/>
            <w:left w:val="none" w:sz="0" w:space="0" w:color="auto"/>
            <w:bottom w:val="none" w:sz="0" w:space="0" w:color="auto"/>
            <w:right w:val="none" w:sz="0" w:space="0" w:color="auto"/>
          </w:divBdr>
        </w:div>
      </w:divsChild>
    </w:div>
    <w:div w:id="1708987857">
      <w:marLeft w:val="0"/>
      <w:marRight w:val="0"/>
      <w:marTop w:val="0"/>
      <w:marBottom w:val="0"/>
      <w:divBdr>
        <w:top w:val="none" w:sz="0" w:space="0" w:color="auto"/>
        <w:left w:val="none" w:sz="0" w:space="0" w:color="auto"/>
        <w:bottom w:val="none" w:sz="0" w:space="0" w:color="auto"/>
        <w:right w:val="none" w:sz="0" w:space="0" w:color="auto"/>
      </w:divBdr>
      <w:divsChild>
        <w:div w:id="1042366431">
          <w:marLeft w:val="0"/>
          <w:marRight w:val="0"/>
          <w:marTop w:val="0"/>
          <w:marBottom w:val="0"/>
          <w:divBdr>
            <w:top w:val="none" w:sz="0" w:space="0" w:color="auto"/>
            <w:left w:val="none" w:sz="0" w:space="0" w:color="auto"/>
            <w:bottom w:val="none" w:sz="0" w:space="0" w:color="auto"/>
            <w:right w:val="none" w:sz="0" w:space="0" w:color="auto"/>
          </w:divBdr>
        </w:div>
      </w:divsChild>
    </w:div>
    <w:div w:id="1710104598">
      <w:marLeft w:val="0"/>
      <w:marRight w:val="0"/>
      <w:marTop w:val="0"/>
      <w:marBottom w:val="0"/>
      <w:divBdr>
        <w:top w:val="none" w:sz="0" w:space="0" w:color="auto"/>
        <w:left w:val="none" w:sz="0" w:space="0" w:color="auto"/>
        <w:bottom w:val="none" w:sz="0" w:space="0" w:color="auto"/>
        <w:right w:val="none" w:sz="0" w:space="0" w:color="auto"/>
      </w:divBdr>
    </w:div>
    <w:div w:id="1712605940">
      <w:marLeft w:val="0"/>
      <w:marRight w:val="0"/>
      <w:marTop w:val="0"/>
      <w:marBottom w:val="0"/>
      <w:divBdr>
        <w:top w:val="none" w:sz="0" w:space="0" w:color="auto"/>
        <w:left w:val="none" w:sz="0" w:space="0" w:color="auto"/>
        <w:bottom w:val="none" w:sz="0" w:space="0" w:color="auto"/>
        <w:right w:val="none" w:sz="0" w:space="0" w:color="auto"/>
      </w:divBdr>
    </w:div>
    <w:div w:id="1712682636">
      <w:marLeft w:val="0"/>
      <w:marRight w:val="0"/>
      <w:marTop w:val="0"/>
      <w:marBottom w:val="0"/>
      <w:divBdr>
        <w:top w:val="none" w:sz="0" w:space="0" w:color="auto"/>
        <w:left w:val="none" w:sz="0" w:space="0" w:color="auto"/>
        <w:bottom w:val="none" w:sz="0" w:space="0" w:color="auto"/>
        <w:right w:val="none" w:sz="0" w:space="0" w:color="auto"/>
      </w:divBdr>
      <w:divsChild>
        <w:div w:id="579412470">
          <w:marLeft w:val="0"/>
          <w:marRight w:val="0"/>
          <w:marTop w:val="0"/>
          <w:marBottom w:val="0"/>
          <w:divBdr>
            <w:top w:val="none" w:sz="0" w:space="0" w:color="auto"/>
            <w:left w:val="none" w:sz="0" w:space="0" w:color="auto"/>
            <w:bottom w:val="none" w:sz="0" w:space="0" w:color="auto"/>
            <w:right w:val="none" w:sz="0" w:space="0" w:color="auto"/>
          </w:divBdr>
        </w:div>
      </w:divsChild>
    </w:div>
    <w:div w:id="1715689737">
      <w:marLeft w:val="0"/>
      <w:marRight w:val="0"/>
      <w:marTop w:val="0"/>
      <w:marBottom w:val="0"/>
      <w:divBdr>
        <w:top w:val="none" w:sz="0" w:space="0" w:color="auto"/>
        <w:left w:val="none" w:sz="0" w:space="0" w:color="auto"/>
        <w:bottom w:val="none" w:sz="0" w:space="0" w:color="auto"/>
        <w:right w:val="none" w:sz="0" w:space="0" w:color="auto"/>
      </w:divBdr>
      <w:divsChild>
        <w:div w:id="1083068648">
          <w:marLeft w:val="0"/>
          <w:marRight w:val="0"/>
          <w:marTop w:val="0"/>
          <w:marBottom w:val="0"/>
          <w:divBdr>
            <w:top w:val="none" w:sz="0" w:space="0" w:color="auto"/>
            <w:left w:val="none" w:sz="0" w:space="0" w:color="auto"/>
            <w:bottom w:val="none" w:sz="0" w:space="0" w:color="auto"/>
            <w:right w:val="none" w:sz="0" w:space="0" w:color="auto"/>
          </w:divBdr>
        </w:div>
      </w:divsChild>
    </w:div>
    <w:div w:id="1719428171">
      <w:marLeft w:val="0"/>
      <w:marRight w:val="0"/>
      <w:marTop w:val="0"/>
      <w:marBottom w:val="0"/>
      <w:divBdr>
        <w:top w:val="none" w:sz="0" w:space="0" w:color="auto"/>
        <w:left w:val="none" w:sz="0" w:space="0" w:color="auto"/>
        <w:bottom w:val="none" w:sz="0" w:space="0" w:color="auto"/>
        <w:right w:val="none" w:sz="0" w:space="0" w:color="auto"/>
      </w:divBdr>
      <w:divsChild>
        <w:div w:id="120463145">
          <w:marLeft w:val="0"/>
          <w:marRight w:val="0"/>
          <w:marTop w:val="0"/>
          <w:marBottom w:val="0"/>
          <w:divBdr>
            <w:top w:val="none" w:sz="0" w:space="0" w:color="auto"/>
            <w:left w:val="none" w:sz="0" w:space="0" w:color="auto"/>
            <w:bottom w:val="none" w:sz="0" w:space="0" w:color="auto"/>
            <w:right w:val="none" w:sz="0" w:space="0" w:color="auto"/>
          </w:divBdr>
        </w:div>
      </w:divsChild>
    </w:div>
    <w:div w:id="1723941191">
      <w:marLeft w:val="0"/>
      <w:marRight w:val="0"/>
      <w:marTop w:val="0"/>
      <w:marBottom w:val="0"/>
      <w:divBdr>
        <w:top w:val="none" w:sz="0" w:space="0" w:color="auto"/>
        <w:left w:val="none" w:sz="0" w:space="0" w:color="auto"/>
        <w:bottom w:val="none" w:sz="0" w:space="0" w:color="auto"/>
        <w:right w:val="none" w:sz="0" w:space="0" w:color="auto"/>
      </w:divBdr>
      <w:divsChild>
        <w:div w:id="292519067">
          <w:marLeft w:val="0"/>
          <w:marRight w:val="0"/>
          <w:marTop w:val="0"/>
          <w:marBottom w:val="0"/>
          <w:divBdr>
            <w:top w:val="none" w:sz="0" w:space="0" w:color="auto"/>
            <w:left w:val="none" w:sz="0" w:space="0" w:color="auto"/>
            <w:bottom w:val="none" w:sz="0" w:space="0" w:color="auto"/>
            <w:right w:val="none" w:sz="0" w:space="0" w:color="auto"/>
          </w:divBdr>
        </w:div>
      </w:divsChild>
    </w:div>
    <w:div w:id="1728989580">
      <w:marLeft w:val="0"/>
      <w:marRight w:val="0"/>
      <w:marTop w:val="0"/>
      <w:marBottom w:val="0"/>
      <w:divBdr>
        <w:top w:val="none" w:sz="0" w:space="0" w:color="auto"/>
        <w:left w:val="none" w:sz="0" w:space="0" w:color="auto"/>
        <w:bottom w:val="none" w:sz="0" w:space="0" w:color="auto"/>
        <w:right w:val="none" w:sz="0" w:space="0" w:color="auto"/>
      </w:divBdr>
    </w:div>
    <w:div w:id="1735084897">
      <w:marLeft w:val="0"/>
      <w:marRight w:val="0"/>
      <w:marTop w:val="0"/>
      <w:marBottom w:val="0"/>
      <w:divBdr>
        <w:top w:val="none" w:sz="0" w:space="0" w:color="auto"/>
        <w:left w:val="none" w:sz="0" w:space="0" w:color="auto"/>
        <w:bottom w:val="none" w:sz="0" w:space="0" w:color="auto"/>
        <w:right w:val="none" w:sz="0" w:space="0" w:color="auto"/>
      </w:divBdr>
      <w:divsChild>
        <w:div w:id="1904099549">
          <w:marLeft w:val="0"/>
          <w:marRight w:val="0"/>
          <w:marTop w:val="0"/>
          <w:marBottom w:val="0"/>
          <w:divBdr>
            <w:top w:val="none" w:sz="0" w:space="0" w:color="auto"/>
            <w:left w:val="none" w:sz="0" w:space="0" w:color="auto"/>
            <w:bottom w:val="none" w:sz="0" w:space="0" w:color="auto"/>
            <w:right w:val="none" w:sz="0" w:space="0" w:color="auto"/>
          </w:divBdr>
        </w:div>
      </w:divsChild>
    </w:div>
    <w:div w:id="1740327001">
      <w:marLeft w:val="0"/>
      <w:marRight w:val="0"/>
      <w:marTop w:val="0"/>
      <w:marBottom w:val="0"/>
      <w:divBdr>
        <w:top w:val="none" w:sz="0" w:space="0" w:color="auto"/>
        <w:left w:val="none" w:sz="0" w:space="0" w:color="auto"/>
        <w:bottom w:val="none" w:sz="0" w:space="0" w:color="auto"/>
        <w:right w:val="none" w:sz="0" w:space="0" w:color="auto"/>
      </w:divBdr>
    </w:div>
    <w:div w:id="1745450233">
      <w:marLeft w:val="0"/>
      <w:marRight w:val="0"/>
      <w:marTop w:val="0"/>
      <w:marBottom w:val="0"/>
      <w:divBdr>
        <w:top w:val="none" w:sz="0" w:space="0" w:color="auto"/>
        <w:left w:val="none" w:sz="0" w:space="0" w:color="auto"/>
        <w:bottom w:val="none" w:sz="0" w:space="0" w:color="auto"/>
        <w:right w:val="none" w:sz="0" w:space="0" w:color="auto"/>
      </w:divBdr>
      <w:divsChild>
        <w:div w:id="1763141729">
          <w:marLeft w:val="0"/>
          <w:marRight w:val="0"/>
          <w:marTop w:val="0"/>
          <w:marBottom w:val="0"/>
          <w:divBdr>
            <w:top w:val="none" w:sz="0" w:space="0" w:color="auto"/>
            <w:left w:val="none" w:sz="0" w:space="0" w:color="auto"/>
            <w:bottom w:val="none" w:sz="0" w:space="0" w:color="auto"/>
            <w:right w:val="none" w:sz="0" w:space="0" w:color="auto"/>
          </w:divBdr>
        </w:div>
      </w:divsChild>
    </w:div>
    <w:div w:id="1746414506">
      <w:marLeft w:val="0"/>
      <w:marRight w:val="0"/>
      <w:marTop w:val="0"/>
      <w:marBottom w:val="0"/>
      <w:divBdr>
        <w:top w:val="none" w:sz="0" w:space="0" w:color="auto"/>
        <w:left w:val="none" w:sz="0" w:space="0" w:color="auto"/>
        <w:bottom w:val="none" w:sz="0" w:space="0" w:color="auto"/>
        <w:right w:val="none" w:sz="0" w:space="0" w:color="auto"/>
      </w:divBdr>
    </w:div>
    <w:div w:id="1746492693">
      <w:marLeft w:val="0"/>
      <w:marRight w:val="0"/>
      <w:marTop w:val="0"/>
      <w:marBottom w:val="0"/>
      <w:divBdr>
        <w:top w:val="none" w:sz="0" w:space="0" w:color="auto"/>
        <w:left w:val="none" w:sz="0" w:space="0" w:color="auto"/>
        <w:bottom w:val="none" w:sz="0" w:space="0" w:color="auto"/>
        <w:right w:val="none" w:sz="0" w:space="0" w:color="auto"/>
      </w:divBdr>
    </w:div>
    <w:div w:id="1746872541">
      <w:marLeft w:val="0"/>
      <w:marRight w:val="0"/>
      <w:marTop w:val="0"/>
      <w:marBottom w:val="0"/>
      <w:divBdr>
        <w:top w:val="none" w:sz="0" w:space="0" w:color="auto"/>
        <w:left w:val="none" w:sz="0" w:space="0" w:color="auto"/>
        <w:bottom w:val="none" w:sz="0" w:space="0" w:color="auto"/>
        <w:right w:val="none" w:sz="0" w:space="0" w:color="auto"/>
      </w:divBdr>
      <w:divsChild>
        <w:div w:id="443960325">
          <w:marLeft w:val="0"/>
          <w:marRight w:val="0"/>
          <w:marTop w:val="0"/>
          <w:marBottom w:val="0"/>
          <w:divBdr>
            <w:top w:val="none" w:sz="0" w:space="0" w:color="auto"/>
            <w:left w:val="none" w:sz="0" w:space="0" w:color="auto"/>
            <w:bottom w:val="none" w:sz="0" w:space="0" w:color="auto"/>
            <w:right w:val="none" w:sz="0" w:space="0" w:color="auto"/>
          </w:divBdr>
        </w:div>
      </w:divsChild>
    </w:div>
    <w:div w:id="1747142363">
      <w:marLeft w:val="0"/>
      <w:marRight w:val="0"/>
      <w:marTop w:val="0"/>
      <w:marBottom w:val="0"/>
      <w:divBdr>
        <w:top w:val="none" w:sz="0" w:space="0" w:color="auto"/>
        <w:left w:val="none" w:sz="0" w:space="0" w:color="auto"/>
        <w:bottom w:val="none" w:sz="0" w:space="0" w:color="auto"/>
        <w:right w:val="none" w:sz="0" w:space="0" w:color="auto"/>
      </w:divBdr>
      <w:divsChild>
        <w:div w:id="1343969272">
          <w:marLeft w:val="0"/>
          <w:marRight w:val="0"/>
          <w:marTop w:val="0"/>
          <w:marBottom w:val="0"/>
          <w:divBdr>
            <w:top w:val="none" w:sz="0" w:space="0" w:color="auto"/>
            <w:left w:val="none" w:sz="0" w:space="0" w:color="auto"/>
            <w:bottom w:val="none" w:sz="0" w:space="0" w:color="auto"/>
            <w:right w:val="none" w:sz="0" w:space="0" w:color="auto"/>
          </w:divBdr>
        </w:div>
      </w:divsChild>
    </w:div>
    <w:div w:id="1748917839">
      <w:marLeft w:val="0"/>
      <w:marRight w:val="0"/>
      <w:marTop w:val="0"/>
      <w:marBottom w:val="0"/>
      <w:divBdr>
        <w:top w:val="none" w:sz="0" w:space="0" w:color="auto"/>
        <w:left w:val="none" w:sz="0" w:space="0" w:color="auto"/>
        <w:bottom w:val="none" w:sz="0" w:space="0" w:color="auto"/>
        <w:right w:val="none" w:sz="0" w:space="0" w:color="auto"/>
      </w:divBdr>
    </w:div>
    <w:div w:id="1748919178">
      <w:marLeft w:val="0"/>
      <w:marRight w:val="0"/>
      <w:marTop w:val="0"/>
      <w:marBottom w:val="0"/>
      <w:divBdr>
        <w:top w:val="none" w:sz="0" w:space="0" w:color="auto"/>
        <w:left w:val="none" w:sz="0" w:space="0" w:color="auto"/>
        <w:bottom w:val="none" w:sz="0" w:space="0" w:color="auto"/>
        <w:right w:val="none" w:sz="0" w:space="0" w:color="auto"/>
      </w:divBdr>
      <w:divsChild>
        <w:div w:id="1967809832">
          <w:marLeft w:val="0"/>
          <w:marRight w:val="0"/>
          <w:marTop w:val="0"/>
          <w:marBottom w:val="0"/>
          <w:divBdr>
            <w:top w:val="none" w:sz="0" w:space="0" w:color="auto"/>
            <w:left w:val="none" w:sz="0" w:space="0" w:color="auto"/>
            <w:bottom w:val="none" w:sz="0" w:space="0" w:color="auto"/>
            <w:right w:val="none" w:sz="0" w:space="0" w:color="auto"/>
          </w:divBdr>
        </w:div>
      </w:divsChild>
    </w:div>
    <w:div w:id="1749304767">
      <w:marLeft w:val="0"/>
      <w:marRight w:val="0"/>
      <w:marTop w:val="0"/>
      <w:marBottom w:val="0"/>
      <w:divBdr>
        <w:top w:val="none" w:sz="0" w:space="0" w:color="auto"/>
        <w:left w:val="none" w:sz="0" w:space="0" w:color="auto"/>
        <w:bottom w:val="none" w:sz="0" w:space="0" w:color="auto"/>
        <w:right w:val="none" w:sz="0" w:space="0" w:color="auto"/>
      </w:divBdr>
      <w:divsChild>
        <w:div w:id="1637834461">
          <w:marLeft w:val="0"/>
          <w:marRight w:val="0"/>
          <w:marTop w:val="0"/>
          <w:marBottom w:val="0"/>
          <w:divBdr>
            <w:top w:val="none" w:sz="0" w:space="0" w:color="auto"/>
            <w:left w:val="none" w:sz="0" w:space="0" w:color="auto"/>
            <w:bottom w:val="none" w:sz="0" w:space="0" w:color="auto"/>
            <w:right w:val="none" w:sz="0" w:space="0" w:color="auto"/>
          </w:divBdr>
        </w:div>
      </w:divsChild>
    </w:div>
    <w:div w:id="1757096785">
      <w:marLeft w:val="0"/>
      <w:marRight w:val="0"/>
      <w:marTop w:val="0"/>
      <w:marBottom w:val="0"/>
      <w:divBdr>
        <w:top w:val="none" w:sz="0" w:space="0" w:color="auto"/>
        <w:left w:val="none" w:sz="0" w:space="0" w:color="auto"/>
        <w:bottom w:val="none" w:sz="0" w:space="0" w:color="auto"/>
        <w:right w:val="none" w:sz="0" w:space="0" w:color="auto"/>
      </w:divBdr>
      <w:divsChild>
        <w:div w:id="1725980618">
          <w:marLeft w:val="0"/>
          <w:marRight w:val="0"/>
          <w:marTop w:val="0"/>
          <w:marBottom w:val="0"/>
          <w:divBdr>
            <w:top w:val="none" w:sz="0" w:space="0" w:color="auto"/>
            <w:left w:val="none" w:sz="0" w:space="0" w:color="auto"/>
            <w:bottom w:val="none" w:sz="0" w:space="0" w:color="auto"/>
            <w:right w:val="none" w:sz="0" w:space="0" w:color="auto"/>
          </w:divBdr>
        </w:div>
      </w:divsChild>
    </w:div>
    <w:div w:id="1757247678">
      <w:marLeft w:val="0"/>
      <w:marRight w:val="0"/>
      <w:marTop w:val="0"/>
      <w:marBottom w:val="0"/>
      <w:divBdr>
        <w:top w:val="none" w:sz="0" w:space="0" w:color="auto"/>
        <w:left w:val="none" w:sz="0" w:space="0" w:color="auto"/>
        <w:bottom w:val="none" w:sz="0" w:space="0" w:color="auto"/>
        <w:right w:val="none" w:sz="0" w:space="0" w:color="auto"/>
      </w:divBdr>
      <w:divsChild>
        <w:div w:id="720329227">
          <w:marLeft w:val="0"/>
          <w:marRight w:val="0"/>
          <w:marTop w:val="0"/>
          <w:marBottom w:val="0"/>
          <w:divBdr>
            <w:top w:val="none" w:sz="0" w:space="0" w:color="auto"/>
            <w:left w:val="none" w:sz="0" w:space="0" w:color="auto"/>
            <w:bottom w:val="none" w:sz="0" w:space="0" w:color="auto"/>
            <w:right w:val="none" w:sz="0" w:space="0" w:color="auto"/>
          </w:divBdr>
        </w:div>
      </w:divsChild>
    </w:div>
    <w:div w:id="1762489528">
      <w:marLeft w:val="0"/>
      <w:marRight w:val="0"/>
      <w:marTop w:val="0"/>
      <w:marBottom w:val="0"/>
      <w:divBdr>
        <w:top w:val="none" w:sz="0" w:space="0" w:color="auto"/>
        <w:left w:val="none" w:sz="0" w:space="0" w:color="auto"/>
        <w:bottom w:val="none" w:sz="0" w:space="0" w:color="auto"/>
        <w:right w:val="none" w:sz="0" w:space="0" w:color="auto"/>
      </w:divBdr>
      <w:divsChild>
        <w:div w:id="1052382362">
          <w:marLeft w:val="0"/>
          <w:marRight w:val="0"/>
          <w:marTop w:val="0"/>
          <w:marBottom w:val="0"/>
          <w:divBdr>
            <w:top w:val="none" w:sz="0" w:space="0" w:color="auto"/>
            <w:left w:val="none" w:sz="0" w:space="0" w:color="auto"/>
            <w:bottom w:val="none" w:sz="0" w:space="0" w:color="auto"/>
            <w:right w:val="none" w:sz="0" w:space="0" w:color="auto"/>
          </w:divBdr>
        </w:div>
      </w:divsChild>
    </w:div>
    <w:div w:id="1769933890">
      <w:marLeft w:val="0"/>
      <w:marRight w:val="0"/>
      <w:marTop w:val="0"/>
      <w:marBottom w:val="0"/>
      <w:divBdr>
        <w:top w:val="none" w:sz="0" w:space="0" w:color="auto"/>
        <w:left w:val="none" w:sz="0" w:space="0" w:color="auto"/>
        <w:bottom w:val="none" w:sz="0" w:space="0" w:color="auto"/>
        <w:right w:val="none" w:sz="0" w:space="0" w:color="auto"/>
      </w:divBdr>
    </w:div>
    <w:div w:id="1773239437">
      <w:marLeft w:val="0"/>
      <w:marRight w:val="0"/>
      <w:marTop w:val="0"/>
      <w:marBottom w:val="0"/>
      <w:divBdr>
        <w:top w:val="none" w:sz="0" w:space="0" w:color="auto"/>
        <w:left w:val="none" w:sz="0" w:space="0" w:color="auto"/>
        <w:bottom w:val="none" w:sz="0" w:space="0" w:color="auto"/>
        <w:right w:val="none" w:sz="0" w:space="0" w:color="auto"/>
      </w:divBdr>
      <w:divsChild>
        <w:div w:id="583956638">
          <w:marLeft w:val="0"/>
          <w:marRight w:val="0"/>
          <w:marTop w:val="0"/>
          <w:marBottom w:val="0"/>
          <w:divBdr>
            <w:top w:val="none" w:sz="0" w:space="0" w:color="auto"/>
            <w:left w:val="none" w:sz="0" w:space="0" w:color="auto"/>
            <w:bottom w:val="none" w:sz="0" w:space="0" w:color="auto"/>
            <w:right w:val="none" w:sz="0" w:space="0" w:color="auto"/>
          </w:divBdr>
        </w:div>
      </w:divsChild>
    </w:div>
    <w:div w:id="1775324565">
      <w:marLeft w:val="0"/>
      <w:marRight w:val="0"/>
      <w:marTop w:val="0"/>
      <w:marBottom w:val="0"/>
      <w:divBdr>
        <w:top w:val="none" w:sz="0" w:space="0" w:color="auto"/>
        <w:left w:val="none" w:sz="0" w:space="0" w:color="auto"/>
        <w:bottom w:val="none" w:sz="0" w:space="0" w:color="auto"/>
        <w:right w:val="none" w:sz="0" w:space="0" w:color="auto"/>
      </w:divBdr>
      <w:divsChild>
        <w:div w:id="626861949">
          <w:marLeft w:val="0"/>
          <w:marRight w:val="0"/>
          <w:marTop w:val="0"/>
          <w:marBottom w:val="0"/>
          <w:divBdr>
            <w:top w:val="none" w:sz="0" w:space="0" w:color="auto"/>
            <w:left w:val="none" w:sz="0" w:space="0" w:color="auto"/>
            <w:bottom w:val="none" w:sz="0" w:space="0" w:color="auto"/>
            <w:right w:val="none" w:sz="0" w:space="0" w:color="auto"/>
          </w:divBdr>
        </w:div>
      </w:divsChild>
    </w:div>
    <w:div w:id="1776172359">
      <w:marLeft w:val="0"/>
      <w:marRight w:val="0"/>
      <w:marTop w:val="0"/>
      <w:marBottom w:val="0"/>
      <w:divBdr>
        <w:top w:val="none" w:sz="0" w:space="0" w:color="auto"/>
        <w:left w:val="none" w:sz="0" w:space="0" w:color="auto"/>
        <w:bottom w:val="none" w:sz="0" w:space="0" w:color="auto"/>
        <w:right w:val="none" w:sz="0" w:space="0" w:color="auto"/>
      </w:divBdr>
    </w:div>
    <w:div w:id="1778286160">
      <w:marLeft w:val="0"/>
      <w:marRight w:val="0"/>
      <w:marTop w:val="0"/>
      <w:marBottom w:val="0"/>
      <w:divBdr>
        <w:top w:val="none" w:sz="0" w:space="0" w:color="auto"/>
        <w:left w:val="none" w:sz="0" w:space="0" w:color="auto"/>
        <w:bottom w:val="none" w:sz="0" w:space="0" w:color="auto"/>
        <w:right w:val="none" w:sz="0" w:space="0" w:color="auto"/>
      </w:divBdr>
    </w:div>
    <w:div w:id="1780906247">
      <w:marLeft w:val="0"/>
      <w:marRight w:val="0"/>
      <w:marTop w:val="0"/>
      <w:marBottom w:val="0"/>
      <w:divBdr>
        <w:top w:val="none" w:sz="0" w:space="0" w:color="auto"/>
        <w:left w:val="none" w:sz="0" w:space="0" w:color="auto"/>
        <w:bottom w:val="none" w:sz="0" w:space="0" w:color="auto"/>
        <w:right w:val="none" w:sz="0" w:space="0" w:color="auto"/>
      </w:divBdr>
    </w:div>
    <w:div w:id="1782218390">
      <w:marLeft w:val="0"/>
      <w:marRight w:val="0"/>
      <w:marTop w:val="0"/>
      <w:marBottom w:val="0"/>
      <w:divBdr>
        <w:top w:val="none" w:sz="0" w:space="0" w:color="auto"/>
        <w:left w:val="none" w:sz="0" w:space="0" w:color="auto"/>
        <w:bottom w:val="none" w:sz="0" w:space="0" w:color="auto"/>
        <w:right w:val="none" w:sz="0" w:space="0" w:color="auto"/>
      </w:divBdr>
      <w:divsChild>
        <w:div w:id="1821118348">
          <w:marLeft w:val="0"/>
          <w:marRight w:val="0"/>
          <w:marTop w:val="0"/>
          <w:marBottom w:val="0"/>
          <w:divBdr>
            <w:top w:val="none" w:sz="0" w:space="0" w:color="auto"/>
            <w:left w:val="none" w:sz="0" w:space="0" w:color="auto"/>
            <w:bottom w:val="none" w:sz="0" w:space="0" w:color="auto"/>
            <w:right w:val="none" w:sz="0" w:space="0" w:color="auto"/>
          </w:divBdr>
        </w:div>
      </w:divsChild>
    </w:div>
    <w:div w:id="1786145872">
      <w:marLeft w:val="0"/>
      <w:marRight w:val="0"/>
      <w:marTop w:val="0"/>
      <w:marBottom w:val="0"/>
      <w:divBdr>
        <w:top w:val="none" w:sz="0" w:space="0" w:color="auto"/>
        <w:left w:val="none" w:sz="0" w:space="0" w:color="auto"/>
        <w:bottom w:val="none" w:sz="0" w:space="0" w:color="auto"/>
        <w:right w:val="none" w:sz="0" w:space="0" w:color="auto"/>
      </w:divBdr>
      <w:divsChild>
        <w:div w:id="1111779898">
          <w:marLeft w:val="0"/>
          <w:marRight w:val="0"/>
          <w:marTop w:val="0"/>
          <w:marBottom w:val="0"/>
          <w:divBdr>
            <w:top w:val="none" w:sz="0" w:space="0" w:color="auto"/>
            <w:left w:val="none" w:sz="0" w:space="0" w:color="auto"/>
            <w:bottom w:val="none" w:sz="0" w:space="0" w:color="auto"/>
            <w:right w:val="none" w:sz="0" w:space="0" w:color="auto"/>
          </w:divBdr>
        </w:div>
      </w:divsChild>
    </w:div>
    <w:div w:id="1787693917">
      <w:marLeft w:val="0"/>
      <w:marRight w:val="0"/>
      <w:marTop w:val="0"/>
      <w:marBottom w:val="0"/>
      <w:divBdr>
        <w:top w:val="none" w:sz="0" w:space="0" w:color="auto"/>
        <w:left w:val="none" w:sz="0" w:space="0" w:color="auto"/>
        <w:bottom w:val="none" w:sz="0" w:space="0" w:color="auto"/>
        <w:right w:val="none" w:sz="0" w:space="0" w:color="auto"/>
      </w:divBdr>
      <w:divsChild>
        <w:div w:id="612177077">
          <w:marLeft w:val="0"/>
          <w:marRight w:val="0"/>
          <w:marTop w:val="0"/>
          <w:marBottom w:val="0"/>
          <w:divBdr>
            <w:top w:val="none" w:sz="0" w:space="0" w:color="auto"/>
            <w:left w:val="none" w:sz="0" w:space="0" w:color="auto"/>
            <w:bottom w:val="none" w:sz="0" w:space="0" w:color="auto"/>
            <w:right w:val="none" w:sz="0" w:space="0" w:color="auto"/>
          </w:divBdr>
        </w:div>
      </w:divsChild>
    </w:div>
    <w:div w:id="1793592047">
      <w:marLeft w:val="0"/>
      <w:marRight w:val="0"/>
      <w:marTop w:val="0"/>
      <w:marBottom w:val="0"/>
      <w:divBdr>
        <w:top w:val="none" w:sz="0" w:space="0" w:color="auto"/>
        <w:left w:val="none" w:sz="0" w:space="0" w:color="auto"/>
        <w:bottom w:val="none" w:sz="0" w:space="0" w:color="auto"/>
        <w:right w:val="none" w:sz="0" w:space="0" w:color="auto"/>
      </w:divBdr>
      <w:divsChild>
        <w:div w:id="942956894">
          <w:marLeft w:val="0"/>
          <w:marRight w:val="0"/>
          <w:marTop w:val="0"/>
          <w:marBottom w:val="0"/>
          <w:divBdr>
            <w:top w:val="none" w:sz="0" w:space="0" w:color="auto"/>
            <w:left w:val="none" w:sz="0" w:space="0" w:color="auto"/>
            <w:bottom w:val="none" w:sz="0" w:space="0" w:color="auto"/>
            <w:right w:val="none" w:sz="0" w:space="0" w:color="auto"/>
          </w:divBdr>
        </w:div>
      </w:divsChild>
    </w:div>
    <w:div w:id="1794205934">
      <w:marLeft w:val="0"/>
      <w:marRight w:val="0"/>
      <w:marTop w:val="0"/>
      <w:marBottom w:val="0"/>
      <w:divBdr>
        <w:top w:val="none" w:sz="0" w:space="0" w:color="auto"/>
        <w:left w:val="none" w:sz="0" w:space="0" w:color="auto"/>
        <w:bottom w:val="none" w:sz="0" w:space="0" w:color="auto"/>
        <w:right w:val="none" w:sz="0" w:space="0" w:color="auto"/>
      </w:divBdr>
      <w:divsChild>
        <w:div w:id="736439982">
          <w:marLeft w:val="0"/>
          <w:marRight w:val="0"/>
          <w:marTop w:val="0"/>
          <w:marBottom w:val="0"/>
          <w:divBdr>
            <w:top w:val="none" w:sz="0" w:space="0" w:color="auto"/>
            <w:left w:val="none" w:sz="0" w:space="0" w:color="auto"/>
            <w:bottom w:val="none" w:sz="0" w:space="0" w:color="auto"/>
            <w:right w:val="none" w:sz="0" w:space="0" w:color="auto"/>
          </w:divBdr>
        </w:div>
      </w:divsChild>
    </w:div>
    <w:div w:id="1797679507">
      <w:marLeft w:val="0"/>
      <w:marRight w:val="0"/>
      <w:marTop w:val="0"/>
      <w:marBottom w:val="0"/>
      <w:divBdr>
        <w:top w:val="none" w:sz="0" w:space="0" w:color="auto"/>
        <w:left w:val="none" w:sz="0" w:space="0" w:color="auto"/>
        <w:bottom w:val="none" w:sz="0" w:space="0" w:color="auto"/>
        <w:right w:val="none" w:sz="0" w:space="0" w:color="auto"/>
      </w:divBdr>
      <w:divsChild>
        <w:div w:id="1654993009">
          <w:marLeft w:val="0"/>
          <w:marRight w:val="0"/>
          <w:marTop w:val="0"/>
          <w:marBottom w:val="0"/>
          <w:divBdr>
            <w:top w:val="none" w:sz="0" w:space="0" w:color="auto"/>
            <w:left w:val="none" w:sz="0" w:space="0" w:color="auto"/>
            <w:bottom w:val="none" w:sz="0" w:space="0" w:color="auto"/>
            <w:right w:val="none" w:sz="0" w:space="0" w:color="auto"/>
          </w:divBdr>
        </w:div>
      </w:divsChild>
    </w:div>
    <w:div w:id="1798597642">
      <w:marLeft w:val="0"/>
      <w:marRight w:val="0"/>
      <w:marTop w:val="0"/>
      <w:marBottom w:val="0"/>
      <w:divBdr>
        <w:top w:val="none" w:sz="0" w:space="0" w:color="auto"/>
        <w:left w:val="none" w:sz="0" w:space="0" w:color="auto"/>
        <w:bottom w:val="none" w:sz="0" w:space="0" w:color="auto"/>
        <w:right w:val="none" w:sz="0" w:space="0" w:color="auto"/>
      </w:divBdr>
      <w:divsChild>
        <w:div w:id="1115902491">
          <w:marLeft w:val="0"/>
          <w:marRight w:val="0"/>
          <w:marTop w:val="0"/>
          <w:marBottom w:val="0"/>
          <w:divBdr>
            <w:top w:val="none" w:sz="0" w:space="0" w:color="auto"/>
            <w:left w:val="none" w:sz="0" w:space="0" w:color="auto"/>
            <w:bottom w:val="none" w:sz="0" w:space="0" w:color="auto"/>
            <w:right w:val="none" w:sz="0" w:space="0" w:color="auto"/>
          </w:divBdr>
        </w:div>
      </w:divsChild>
    </w:div>
    <w:div w:id="1801340474">
      <w:marLeft w:val="0"/>
      <w:marRight w:val="0"/>
      <w:marTop w:val="0"/>
      <w:marBottom w:val="0"/>
      <w:divBdr>
        <w:top w:val="none" w:sz="0" w:space="0" w:color="auto"/>
        <w:left w:val="none" w:sz="0" w:space="0" w:color="auto"/>
        <w:bottom w:val="none" w:sz="0" w:space="0" w:color="auto"/>
        <w:right w:val="none" w:sz="0" w:space="0" w:color="auto"/>
      </w:divBdr>
      <w:divsChild>
        <w:div w:id="1444693593">
          <w:marLeft w:val="0"/>
          <w:marRight w:val="0"/>
          <w:marTop w:val="0"/>
          <w:marBottom w:val="0"/>
          <w:divBdr>
            <w:top w:val="none" w:sz="0" w:space="0" w:color="auto"/>
            <w:left w:val="none" w:sz="0" w:space="0" w:color="auto"/>
            <w:bottom w:val="none" w:sz="0" w:space="0" w:color="auto"/>
            <w:right w:val="none" w:sz="0" w:space="0" w:color="auto"/>
          </w:divBdr>
        </w:div>
      </w:divsChild>
    </w:div>
    <w:div w:id="1802847930">
      <w:marLeft w:val="0"/>
      <w:marRight w:val="0"/>
      <w:marTop w:val="0"/>
      <w:marBottom w:val="0"/>
      <w:divBdr>
        <w:top w:val="none" w:sz="0" w:space="0" w:color="auto"/>
        <w:left w:val="none" w:sz="0" w:space="0" w:color="auto"/>
        <w:bottom w:val="none" w:sz="0" w:space="0" w:color="auto"/>
        <w:right w:val="none" w:sz="0" w:space="0" w:color="auto"/>
      </w:divBdr>
    </w:div>
    <w:div w:id="1803694627">
      <w:marLeft w:val="0"/>
      <w:marRight w:val="0"/>
      <w:marTop w:val="0"/>
      <w:marBottom w:val="0"/>
      <w:divBdr>
        <w:top w:val="none" w:sz="0" w:space="0" w:color="auto"/>
        <w:left w:val="none" w:sz="0" w:space="0" w:color="auto"/>
        <w:bottom w:val="none" w:sz="0" w:space="0" w:color="auto"/>
        <w:right w:val="none" w:sz="0" w:space="0" w:color="auto"/>
      </w:divBdr>
      <w:divsChild>
        <w:div w:id="177937239">
          <w:marLeft w:val="0"/>
          <w:marRight w:val="0"/>
          <w:marTop w:val="0"/>
          <w:marBottom w:val="0"/>
          <w:divBdr>
            <w:top w:val="none" w:sz="0" w:space="0" w:color="auto"/>
            <w:left w:val="none" w:sz="0" w:space="0" w:color="auto"/>
            <w:bottom w:val="none" w:sz="0" w:space="0" w:color="auto"/>
            <w:right w:val="none" w:sz="0" w:space="0" w:color="auto"/>
          </w:divBdr>
        </w:div>
      </w:divsChild>
    </w:div>
    <w:div w:id="1809273792">
      <w:marLeft w:val="0"/>
      <w:marRight w:val="0"/>
      <w:marTop w:val="0"/>
      <w:marBottom w:val="0"/>
      <w:divBdr>
        <w:top w:val="none" w:sz="0" w:space="0" w:color="auto"/>
        <w:left w:val="none" w:sz="0" w:space="0" w:color="auto"/>
        <w:bottom w:val="none" w:sz="0" w:space="0" w:color="auto"/>
        <w:right w:val="none" w:sz="0" w:space="0" w:color="auto"/>
      </w:divBdr>
    </w:div>
    <w:div w:id="1810635050">
      <w:marLeft w:val="0"/>
      <w:marRight w:val="0"/>
      <w:marTop w:val="0"/>
      <w:marBottom w:val="0"/>
      <w:divBdr>
        <w:top w:val="none" w:sz="0" w:space="0" w:color="auto"/>
        <w:left w:val="none" w:sz="0" w:space="0" w:color="auto"/>
        <w:bottom w:val="none" w:sz="0" w:space="0" w:color="auto"/>
        <w:right w:val="none" w:sz="0" w:space="0" w:color="auto"/>
      </w:divBdr>
    </w:div>
    <w:div w:id="1811946583">
      <w:marLeft w:val="0"/>
      <w:marRight w:val="0"/>
      <w:marTop w:val="0"/>
      <w:marBottom w:val="0"/>
      <w:divBdr>
        <w:top w:val="none" w:sz="0" w:space="0" w:color="auto"/>
        <w:left w:val="none" w:sz="0" w:space="0" w:color="auto"/>
        <w:bottom w:val="none" w:sz="0" w:space="0" w:color="auto"/>
        <w:right w:val="none" w:sz="0" w:space="0" w:color="auto"/>
      </w:divBdr>
      <w:divsChild>
        <w:div w:id="1694722849">
          <w:marLeft w:val="0"/>
          <w:marRight w:val="0"/>
          <w:marTop w:val="0"/>
          <w:marBottom w:val="0"/>
          <w:divBdr>
            <w:top w:val="none" w:sz="0" w:space="0" w:color="auto"/>
            <w:left w:val="none" w:sz="0" w:space="0" w:color="auto"/>
            <w:bottom w:val="none" w:sz="0" w:space="0" w:color="auto"/>
            <w:right w:val="none" w:sz="0" w:space="0" w:color="auto"/>
          </w:divBdr>
        </w:div>
      </w:divsChild>
    </w:div>
    <w:div w:id="1818648144">
      <w:marLeft w:val="0"/>
      <w:marRight w:val="0"/>
      <w:marTop w:val="0"/>
      <w:marBottom w:val="0"/>
      <w:divBdr>
        <w:top w:val="none" w:sz="0" w:space="0" w:color="auto"/>
        <w:left w:val="none" w:sz="0" w:space="0" w:color="auto"/>
        <w:bottom w:val="none" w:sz="0" w:space="0" w:color="auto"/>
        <w:right w:val="none" w:sz="0" w:space="0" w:color="auto"/>
      </w:divBdr>
      <w:divsChild>
        <w:div w:id="283580784">
          <w:marLeft w:val="0"/>
          <w:marRight w:val="0"/>
          <w:marTop w:val="0"/>
          <w:marBottom w:val="0"/>
          <w:divBdr>
            <w:top w:val="none" w:sz="0" w:space="0" w:color="auto"/>
            <w:left w:val="none" w:sz="0" w:space="0" w:color="auto"/>
            <w:bottom w:val="none" w:sz="0" w:space="0" w:color="auto"/>
            <w:right w:val="none" w:sz="0" w:space="0" w:color="auto"/>
          </w:divBdr>
        </w:div>
      </w:divsChild>
    </w:div>
    <w:div w:id="1821069369">
      <w:marLeft w:val="0"/>
      <w:marRight w:val="0"/>
      <w:marTop w:val="0"/>
      <w:marBottom w:val="0"/>
      <w:divBdr>
        <w:top w:val="none" w:sz="0" w:space="0" w:color="auto"/>
        <w:left w:val="none" w:sz="0" w:space="0" w:color="auto"/>
        <w:bottom w:val="none" w:sz="0" w:space="0" w:color="auto"/>
        <w:right w:val="none" w:sz="0" w:space="0" w:color="auto"/>
      </w:divBdr>
      <w:divsChild>
        <w:div w:id="1651515904">
          <w:marLeft w:val="0"/>
          <w:marRight w:val="0"/>
          <w:marTop w:val="0"/>
          <w:marBottom w:val="0"/>
          <w:divBdr>
            <w:top w:val="none" w:sz="0" w:space="0" w:color="auto"/>
            <w:left w:val="none" w:sz="0" w:space="0" w:color="auto"/>
            <w:bottom w:val="none" w:sz="0" w:space="0" w:color="auto"/>
            <w:right w:val="none" w:sz="0" w:space="0" w:color="auto"/>
          </w:divBdr>
        </w:div>
      </w:divsChild>
    </w:div>
    <w:div w:id="1827547929">
      <w:marLeft w:val="0"/>
      <w:marRight w:val="0"/>
      <w:marTop w:val="0"/>
      <w:marBottom w:val="0"/>
      <w:divBdr>
        <w:top w:val="none" w:sz="0" w:space="0" w:color="auto"/>
        <w:left w:val="none" w:sz="0" w:space="0" w:color="auto"/>
        <w:bottom w:val="none" w:sz="0" w:space="0" w:color="auto"/>
        <w:right w:val="none" w:sz="0" w:space="0" w:color="auto"/>
      </w:divBdr>
      <w:divsChild>
        <w:div w:id="2005280049">
          <w:marLeft w:val="0"/>
          <w:marRight w:val="0"/>
          <w:marTop w:val="0"/>
          <w:marBottom w:val="0"/>
          <w:divBdr>
            <w:top w:val="none" w:sz="0" w:space="0" w:color="auto"/>
            <w:left w:val="none" w:sz="0" w:space="0" w:color="auto"/>
            <w:bottom w:val="none" w:sz="0" w:space="0" w:color="auto"/>
            <w:right w:val="none" w:sz="0" w:space="0" w:color="auto"/>
          </w:divBdr>
        </w:div>
      </w:divsChild>
    </w:div>
    <w:div w:id="1828588970">
      <w:marLeft w:val="0"/>
      <w:marRight w:val="0"/>
      <w:marTop w:val="0"/>
      <w:marBottom w:val="0"/>
      <w:divBdr>
        <w:top w:val="none" w:sz="0" w:space="0" w:color="auto"/>
        <w:left w:val="none" w:sz="0" w:space="0" w:color="auto"/>
        <w:bottom w:val="none" w:sz="0" w:space="0" w:color="auto"/>
        <w:right w:val="none" w:sz="0" w:space="0" w:color="auto"/>
      </w:divBdr>
    </w:div>
    <w:div w:id="1829056686">
      <w:marLeft w:val="0"/>
      <w:marRight w:val="0"/>
      <w:marTop w:val="0"/>
      <w:marBottom w:val="0"/>
      <w:divBdr>
        <w:top w:val="none" w:sz="0" w:space="0" w:color="auto"/>
        <w:left w:val="none" w:sz="0" w:space="0" w:color="auto"/>
        <w:bottom w:val="none" w:sz="0" w:space="0" w:color="auto"/>
        <w:right w:val="none" w:sz="0" w:space="0" w:color="auto"/>
      </w:divBdr>
    </w:div>
    <w:div w:id="1831948126">
      <w:marLeft w:val="0"/>
      <w:marRight w:val="0"/>
      <w:marTop w:val="0"/>
      <w:marBottom w:val="0"/>
      <w:divBdr>
        <w:top w:val="none" w:sz="0" w:space="0" w:color="auto"/>
        <w:left w:val="none" w:sz="0" w:space="0" w:color="auto"/>
        <w:bottom w:val="none" w:sz="0" w:space="0" w:color="auto"/>
        <w:right w:val="none" w:sz="0" w:space="0" w:color="auto"/>
      </w:divBdr>
    </w:div>
    <w:div w:id="1839732447">
      <w:marLeft w:val="0"/>
      <w:marRight w:val="0"/>
      <w:marTop w:val="0"/>
      <w:marBottom w:val="0"/>
      <w:divBdr>
        <w:top w:val="none" w:sz="0" w:space="0" w:color="auto"/>
        <w:left w:val="none" w:sz="0" w:space="0" w:color="auto"/>
        <w:bottom w:val="none" w:sz="0" w:space="0" w:color="auto"/>
        <w:right w:val="none" w:sz="0" w:space="0" w:color="auto"/>
      </w:divBdr>
      <w:divsChild>
        <w:div w:id="1610237383">
          <w:marLeft w:val="0"/>
          <w:marRight w:val="0"/>
          <w:marTop w:val="0"/>
          <w:marBottom w:val="0"/>
          <w:divBdr>
            <w:top w:val="none" w:sz="0" w:space="0" w:color="auto"/>
            <w:left w:val="none" w:sz="0" w:space="0" w:color="auto"/>
            <w:bottom w:val="none" w:sz="0" w:space="0" w:color="auto"/>
            <w:right w:val="none" w:sz="0" w:space="0" w:color="auto"/>
          </w:divBdr>
        </w:div>
      </w:divsChild>
    </w:div>
    <w:div w:id="1850022401">
      <w:marLeft w:val="0"/>
      <w:marRight w:val="0"/>
      <w:marTop w:val="0"/>
      <w:marBottom w:val="0"/>
      <w:divBdr>
        <w:top w:val="none" w:sz="0" w:space="0" w:color="auto"/>
        <w:left w:val="none" w:sz="0" w:space="0" w:color="auto"/>
        <w:bottom w:val="none" w:sz="0" w:space="0" w:color="auto"/>
        <w:right w:val="none" w:sz="0" w:space="0" w:color="auto"/>
      </w:divBdr>
      <w:divsChild>
        <w:div w:id="529687899">
          <w:marLeft w:val="0"/>
          <w:marRight w:val="0"/>
          <w:marTop w:val="0"/>
          <w:marBottom w:val="0"/>
          <w:divBdr>
            <w:top w:val="none" w:sz="0" w:space="0" w:color="auto"/>
            <w:left w:val="none" w:sz="0" w:space="0" w:color="auto"/>
            <w:bottom w:val="none" w:sz="0" w:space="0" w:color="auto"/>
            <w:right w:val="none" w:sz="0" w:space="0" w:color="auto"/>
          </w:divBdr>
        </w:div>
      </w:divsChild>
    </w:div>
    <w:div w:id="1858999098">
      <w:marLeft w:val="0"/>
      <w:marRight w:val="0"/>
      <w:marTop w:val="0"/>
      <w:marBottom w:val="0"/>
      <w:divBdr>
        <w:top w:val="none" w:sz="0" w:space="0" w:color="auto"/>
        <w:left w:val="none" w:sz="0" w:space="0" w:color="auto"/>
        <w:bottom w:val="none" w:sz="0" w:space="0" w:color="auto"/>
        <w:right w:val="none" w:sz="0" w:space="0" w:color="auto"/>
      </w:divBdr>
    </w:div>
    <w:div w:id="1865050663">
      <w:marLeft w:val="0"/>
      <w:marRight w:val="0"/>
      <w:marTop w:val="0"/>
      <w:marBottom w:val="0"/>
      <w:divBdr>
        <w:top w:val="none" w:sz="0" w:space="0" w:color="auto"/>
        <w:left w:val="none" w:sz="0" w:space="0" w:color="auto"/>
        <w:bottom w:val="none" w:sz="0" w:space="0" w:color="auto"/>
        <w:right w:val="none" w:sz="0" w:space="0" w:color="auto"/>
      </w:divBdr>
    </w:div>
    <w:div w:id="1868370554">
      <w:marLeft w:val="0"/>
      <w:marRight w:val="0"/>
      <w:marTop w:val="0"/>
      <w:marBottom w:val="0"/>
      <w:divBdr>
        <w:top w:val="none" w:sz="0" w:space="0" w:color="auto"/>
        <w:left w:val="none" w:sz="0" w:space="0" w:color="auto"/>
        <w:bottom w:val="none" w:sz="0" w:space="0" w:color="auto"/>
        <w:right w:val="none" w:sz="0" w:space="0" w:color="auto"/>
      </w:divBdr>
      <w:divsChild>
        <w:div w:id="2113353528">
          <w:marLeft w:val="0"/>
          <w:marRight w:val="0"/>
          <w:marTop w:val="0"/>
          <w:marBottom w:val="0"/>
          <w:divBdr>
            <w:top w:val="none" w:sz="0" w:space="0" w:color="auto"/>
            <w:left w:val="none" w:sz="0" w:space="0" w:color="auto"/>
            <w:bottom w:val="none" w:sz="0" w:space="0" w:color="auto"/>
            <w:right w:val="none" w:sz="0" w:space="0" w:color="auto"/>
          </w:divBdr>
        </w:div>
      </w:divsChild>
    </w:div>
    <w:div w:id="1869097703">
      <w:marLeft w:val="0"/>
      <w:marRight w:val="0"/>
      <w:marTop w:val="0"/>
      <w:marBottom w:val="0"/>
      <w:divBdr>
        <w:top w:val="none" w:sz="0" w:space="0" w:color="auto"/>
        <w:left w:val="none" w:sz="0" w:space="0" w:color="auto"/>
        <w:bottom w:val="none" w:sz="0" w:space="0" w:color="auto"/>
        <w:right w:val="none" w:sz="0" w:space="0" w:color="auto"/>
      </w:divBdr>
      <w:divsChild>
        <w:div w:id="1148938200">
          <w:marLeft w:val="0"/>
          <w:marRight w:val="0"/>
          <w:marTop w:val="0"/>
          <w:marBottom w:val="0"/>
          <w:divBdr>
            <w:top w:val="none" w:sz="0" w:space="0" w:color="auto"/>
            <w:left w:val="none" w:sz="0" w:space="0" w:color="auto"/>
            <w:bottom w:val="none" w:sz="0" w:space="0" w:color="auto"/>
            <w:right w:val="none" w:sz="0" w:space="0" w:color="auto"/>
          </w:divBdr>
        </w:div>
      </w:divsChild>
    </w:div>
    <w:div w:id="1873494342">
      <w:marLeft w:val="0"/>
      <w:marRight w:val="0"/>
      <w:marTop w:val="0"/>
      <w:marBottom w:val="0"/>
      <w:divBdr>
        <w:top w:val="none" w:sz="0" w:space="0" w:color="auto"/>
        <w:left w:val="none" w:sz="0" w:space="0" w:color="auto"/>
        <w:bottom w:val="none" w:sz="0" w:space="0" w:color="auto"/>
        <w:right w:val="none" w:sz="0" w:space="0" w:color="auto"/>
      </w:divBdr>
    </w:div>
    <w:div w:id="1889605695">
      <w:marLeft w:val="0"/>
      <w:marRight w:val="0"/>
      <w:marTop w:val="0"/>
      <w:marBottom w:val="0"/>
      <w:divBdr>
        <w:top w:val="none" w:sz="0" w:space="0" w:color="auto"/>
        <w:left w:val="none" w:sz="0" w:space="0" w:color="auto"/>
        <w:bottom w:val="none" w:sz="0" w:space="0" w:color="auto"/>
        <w:right w:val="none" w:sz="0" w:space="0" w:color="auto"/>
      </w:divBdr>
    </w:div>
    <w:div w:id="1889875437">
      <w:marLeft w:val="0"/>
      <w:marRight w:val="0"/>
      <w:marTop w:val="0"/>
      <w:marBottom w:val="0"/>
      <w:divBdr>
        <w:top w:val="none" w:sz="0" w:space="0" w:color="auto"/>
        <w:left w:val="none" w:sz="0" w:space="0" w:color="auto"/>
        <w:bottom w:val="none" w:sz="0" w:space="0" w:color="auto"/>
        <w:right w:val="none" w:sz="0" w:space="0" w:color="auto"/>
      </w:divBdr>
    </w:div>
    <w:div w:id="1898128441">
      <w:marLeft w:val="0"/>
      <w:marRight w:val="0"/>
      <w:marTop w:val="0"/>
      <w:marBottom w:val="0"/>
      <w:divBdr>
        <w:top w:val="none" w:sz="0" w:space="0" w:color="auto"/>
        <w:left w:val="none" w:sz="0" w:space="0" w:color="auto"/>
        <w:bottom w:val="none" w:sz="0" w:space="0" w:color="auto"/>
        <w:right w:val="none" w:sz="0" w:space="0" w:color="auto"/>
      </w:divBdr>
      <w:divsChild>
        <w:div w:id="252053194">
          <w:marLeft w:val="0"/>
          <w:marRight w:val="0"/>
          <w:marTop w:val="0"/>
          <w:marBottom w:val="0"/>
          <w:divBdr>
            <w:top w:val="none" w:sz="0" w:space="0" w:color="auto"/>
            <w:left w:val="none" w:sz="0" w:space="0" w:color="auto"/>
            <w:bottom w:val="none" w:sz="0" w:space="0" w:color="auto"/>
            <w:right w:val="none" w:sz="0" w:space="0" w:color="auto"/>
          </w:divBdr>
        </w:div>
      </w:divsChild>
    </w:div>
    <w:div w:id="1904565393">
      <w:marLeft w:val="0"/>
      <w:marRight w:val="0"/>
      <w:marTop w:val="0"/>
      <w:marBottom w:val="0"/>
      <w:divBdr>
        <w:top w:val="none" w:sz="0" w:space="0" w:color="auto"/>
        <w:left w:val="none" w:sz="0" w:space="0" w:color="auto"/>
        <w:bottom w:val="none" w:sz="0" w:space="0" w:color="auto"/>
        <w:right w:val="none" w:sz="0" w:space="0" w:color="auto"/>
      </w:divBdr>
    </w:div>
    <w:div w:id="1905607054">
      <w:marLeft w:val="0"/>
      <w:marRight w:val="0"/>
      <w:marTop w:val="0"/>
      <w:marBottom w:val="0"/>
      <w:divBdr>
        <w:top w:val="none" w:sz="0" w:space="0" w:color="auto"/>
        <w:left w:val="none" w:sz="0" w:space="0" w:color="auto"/>
        <w:bottom w:val="none" w:sz="0" w:space="0" w:color="auto"/>
        <w:right w:val="none" w:sz="0" w:space="0" w:color="auto"/>
      </w:divBdr>
      <w:divsChild>
        <w:div w:id="1258977391">
          <w:marLeft w:val="0"/>
          <w:marRight w:val="0"/>
          <w:marTop w:val="0"/>
          <w:marBottom w:val="0"/>
          <w:divBdr>
            <w:top w:val="none" w:sz="0" w:space="0" w:color="auto"/>
            <w:left w:val="none" w:sz="0" w:space="0" w:color="auto"/>
            <w:bottom w:val="none" w:sz="0" w:space="0" w:color="auto"/>
            <w:right w:val="none" w:sz="0" w:space="0" w:color="auto"/>
          </w:divBdr>
        </w:div>
      </w:divsChild>
    </w:div>
    <w:div w:id="1913083086">
      <w:marLeft w:val="0"/>
      <w:marRight w:val="0"/>
      <w:marTop w:val="0"/>
      <w:marBottom w:val="0"/>
      <w:divBdr>
        <w:top w:val="none" w:sz="0" w:space="0" w:color="auto"/>
        <w:left w:val="none" w:sz="0" w:space="0" w:color="auto"/>
        <w:bottom w:val="none" w:sz="0" w:space="0" w:color="auto"/>
        <w:right w:val="none" w:sz="0" w:space="0" w:color="auto"/>
      </w:divBdr>
      <w:divsChild>
        <w:div w:id="1392463170">
          <w:marLeft w:val="0"/>
          <w:marRight w:val="0"/>
          <w:marTop w:val="0"/>
          <w:marBottom w:val="0"/>
          <w:divBdr>
            <w:top w:val="none" w:sz="0" w:space="0" w:color="auto"/>
            <w:left w:val="none" w:sz="0" w:space="0" w:color="auto"/>
            <w:bottom w:val="none" w:sz="0" w:space="0" w:color="auto"/>
            <w:right w:val="none" w:sz="0" w:space="0" w:color="auto"/>
          </w:divBdr>
        </w:div>
      </w:divsChild>
    </w:div>
    <w:div w:id="1914659553">
      <w:marLeft w:val="0"/>
      <w:marRight w:val="0"/>
      <w:marTop w:val="0"/>
      <w:marBottom w:val="0"/>
      <w:divBdr>
        <w:top w:val="none" w:sz="0" w:space="0" w:color="auto"/>
        <w:left w:val="none" w:sz="0" w:space="0" w:color="auto"/>
        <w:bottom w:val="none" w:sz="0" w:space="0" w:color="auto"/>
        <w:right w:val="none" w:sz="0" w:space="0" w:color="auto"/>
      </w:divBdr>
      <w:divsChild>
        <w:div w:id="764686873">
          <w:marLeft w:val="0"/>
          <w:marRight w:val="0"/>
          <w:marTop w:val="0"/>
          <w:marBottom w:val="0"/>
          <w:divBdr>
            <w:top w:val="none" w:sz="0" w:space="0" w:color="auto"/>
            <w:left w:val="none" w:sz="0" w:space="0" w:color="auto"/>
            <w:bottom w:val="none" w:sz="0" w:space="0" w:color="auto"/>
            <w:right w:val="none" w:sz="0" w:space="0" w:color="auto"/>
          </w:divBdr>
        </w:div>
      </w:divsChild>
    </w:div>
    <w:div w:id="1916014800">
      <w:marLeft w:val="0"/>
      <w:marRight w:val="0"/>
      <w:marTop w:val="0"/>
      <w:marBottom w:val="0"/>
      <w:divBdr>
        <w:top w:val="none" w:sz="0" w:space="0" w:color="auto"/>
        <w:left w:val="none" w:sz="0" w:space="0" w:color="auto"/>
        <w:bottom w:val="none" w:sz="0" w:space="0" w:color="auto"/>
        <w:right w:val="none" w:sz="0" w:space="0" w:color="auto"/>
      </w:divBdr>
    </w:div>
    <w:div w:id="1917206530">
      <w:marLeft w:val="0"/>
      <w:marRight w:val="0"/>
      <w:marTop w:val="0"/>
      <w:marBottom w:val="0"/>
      <w:divBdr>
        <w:top w:val="none" w:sz="0" w:space="0" w:color="auto"/>
        <w:left w:val="none" w:sz="0" w:space="0" w:color="auto"/>
        <w:bottom w:val="none" w:sz="0" w:space="0" w:color="auto"/>
        <w:right w:val="none" w:sz="0" w:space="0" w:color="auto"/>
      </w:divBdr>
      <w:divsChild>
        <w:div w:id="706873174">
          <w:marLeft w:val="0"/>
          <w:marRight w:val="0"/>
          <w:marTop w:val="0"/>
          <w:marBottom w:val="0"/>
          <w:divBdr>
            <w:top w:val="none" w:sz="0" w:space="0" w:color="auto"/>
            <w:left w:val="none" w:sz="0" w:space="0" w:color="auto"/>
            <w:bottom w:val="none" w:sz="0" w:space="0" w:color="auto"/>
            <w:right w:val="none" w:sz="0" w:space="0" w:color="auto"/>
          </w:divBdr>
        </w:div>
      </w:divsChild>
    </w:div>
    <w:div w:id="1921324595">
      <w:marLeft w:val="0"/>
      <w:marRight w:val="0"/>
      <w:marTop w:val="0"/>
      <w:marBottom w:val="0"/>
      <w:divBdr>
        <w:top w:val="none" w:sz="0" w:space="0" w:color="auto"/>
        <w:left w:val="none" w:sz="0" w:space="0" w:color="auto"/>
        <w:bottom w:val="none" w:sz="0" w:space="0" w:color="auto"/>
        <w:right w:val="none" w:sz="0" w:space="0" w:color="auto"/>
      </w:divBdr>
      <w:divsChild>
        <w:div w:id="754673000">
          <w:marLeft w:val="0"/>
          <w:marRight w:val="0"/>
          <w:marTop w:val="0"/>
          <w:marBottom w:val="0"/>
          <w:divBdr>
            <w:top w:val="none" w:sz="0" w:space="0" w:color="auto"/>
            <w:left w:val="none" w:sz="0" w:space="0" w:color="auto"/>
            <w:bottom w:val="none" w:sz="0" w:space="0" w:color="auto"/>
            <w:right w:val="none" w:sz="0" w:space="0" w:color="auto"/>
          </w:divBdr>
        </w:div>
      </w:divsChild>
    </w:div>
    <w:div w:id="1925263422">
      <w:marLeft w:val="0"/>
      <w:marRight w:val="0"/>
      <w:marTop w:val="0"/>
      <w:marBottom w:val="0"/>
      <w:divBdr>
        <w:top w:val="none" w:sz="0" w:space="0" w:color="auto"/>
        <w:left w:val="none" w:sz="0" w:space="0" w:color="auto"/>
        <w:bottom w:val="none" w:sz="0" w:space="0" w:color="auto"/>
        <w:right w:val="none" w:sz="0" w:space="0" w:color="auto"/>
      </w:divBdr>
      <w:divsChild>
        <w:div w:id="1087922199">
          <w:marLeft w:val="0"/>
          <w:marRight w:val="0"/>
          <w:marTop w:val="0"/>
          <w:marBottom w:val="0"/>
          <w:divBdr>
            <w:top w:val="none" w:sz="0" w:space="0" w:color="auto"/>
            <w:left w:val="none" w:sz="0" w:space="0" w:color="auto"/>
            <w:bottom w:val="none" w:sz="0" w:space="0" w:color="auto"/>
            <w:right w:val="none" w:sz="0" w:space="0" w:color="auto"/>
          </w:divBdr>
        </w:div>
      </w:divsChild>
    </w:div>
    <w:div w:id="1925604013">
      <w:marLeft w:val="0"/>
      <w:marRight w:val="0"/>
      <w:marTop w:val="0"/>
      <w:marBottom w:val="0"/>
      <w:divBdr>
        <w:top w:val="none" w:sz="0" w:space="0" w:color="auto"/>
        <w:left w:val="none" w:sz="0" w:space="0" w:color="auto"/>
        <w:bottom w:val="none" w:sz="0" w:space="0" w:color="auto"/>
        <w:right w:val="none" w:sz="0" w:space="0" w:color="auto"/>
      </w:divBdr>
      <w:divsChild>
        <w:div w:id="1421635071">
          <w:marLeft w:val="0"/>
          <w:marRight w:val="0"/>
          <w:marTop w:val="0"/>
          <w:marBottom w:val="0"/>
          <w:divBdr>
            <w:top w:val="none" w:sz="0" w:space="0" w:color="auto"/>
            <w:left w:val="none" w:sz="0" w:space="0" w:color="auto"/>
            <w:bottom w:val="none" w:sz="0" w:space="0" w:color="auto"/>
            <w:right w:val="none" w:sz="0" w:space="0" w:color="auto"/>
          </w:divBdr>
        </w:div>
      </w:divsChild>
    </w:div>
    <w:div w:id="1929459964">
      <w:marLeft w:val="0"/>
      <w:marRight w:val="0"/>
      <w:marTop w:val="0"/>
      <w:marBottom w:val="0"/>
      <w:divBdr>
        <w:top w:val="none" w:sz="0" w:space="0" w:color="auto"/>
        <w:left w:val="none" w:sz="0" w:space="0" w:color="auto"/>
        <w:bottom w:val="none" w:sz="0" w:space="0" w:color="auto"/>
        <w:right w:val="none" w:sz="0" w:space="0" w:color="auto"/>
      </w:divBdr>
      <w:divsChild>
        <w:div w:id="668294607">
          <w:marLeft w:val="0"/>
          <w:marRight w:val="0"/>
          <w:marTop w:val="0"/>
          <w:marBottom w:val="0"/>
          <w:divBdr>
            <w:top w:val="none" w:sz="0" w:space="0" w:color="auto"/>
            <w:left w:val="none" w:sz="0" w:space="0" w:color="auto"/>
            <w:bottom w:val="none" w:sz="0" w:space="0" w:color="auto"/>
            <w:right w:val="none" w:sz="0" w:space="0" w:color="auto"/>
          </w:divBdr>
        </w:div>
      </w:divsChild>
    </w:div>
    <w:div w:id="1939017714">
      <w:marLeft w:val="0"/>
      <w:marRight w:val="0"/>
      <w:marTop w:val="0"/>
      <w:marBottom w:val="0"/>
      <w:divBdr>
        <w:top w:val="none" w:sz="0" w:space="0" w:color="auto"/>
        <w:left w:val="none" w:sz="0" w:space="0" w:color="auto"/>
        <w:bottom w:val="none" w:sz="0" w:space="0" w:color="auto"/>
        <w:right w:val="none" w:sz="0" w:space="0" w:color="auto"/>
      </w:divBdr>
      <w:divsChild>
        <w:div w:id="9648552">
          <w:marLeft w:val="0"/>
          <w:marRight w:val="0"/>
          <w:marTop w:val="0"/>
          <w:marBottom w:val="0"/>
          <w:divBdr>
            <w:top w:val="none" w:sz="0" w:space="0" w:color="auto"/>
            <w:left w:val="none" w:sz="0" w:space="0" w:color="auto"/>
            <w:bottom w:val="none" w:sz="0" w:space="0" w:color="auto"/>
            <w:right w:val="none" w:sz="0" w:space="0" w:color="auto"/>
          </w:divBdr>
        </w:div>
      </w:divsChild>
    </w:div>
    <w:div w:id="1940334806">
      <w:marLeft w:val="0"/>
      <w:marRight w:val="0"/>
      <w:marTop w:val="0"/>
      <w:marBottom w:val="0"/>
      <w:divBdr>
        <w:top w:val="none" w:sz="0" w:space="0" w:color="auto"/>
        <w:left w:val="none" w:sz="0" w:space="0" w:color="auto"/>
        <w:bottom w:val="none" w:sz="0" w:space="0" w:color="auto"/>
        <w:right w:val="none" w:sz="0" w:space="0" w:color="auto"/>
      </w:divBdr>
    </w:div>
    <w:div w:id="1941797767">
      <w:marLeft w:val="0"/>
      <w:marRight w:val="0"/>
      <w:marTop w:val="0"/>
      <w:marBottom w:val="0"/>
      <w:divBdr>
        <w:top w:val="none" w:sz="0" w:space="0" w:color="auto"/>
        <w:left w:val="none" w:sz="0" w:space="0" w:color="auto"/>
        <w:bottom w:val="none" w:sz="0" w:space="0" w:color="auto"/>
        <w:right w:val="none" w:sz="0" w:space="0" w:color="auto"/>
      </w:divBdr>
      <w:divsChild>
        <w:div w:id="806510044">
          <w:marLeft w:val="0"/>
          <w:marRight w:val="0"/>
          <w:marTop w:val="0"/>
          <w:marBottom w:val="0"/>
          <w:divBdr>
            <w:top w:val="none" w:sz="0" w:space="0" w:color="auto"/>
            <w:left w:val="none" w:sz="0" w:space="0" w:color="auto"/>
            <w:bottom w:val="none" w:sz="0" w:space="0" w:color="auto"/>
            <w:right w:val="none" w:sz="0" w:space="0" w:color="auto"/>
          </w:divBdr>
        </w:div>
      </w:divsChild>
    </w:div>
    <w:div w:id="1941915385">
      <w:marLeft w:val="0"/>
      <w:marRight w:val="0"/>
      <w:marTop w:val="0"/>
      <w:marBottom w:val="0"/>
      <w:divBdr>
        <w:top w:val="none" w:sz="0" w:space="0" w:color="auto"/>
        <w:left w:val="none" w:sz="0" w:space="0" w:color="auto"/>
        <w:bottom w:val="none" w:sz="0" w:space="0" w:color="auto"/>
        <w:right w:val="none" w:sz="0" w:space="0" w:color="auto"/>
      </w:divBdr>
      <w:divsChild>
        <w:div w:id="294331351">
          <w:marLeft w:val="0"/>
          <w:marRight w:val="0"/>
          <w:marTop w:val="0"/>
          <w:marBottom w:val="0"/>
          <w:divBdr>
            <w:top w:val="none" w:sz="0" w:space="0" w:color="auto"/>
            <w:left w:val="none" w:sz="0" w:space="0" w:color="auto"/>
            <w:bottom w:val="none" w:sz="0" w:space="0" w:color="auto"/>
            <w:right w:val="none" w:sz="0" w:space="0" w:color="auto"/>
          </w:divBdr>
        </w:div>
      </w:divsChild>
    </w:div>
    <w:div w:id="1944026528">
      <w:marLeft w:val="0"/>
      <w:marRight w:val="0"/>
      <w:marTop w:val="0"/>
      <w:marBottom w:val="0"/>
      <w:divBdr>
        <w:top w:val="none" w:sz="0" w:space="0" w:color="auto"/>
        <w:left w:val="none" w:sz="0" w:space="0" w:color="auto"/>
        <w:bottom w:val="none" w:sz="0" w:space="0" w:color="auto"/>
        <w:right w:val="none" w:sz="0" w:space="0" w:color="auto"/>
      </w:divBdr>
      <w:divsChild>
        <w:div w:id="1890024059">
          <w:marLeft w:val="0"/>
          <w:marRight w:val="0"/>
          <w:marTop w:val="0"/>
          <w:marBottom w:val="0"/>
          <w:divBdr>
            <w:top w:val="none" w:sz="0" w:space="0" w:color="auto"/>
            <w:left w:val="none" w:sz="0" w:space="0" w:color="auto"/>
            <w:bottom w:val="none" w:sz="0" w:space="0" w:color="auto"/>
            <w:right w:val="none" w:sz="0" w:space="0" w:color="auto"/>
          </w:divBdr>
        </w:div>
      </w:divsChild>
    </w:div>
    <w:div w:id="1946184626">
      <w:marLeft w:val="0"/>
      <w:marRight w:val="0"/>
      <w:marTop w:val="0"/>
      <w:marBottom w:val="0"/>
      <w:divBdr>
        <w:top w:val="none" w:sz="0" w:space="0" w:color="auto"/>
        <w:left w:val="none" w:sz="0" w:space="0" w:color="auto"/>
        <w:bottom w:val="none" w:sz="0" w:space="0" w:color="auto"/>
        <w:right w:val="none" w:sz="0" w:space="0" w:color="auto"/>
      </w:divBdr>
      <w:divsChild>
        <w:div w:id="801579263">
          <w:marLeft w:val="0"/>
          <w:marRight w:val="0"/>
          <w:marTop w:val="0"/>
          <w:marBottom w:val="0"/>
          <w:divBdr>
            <w:top w:val="none" w:sz="0" w:space="0" w:color="auto"/>
            <w:left w:val="none" w:sz="0" w:space="0" w:color="auto"/>
            <w:bottom w:val="none" w:sz="0" w:space="0" w:color="auto"/>
            <w:right w:val="none" w:sz="0" w:space="0" w:color="auto"/>
          </w:divBdr>
        </w:div>
      </w:divsChild>
    </w:div>
    <w:div w:id="1952398276">
      <w:marLeft w:val="0"/>
      <w:marRight w:val="0"/>
      <w:marTop w:val="0"/>
      <w:marBottom w:val="0"/>
      <w:divBdr>
        <w:top w:val="none" w:sz="0" w:space="0" w:color="auto"/>
        <w:left w:val="none" w:sz="0" w:space="0" w:color="auto"/>
        <w:bottom w:val="none" w:sz="0" w:space="0" w:color="auto"/>
        <w:right w:val="none" w:sz="0" w:space="0" w:color="auto"/>
      </w:divBdr>
    </w:div>
    <w:div w:id="1959144778">
      <w:marLeft w:val="0"/>
      <w:marRight w:val="0"/>
      <w:marTop w:val="0"/>
      <w:marBottom w:val="0"/>
      <w:divBdr>
        <w:top w:val="none" w:sz="0" w:space="0" w:color="auto"/>
        <w:left w:val="none" w:sz="0" w:space="0" w:color="auto"/>
        <w:bottom w:val="none" w:sz="0" w:space="0" w:color="auto"/>
        <w:right w:val="none" w:sz="0" w:space="0" w:color="auto"/>
      </w:divBdr>
      <w:divsChild>
        <w:div w:id="731005419">
          <w:marLeft w:val="0"/>
          <w:marRight w:val="0"/>
          <w:marTop w:val="0"/>
          <w:marBottom w:val="0"/>
          <w:divBdr>
            <w:top w:val="none" w:sz="0" w:space="0" w:color="auto"/>
            <w:left w:val="none" w:sz="0" w:space="0" w:color="auto"/>
            <w:bottom w:val="none" w:sz="0" w:space="0" w:color="auto"/>
            <w:right w:val="none" w:sz="0" w:space="0" w:color="auto"/>
          </w:divBdr>
        </w:div>
      </w:divsChild>
    </w:div>
    <w:div w:id="1960524604">
      <w:marLeft w:val="0"/>
      <w:marRight w:val="0"/>
      <w:marTop w:val="0"/>
      <w:marBottom w:val="0"/>
      <w:divBdr>
        <w:top w:val="none" w:sz="0" w:space="0" w:color="auto"/>
        <w:left w:val="none" w:sz="0" w:space="0" w:color="auto"/>
        <w:bottom w:val="none" w:sz="0" w:space="0" w:color="auto"/>
        <w:right w:val="none" w:sz="0" w:space="0" w:color="auto"/>
      </w:divBdr>
    </w:div>
    <w:div w:id="1961447353">
      <w:marLeft w:val="0"/>
      <w:marRight w:val="0"/>
      <w:marTop w:val="0"/>
      <w:marBottom w:val="0"/>
      <w:divBdr>
        <w:top w:val="none" w:sz="0" w:space="0" w:color="auto"/>
        <w:left w:val="none" w:sz="0" w:space="0" w:color="auto"/>
        <w:bottom w:val="none" w:sz="0" w:space="0" w:color="auto"/>
        <w:right w:val="none" w:sz="0" w:space="0" w:color="auto"/>
      </w:divBdr>
      <w:divsChild>
        <w:div w:id="314799602">
          <w:marLeft w:val="0"/>
          <w:marRight w:val="0"/>
          <w:marTop w:val="0"/>
          <w:marBottom w:val="0"/>
          <w:divBdr>
            <w:top w:val="none" w:sz="0" w:space="0" w:color="auto"/>
            <w:left w:val="none" w:sz="0" w:space="0" w:color="auto"/>
            <w:bottom w:val="none" w:sz="0" w:space="0" w:color="auto"/>
            <w:right w:val="none" w:sz="0" w:space="0" w:color="auto"/>
          </w:divBdr>
        </w:div>
      </w:divsChild>
    </w:div>
    <w:div w:id="1961573903">
      <w:marLeft w:val="0"/>
      <w:marRight w:val="0"/>
      <w:marTop w:val="0"/>
      <w:marBottom w:val="0"/>
      <w:divBdr>
        <w:top w:val="none" w:sz="0" w:space="0" w:color="auto"/>
        <w:left w:val="none" w:sz="0" w:space="0" w:color="auto"/>
        <w:bottom w:val="none" w:sz="0" w:space="0" w:color="auto"/>
        <w:right w:val="none" w:sz="0" w:space="0" w:color="auto"/>
      </w:divBdr>
      <w:divsChild>
        <w:div w:id="1402413228">
          <w:marLeft w:val="0"/>
          <w:marRight w:val="0"/>
          <w:marTop w:val="0"/>
          <w:marBottom w:val="0"/>
          <w:divBdr>
            <w:top w:val="none" w:sz="0" w:space="0" w:color="auto"/>
            <w:left w:val="none" w:sz="0" w:space="0" w:color="auto"/>
            <w:bottom w:val="none" w:sz="0" w:space="0" w:color="auto"/>
            <w:right w:val="none" w:sz="0" w:space="0" w:color="auto"/>
          </w:divBdr>
        </w:div>
      </w:divsChild>
    </w:div>
    <w:div w:id="1972666340">
      <w:marLeft w:val="0"/>
      <w:marRight w:val="0"/>
      <w:marTop w:val="0"/>
      <w:marBottom w:val="0"/>
      <w:divBdr>
        <w:top w:val="none" w:sz="0" w:space="0" w:color="auto"/>
        <w:left w:val="none" w:sz="0" w:space="0" w:color="auto"/>
        <w:bottom w:val="none" w:sz="0" w:space="0" w:color="auto"/>
        <w:right w:val="none" w:sz="0" w:space="0" w:color="auto"/>
      </w:divBdr>
      <w:divsChild>
        <w:div w:id="1617641880">
          <w:marLeft w:val="0"/>
          <w:marRight w:val="0"/>
          <w:marTop w:val="0"/>
          <w:marBottom w:val="0"/>
          <w:divBdr>
            <w:top w:val="none" w:sz="0" w:space="0" w:color="auto"/>
            <w:left w:val="none" w:sz="0" w:space="0" w:color="auto"/>
            <w:bottom w:val="none" w:sz="0" w:space="0" w:color="auto"/>
            <w:right w:val="none" w:sz="0" w:space="0" w:color="auto"/>
          </w:divBdr>
        </w:div>
      </w:divsChild>
    </w:div>
    <w:div w:id="1978023528">
      <w:marLeft w:val="0"/>
      <w:marRight w:val="0"/>
      <w:marTop w:val="0"/>
      <w:marBottom w:val="0"/>
      <w:divBdr>
        <w:top w:val="none" w:sz="0" w:space="0" w:color="auto"/>
        <w:left w:val="none" w:sz="0" w:space="0" w:color="auto"/>
        <w:bottom w:val="none" w:sz="0" w:space="0" w:color="auto"/>
        <w:right w:val="none" w:sz="0" w:space="0" w:color="auto"/>
      </w:divBdr>
    </w:div>
    <w:div w:id="1981417283">
      <w:marLeft w:val="0"/>
      <w:marRight w:val="0"/>
      <w:marTop w:val="0"/>
      <w:marBottom w:val="0"/>
      <w:divBdr>
        <w:top w:val="none" w:sz="0" w:space="0" w:color="auto"/>
        <w:left w:val="none" w:sz="0" w:space="0" w:color="auto"/>
        <w:bottom w:val="none" w:sz="0" w:space="0" w:color="auto"/>
        <w:right w:val="none" w:sz="0" w:space="0" w:color="auto"/>
      </w:divBdr>
      <w:divsChild>
        <w:div w:id="41486923">
          <w:marLeft w:val="0"/>
          <w:marRight w:val="0"/>
          <w:marTop w:val="0"/>
          <w:marBottom w:val="0"/>
          <w:divBdr>
            <w:top w:val="none" w:sz="0" w:space="0" w:color="auto"/>
            <w:left w:val="none" w:sz="0" w:space="0" w:color="auto"/>
            <w:bottom w:val="none" w:sz="0" w:space="0" w:color="auto"/>
            <w:right w:val="none" w:sz="0" w:space="0" w:color="auto"/>
          </w:divBdr>
        </w:div>
      </w:divsChild>
    </w:div>
    <w:div w:id="1984238024">
      <w:marLeft w:val="0"/>
      <w:marRight w:val="0"/>
      <w:marTop w:val="0"/>
      <w:marBottom w:val="0"/>
      <w:divBdr>
        <w:top w:val="none" w:sz="0" w:space="0" w:color="auto"/>
        <w:left w:val="none" w:sz="0" w:space="0" w:color="auto"/>
        <w:bottom w:val="none" w:sz="0" w:space="0" w:color="auto"/>
        <w:right w:val="none" w:sz="0" w:space="0" w:color="auto"/>
      </w:divBdr>
      <w:divsChild>
        <w:div w:id="1401320225">
          <w:marLeft w:val="0"/>
          <w:marRight w:val="0"/>
          <w:marTop w:val="0"/>
          <w:marBottom w:val="0"/>
          <w:divBdr>
            <w:top w:val="none" w:sz="0" w:space="0" w:color="auto"/>
            <w:left w:val="none" w:sz="0" w:space="0" w:color="auto"/>
            <w:bottom w:val="none" w:sz="0" w:space="0" w:color="auto"/>
            <w:right w:val="none" w:sz="0" w:space="0" w:color="auto"/>
          </w:divBdr>
        </w:div>
      </w:divsChild>
    </w:div>
    <w:div w:id="1985694758">
      <w:marLeft w:val="0"/>
      <w:marRight w:val="0"/>
      <w:marTop w:val="0"/>
      <w:marBottom w:val="0"/>
      <w:divBdr>
        <w:top w:val="none" w:sz="0" w:space="0" w:color="auto"/>
        <w:left w:val="none" w:sz="0" w:space="0" w:color="auto"/>
        <w:bottom w:val="none" w:sz="0" w:space="0" w:color="auto"/>
        <w:right w:val="none" w:sz="0" w:space="0" w:color="auto"/>
      </w:divBdr>
      <w:divsChild>
        <w:div w:id="902450685">
          <w:marLeft w:val="0"/>
          <w:marRight w:val="0"/>
          <w:marTop w:val="0"/>
          <w:marBottom w:val="0"/>
          <w:divBdr>
            <w:top w:val="none" w:sz="0" w:space="0" w:color="auto"/>
            <w:left w:val="none" w:sz="0" w:space="0" w:color="auto"/>
            <w:bottom w:val="none" w:sz="0" w:space="0" w:color="auto"/>
            <w:right w:val="none" w:sz="0" w:space="0" w:color="auto"/>
          </w:divBdr>
        </w:div>
      </w:divsChild>
    </w:div>
    <w:div w:id="1990673419">
      <w:marLeft w:val="0"/>
      <w:marRight w:val="0"/>
      <w:marTop w:val="0"/>
      <w:marBottom w:val="0"/>
      <w:divBdr>
        <w:top w:val="none" w:sz="0" w:space="0" w:color="auto"/>
        <w:left w:val="none" w:sz="0" w:space="0" w:color="auto"/>
        <w:bottom w:val="none" w:sz="0" w:space="0" w:color="auto"/>
        <w:right w:val="none" w:sz="0" w:space="0" w:color="auto"/>
      </w:divBdr>
    </w:div>
    <w:div w:id="1991208483">
      <w:marLeft w:val="0"/>
      <w:marRight w:val="0"/>
      <w:marTop w:val="0"/>
      <w:marBottom w:val="0"/>
      <w:divBdr>
        <w:top w:val="none" w:sz="0" w:space="0" w:color="auto"/>
        <w:left w:val="none" w:sz="0" w:space="0" w:color="auto"/>
        <w:bottom w:val="none" w:sz="0" w:space="0" w:color="auto"/>
        <w:right w:val="none" w:sz="0" w:space="0" w:color="auto"/>
      </w:divBdr>
      <w:divsChild>
        <w:div w:id="2129856118">
          <w:marLeft w:val="0"/>
          <w:marRight w:val="0"/>
          <w:marTop w:val="0"/>
          <w:marBottom w:val="0"/>
          <w:divBdr>
            <w:top w:val="none" w:sz="0" w:space="0" w:color="auto"/>
            <w:left w:val="none" w:sz="0" w:space="0" w:color="auto"/>
            <w:bottom w:val="none" w:sz="0" w:space="0" w:color="auto"/>
            <w:right w:val="none" w:sz="0" w:space="0" w:color="auto"/>
          </w:divBdr>
        </w:div>
      </w:divsChild>
    </w:div>
    <w:div w:id="1993944052">
      <w:marLeft w:val="0"/>
      <w:marRight w:val="0"/>
      <w:marTop w:val="0"/>
      <w:marBottom w:val="0"/>
      <w:divBdr>
        <w:top w:val="none" w:sz="0" w:space="0" w:color="auto"/>
        <w:left w:val="none" w:sz="0" w:space="0" w:color="auto"/>
        <w:bottom w:val="none" w:sz="0" w:space="0" w:color="auto"/>
        <w:right w:val="none" w:sz="0" w:space="0" w:color="auto"/>
      </w:divBdr>
      <w:divsChild>
        <w:div w:id="673070284">
          <w:marLeft w:val="0"/>
          <w:marRight w:val="0"/>
          <w:marTop w:val="0"/>
          <w:marBottom w:val="0"/>
          <w:divBdr>
            <w:top w:val="none" w:sz="0" w:space="0" w:color="auto"/>
            <w:left w:val="none" w:sz="0" w:space="0" w:color="auto"/>
            <w:bottom w:val="none" w:sz="0" w:space="0" w:color="auto"/>
            <w:right w:val="none" w:sz="0" w:space="0" w:color="auto"/>
          </w:divBdr>
        </w:div>
      </w:divsChild>
    </w:div>
    <w:div w:id="1997804330">
      <w:marLeft w:val="0"/>
      <w:marRight w:val="0"/>
      <w:marTop w:val="0"/>
      <w:marBottom w:val="0"/>
      <w:divBdr>
        <w:top w:val="none" w:sz="0" w:space="0" w:color="auto"/>
        <w:left w:val="none" w:sz="0" w:space="0" w:color="auto"/>
        <w:bottom w:val="none" w:sz="0" w:space="0" w:color="auto"/>
        <w:right w:val="none" w:sz="0" w:space="0" w:color="auto"/>
      </w:divBdr>
      <w:divsChild>
        <w:div w:id="1318340322">
          <w:marLeft w:val="0"/>
          <w:marRight w:val="0"/>
          <w:marTop w:val="0"/>
          <w:marBottom w:val="0"/>
          <w:divBdr>
            <w:top w:val="none" w:sz="0" w:space="0" w:color="auto"/>
            <w:left w:val="none" w:sz="0" w:space="0" w:color="auto"/>
            <w:bottom w:val="none" w:sz="0" w:space="0" w:color="auto"/>
            <w:right w:val="none" w:sz="0" w:space="0" w:color="auto"/>
          </w:divBdr>
        </w:div>
      </w:divsChild>
    </w:div>
    <w:div w:id="2002661726">
      <w:marLeft w:val="0"/>
      <w:marRight w:val="0"/>
      <w:marTop w:val="0"/>
      <w:marBottom w:val="0"/>
      <w:divBdr>
        <w:top w:val="none" w:sz="0" w:space="0" w:color="auto"/>
        <w:left w:val="none" w:sz="0" w:space="0" w:color="auto"/>
        <w:bottom w:val="none" w:sz="0" w:space="0" w:color="auto"/>
        <w:right w:val="none" w:sz="0" w:space="0" w:color="auto"/>
      </w:divBdr>
      <w:divsChild>
        <w:div w:id="1277904604">
          <w:marLeft w:val="0"/>
          <w:marRight w:val="0"/>
          <w:marTop w:val="0"/>
          <w:marBottom w:val="0"/>
          <w:divBdr>
            <w:top w:val="none" w:sz="0" w:space="0" w:color="auto"/>
            <w:left w:val="none" w:sz="0" w:space="0" w:color="auto"/>
            <w:bottom w:val="none" w:sz="0" w:space="0" w:color="auto"/>
            <w:right w:val="none" w:sz="0" w:space="0" w:color="auto"/>
          </w:divBdr>
        </w:div>
      </w:divsChild>
    </w:div>
    <w:div w:id="2002732268">
      <w:marLeft w:val="0"/>
      <w:marRight w:val="0"/>
      <w:marTop w:val="0"/>
      <w:marBottom w:val="0"/>
      <w:divBdr>
        <w:top w:val="none" w:sz="0" w:space="0" w:color="auto"/>
        <w:left w:val="none" w:sz="0" w:space="0" w:color="auto"/>
        <w:bottom w:val="none" w:sz="0" w:space="0" w:color="auto"/>
        <w:right w:val="none" w:sz="0" w:space="0" w:color="auto"/>
      </w:divBdr>
    </w:div>
    <w:div w:id="2003199682">
      <w:marLeft w:val="0"/>
      <w:marRight w:val="0"/>
      <w:marTop w:val="0"/>
      <w:marBottom w:val="0"/>
      <w:divBdr>
        <w:top w:val="none" w:sz="0" w:space="0" w:color="auto"/>
        <w:left w:val="none" w:sz="0" w:space="0" w:color="auto"/>
        <w:bottom w:val="none" w:sz="0" w:space="0" w:color="auto"/>
        <w:right w:val="none" w:sz="0" w:space="0" w:color="auto"/>
      </w:divBdr>
    </w:div>
    <w:div w:id="2034530062">
      <w:marLeft w:val="0"/>
      <w:marRight w:val="0"/>
      <w:marTop w:val="0"/>
      <w:marBottom w:val="0"/>
      <w:divBdr>
        <w:top w:val="none" w:sz="0" w:space="0" w:color="auto"/>
        <w:left w:val="none" w:sz="0" w:space="0" w:color="auto"/>
        <w:bottom w:val="none" w:sz="0" w:space="0" w:color="auto"/>
        <w:right w:val="none" w:sz="0" w:space="0" w:color="auto"/>
      </w:divBdr>
    </w:div>
    <w:div w:id="2035110985">
      <w:marLeft w:val="0"/>
      <w:marRight w:val="0"/>
      <w:marTop w:val="0"/>
      <w:marBottom w:val="0"/>
      <w:divBdr>
        <w:top w:val="none" w:sz="0" w:space="0" w:color="auto"/>
        <w:left w:val="none" w:sz="0" w:space="0" w:color="auto"/>
        <w:bottom w:val="none" w:sz="0" w:space="0" w:color="auto"/>
        <w:right w:val="none" w:sz="0" w:space="0" w:color="auto"/>
      </w:divBdr>
      <w:divsChild>
        <w:div w:id="1763795080">
          <w:marLeft w:val="0"/>
          <w:marRight w:val="0"/>
          <w:marTop w:val="0"/>
          <w:marBottom w:val="0"/>
          <w:divBdr>
            <w:top w:val="none" w:sz="0" w:space="0" w:color="auto"/>
            <w:left w:val="none" w:sz="0" w:space="0" w:color="auto"/>
            <w:bottom w:val="none" w:sz="0" w:space="0" w:color="auto"/>
            <w:right w:val="none" w:sz="0" w:space="0" w:color="auto"/>
          </w:divBdr>
        </w:div>
      </w:divsChild>
    </w:div>
    <w:div w:id="2036495841">
      <w:marLeft w:val="0"/>
      <w:marRight w:val="0"/>
      <w:marTop w:val="0"/>
      <w:marBottom w:val="0"/>
      <w:divBdr>
        <w:top w:val="none" w:sz="0" w:space="0" w:color="auto"/>
        <w:left w:val="none" w:sz="0" w:space="0" w:color="auto"/>
        <w:bottom w:val="none" w:sz="0" w:space="0" w:color="auto"/>
        <w:right w:val="none" w:sz="0" w:space="0" w:color="auto"/>
      </w:divBdr>
      <w:divsChild>
        <w:div w:id="1415200011">
          <w:marLeft w:val="0"/>
          <w:marRight w:val="0"/>
          <w:marTop w:val="0"/>
          <w:marBottom w:val="0"/>
          <w:divBdr>
            <w:top w:val="none" w:sz="0" w:space="0" w:color="auto"/>
            <w:left w:val="none" w:sz="0" w:space="0" w:color="auto"/>
            <w:bottom w:val="none" w:sz="0" w:space="0" w:color="auto"/>
            <w:right w:val="none" w:sz="0" w:space="0" w:color="auto"/>
          </w:divBdr>
        </w:div>
      </w:divsChild>
    </w:div>
    <w:div w:id="2042851807">
      <w:marLeft w:val="0"/>
      <w:marRight w:val="0"/>
      <w:marTop w:val="0"/>
      <w:marBottom w:val="0"/>
      <w:divBdr>
        <w:top w:val="none" w:sz="0" w:space="0" w:color="auto"/>
        <w:left w:val="none" w:sz="0" w:space="0" w:color="auto"/>
        <w:bottom w:val="none" w:sz="0" w:space="0" w:color="auto"/>
        <w:right w:val="none" w:sz="0" w:space="0" w:color="auto"/>
      </w:divBdr>
      <w:divsChild>
        <w:div w:id="206652480">
          <w:marLeft w:val="0"/>
          <w:marRight w:val="0"/>
          <w:marTop w:val="0"/>
          <w:marBottom w:val="0"/>
          <w:divBdr>
            <w:top w:val="none" w:sz="0" w:space="0" w:color="auto"/>
            <w:left w:val="none" w:sz="0" w:space="0" w:color="auto"/>
            <w:bottom w:val="none" w:sz="0" w:space="0" w:color="auto"/>
            <w:right w:val="none" w:sz="0" w:space="0" w:color="auto"/>
          </w:divBdr>
        </w:div>
      </w:divsChild>
    </w:div>
    <w:div w:id="2043430689">
      <w:marLeft w:val="0"/>
      <w:marRight w:val="0"/>
      <w:marTop w:val="0"/>
      <w:marBottom w:val="0"/>
      <w:divBdr>
        <w:top w:val="none" w:sz="0" w:space="0" w:color="auto"/>
        <w:left w:val="none" w:sz="0" w:space="0" w:color="auto"/>
        <w:bottom w:val="none" w:sz="0" w:space="0" w:color="auto"/>
        <w:right w:val="none" w:sz="0" w:space="0" w:color="auto"/>
      </w:divBdr>
      <w:divsChild>
        <w:div w:id="418599188">
          <w:marLeft w:val="0"/>
          <w:marRight w:val="0"/>
          <w:marTop w:val="0"/>
          <w:marBottom w:val="0"/>
          <w:divBdr>
            <w:top w:val="none" w:sz="0" w:space="0" w:color="auto"/>
            <w:left w:val="none" w:sz="0" w:space="0" w:color="auto"/>
            <w:bottom w:val="none" w:sz="0" w:space="0" w:color="auto"/>
            <w:right w:val="none" w:sz="0" w:space="0" w:color="auto"/>
          </w:divBdr>
        </w:div>
      </w:divsChild>
    </w:div>
    <w:div w:id="2045212482">
      <w:marLeft w:val="0"/>
      <w:marRight w:val="0"/>
      <w:marTop w:val="0"/>
      <w:marBottom w:val="0"/>
      <w:divBdr>
        <w:top w:val="none" w:sz="0" w:space="0" w:color="auto"/>
        <w:left w:val="none" w:sz="0" w:space="0" w:color="auto"/>
        <w:bottom w:val="none" w:sz="0" w:space="0" w:color="auto"/>
        <w:right w:val="none" w:sz="0" w:space="0" w:color="auto"/>
      </w:divBdr>
      <w:divsChild>
        <w:div w:id="1589076495">
          <w:marLeft w:val="0"/>
          <w:marRight w:val="0"/>
          <w:marTop w:val="0"/>
          <w:marBottom w:val="0"/>
          <w:divBdr>
            <w:top w:val="none" w:sz="0" w:space="0" w:color="auto"/>
            <w:left w:val="none" w:sz="0" w:space="0" w:color="auto"/>
            <w:bottom w:val="none" w:sz="0" w:space="0" w:color="auto"/>
            <w:right w:val="none" w:sz="0" w:space="0" w:color="auto"/>
          </w:divBdr>
        </w:div>
      </w:divsChild>
    </w:div>
    <w:div w:id="2046830280">
      <w:marLeft w:val="0"/>
      <w:marRight w:val="0"/>
      <w:marTop w:val="0"/>
      <w:marBottom w:val="0"/>
      <w:divBdr>
        <w:top w:val="none" w:sz="0" w:space="0" w:color="auto"/>
        <w:left w:val="none" w:sz="0" w:space="0" w:color="auto"/>
        <w:bottom w:val="none" w:sz="0" w:space="0" w:color="auto"/>
        <w:right w:val="none" w:sz="0" w:space="0" w:color="auto"/>
      </w:divBdr>
    </w:div>
    <w:div w:id="2048138276">
      <w:marLeft w:val="0"/>
      <w:marRight w:val="0"/>
      <w:marTop w:val="0"/>
      <w:marBottom w:val="0"/>
      <w:divBdr>
        <w:top w:val="none" w:sz="0" w:space="0" w:color="auto"/>
        <w:left w:val="none" w:sz="0" w:space="0" w:color="auto"/>
        <w:bottom w:val="none" w:sz="0" w:space="0" w:color="auto"/>
        <w:right w:val="none" w:sz="0" w:space="0" w:color="auto"/>
      </w:divBdr>
      <w:divsChild>
        <w:div w:id="699357523">
          <w:marLeft w:val="0"/>
          <w:marRight w:val="0"/>
          <w:marTop w:val="0"/>
          <w:marBottom w:val="0"/>
          <w:divBdr>
            <w:top w:val="none" w:sz="0" w:space="0" w:color="auto"/>
            <w:left w:val="none" w:sz="0" w:space="0" w:color="auto"/>
            <w:bottom w:val="none" w:sz="0" w:space="0" w:color="auto"/>
            <w:right w:val="none" w:sz="0" w:space="0" w:color="auto"/>
          </w:divBdr>
        </w:div>
      </w:divsChild>
    </w:div>
    <w:div w:id="2049641849">
      <w:marLeft w:val="0"/>
      <w:marRight w:val="0"/>
      <w:marTop w:val="0"/>
      <w:marBottom w:val="0"/>
      <w:divBdr>
        <w:top w:val="none" w:sz="0" w:space="0" w:color="auto"/>
        <w:left w:val="none" w:sz="0" w:space="0" w:color="auto"/>
        <w:bottom w:val="none" w:sz="0" w:space="0" w:color="auto"/>
        <w:right w:val="none" w:sz="0" w:space="0" w:color="auto"/>
      </w:divBdr>
      <w:divsChild>
        <w:div w:id="214976764">
          <w:marLeft w:val="0"/>
          <w:marRight w:val="0"/>
          <w:marTop w:val="0"/>
          <w:marBottom w:val="0"/>
          <w:divBdr>
            <w:top w:val="none" w:sz="0" w:space="0" w:color="auto"/>
            <w:left w:val="none" w:sz="0" w:space="0" w:color="auto"/>
            <w:bottom w:val="none" w:sz="0" w:space="0" w:color="auto"/>
            <w:right w:val="none" w:sz="0" w:space="0" w:color="auto"/>
          </w:divBdr>
        </w:div>
      </w:divsChild>
    </w:div>
    <w:div w:id="2049865319">
      <w:marLeft w:val="0"/>
      <w:marRight w:val="0"/>
      <w:marTop w:val="0"/>
      <w:marBottom w:val="0"/>
      <w:divBdr>
        <w:top w:val="none" w:sz="0" w:space="0" w:color="auto"/>
        <w:left w:val="none" w:sz="0" w:space="0" w:color="auto"/>
        <w:bottom w:val="none" w:sz="0" w:space="0" w:color="auto"/>
        <w:right w:val="none" w:sz="0" w:space="0" w:color="auto"/>
      </w:divBdr>
      <w:divsChild>
        <w:div w:id="1892031433">
          <w:marLeft w:val="0"/>
          <w:marRight w:val="0"/>
          <w:marTop w:val="0"/>
          <w:marBottom w:val="0"/>
          <w:divBdr>
            <w:top w:val="none" w:sz="0" w:space="0" w:color="auto"/>
            <w:left w:val="none" w:sz="0" w:space="0" w:color="auto"/>
            <w:bottom w:val="none" w:sz="0" w:space="0" w:color="auto"/>
            <w:right w:val="none" w:sz="0" w:space="0" w:color="auto"/>
          </w:divBdr>
        </w:div>
      </w:divsChild>
    </w:div>
    <w:div w:id="2054038685">
      <w:marLeft w:val="0"/>
      <w:marRight w:val="0"/>
      <w:marTop w:val="0"/>
      <w:marBottom w:val="0"/>
      <w:divBdr>
        <w:top w:val="none" w:sz="0" w:space="0" w:color="auto"/>
        <w:left w:val="none" w:sz="0" w:space="0" w:color="auto"/>
        <w:bottom w:val="none" w:sz="0" w:space="0" w:color="auto"/>
        <w:right w:val="none" w:sz="0" w:space="0" w:color="auto"/>
      </w:divBdr>
      <w:divsChild>
        <w:div w:id="1842431711">
          <w:marLeft w:val="0"/>
          <w:marRight w:val="0"/>
          <w:marTop w:val="0"/>
          <w:marBottom w:val="0"/>
          <w:divBdr>
            <w:top w:val="none" w:sz="0" w:space="0" w:color="auto"/>
            <w:left w:val="none" w:sz="0" w:space="0" w:color="auto"/>
            <w:bottom w:val="none" w:sz="0" w:space="0" w:color="auto"/>
            <w:right w:val="none" w:sz="0" w:space="0" w:color="auto"/>
          </w:divBdr>
        </w:div>
      </w:divsChild>
    </w:div>
    <w:div w:id="2059743805">
      <w:marLeft w:val="0"/>
      <w:marRight w:val="0"/>
      <w:marTop w:val="0"/>
      <w:marBottom w:val="0"/>
      <w:divBdr>
        <w:top w:val="none" w:sz="0" w:space="0" w:color="auto"/>
        <w:left w:val="none" w:sz="0" w:space="0" w:color="auto"/>
        <w:bottom w:val="none" w:sz="0" w:space="0" w:color="auto"/>
        <w:right w:val="none" w:sz="0" w:space="0" w:color="auto"/>
      </w:divBdr>
      <w:divsChild>
        <w:div w:id="466508596">
          <w:marLeft w:val="0"/>
          <w:marRight w:val="0"/>
          <w:marTop w:val="0"/>
          <w:marBottom w:val="0"/>
          <w:divBdr>
            <w:top w:val="none" w:sz="0" w:space="0" w:color="auto"/>
            <w:left w:val="none" w:sz="0" w:space="0" w:color="auto"/>
            <w:bottom w:val="none" w:sz="0" w:space="0" w:color="auto"/>
            <w:right w:val="none" w:sz="0" w:space="0" w:color="auto"/>
          </w:divBdr>
        </w:div>
      </w:divsChild>
    </w:div>
    <w:div w:id="2066947629">
      <w:marLeft w:val="0"/>
      <w:marRight w:val="0"/>
      <w:marTop w:val="0"/>
      <w:marBottom w:val="0"/>
      <w:divBdr>
        <w:top w:val="none" w:sz="0" w:space="0" w:color="auto"/>
        <w:left w:val="none" w:sz="0" w:space="0" w:color="auto"/>
        <w:bottom w:val="none" w:sz="0" w:space="0" w:color="auto"/>
        <w:right w:val="none" w:sz="0" w:space="0" w:color="auto"/>
      </w:divBdr>
      <w:divsChild>
        <w:div w:id="63653159">
          <w:marLeft w:val="0"/>
          <w:marRight w:val="0"/>
          <w:marTop w:val="0"/>
          <w:marBottom w:val="0"/>
          <w:divBdr>
            <w:top w:val="none" w:sz="0" w:space="0" w:color="auto"/>
            <w:left w:val="none" w:sz="0" w:space="0" w:color="auto"/>
            <w:bottom w:val="none" w:sz="0" w:space="0" w:color="auto"/>
            <w:right w:val="none" w:sz="0" w:space="0" w:color="auto"/>
          </w:divBdr>
        </w:div>
      </w:divsChild>
    </w:div>
    <w:div w:id="2072465483">
      <w:marLeft w:val="0"/>
      <w:marRight w:val="0"/>
      <w:marTop w:val="0"/>
      <w:marBottom w:val="0"/>
      <w:divBdr>
        <w:top w:val="none" w:sz="0" w:space="0" w:color="auto"/>
        <w:left w:val="none" w:sz="0" w:space="0" w:color="auto"/>
        <w:bottom w:val="none" w:sz="0" w:space="0" w:color="auto"/>
        <w:right w:val="none" w:sz="0" w:space="0" w:color="auto"/>
      </w:divBdr>
    </w:div>
    <w:div w:id="2074506081">
      <w:marLeft w:val="0"/>
      <w:marRight w:val="0"/>
      <w:marTop w:val="0"/>
      <w:marBottom w:val="0"/>
      <w:divBdr>
        <w:top w:val="none" w:sz="0" w:space="0" w:color="auto"/>
        <w:left w:val="none" w:sz="0" w:space="0" w:color="auto"/>
        <w:bottom w:val="none" w:sz="0" w:space="0" w:color="auto"/>
        <w:right w:val="none" w:sz="0" w:space="0" w:color="auto"/>
      </w:divBdr>
    </w:div>
    <w:div w:id="2075270475">
      <w:marLeft w:val="0"/>
      <w:marRight w:val="0"/>
      <w:marTop w:val="0"/>
      <w:marBottom w:val="0"/>
      <w:divBdr>
        <w:top w:val="none" w:sz="0" w:space="0" w:color="auto"/>
        <w:left w:val="none" w:sz="0" w:space="0" w:color="auto"/>
        <w:bottom w:val="none" w:sz="0" w:space="0" w:color="auto"/>
        <w:right w:val="none" w:sz="0" w:space="0" w:color="auto"/>
      </w:divBdr>
      <w:divsChild>
        <w:div w:id="1461531478">
          <w:marLeft w:val="0"/>
          <w:marRight w:val="0"/>
          <w:marTop w:val="0"/>
          <w:marBottom w:val="0"/>
          <w:divBdr>
            <w:top w:val="none" w:sz="0" w:space="0" w:color="auto"/>
            <w:left w:val="none" w:sz="0" w:space="0" w:color="auto"/>
            <w:bottom w:val="none" w:sz="0" w:space="0" w:color="auto"/>
            <w:right w:val="none" w:sz="0" w:space="0" w:color="auto"/>
          </w:divBdr>
        </w:div>
      </w:divsChild>
    </w:div>
    <w:div w:id="2078430356">
      <w:marLeft w:val="0"/>
      <w:marRight w:val="0"/>
      <w:marTop w:val="0"/>
      <w:marBottom w:val="0"/>
      <w:divBdr>
        <w:top w:val="none" w:sz="0" w:space="0" w:color="auto"/>
        <w:left w:val="none" w:sz="0" w:space="0" w:color="auto"/>
        <w:bottom w:val="none" w:sz="0" w:space="0" w:color="auto"/>
        <w:right w:val="none" w:sz="0" w:space="0" w:color="auto"/>
      </w:divBdr>
    </w:div>
    <w:div w:id="2081783445">
      <w:marLeft w:val="0"/>
      <w:marRight w:val="0"/>
      <w:marTop w:val="0"/>
      <w:marBottom w:val="0"/>
      <w:divBdr>
        <w:top w:val="none" w:sz="0" w:space="0" w:color="auto"/>
        <w:left w:val="none" w:sz="0" w:space="0" w:color="auto"/>
        <w:bottom w:val="none" w:sz="0" w:space="0" w:color="auto"/>
        <w:right w:val="none" w:sz="0" w:space="0" w:color="auto"/>
      </w:divBdr>
      <w:divsChild>
        <w:div w:id="952710314">
          <w:marLeft w:val="0"/>
          <w:marRight w:val="0"/>
          <w:marTop w:val="0"/>
          <w:marBottom w:val="0"/>
          <w:divBdr>
            <w:top w:val="none" w:sz="0" w:space="0" w:color="auto"/>
            <w:left w:val="none" w:sz="0" w:space="0" w:color="auto"/>
            <w:bottom w:val="none" w:sz="0" w:space="0" w:color="auto"/>
            <w:right w:val="none" w:sz="0" w:space="0" w:color="auto"/>
          </w:divBdr>
        </w:div>
      </w:divsChild>
    </w:div>
    <w:div w:id="2098017498">
      <w:marLeft w:val="0"/>
      <w:marRight w:val="0"/>
      <w:marTop w:val="0"/>
      <w:marBottom w:val="0"/>
      <w:divBdr>
        <w:top w:val="none" w:sz="0" w:space="0" w:color="auto"/>
        <w:left w:val="none" w:sz="0" w:space="0" w:color="auto"/>
        <w:bottom w:val="none" w:sz="0" w:space="0" w:color="auto"/>
        <w:right w:val="none" w:sz="0" w:space="0" w:color="auto"/>
      </w:divBdr>
      <w:divsChild>
        <w:div w:id="1791899441">
          <w:marLeft w:val="0"/>
          <w:marRight w:val="0"/>
          <w:marTop w:val="0"/>
          <w:marBottom w:val="0"/>
          <w:divBdr>
            <w:top w:val="none" w:sz="0" w:space="0" w:color="auto"/>
            <w:left w:val="none" w:sz="0" w:space="0" w:color="auto"/>
            <w:bottom w:val="none" w:sz="0" w:space="0" w:color="auto"/>
            <w:right w:val="none" w:sz="0" w:space="0" w:color="auto"/>
          </w:divBdr>
        </w:div>
      </w:divsChild>
    </w:div>
    <w:div w:id="2103187648">
      <w:marLeft w:val="0"/>
      <w:marRight w:val="0"/>
      <w:marTop w:val="0"/>
      <w:marBottom w:val="0"/>
      <w:divBdr>
        <w:top w:val="none" w:sz="0" w:space="0" w:color="auto"/>
        <w:left w:val="none" w:sz="0" w:space="0" w:color="auto"/>
        <w:bottom w:val="none" w:sz="0" w:space="0" w:color="auto"/>
        <w:right w:val="none" w:sz="0" w:space="0" w:color="auto"/>
      </w:divBdr>
    </w:div>
    <w:div w:id="2103528023">
      <w:marLeft w:val="0"/>
      <w:marRight w:val="0"/>
      <w:marTop w:val="0"/>
      <w:marBottom w:val="0"/>
      <w:divBdr>
        <w:top w:val="none" w:sz="0" w:space="0" w:color="auto"/>
        <w:left w:val="none" w:sz="0" w:space="0" w:color="auto"/>
        <w:bottom w:val="none" w:sz="0" w:space="0" w:color="auto"/>
        <w:right w:val="none" w:sz="0" w:space="0" w:color="auto"/>
      </w:divBdr>
      <w:divsChild>
        <w:div w:id="349264175">
          <w:marLeft w:val="0"/>
          <w:marRight w:val="0"/>
          <w:marTop w:val="0"/>
          <w:marBottom w:val="0"/>
          <w:divBdr>
            <w:top w:val="none" w:sz="0" w:space="0" w:color="auto"/>
            <w:left w:val="none" w:sz="0" w:space="0" w:color="auto"/>
            <w:bottom w:val="none" w:sz="0" w:space="0" w:color="auto"/>
            <w:right w:val="none" w:sz="0" w:space="0" w:color="auto"/>
          </w:divBdr>
        </w:div>
      </w:divsChild>
    </w:div>
    <w:div w:id="2105494431">
      <w:marLeft w:val="0"/>
      <w:marRight w:val="0"/>
      <w:marTop w:val="0"/>
      <w:marBottom w:val="0"/>
      <w:divBdr>
        <w:top w:val="none" w:sz="0" w:space="0" w:color="auto"/>
        <w:left w:val="none" w:sz="0" w:space="0" w:color="auto"/>
        <w:bottom w:val="none" w:sz="0" w:space="0" w:color="auto"/>
        <w:right w:val="none" w:sz="0" w:space="0" w:color="auto"/>
      </w:divBdr>
    </w:div>
    <w:div w:id="2113551839">
      <w:marLeft w:val="0"/>
      <w:marRight w:val="0"/>
      <w:marTop w:val="0"/>
      <w:marBottom w:val="0"/>
      <w:divBdr>
        <w:top w:val="none" w:sz="0" w:space="0" w:color="auto"/>
        <w:left w:val="none" w:sz="0" w:space="0" w:color="auto"/>
        <w:bottom w:val="none" w:sz="0" w:space="0" w:color="auto"/>
        <w:right w:val="none" w:sz="0" w:space="0" w:color="auto"/>
      </w:divBdr>
      <w:divsChild>
        <w:div w:id="1266888454">
          <w:marLeft w:val="0"/>
          <w:marRight w:val="0"/>
          <w:marTop w:val="0"/>
          <w:marBottom w:val="0"/>
          <w:divBdr>
            <w:top w:val="none" w:sz="0" w:space="0" w:color="auto"/>
            <w:left w:val="none" w:sz="0" w:space="0" w:color="auto"/>
            <w:bottom w:val="none" w:sz="0" w:space="0" w:color="auto"/>
            <w:right w:val="none" w:sz="0" w:space="0" w:color="auto"/>
          </w:divBdr>
        </w:div>
      </w:divsChild>
    </w:div>
    <w:div w:id="2118060157">
      <w:marLeft w:val="0"/>
      <w:marRight w:val="0"/>
      <w:marTop w:val="0"/>
      <w:marBottom w:val="0"/>
      <w:divBdr>
        <w:top w:val="none" w:sz="0" w:space="0" w:color="auto"/>
        <w:left w:val="none" w:sz="0" w:space="0" w:color="auto"/>
        <w:bottom w:val="none" w:sz="0" w:space="0" w:color="auto"/>
        <w:right w:val="none" w:sz="0" w:space="0" w:color="auto"/>
      </w:divBdr>
      <w:divsChild>
        <w:div w:id="379674774">
          <w:marLeft w:val="0"/>
          <w:marRight w:val="0"/>
          <w:marTop w:val="0"/>
          <w:marBottom w:val="0"/>
          <w:divBdr>
            <w:top w:val="none" w:sz="0" w:space="0" w:color="auto"/>
            <w:left w:val="none" w:sz="0" w:space="0" w:color="auto"/>
            <w:bottom w:val="none" w:sz="0" w:space="0" w:color="auto"/>
            <w:right w:val="none" w:sz="0" w:space="0" w:color="auto"/>
          </w:divBdr>
        </w:div>
      </w:divsChild>
    </w:div>
    <w:div w:id="2118134305">
      <w:marLeft w:val="0"/>
      <w:marRight w:val="0"/>
      <w:marTop w:val="0"/>
      <w:marBottom w:val="0"/>
      <w:divBdr>
        <w:top w:val="none" w:sz="0" w:space="0" w:color="auto"/>
        <w:left w:val="none" w:sz="0" w:space="0" w:color="auto"/>
        <w:bottom w:val="none" w:sz="0" w:space="0" w:color="auto"/>
        <w:right w:val="none" w:sz="0" w:space="0" w:color="auto"/>
      </w:divBdr>
      <w:divsChild>
        <w:div w:id="1921986937">
          <w:marLeft w:val="0"/>
          <w:marRight w:val="0"/>
          <w:marTop w:val="0"/>
          <w:marBottom w:val="0"/>
          <w:divBdr>
            <w:top w:val="none" w:sz="0" w:space="0" w:color="auto"/>
            <w:left w:val="none" w:sz="0" w:space="0" w:color="auto"/>
            <w:bottom w:val="none" w:sz="0" w:space="0" w:color="auto"/>
            <w:right w:val="none" w:sz="0" w:space="0" w:color="auto"/>
          </w:divBdr>
        </w:div>
      </w:divsChild>
    </w:div>
    <w:div w:id="2120297450">
      <w:marLeft w:val="0"/>
      <w:marRight w:val="0"/>
      <w:marTop w:val="0"/>
      <w:marBottom w:val="0"/>
      <w:divBdr>
        <w:top w:val="none" w:sz="0" w:space="0" w:color="auto"/>
        <w:left w:val="none" w:sz="0" w:space="0" w:color="auto"/>
        <w:bottom w:val="none" w:sz="0" w:space="0" w:color="auto"/>
        <w:right w:val="none" w:sz="0" w:space="0" w:color="auto"/>
      </w:divBdr>
      <w:divsChild>
        <w:div w:id="456340630">
          <w:marLeft w:val="0"/>
          <w:marRight w:val="0"/>
          <w:marTop w:val="0"/>
          <w:marBottom w:val="0"/>
          <w:divBdr>
            <w:top w:val="none" w:sz="0" w:space="0" w:color="auto"/>
            <w:left w:val="none" w:sz="0" w:space="0" w:color="auto"/>
            <w:bottom w:val="none" w:sz="0" w:space="0" w:color="auto"/>
            <w:right w:val="none" w:sz="0" w:space="0" w:color="auto"/>
          </w:divBdr>
        </w:div>
      </w:divsChild>
    </w:div>
    <w:div w:id="2126536241">
      <w:marLeft w:val="0"/>
      <w:marRight w:val="0"/>
      <w:marTop w:val="0"/>
      <w:marBottom w:val="0"/>
      <w:divBdr>
        <w:top w:val="none" w:sz="0" w:space="0" w:color="auto"/>
        <w:left w:val="none" w:sz="0" w:space="0" w:color="auto"/>
        <w:bottom w:val="none" w:sz="0" w:space="0" w:color="auto"/>
        <w:right w:val="none" w:sz="0" w:space="0" w:color="auto"/>
      </w:divBdr>
      <w:divsChild>
        <w:div w:id="920792347">
          <w:marLeft w:val="0"/>
          <w:marRight w:val="0"/>
          <w:marTop w:val="0"/>
          <w:marBottom w:val="0"/>
          <w:divBdr>
            <w:top w:val="none" w:sz="0" w:space="0" w:color="auto"/>
            <w:left w:val="none" w:sz="0" w:space="0" w:color="auto"/>
            <w:bottom w:val="none" w:sz="0" w:space="0" w:color="auto"/>
            <w:right w:val="none" w:sz="0" w:space="0" w:color="auto"/>
          </w:divBdr>
        </w:div>
      </w:divsChild>
    </w:div>
    <w:div w:id="2126608143">
      <w:marLeft w:val="0"/>
      <w:marRight w:val="0"/>
      <w:marTop w:val="0"/>
      <w:marBottom w:val="0"/>
      <w:divBdr>
        <w:top w:val="none" w:sz="0" w:space="0" w:color="auto"/>
        <w:left w:val="none" w:sz="0" w:space="0" w:color="auto"/>
        <w:bottom w:val="none" w:sz="0" w:space="0" w:color="auto"/>
        <w:right w:val="none" w:sz="0" w:space="0" w:color="auto"/>
      </w:divBdr>
    </w:div>
    <w:div w:id="2130394934">
      <w:marLeft w:val="0"/>
      <w:marRight w:val="0"/>
      <w:marTop w:val="0"/>
      <w:marBottom w:val="0"/>
      <w:divBdr>
        <w:top w:val="none" w:sz="0" w:space="0" w:color="auto"/>
        <w:left w:val="none" w:sz="0" w:space="0" w:color="auto"/>
        <w:bottom w:val="none" w:sz="0" w:space="0" w:color="auto"/>
        <w:right w:val="none" w:sz="0" w:space="0" w:color="auto"/>
      </w:divBdr>
    </w:div>
    <w:div w:id="2131976186">
      <w:marLeft w:val="0"/>
      <w:marRight w:val="0"/>
      <w:marTop w:val="0"/>
      <w:marBottom w:val="0"/>
      <w:divBdr>
        <w:top w:val="none" w:sz="0" w:space="0" w:color="auto"/>
        <w:left w:val="none" w:sz="0" w:space="0" w:color="auto"/>
        <w:bottom w:val="none" w:sz="0" w:space="0" w:color="auto"/>
        <w:right w:val="none" w:sz="0" w:space="0" w:color="auto"/>
      </w:divBdr>
      <w:divsChild>
        <w:div w:id="683169911">
          <w:marLeft w:val="0"/>
          <w:marRight w:val="0"/>
          <w:marTop w:val="0"/>
          <w:marBottom w:val="0"/>
          <w:divBdr>
            <w:top w:val="none" w:sz="0" w:space="0" w:color="auto"/>
            <w:left w:val="none" w:sz="0" w:space="0" w:color="auto"/>
            <w:bottom w:val="none" w:sz="0" w:space="0" w:color="auto"/>
            <w:right w:val="none" w:sz="0" w:space="0" w:color="auto"/>
          </w:divBdr>
        </w:div>
      </w:divsChild>
    </w:div>
    <w:div w:id="2135321170">
      <w:marLeft w:val="0"/>
      <w:marRight w:val="0"/>
      <w:marTop w:val="0"/>
      <w:marBottom w:val="0"/>
      <w:divBdr>
        <w:top w:val="none" w:sz="0" w:space="0" w:color="auto"/>
        <w:left w:val="none" w:sz="0" w:space="0" w:color="auto"/>
        <w:bottom w:val="none" w:sz="0" w:space="0" w:color="auto"/>
        <w:right w:val="none" w:sz="0" w:space="0" w:color="auto"/>
      </w:divBdr>
      <w:divsChild>
        <w:div w:id="281038360">
          <w:marLeft w:val="0"/>
          <w:marRight w:val="0"/>
          <w:marTop w:val="0"/>
          <w:marBottom w:val="0"/>
          <w:divBdr>
            <w:top w:val="none" w:sz="0" w:space="0" w:color="auto"/>
            <w:left w:val="none" w:sz="0" w:space="0" w:color="auto"/>
            <w:bottom w:val="none" w:sz="0" w:space="0" w:color="auto"/>
            <w:right w:val="none" w:sz="0" w:space="0" w:color="auto"/>
          </w:divBdr>
        </w:div>
      </w:divsChild>
    </w:div>
    <w:div w:id="2140340267">
      <w:marLeft w:val="0"/>
      <w:marRight w:val="0"/>
      <w:marTop w:val="0"/>
      <w:marBottom w:val="0"/>
      <w:divBdr>
        <w:top w:val="none" w:sz="0" w:space="0" w:color="auto"/>
        <w:left w:val="none" w:sz="0" w:space="0" w:color="auto"/>
        <w:bottom w:val="none" w:sz="0" w:space="0" w:color="auto"/>
        <w:right w:val="none" w:sz="0" w:space="0" w:color="auto"/>
      </w:divBdr>
    </w:div>
    <w:div w:id="2144687195">
      <w:marLeft w:val="0"/>
      <w:marRight w:val="0"/>
      <w:marTop w:val="0"/>
      <w:marBottom w:val="0"/>
      <w:divBdr>
        <w:top w:val="none" w:sz="0" w:space="0" w:color="auto"/>
        <w:left w:val="none" w:sz="0" w:space="0" w:color="auto"/>
        <w:bottom w:val="none" w:sz="0" w:space="0" w:color="auto"/>
        <w:right w:val="none" w:sz="0" w:space="0" w:color="auto"/>
      </w:divBdr>
      <w:divsChild>
        <w:div w:id="1374160953">
          <w:marLeft w:val="0"/>
          <w:marRight w:val="0"/>
          <w:marTop w:val="0"/>
          <w:marBottom w:val="0"/>
          <w:divBdr>
            <w:top w:val="none" w:sz="0" w:space="0" w:color="auto"/>
            <w:left w:val="none" w:sz="0" w:space="0" w:color="auto"/>
            <w:bottom w:val="none" w:sz="0" w:space="0" w:color="auto"/>
            <w:right w:val="none" w:sz="0" w:space="0" w:color="auto"/>
          </w:divBdr>
        </w:div>
      </w:divsChild>
    </w:div>
    <w:div w:id="2147122713">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F843AB-D152-4F46-AE24-D195131AF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5785</TotalTime>
  <Pages>31</Pages>
  <Words>2000</Words>
  <Characters>11404</Characters>
  <Application>Microsoft Office Word</Application>
  <DocSecurity>0</DocSecurity>
  <Lines>95</Lines>
  <Paragraphs>26</Paragraphs>
  <ScaleCrop>false</ScaleCrop>
  <Company>Microsoft</Company>
  <LinksUpToDate>false</LinksUpToDate>
  <CharactersWithSpaces>13378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c:creator>
  <cp:lastModifiedBy>le</cp:lastModifiedBy>
  <cp:revision>265</cp:revision>
  <dcterms:created xsi:type="dcterms:W3CDTF">2018-05-15T01:00:00Z</dcterms:created>
  <dcterms:modified xsi:type="dcterms:W3CDTF">2018-09-28T02:09:00Z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