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1481280701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06822036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61630160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73098126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1995676822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940748508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bookmarkStart w:id="49" w:name="_GoBack"/>
      <w:bookmarkEnd w:id="49"/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_Toc1481280701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_Toc1481280701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_Toc106822036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_Toc106822036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_Toc61630160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_Toc61630160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_Toc730981266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_Toc730981266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_Toc1995676822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_Toc1995676822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_Toc1940748508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_Toc1940748508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_Toc31059673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_Toc31059673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_Toc181397890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_Toc181397890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_Toc1475042137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_Toc1475042137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_Toc481975591 </w:instrText>
      </w:r>
      <w:r>
        <w:rPr>
          <w:szCs w:val="21"/>
        </w:rPr>
        <w:fldChar w:fldCharType="separate"/>
      </w:r>
      <w:r>
        <w:t>1.1）数据库基本配置</w:t>
      </w:r>
      <w:r>
        <w:tab/>
      </w:r>
      <w:r>
        <w:fldChar w:fldCharType="begin"/>
      </w:r>
      <w:r>
        <w:instrText xml:space="preserve"> PAGEREF _Toc481975591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_Toc255441453 </w:instrText>
      </w:r>
      <w:r>
        <w:rPr>
          <w:szCs w:val="21"/>
        </w:rPr>
        <w:fldChar w:fldCharType="separate"/>
      </w:r>
      <w:r>
        <w:t>1.2）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_Toc255441453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_Toc384690218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_Toc384690218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_Toc1562716456 </w:instrText>
      </w:r>
      <w:r>
        <w:rPr>
          <w:szCs w:val="21"/>
        </w:rPr>
        <w:fldChar w:fldCharType="separate"/>
      </w:r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r>
        <w:rPr>
          <w:rFonts w:hint="eastAsia"/>
          <w:lang w:val="en-US" w:eastAsia="zh-Hans"/>
        </w:rPr>
        <w:t>配置</w:t>
      </w:r>
      <w:r>
        <w:tab/>
      </w:r>
      <w:r>
        <w:fldChar w:fldCharType="begin"/>
      </w:r>
      <w:r>
        <w:instrText xml:space="preserve"> PAGEREF _Toc1562716456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_Toc850473182 </w:instrText>
      </w:r>
      <w:r>
        <w:rPr>
          <w:szCs w:val="21"/>
        </w:rPr>
        <w:fldChar w:fldCharType="separate"/>
      </w:r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r>
        <w:tab/>
      </w:r>
      <w:r>
        <w:fldChar w:fldCharType="begin"/>
      </w:r>
      <w:r>
        <w:instrText xml:space="preserve"> PAGEREF _Toc850473182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_Toc251615442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网络资源配置</w:t>
      </w:r>
      <w:r>
        <w:tab/>
      </w:r>
      <w:r>
        <w:fldChar w:fldCharType="begin"/>
      </w:r>
      <w:r>
        <w:instrText xml:space="preserve"> PAGEREF _Toc251615442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_Toc505432751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_Toc505432751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_Toc1510422172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_Toc1510422172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_Toc261253617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_Toc261253617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_Toc1432966451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_Toc1432966451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_Toc1985524499 </w:instrText>
      </w:r>
      <w:r>
        <w:rPr>
          <w:szCs w:val="21"/>
        </w:rPr>
        <w:fldChar w:fldCharType="separate"/>
      </w:r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r>
        <w:tab/>
      </w:r>
      <w:r>
        <w:fldChar w:fldCharType="begin"/>
      </w:r>
      <w:r>
        <w:instrText xml:space="preserve"> PAGEREF _Toc1985524499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_Toc961863960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_Toc961863960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_Toc1938164751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_Toc1938164751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_Toc1703012361 </w:instrText>
      </w:r>
      <w:r>
        <w:rPr>
          <w:szCs w:val="21"/>
        </w:rPr>
        <w:fldChar w:fldCharType="separate"/>
      </w:r>
      <w:r>
        <w:t>四、 日志配置</w:t>
      </w:r>
      <w:r>
        <w:tab/>
      </w:r>
      <w:r>
        <w:fldChar w:fldCharType="begin"/>
      </w:r>
      <w:r>
        <w:instrText xml:space="preserve"> PAGEREF _Toc1703012361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_Toc866704111 </w:instrText>
      </w:r>
      <w:r>
        <w:rPr>
          <w:szCs w:val="21"/>
        </w:rPr>
        <w:fldChar w:fldCharType="separate"/>
      </w: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_Toc866704111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_Toc314415976 </w:instrText>
      </w:r>
      <w:r>
        <w:rPr>
          <w:szCs w:val="21"/>
        </w:rPr>
        <w:fldChar w:fldCharType="separate"/>
      </w: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_Toc314415976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_Toc1579537012 </w:instrText>
      </w:r>
      <w:r>
        <w:rPr>
          <w:szCs w:val="21"/>
        </w:rPr>
        <w:fldChar w:fldCharType="separate"/>
      </w:r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_Toc1579537012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_Toc85716470 </w:instrText>
      </w:r>
      <w:r>
        <w:rPr>
          <w:szCs w:val="21"/>
        </w:rPr>
        <w:fldChar w:fldCharType="separate"/>
      </w:r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_Toc85716470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_Toc1822667800 </w:instrText>
      </w:r>
      <w:r>
        <w:rPr>
          <w:szCs w:val="21"/>
        </w:rPr>
        <w:fldChar w:fldCharType="separate"/>
      </w:r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_Toc1822667800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_Toc1870973792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_Toc1870973792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_Toc2000962770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_Toc2000962770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_Toc587363370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_Toc587363370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_Toc1981317978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_Toc1981317978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_Toc1129825864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_Toc1129825864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_Toc932889474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_Toc932889474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_Toc295282771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_Toc295282771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_Toc2130307627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_Toc2130307627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_Toc1232924205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_Toc1232924205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_Toc687403532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_Toc687403532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_Toc1876625111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_Toc1876625111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31059673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8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81397890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1475042137"/>
      <w:r>
        <w:t>一、基本配置</w:t>
      </w:r>
      <w:bookmarkEnd w:id="18"/>
    </w:p>
    <w:p>
      <w:pPr>
        <w:pStyle w:val="4"/>
      </w:pPr>
      <w:bookmarkStart w:id="19" w:name="_Toc481975591"/>
      <w:r>
        <w:t>1.</w:t>
      </w:r>
      <w:r>
        <w:t>1</w:t>
      </w:r>
      <w:r>
        <w:t>）数据库基本配置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0" w:name="_Toc255441453"/>
      <w:r>
        <w:t>1.</w:t>
      </w:r>
      <w:r>
        <w:t>2</w:t>
      </w:r>
      <w:r>
        <w:t>）</w:t>
      </w:r>
      <w:r>
        <w:rPr>
          <w:rFonts w:hint="eastAsia"/>
          <w:lang w:val="en-US" w:eastAsia="zh-Hans"/>
        </w:rPr>
        <w:t>数据库字符集配置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1" w:name="_Toc384690218"/>
      <w:r>
        <w:t>二、资源管理</w:t>
      </w:r>
      <w:bookmarkEnd w:id="21"/>
    </w:p>
    <w:p>
      <w:pPr>
        <w:pStyle w:val="4"/>
      </w:pPr>
      <w:bookmarkStart w:id="22" w:name="_Toc1562716456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r>
        <w:rPr>
          <w:rFonts w:hint="eastAsia"/>
          <w:lang w:val="en-US" w:eastAsia="zh-Hans"/>
        </w:rPr>
        <w:t>配置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3" w:name="_Toc850473182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4" w:name="_Toc251615442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5" w:name="_Toc505432751"/>
      <w:r>
        <w:t>三、空间管理</w:t>
      </w:r>
      <w:bookmarkEnd w:id="25"/>
    </w:p>
    <w:p>
      <w:pPr>
        <w:pStyle w:val="4"/>
      </w:pPr>
      <w:bookmarkStart w:id="26" w:name="_Toc1510422172"/>
      <w:r>
        <w:t>3.1）MySQL数据库全局空间</w:t>
      </w:r>
      <w:bookmarkEnd w:id="2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27" w:name="_Toc261253617"/>
      <w:r>
        <w:t>3.2）MySQL系统共享表空间文件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28" w:name="_Toc1432966451"/>
      <w:r>
        <w:t>3.3）MySQL各数据库空间</w:t>
      </w:r>
      <w:bookmarkEnd w:id="28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29" w:name="_Toc1985524499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29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0" w:name="_Toc961863960"/>
      <w:r>
        <w:t>3.5）REDO 文件设置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1" w:name="_Toc1938164751"/>
      <w:r>
        <w:t>3.6）UNDO 文件设置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2" w:name="_Toc1703012361"/>
      <w:r>
        <w:t>日志配置</w:t>
      </w:r>
      <w:bookmarkEnd w:id="32"/>
    </w:p>
    <w:p>
      <w:pPr>
        <w:pStyle w:val="4"/>
      </w:pPr>
      <w:bookmarkStart w:id="33" w:name="_Toc866704111"/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3"/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bookmarkStart w:id="34" w:name="_Toc314415976"/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4"/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5" w:name="_Toc157953701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5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6" w:name="_Toc8571647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6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7" w:name="_Toc1822667800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38" w:name="_Toc1870973792"/>
      <w:r>
        <w:t>五、对象管理</w:t>
      </w:r>
      <w:bookmarkEnd w:id="38"/>
    </w:p>
    <w:p>
      <w:pPr>
        <w:pStyle w:val="4"/>
      </w:pPr>
      <w:bookmarkStart w:id="39" w:name="_Toc2000962770"/>
      <w:r>
        <w:t>5.1）大型表</w:t>
      </w:r>
      <w:bookmarkEnd w:id="39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0" w:name="_Toc587363370"/>
      <w:r>
        <w:t>5.2）</w:t>
      </w:r>
      <w:r>
        <w:rPr>
          <w:rFonts w:hint="eastAsia"/>
          <w:lang w:val="en-US" w:eastAsia="zh-Hans"/>
        </w:rPr>
        <w:t>无主键的表</w:t>
      </w:r>
      <w:bookmarkEnd w:id="4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1" w:name="_Toc1981317978"/>
      <w:r>
        <w:t>5.3）大型索引</w:t>
      </w:r>
      <w:bookmarkEnd w:id="41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1129825864"/>
      <w:r>
        <w:t>5.4）表和索引统计信息收集情况</w:t>
      </w:r>
      <w:bookmarkEnd w:id="42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3" w:name="_Toc932889474"/>
      <w:r>
        <w:t>MySQL账户安全级别检查</w:t>
      </w:r>
      <w:bookmarkEnd w:id="43"/>
    </w:p>
    <w:p>
      <w:pPr>
        <w:pStyle w:val="4"/>
      </w:pPr>
      <w:bookmarkStart w:id="44" w:name="_Toc295282771"/>
      <w:r>
        <w:t>6.1）用户</w:t>
      </w:r>
      <w:r>
        <w:rPr>
          <w:rFonts w:hint="eastAsia"/>
          <w:lang w:val="en-US" w:eastAsia="zh-Hans"/>
        </w:rPr>
        <w:t>权限</w:t>
      </w:r>
      <w:bookmarkEnd w:id="4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5" w:name="_Toc2130307627"/>
      <w:r>
        <w:t>6.2）用户管理</w:t>
      </w:r>
      <w:bookmarkEnd w:id="45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6" w:name="_Toc1232924205"/>
      <w:r>
        <w:t>6.3）权限管理</w:t>
      </w:r>
      <w:bookmarkEnd w:id="46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7" w:name="_Toc687403532"/>
      <w:r>
        <w:rPr>
          <w:rFonts w:hint="eastAsia"/>
          <w:lang w:val="en-US" w:eastAsia="zh-Hans"/>
        </w:rPr>
        <w:t>主从复制</w:t>
      </w:r>
      <w:r>
        <w:t>检查</w:t>
      </w:r>
      <w:bookmarkEnd w:id="4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48" w:name="_Toc1876625111"/>
      <w:r>
        <w:t>数据库错误日志检查</w:t>
      </w:r>
      <w:bookmarkEnd w:id="48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6EF08"/>
    <w:rsid w:val="1FB728B7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E178A7"/>
    <w:rsid w:val="29EDAD09"/>
    <w:rsid w:val="2A7F6E3C"/>
    <w:rsid w:val="2AEF20E3"/>
    <w:rsid w:val="2AEF8E6B"/>
    <w:rsid w:val="2AFB3064"/>
    <w:rsid w:val="2B7D06EE"/>
    <w:rsid w:val="2B8F39B3"/>
    <w:rsid w:val="2BBFFB19"/>
    <w:rsid w:val="2BEB9406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F44BCB"/>
    <w:rsid w:val="39FCD290"/>
    <w:rsid w:val="3A7BF61A"/>
    <w:rsid w:val="3A8E094F"/>
    <w:rsid w:val="3AF0F895"/>
    <w:rsid w:val="3AFDD305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AF8C07"/>
    <w:rsid w:val="3DB92CC0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66FC3A"/>
    <w:rsid w:val="7F67ACF6"/>
    <w:rsid w:val="7F67AE29"/>
    <w:rsid w:val="7F67AFC4"/>
    <w:rsid w:val="7F6A54EA"/>
    <w:rsid w:val="7F6B56C6"/>
    <w:rsid w:val="7F6B7985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AE07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998FA5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F6A1D4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7392AA"/>
    <w:rsid w:val="EF771F7F"/>
    <w:rsid w:val="EF7785B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B4550"/>
    <w:rsid w:val="EFBBA64B"/>
    <w:rsid w:val="EFBD342D"/>
    <w:rsid w:val="EFBFEC58"/>
    <w:rsid w:val="EFC6CD6C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9D34"/>
    <w:rsid w:val="FB7FB77B"/>
    <w:rsid w:val="FB8E0EBE"/>
    <w:rsid w:val="FBA6F763"/>
    <w:rsid w:val="FBBC0577"/>
    <w:rsid w:val="FBBCBB55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2016-09-08T14:20:00Z</dcterms:created>
  <dc:creator>叶雷锋</dc:creator>
  <cp:lastModifiedBy>yc</cp:lastModifiedBy>
  <cp:lastPrinted>2013-04-10T13:50:00Z</cp:lastPrinted>
  <dcterms:modified xsi:type="dcterms:W3CDTF">2021-05-22T21:22:46Z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