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D13B" w14:textId="77777777" w:rsidR="0025654E" w:rsidRPr="00ED1207" w:rsidRDefault="00E0523E">
      <w:pPr>
        <w:spacing w:line="360" w:lineRule="auto"/>
        <w:rPr>
          <w:b/>
          <w:bCs/>
          <w:sz w:val="24"/>
          <w:szCs w:val="24"/>
        </w:rPr>
      </w:pPr>
      <w:r w:rsidRPr="00ED1207">
        <w:rPr>
          <w:b/>
          <w:bCs/>
          <w:sz w:val="24"/>
          <w:szCs w:val="24"/>
        </w:rPr>
        <w:t xml:space="preserve">IE 7374 Machine Learning in Engineering </w:t>
      </w:r>
    </w:p>
    <w:p w14:paraId="2B9C840D" w14:textId="76598BA7" w:rsidR="0025654E" w:rsidRPr="00ED1207" w:rsidRDefault="00E0523E">
      <w:pPr>
        <w:spacing w:line="360" w:lineRule="auto"/>
        <w:rPr>
          <w:b/>
          <w:bCs/>
          <w:sz w:val="24"/>
          <w:szCs w:val="24"/>
        </w:rPr>
      </w:pPr>
      <w:r w:rsidRPr="00ED1207">
        <w:rPr>
          <w:b/>
          <w:bCs/>
          <w:sz w:val="24"/>
          <w:szCs w:val="24"/>
        </w:rPr>
        <w:t xml:space="preserve">Team 8 Lab </w:t>
      </w:r>
      <w:r w:rsidR="004231DB" w:rsidRPr="00ED1207">
        <w:rPr>
          <w:rFonts w:hint="eastAsia"/>
          <w:b/>
          <w:bCs/>
          <w:sz w:val="24"/>
          <w:szCs w:val="24"/>
        </w:rPr>
        <w:t>2</w:t>
      </w:r>
      <w:r w:rsidRPr="00ED1207">
        <w:rPr>
          <w:b/>
          <w:bCs/>
          <w:sz w:val="24"/>
          <w:szCs w:val="24"/>
        </w:rPr>
        <w:t xml:space="preserve"> Report</w:t>
      </w:r>
    </w:p>
    <w:p w14:paraId="63950B98" w14:textId="5A516FD1" w:rsidR="0062064D" w:rsidRPr="00ED1207" w:rsidRDefault="00E0523E">
      <w:pPr>
        <w:spacing w:line="360" w:lineRule="auto"/>
        <w:rPr>
          <w:b/>
          <w:bCs/>
          <w:sz w:val="24"/>
          <w:szCs w:val="24"/>
        </w:rPr>
      </w:pPr>
      <w:r w:rsidRPr="00ED1207">
        <w:rPr>
          <w:rFonts w:hint="eastAsia"/>
          <w:b/>
          <w:bCs/>
          <w:sz w:val="24"/>
          <w:szCs w:val="24"/>
        </w:rPr>
        <w:t>Team</w:t>
      </w:r>
      <w:r w:rsidRPr="00ED1207">
        <w:rPr>
          <w:b/>
          <w:bCs/>
          <w:sz w:val="24"/>
          <w:szCs w:val="24"/>
        </w:rPr>
        <w:t xml:space="preserve"> Member: Yaodong Chen, Lin Zhu</w:t>
      </w:r>
      <w:r w:rsidR="00F4104D">
        <w:rPr>
          <w:b/>
          <w:bCs/>
          <w:sz w:val="24"/>
          <w:szCs w:val="24"/>
        </w:rPr>
        <w:t>,</w:t>
      </w:r>
      <w:r w:rsidR="00F4104D" w:rsidRPr="00F4104D">
        <w:rPr>
          <w:b/>
          <w:bCs/>
          <w:sz w:val="24"/>
          <w:szCs w:val="24"/>
        </w:rPr>
        <w:t xml:space="preserve"> </w:t>
      </w:r>
      <w:r w:rsidR="00F4104D" w:rsidRPr="00ED1207">
        <w:rPr>
          <w:b/>
          <w:bCs/>
          <w:sz w:val="24"/>
          <w:szCs w:val="24"/>
        </w:rPr>
        <w:t>Yuxiao Ma</w:t>
      </w:r>
    </w:p>
    <w:p w14:paraId="649BBA1A" w14:textId="0DB25BC7" w:rsidR="0025654E" w:rsidRPr="0062064D" w:rsidRDefault="004231DB">
      <w:pPr>
        <w:spacing w:line="360" w:lineRule="auto"/>
        <w:rPr>
          <w:b/>
          <w:bCs/>
          <w:sz w:val="28"/>
          <w:szCs w:val="28"/>
        </w:rPr>
      </w:pPr>
      <w:r w:rsidRPr="0062064D">
        <w:rPr>
          <w:b/>
          <w:bCs/>
          <w:sz w:val="28"/>
          <w:szCs w:val="28"/>
        </w:rPr>
        <w:t>Cross</w:t>
      </w:r>
      <w:r w:rsidR="00BF5B51" w:rsidRPr="0062064D">
        <w:rPr>
          <w:rFonts w:hint="eastAsia"/>
          <w:b/>
          <w:bCs/>
          <w:sz w:val="28"/>
          <w:szCs w:val="28"/>
        </w:rPr>
        <w:t>-</w:t>
      </w:r>
      <w:r w:rsidRPr="0062064D">
        <w:rPr>
          <w:b/>
          <w:bCs/>
          <w:sz w:val="28"/>
          <w:szCs w:val="28"/>
        </w:rPr>
        <w:t>Validation and Model Selection</w:t>
      </w:r>
    </w:p>
    <w:p w14:paraId="453F5C00" w14:textId="77777777" w:rsidR="0025654E" w:rsidRPr="00E453D4" w:rsidRDefault="00E0523E">
      <w:pPr>
        <w:spacing w:line="360" w:lineRule="auto"/>
        <w:rPr>
          <w:b/>
          <w:bCs/>
          <w:sz w:val="28"/>
          <w:szCs w:val="28"/>
        </w:rPr>
      </w:pPr>
      <w:r w:rsidRPr="00E453D4">
        <w:rPr>
          <w:b/>
          <w:bCs/>
          <w:sz w:val="28"/>
          <w:szCs w:val="28"/>
        </w:rPr>
        <w:t>Dataset description</w:t>
      </w:r>
    </w:p>
    <w:p w14:paraId="22152076" w14:textId="21EF50AF" w:rsidR="00151F9D" w:rsidRDefault="00151F9D" w:rsidP="00151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Lab2.csv: There are 8 predictor variables, the response variable is y which is the weight. There are a total of 79 observations. In this project, we will perform 10-fold cross validation to choose between two models: The eight-predictor model and the two-predictors model with only x1 and x2.</w:t>
      </w:r>
    </w:p>
    <w:p w14:paraId="0281DD2E" w14:textId="77777777" w:rsidR="0025654E" w:rsidRDefault="0025654E">
      <w:pPr>
        <w:autoSpaceDE w:val="0"/>
        <w:autoSpaceDN w:val="0"/>
        <w:adjustRightInd w:val="0"/>
        <w:spacing w:after="0" w:line="360" w:lineRule="auto"/>
      </w:pPr>
    </w:p>
    <w:p w14:paraId="4B0EEFDF" w14:textId="77777777" w:rsidR="0025654E" w:rsidRPr="00E453D4" w:rsidRDefault="00E0523E">
      <w:pPr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</w:rPr>
      </w:pPr>
      <w:r w:rsidRPr="00E453D4">
        <w:rPr>
          <w:b/>
          <w:bCs/>
          <w:sz w:val="28"/>
          <w:szCs w:val="28"/>
        </w:rPr>
        <w:t>Major steps</w:t>
      </w:r>
    </w:p>
    <w:p w14:paraId="51D50193" w14:textId="7F670D7E" w:rsidR="0025654E" w:rsidRDefault="00151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Randomly assign all the observations into 10 parts, each part should be as balanced as possible.</w:t>
      </w:r>
    </w:p>
    <w:p w14:paraId="2F7D8D0A" w14:textId="182C7B3A" w:rsidR="00151F9D" w:rsidRDefault="00151F9D" w:rsidP="00151F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>
        <w:t>Apply this method to both models.</w:t>
      </w:r>
    </w:p>
    <w:p w14:paraId="7D800DC6" w14:textId="7035CF63" w:rsidR="00A80FF7" w:rsidRDefault="00A80FF7" w:rsidP="00151F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>
        <w:t>The output data should be the same each time before cross-</w:t>
      </w:r>
      <w:r w:rsidR="00F93241">
        <w:t>validation</w:t>
      </w:r>
      <w:r>
        <w:t>.</w:t>
      </w:r>
    </w:p>
    <w:p w14:paraId="73AA57A4" w14:textId="7E1F8F35" w:rsidR="0025654E" w:rsidRDefault="00151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 xml:space="preserve">Implement </w:t>
      </w:r>
      <w:r w:rsidR="008F29C6">
        <w:t>c</w:t>
      </w:r>
      <w:r>
        <w:t>ross-</w:t>
      </w:r>
      <w:r w:rsidR="008F29C6">
        <w:t>v</w:t>
      </w:r>
      <w:r>
        <w:t>alidation to calculate the SSE value for two models and compare</w:t>
      </w:r>
      <w:r w:rsidR="008F29C6">
        <w:t>.</w:t>
      </w:r>
    </w:p>
    <w:p w14:paraId="480FAB14" w14:textId="76037800" w:rsidR="00151F9D" w:rsidRDefault="00151F9D" w:rsidP="00151F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>
        <w:t>SSE values for the two models.</w:t>
      </w:r>
    </w:p>
    <w:p w14:paraId="795FAD4B" w14:textId="250A42F8" w:rsidR="0025654E" w:rsidRDefault="00151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 xml:space="preserve">Replicate the </w:t>
      </w:r>
      <w:r w:rsidR="008F29C6">
        <w:t>c</w:t>
      </w:r>
      <w:r>
        <w:t>ross-</w:t>
      </w:r>
      <w:r w:rsidR="008F29C6">
        <w:t>v</w:t>
      </w:r>
      <w:r>
        <w:t xml:space="preserve">alidation process for twenty times, each time using a different random partition (apply to both models), compare the SSE values twenty times. </w:t>
      </w:r>
    </w:p>
    <w:p w14:paraId="72AD3F13" w14:textId="211AA93B" w:rsidR="00151F9D" w:rsidRDefault="00151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Discuss the result whether or not consistent from replicate-to-</w:t>
      </w:r>
      <w:r w:rsidR="0009400E">
        <w:t>replicate and</w:t>
      </w:r>
      <w:r>
        <w:t xml:space="preserve"> explain how to reconcile the inconsistency.</w:t>
      </w:r>
    </w:p>
    <w:p w14:paraId="0B56C82F" w14:textId="1EC50CBC" w:rsidR="0025654E" w:rsidRDefault="000940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Conclusion regarding the performance between two models</w:t>
      </w:r>
      <w:r w:rsidR="00E0523E">
        <w:t>.</w:t>
      </w:r>
    </w:p>
    <w:p w14:paraId="2A5D5F17" w14:textId="187630D8" w:rsidR="002740A4" w:rsidRDefault="002740A4" w:rsidP="008367AC">
      <w:pPr>
        <w:rPr>
          <w:b/>
          <w:bCs/>
          <w:sz w:val="28"/>
          <w:szCs w:val="28"/>
        </w:rPr>
      </w:pPr>
    </w:p>
    <w:p w14:paraId="0A7FF2DE" w14:textId="70A84214" w:rsidR="008367AC" w:rsidRDefault="00C414F1" w:rsidP="008367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</w:t>
      </w:r>
    </w:p>
    <w:p w14:paraId="1597E647" w14:textId="754EA970" w:rsidR="002740A4" w:rsidRDefault="002740A4" w:rsidP="002740A4">
      <w:r>
        <w:rPr>
          <w:rFonts w:hint="eastAsia"/>
        </w:rPr>
        <w:t>This</w:t>
      </w:r>
      <w:r>
        <w:t xml:space="preserve"> is what we have done in this lab assignment</w:t>
      </w:r>
    </w:p>
    <w:p w14:paraId="65C71A1B" w14:textId="75E97870" w:rsidR="002740A4" w:rsidRDefault="002740A4" w:rsidP="002740A4">
      <w:pPr>
        <w:pStyle w:val="ListParagraph"/>
        <w:numPr>
          <w:ilvl w:val="0"/>
          <w:numId w:val="12"/>
        </w:numPr>
      </w:pPr>
      <w:r>
        <w:t>We defined a linear regression model to make predictions, and the function returns the SSE values as required so that we can compare the performance of two models.</w:t>
      </w:r>
    </w:p>
    <w:p w14:paraId="72EDAE2F" w14:textId="0943F66D" w:rsidR="002740A4" w:rsidRDefault="002740A4" w:rsidP="002740A4">
      <w:pPr>
        <w:pStyle w:val="ListParagraph"/>
        <w:numPr>
          <w:ilvl w:val="0"/>
          <w:numId w:val="12"/>
        </w:numPr>
      </w:pPr>
      <w:r>
        <w:t>We defined a cross validation split function to randomly divide the entire dataset into ten folds.</w:t>
      </w:r>
    </w:p>
    <w:p w14:paraId="6DCB5DD4" w14:textId="44977BE1" w:rsidR="002740A4" w:rsidRDefault="002740A4" w:rsidP="002740A4">
      <w:pPr>
        <w:pStyle w:val="ListParagraph"/>
        <w:numPr>
          <w:ilvl w:val="0"/>
          <w:numId w:val="12"/>
        </w:numPr>
      </w:pPr>
      <w:r>
        <w:lastRenderedPageBreak/>
        <w:t>We defined a k</w:t>
      </w:r>
      <w:r w:rsidR="00D57730">
        <w:t>-</w:t>
      </w:r>
      <w:r>
        <w:t>fold cross validation function to call the cross validation split function above to do the k fold and choose one as test set and remaining as train set. The partition is the same for both models before making prediction.</w:t>
      </w:r>
      <w:r w:rsidR="006F7FAE">
        <w:t xml:space="preserve"> </w:t>
      </w:r>
    </w:p>
    <w:p w14:paraId="02784095" w14:textId="25032B50" w:rsidR="006F7FAE" w:rsidRDefault="006F7FAE" w:rsidP="002740A4">
      <w:pPr>
        <w:pStyle w:val="ListParagraph"/>
        <w:numPr>
          <w:ilvl w:val="0"/>
          <w:numId w:val="12"/>
        </w:numPr>
      </w:pPr>
      <w:r>
        <w:t xml:space="preserve">The reason why assignment should be as balanced as possible is because </w:t>
      </w:r>
      <w:r>
        <w:rPr>
          <w:rFonts w:hint="eastAsia"/>
        </w:rPr>
        <w:t>each part of the observations will take part in making the model, different numbers in each observation will lead to different variance</w:t>
      </w:r>
      <w:r>
        <w:t>. T</w:t>
      </w:r>
      <w:r>
        <w:rPr>
          <w:rFonts w:hint="eastAsia"/>
        </w:rPr>
        <w:t>o reduce the influence of numbers in each part, we need to make the sizes of the parts as balanced as possible.</w:t>
      </w:r>
    </w:p>
    <w:p w14:paraId="05A170A9" w14:textId="2AE9EC2F" w:rsidR="006F7FAE" w:rsidRDefault="006F7FAE" w:rsidP="006F7FAE">
      <w:pPr>
        <w:pStyle w:val="ListParagraph"/>
        <w:numPr>
          <w:ilvl w:val="0"/>
          <w:numId w:val="12"/>
        </w:numPr>
      </w:pPr>
      <w:r>
        <w:t xml:space="preserve">The reason why we need to implement same partition is because </w:t>
      </w:r>
      <w:r>
        <w:rPr>
          <w:rFonts w:hint="eastAsia"/>
        </w:rPr>
        <w:t>different input data have a big influence on the model</w:t>
      </w:r>
      <w:r>
        <w:t>. E</w:t>
      </w:r>
      <w:r>
        <w:rPr>
          <w:rFonts w:hint="eastAsia"/>
        </w:rPr>
        <w:t xml:space="preserve">ven the same model </w:t>
      </w:r>
      <w:r>
        <w:t xml:space="preserve">may </w:t>
      </w:r>
      <w:r>
        <w:rPr>
          <w:rFonts w:hint="eastAsia"/>
        </w:rPr>
        <w:t>have different accuracy when testing different dataset</w:t>
      </w:r>
      <w:r>
        <w:t xml:space="preserve">. Therefore, </w:t>
      </w:r>
      <w:r>
        <w:rPr>
          <w:rFonts w:hint="eastAsia"/>
        </w:rPr>
        <w:t xml:space="preserve">to compare the accuracy of models, we need to use the same data </w:t>
      </w:r>
      <w:r>
        <w:t>for our</w:t>
      </w:r>
      <w:r>
        <w:rPr>
          <w:rFonts w:hint="eastAsia"/>
        </w:rPr>
        <w:t xml:space="preserve"> training and testing model.</w:t>
      </w:r>
    </w:p>
    <w:p w14:paraId="64AE10D4" w14:textId="3CD5FD77" w:rsidR="002740A4" w:rsidRDefault="002740A4" w:rsidP="002740A4">
      <w:pPr>
        <w:pStyle w:val="ListParagraph"/>
        <w:numPr>
          <w:ilvl w:val="0"/>
          <w:numId w:val="12"/>
        </w:numPr>
      </w:pPr>
      <w:r>
        <w:t>We wrote a while loop to iterat</w:t>
      </w:r>
      <w:r w:rsidR="00D57730">
        <w:t>e</w:t>
      </w:r>
      <w:r>
        <w:t xml:space="preserve"> the process twenty times to</w:t>
      </w:r>
      <w:r w:rsidR="00625779">
        <w:t xml:space="preserve"> observe the result.</w:t>
      </w:r>
    </w:p>
    <w:p w14:paraId="187FF27C" w14:textId="796F9E18" w:rsidR="00E42C72" w:rsidRDefault="002740A4" w:rsidP="00B82494">
      <w:pPr>
        <w:pStyle w:val="ListParagraph"/>
        <w:numPr>
          <w:ilvl w:val="0"/>
          <w:numId w:val="12"/>
        </w:numPr>
      </w:pPr>
      <w:r>
        <w:t>We randomly chose one result from the 10</w:t>
      </w:r>
      <w:r w:rsidR="00D57730">
        <w:t>-</w:t>
      </w:r>
      <w:r>
        <w:t>fold cross validation to make visualization</w:t>
      </w:r>
      <w:r w:rsidR="00625779">
        <w:t xml:space="preserve"> to make observations</w:t>
      </w:r>
      <w:r>
        <w:t>.</w:t>
      </w:r>
    </w:p>
    <w:p w14:paraId="395147F9" w14:textId="2348027B" w:rsidR="00B82494" w:rsidRPr="00B82494" w:rsidRDefault="00B82494" w:rsidP="00B82494">
      <w:pPr>
        <w:rPr>
          <w:b/>
          <w:bCs/>
          <w:sz w:val="28"/>
          <w:szCs w:val="28"/>
        </w:rPr>
      </w:pPr>
      <w:r w:rsidRPr="00B82494">
        <w:rPr>
          <w:b/>
          <w:bCs/>
          <w:sz w:val="28"/>
          <w:szCs w:val="28"/>
        </w:rPr>
        <w:t>Result</w:t>
      </w:r>
    </w:p>
    <w:p w14:paraId="40E5ECB5" w14:textId="11463FCC" w:rsidR="0025654E" w:rsidRDefault="002740A4" w:rsidP="00526258">
      <w:r w:rsidRPr="002740A4">
        <w:rPr>
          <w:noProof/>
        </w:rPr>
        <w:drawing>
          <wp:inline distT="0" distB="0" distL="0" distR="0" wp14:anchorId="53768B8F" wp14:editId="2F8E3B94">
            <wp:extent cx="2593631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505" cy="49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0A4">
        <w:rPr>
          <w:noProof/>
        </w:rPr>
        <w:drawing>
          <wp:inline distT="0" distB="0" distL="0" distR="0" wp14:anchorId="4F0A2CC8" wp14:editId="53BDF756">
            <wp:extent cx="2480349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093" cy="49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93CC" w14:textId="735CB070" w:rsidR="002740A4" w:rsidRDefault="002740A4" w:rsidP="00526258"/>
    <w:p w14:paraId="45E9B1EC" w14:textId="7F8635BE" w:rsidR="00A42EA4" w:rsidRDefault="00E42C72" w:rsidP="00526258">
      <w:pPr>
        <w:rPr>
          <w:b/>
          <w:bCs/>
          <w:sz w:val="28"/>
          <w:szCs w:val="28"/>
        </w:rPr>
      </w:pPr>
      <w:r w:rsidRPr="00E42C72">
        <w:rPr>
          <w:b/>
          <w:bCs/>
          <w:sz w:val="28"/>
          <w:szCs w:val="28"/>
        </w:rPr>
        <w:t>Visualization</w:t>
      </w:r>
    </w:p>
    <w:p w14:paraId="1DC93E38" w14:textId="51CB387D" w:rsidR="00E42C72" w:rsidRPr="004A7FC8" w:rsidRDefault="00E42C72" w:rsidP="00526258">
      <w:pPr>
        <w:rPr>
          <w:b/>
          <w:bCs/>
          <w:sz w:val="28"/>
          <w:szCs w:val="28"/>
        </w:rPr>
      </w:pPr>
      <w:r w:rsidRPr="00E42C72">
        <w:rPr>
          <w:b/>
          <w:bCs/>
          <w:noProof/>
          <w:sz w:val="28"/>
          <w:szCs w:val="28"/>
        </w:rPr>
        <w:drawing>
          <wp:inline distT="0" distB="0" distL="0" distR="0" wp14:anchorId="353A9E95" wp14:editId="24E27B2B">
            <wp:extent cx="5029902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F0B" w14:textId="77777777" w:rsidR="00E42C72" w:rsidRDefault="00E42C72" w:rsidP="00526258"/>
    <w:p w14:paraId="1E6453CD" w14:textId="1B09B438" w:rsidR="00A42EA4" w:rsidRPr="00A42EA4" w:rsidRDefault="00A42EA4" w:rsidP="00526258">
      <w:pPr>
        <w:rPr>
          <w:b/>
          <w:bCs/>
          <w:sz w:val="28"/>
          <w:szCs w:val="28"/>
        </w:rPr>
      </w:pPr>
      <w:r w:rsidRPr="00A42EA4">
        <w:rPr>
          <w:b/>
          <w:bCs/>
          <w:sz w:val="28"/>
          <w:szCs w:val="28"/>
        </w:rPr>
        <w:t>Conclusion</w:t>
      </w:r>
    </w:p>
    <w:p w14:paraId="5E538CE7" w14:textId="075C83C0" w:rsidR="00A42EA4" w:rsidRDefault="004A7FC8" w:rsidP="00526258">
      <w:r>
        <w:rPr>
          <w:rFonts w:hint="eastAsia"/>
        </w:rPr>
        <w:t>The results are not consistent from replicate-to-replicate. We can compare all the 20 replicates, and we can conclude which model is better by counting the number of data parts that each model fits better than the other one.</w:t>
      </w:r>
      <w:r>
        <w:t xml:space="preserve"> </w:t>
      </w:r>
      <w:r>
        <w:rPr>
          <w:rFonts w:hint="eastAsia"/>
        </w:rPr>
        <w:t xml:space="preserve">In our linear regression model, from </w:t>
      </w:r>
      <w:r w:rsidR="009B6086">
        <w:rPr>
          <w:rFonts w:hint="eastAsia"/>
        </w:rPr>
        <w:t>b</w:t>
      </w:r>
      <w:r w:rsidR="009B6086">
        <w:t xml:space="preserve">oth </w:t>
      </w:r>
      <w:r>
        <w:rPr>
          <w:rFonts w:hint="eastAsia"/>
        </w:rPr>
        <w:t>the results</w:t>
      </w:r>
      <w:r w:rsidR="009B6086">
        <w:t xml:space="preserve"> and our graph above, </w:t>
      </w:r>
      <w:r>
        <w:rPr>
          <w:rFonts w:hint="eastAsia"/>
        </w:rPr>
        <w:t xml:space="preserve"> we </w:t>
      </w:r>
      <w:r w:rsidR="009B6086">
        <w:t>observe</w:t>
      </w:r>
      <w:r>
        <w:rPr>
          <w:rFonts w:hint="eastAsia"/>
        </w:rPr>
        <w:t xml:space="preserve"> that </w:t>
      </w:r>
      <w:r w:rsidR="009B6086">
        <w:t>most of the time, 8-predictor model has a higher SSE value than that of 2-predictor model. In our conclusion, 2-predictor model is better than the 8-predictor model.</w:t>
      </w:r>
      <w:r w:rsidR="00E42C72">
        <w:t xml:space="preserve"> </w:t>
      </w:r>
    </w:p>
    <w:sectPr w:rsidR="00A4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5AB"/>
    <w:multiLevelType w:val="hybridMultilevel"/>
    <w:tmpl w:val="A848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449A"/>
    <w:multiLevelType w:val="hybridMultilevel"/>
    <w:tmpl w:val="F2D4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1FD8"/>
    <w:multiLevelType w:val="hybridMultilevel"/>
    <w:tmpl w:val="D08AD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501A6B"/>
    <w:multiLevelType w:val="multilevel"/>
    <w:tmpl w:val="3F501A6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73724E"/>
    <w:multiLevelType w:val="multilevel"/>
    <w:tmpl w:val="4273724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140142"/>
    <w:multiLevelType w:val="hybridMultilevel"/>
    <w:tmpl w:val="254410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204D4"/>
    <w:multiLevelType w:val="multilevel"/>
    <w:tmpl w:val="55020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627AC"/>
    <w:multiLevelType w:val="hybridMultilevel"/>
    <w:tmpl w:val="99BC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80A91"/>
    <w:multiLevelType w:val="multilevel"/>
    <w:tmpl w:val="5D780A9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5C7489"/>
    <w:multiLevelType w:val="multilevel"/>
    <w:tmpl w:val="6F5C7489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F473A9"/>
    <w:multiLevelType w:val="hybridMultilevel"/>
    <w:tmpl w:val="B91CE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681CE9"/>
    <w:multiLevelType w:val="hybridMultilevel"/>
    <w:tmpl w:val="7D0A5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57"/>
    <w:rsid w:val="00031257"/>
    <w:rsid w:val="0009400E"/>
    <w:rsid w:val="00107D7E"/>
    <w:rsid w:val="001108A7"/>
    <w:rsid w:val="00117D23"/>
    <w:rsid w:val="00151F9D"/>
    <w:rsid w:val="001B4500"/>
    <w:rsid w:val="0025654E"/>
    <w:rsid w:val="002740A4"/>
    <w:rsid w:val="002A38D9"/>
    <w:rsid w:val="002B48B0"/>
    <w:rsid w:val="003100CD"/>
    <w:rsid w:val="004133DC"/>
    <w:rsid w:val="004231DB"/>
    <w:rsid w:val="0043750A"/>
    <w:rsid w:val="00470034"/>
    <w:rsid w:val="004832F7"/>
    <w:rsid w:val="004A7FC8"/>
    <w:rsid w:val="004B63BD"/>
    <w:rsid w:val="004E6EF1"/>
    <w:rsid w:val="00526258"/>
    <w:rsid w:val="00565F13"/>
    <w:rsid w:val="005A53FA"/>
    <w:rsid w:val="005C0796"/>
    <w:rsid w:val="00617702"/>
    <w:rsid w:val="0062064D"/>
    <w:rsid w:val="00625779"/>
    <w:rsid w:val="00683C9E"/>
    <w:rsid w:val="006F7FAE"/>
    <w:rsid w:val="0073673F"/>
    <w:rsid w:val="00742B71"/>
    <w:rsid w:val="00777CAA"/>
    <w:rsid w:val="00782361"/>
    <w:rsid w:val="007E3998"/>
    <w:rsid w:val="008367AC"/>
    <w:rsid w:val="0086318B"/>
    <w:rsid w:val="008F29C6"/>
    <w:rsid w:val="009B6086"/>
    <w:rsid w:val="009C0CFF"/>
    <w:rsid w:val="009D7884"/>
    <w:rsid w:val="00A42EA4"/>
    <w:rsid w:val="00A765C2"/>
    <w:rsid w:val="00A80FF7"/>
    <w:rsid w:val="00A8379E"/>
    <w:rsid w:val="00B065FA"/>
    <w:rsid w:val="00B82494"/>
    <w:rsid w:val="00BD3A82"/>
    <w:rsid w:val="00BF5B51"/>
    <w:rsid w:val="00C414F1"/>
    <w:rsid w:val="00CA2628"/>
    <w:rsid w:val="00D57730"/>
    <w:rsid w:val="00DD1D8B"/>
    <w:rsid w:val="00E0523E"/>
    <w:rsid w:val="00E42C72"/>
    <w:rsid w:val="00E453D4"/>
    <w:rsid w:val="00EC2898"/>
    <w:rsid w:val="00ED1207"/>
    <w:rsid w:val="00F34D48"/>
    <w:rsid w:val="00F4104D"/>
    <w:rsid w:val="00F92326"/>
    <w:rsid w:val="00F93241"/>
    <w:rsid w:val="00FD11CF"/>
    <w:rsid w:val="0DA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1B7C"/>
  <w15:docId w15:val="{095AF99A-A323-4A01-A975-E4F474A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Yaodong Chen</dc:creator>
  <cp:lastModifiedBy>Yaodong Chen</cp:lastModifiedBy>
  <cp:revision>56</cp:revision>
  <dcterms:created xsi:type="dcterms:W3CDTF">2020-10-12T19:34:00Z</dcterms:created>
  <dcterms:modified xsi:type="dcterms:W3CDTF">2021-04-27T18:16:00Z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