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C6" w:rsidRDefault="00AF5A56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6740C6" w:rsidRDefault="00AF5A56">
      <w:pPr>
        <w:pStyle w:val="1"/>
      </w:pPr>
      <w:r>
        <w:rPr>
          <w:rFonts w:hint="eastAsia"/>
        </w:rPr>
        <w:t>问题描述</w:t>
      </w:r>
    </w:p>
    <w:p w:rsidR="00E91F9D" w:rsidRDefault="00E91F9D" w:rsidP="00E91F9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这个社会，人们往往为了自己的事业，常常没有时间去照顾家里的人，有些人就会找一些保姆来做家务事，但是看到以前的一些保姆事件又不太放心。而且保姆费用也是一笔不小的支出。而有了智能机器人，以后就会省心很多，帮助人做更多的事情。不会像人一样，忘了做一些事情。</w:t>
      </w:r>
    </w:p>
    <w:p w:rsidR="00E91F9D" w:rsidRPr="00234426" w:rsidRDefault="00E91F9D" w:rsidP="00E91F9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一些空巢老人，儿女长期在外工作，为了生活常年不回家。希望我们的机器人能代替他们儿子陪伴老人，给他们一个美好的晚年。让他们的儿女也放心在外工作。</w:t>
      </w:r>
    </w:p>
    <w:p w:rsidR="006740C6" w:rsidRPr="00E91F9D" w:rsidRDefault="006740C6"/>
    <w:p w:rsidR="006740C6" w:rsidRDefault="006740C6"/>
    <w:p w:rsidR="006740C6" w:rsidRDefault="00AF5A56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DF58F8" w:rsidRDefault="00C46A11" w:rsidP="00C46A1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DF58F8">
        <w:rPr>
          <w:rFonts w:hint="eastAsia"/>
          <w:sz w:val="28"/>
          <w:szCs w:val="28"/>
        </w:rPr>
        <w:t>面对一些比较忙的高薪职业，常年儿女不在身旁的空巢老人，为他们的生活带来便利，让生活过得更加满意。</w:t>
      </w:r>
    </w:p>
    <w:p w:rsidR="00C46A11" w:rsidRDefault="00C46A11" w:rsidP="00C46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46A11" w:rsidRDefault="00C46A11" w:rsidP="00C46A1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用户群主要定位于大城市的白领和一些需要人陪伴的老人；</w:t>
      </w:r>
    </w:p>
    <w:p w:rsidR="00C46A11" w:rsidRDefault="00C46A11" w:rsidP="00C46A1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利用市场的新鲜度的优势，为白领以及老人提供人性化的智能机器人管家；</w:t>
      </w:r>
    </w:p>
    <w:p w:rsidR="00C46A11" w:rsidRDefault="00C46A11" w:rsidP="00C46A1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利用地域优势和技术优势，售后服务无忧，货到付款并且免运</w:t>
      </w:r>
      <w:r>
        <w:rPr>
          <w:rFonts w:hint="eastAsia"/>
          <w:sz w:val="28"/>
          <w:szCs w:val="28"/>
        </w:rPr>
        <w:lastRenderedPageBreak/>
        <w:t>费；</w:t>
      </w:r>
      <w:r>
        <w:rPr>
          <w:sz w:val="28"/>
          <w:szCs w:val="28"/>
        </w:rPr>
        <w:t xml:space="preserve"> </w:t>
      </w:r>
    </w:p>
    <w:p w:rsidR="00C46A11" w:rsidRPr="00AF225E" w:rsidRDefault="00C46A11" w:rsidP="00C46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F58F8" w:rsidRDefault="00DF58F8" w:rsidP="00DF58F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网上推销，店铺广告及商品推荐竞价排名；</w:t>
      </w:r>
    </w:p>
    <w:p w:rsidR="00C46A11" w:rsidRPr="00DF58F8" w:rsidRDefault="00C46A11" w:rsidP="00C46A11">
      <w:pPr>
        <w:rPr>
          <w:sz w:val="28"/>
          <w:szCs w:val="28"/>
        </w:rPr>
      </w:pPr>
    </w:p>
    <w:p w:rsidR="006740C6" w:rsidRDefault="006740C6"/>
    <w:p w:rsidR="006740C6" w:rsidRDefault="00AF5A56">
      <w:pPr>
        <w:pStyle w:val="1"/>
      </w:pPr>
      <w:r>
        <w:rPr>
          <w:rFonts w:hint="eastAsia"/>
        </w:rPr>
        <w:t>用户分析</w:t>
      </w:r>
    </w:p>
    <w:p w:rsidR="00C46A11" w:rsidRDefault="00C46A11" w:rsidP="00C46A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本机器人管家主要服务两类用户：</w:t>
      </w:r>
    </w:p>
    <w:p w:rsidR="00BE6212" w:rsidRDefault="00BE6212" w:rsidP="00BE621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高薪职业人（高消费群体）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愿望：可以帮他处理好家务上的事情，省心方便；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消费观念：物有所值、最好能真正解决她的一切家务并且具有提醒功能；</w:t>
      </w:r>
      <w:r>
        <w:rPr>
          <w:rFonts w:hint="eastAsia"/>
          <w:sz w:val="28"/>
          <w:szCs w:val="28"/>
        </w:rPr>
        <w:t xml:space="preserve"> 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经济能力：收入高，但是压力也不小；</w:t>
      </w:r>
    </w:p>
    <w:p w:rsidR="00C46A11" w:rsidRDefault="00C46A11" w:rsidP="00C46A1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计算机能力：可以操控机器人的一些事务，通过网络建立好人与机器人管家之间的联系；</w:t>
      </w:r>
    </w:p>
    <w:p w:rsidR="00BE6212" w:rsidRDefault="00C46A11" w:rsidP="00BE621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BE6212">
        <w:rPr>
          <w:rFonts w:hint="eastAsia"/>
          <w:sz w:val="28"/>
          <w:szCs w:val="28"/>
        </w:rPr>
        <w:t>其它：闹钟功能，家中物品统计功能，管理归置功能，</w:t>
      </w:r>
      <w:r w:rsidR="00BE6212">
        <w:rPr>
          <w:rFonts w:hint="eastAsia"/>
          <w:sz w:val="28"/>
          <w:szCs w:val="28"/>
        </w:rPr>
        <w:t>可以投影出主人想要看的电影等等。随时与主人交互。</w:t>
      </w:r>
      <w:r w:rsidR="00BE6212">
        <w:rPr>
          <w:sz w:val="28"/>
          <w:szCs w:val="28"/>
        </w:rPr>
        <w:t xml:space="preserve"> </w:t>
      </w:r>
    </w:p>
    <w:p w:rsidR="00C46A11" w:rsidRPr="00BE6212" w:rsidRDefault="00C46A11" w:rsidP="00C46A1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BE6212">
        <w:rPr>
          <w:rFonts w:hint="eastAsia"/>
          <w:sz w:val="28"/>
          <w:szCs w:val="28"/>
        </w:rPr>
        <w:t>老人</w:t>
      </w:r>
    </w:p>
    <w:p w:rsidR="00374CE6" w:rsidRDefault="00374CE6" w:rsidP="00374CE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儿女不在身边，本该享受晚年的年纪，没人陪伴，没人照顾，有时候也会忘记吃药等等。</w:t>
      </w:r>
    </w:p>
    <w:p w:rsidR="00374CE6" w:rsidRDefault="00374CE6" w:rsidP="00374CE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计算机能力：大部分应该都不会，需要服务人员帮忙设置。</w:t>
      </w:r>
      <w:r>
        <w:rPr>
          <w:sz w:val="28"/>
          <w:szCs w:val="28"/>
        </w:rPr>
        <w:t xml:space="preserve"> </w:t>
      </w:r>
    </w:p>
    <w:p w:rsidR="00374CE6" w:rsidRDefault="00374CE6" w:rsidP="00374CE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优势：处理更加像人一样，有人的思想。让老人看到机器人就好像是自己的儿女在陪伴自己一样。</w:t>
      </w:r>
    </w:p>
    <w:p w:rsidR="006740C6" w:rsidRPr="00374CE6" w:rsidRDefault="006740C6"/>
    <w:p w:rsidR="006740C6" w:rsidRDefault="006740C6"/>
    <w:p w:rsidR="006740C6" w:rsidRDefault="00AF5A56">
      <w:pPr>
        <w:pStyle w:val="1"/>
      </w:pPr>
      <w:r>
        <w:rPr>
          <w:rFonts w:hint="eastAsia"/>
        </w:rPr>
        <w:t>技术分析</w:t>
      </w:r>
    </w:p>
    <w:p w:rsidR="00C46A11" w:rsidRDefault="00C46A11" w:rsidP="00C46A11">
      <w:pPr>
        <w:pStyle w:val="a3"/>
      </w:pPr>
      <w:r>
        <w:rPr>
          <w:rFonts w:hint="eastAsia"/>
        </w:rPr>
        <w:t>采用的技术架构</w:t>
      </w:r>
    </w:p>
    <w:p w:rsidR="00C46A11" w:rsidRPr="00187FD7" w:rsidRDefault="00C46A11" w:rsidP="00C46A11">
      <w:pPr>
        <w:ind w:firstLine="420"/>
        <w:rPr>
          <w:sz w:val="28"/>
          <w:szCs w:val="28"/>
        </w:rPr>
      </w:pPr>
      <w:r w:rsidRPr="00E02DAB">
        <w:rPr>
          <w:sz w:val="28"/>
          <w:szCs w:val="28"/>
        </w:rPr>
        <w:t>互联网基础技术，互联网基础设施建设</w:t>
      </w:r>
      <w:r w:rsidRPr="00E02DAB">
        <w:rPr>
          <w:rFonts w:hint="eastAsia"/>
          <w:sz w:val="28"/>
          <w:szCs w:val="28"/>
        </w:rPr>
        <w:t>；</w:t>
      </w:r>
      <w:r w:rsidRPr="00E02DAB">
        <w:rPr>
          <w:sz w:val="28"/>
          <w:szCs w:val="28"/>
        </w:rPr>
        <w:t>互联网信息数据化技术，互联网信息技术的应用，从信息收集（数据来源）、信息验证（数据清洗固化）、信息传递（数据应用）的过程</w:t>
      </w:r>
      <w:r w:rsidRPr="00E02DAB">
        <w:rPr>
          <w:rFonts w:hint="eastAsia"/>
          <w:sz w:val="28"/>
          <w:szCs w:val="28"/>
        </w:rPr>
        <w:t>；</w:t>
      </w:r>
      <w:r w:rsidRPr="00E02DAB">
        <w:rPr>
          <w:sz w:val="28"/>
          <w:szCs w:val="28"/>
        </w:rPr>
        <w:t>传感器技术</w:t>
      </w:r>
      <w:r w:rsidRPr="00E02DAB">
        <w:rPr>
          <w:rFonts w:hint="eastAsia"/>
          <w:sz w:val="28"/>
          <w:szCs w:val="28"/>
        </w:rPr>
        <w:t>；算法；认知系统</w:t>
      </w:r>
      <w:r>
        <w:rPr>
          <w:rFonts w:hint="eastAsia"/>
          <w:sz w:val="28"/>
          <w:szCs w:val="28"/>
        </w:rPr>
        <w:t>。</w:t>
      </w:r>
    </w:p>
    <w:p w:rsidR="00C46A11" w:rsidRDefault="00C46A11" w:rsidP="00C46A11">
      <w:pPr>
        <w:pStyle w:val="a3"/>
      </w:pPr>
      <w:r>
        <w:rPr>
          <w:rFonts w:hint="eastAsia"/>
        </w:rPr>
        <w:t>平台</w:t>
      </w:r>
    </w:p>
    <w:p w:rsidR="00C46A11" w:rsidRPr="00187FD7" w:rsidRDefault="00C46A11" w:rsidP="00C46A1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</w:t>
      </w:r>
      <w:r w:rsidRPr="00187FD7">
        <w:rPr>
          <w:rFonts w:hint="eastAsia"/>
          <w:sz w:val="28"/>
          <w:szCs w:val="28"/>
        </w:rPr>
        <w:t>；</w:t>
      </w:r>
    </w:p>
    <w:p w:rsidR="00C46A11" w:rsidRDefault="00C46A11" w:rsidP="00C46A11">
      <w:pPr>
        <w:pStyle w:val="a3"/>
      </w:pPr>
      <w:r>
        <w:rPr>
          <w:rFonts w:hint="eastAsia"/>
        </w:rPr>
        <w:t>软硬件、网络支持</w:t>
      </w:r>
    </w:p>
    <w:p w:rsidR="00C46A11" w:rsidRPr="00187FD7" w:rsidRDefault="00C46A11" w:rsidP="00C46A1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  <w:r>
        <w:rPr>
          <w:rFonts w:hint="eastAsia"/>
          <w:sz w:val="28"/>
          <w:szCs w:val="28"/>
        </w:rPr>
        <w:t>硬件方面需要高级的核心控制板，</w:t>
      </w:r>
      <w:r w:rsidRPr="00E02DAB">
        <w:rPr>
          <w:rFonts w:hint="eastAsia"/>
          <w:sz w:val="28"/>
          <w:szCs w:val="28"/>
        </w:rPr>
        <w:t>底层电路驱动芯片：</w:t>
      </w:r>
      <w:r w:rsidRPr="00E02DAB">
        <w:rPr>
          <w:rFonts w:hint="eastAsia"/>
          <w:sz w:val="28"/>
          <w:szCs w:val="28"/>
        </w:rPr>
        <w:t xml:space="preserve">Arduino </w:t>
      </w:r>
      <w:r w:rsidRPr="00E02DAB">
        <w:rPr>
          <w:rFonts w:hint="eastAsia"/>
          <w:sz w:val="28"/>
          <w:szCs w:val="28"/>
        </w:rPr>
        <w:t>、</w:t>
      </w:r>
      <w:r w:rsidRPr="00E02DAB">
        <w:rPr>
          <w:rFonts w:hint="eastAsia"/>
          <w:sz w:val="28"/>
          <w:szCs w:val="28"/>
        </w:rPr>
        <w:t>Mega25</w:t>
      </w:r>
      <w:r w:rsidRPr="00E02DAB">
        <w:rPr>
          <w:rFonts w:hint="eastAsia"/>
          <w:sz w:val="28"/>
          <w:szCs w:val="28"/>
        </w:rPr>
        <w:t>。底层硬件：驱动电路、控制电路</w:t>
      </w:r>
      <w:r w:rsidRPr="00E02DAB">
        <w:rPr>
          <w:rFonts w:hint="eastAsia"/>
          <w:sz w:val="28"/>
          <w:szCs w:val="28"/>
        </w:rPr>
        <w:t xml:space="preserve"> </w:t>
      </w:r>
      <w:r w:rsidRPr="00E02DAB">
        <w:rPr>
          <w:rFonts w:hint="eastAsia"/>
          <w:sz w:val="28"/>
          <w:szCs w:val="28"/>
        </w:rPr>
        <w:t>包括（</w:t>
      </w:r>
      <w:r w:rsidRPr="00E02DAB">
        <w:rPr>
          <w:rFonts w:hint="eastAsia"/>
          <w:sz w:val="28"/>
          <w:szCs w:val="28"/>
        </w:rPr>
        <w:t>ln298</w:t>
      </w:r>
      <w:r w:rsidRPr="00E02DAB">
        <w:rPr>
          <w:rFonts w:hint="eastAsia"/>
          <w:sz w:val="28"/>
          <w:szCs w:val="28"/>
        </w:rPr>
        <w:t>、</w:t>
      </w:r>
      <w:r w:rsidRPr="00E02DAB">
        <w:rPr>
          <w:rFonts w:hint="eastAsia"/>
          <w:sz w:val="28"/>
          <w:szCs w:val="28"/>
        </w:rPr>
        <w:t>hc-06</w:t>
      </w:r>
      <w:proofErr w:type="gramStart"/>
      <w:r w:rsidRPr="00E02DAB">
        <w:rPr>
          <w:rFonts w:hint="eastAsia"/>
          <w:sz w:val="28"/>
          <w:szCs w:val="28"/>
        </w:rPr>
        <w:t>蓝牙模块</w:t>
      </w:r>
      <w:proofErr w:type="gramEnd"/>
      <w:r w:rsidRPr="00E02DAB">
        <w:rPr>
          <w:rFonts w:hint="eastAsia"/>
          <w:sz w:val="28"/>
          <w:szCs w:val="28"/>
        </w:rPr>
        <w:t>、舵机、摄像头、麦克风、无线网卡、电机、地盘、传感器若干、材料等），机器人外壳的材质。</w:t>
      </w:r>
    </w:p>
    <w:p w:rsidR="00C46A11" w:rsidRDefault="00C46A11" w:rsidP="00C46A11">
      <w:pPr>
        <w:pStyle w:val="a3"/>
      </w:pPr>
      <w:r>
        <w:rPr>
          <w:rFonts w:hint="eastAsia"/>
        </w:rPr>
        <w:t>技术难点</w:t>
      </w:r>
    </w:p>
    <w:p w:rsidR="00C46A11" w:rsidRPr="00187FD7" w:rsidRDefault="00C46A11" w:rsidP="00C46A1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需要攻克机器人的识别功能和记忆功能，创建完整的数据存储和</w:t>
      </w:r>
      <w:r>
        <w:rPr>
          <w:rFonts w:hint="eastAsia"/>
          <w:sz w:val="28"/>
          <w:szCs w:val="28"/>
        </w:rPr>
        <w:lastRenderedPageBreak/>
        <w:t>信息收集；</w:t>
      </w:r>
    </w:p>
    <w:p w:rsidR="006740C6" w:rsidRPr="00C46A11" w:rsidRDefault="006740C6"/>
    <w:p w:rsidR="006740C6" w:rsidRDefault="006740C6"/>
    <w:p w:rsidR="006740C6" w:rsidRDefault="00AF5A56">
      <w:pPr>
        <w:pStyle w:val="1"/>
      </w:pPr>
      <w:r>
        <w:rPr>
          <w:rFonts w:hint="eastAsia"/>
        </w:rPr>
        <w:t>资源需求估计</w:t>
      </w:r>
    </w:p>
    <w:p w:rsidR="00C46A11" w:rsidRDefault="00C46A11" w:rsidP="00C46A11">
      <w:pPr>
        <w:pStyle w:val="a3"/>
      </w:pPr>
      <w:r>
        <w:rPr>
          <w:rFonts w:hint="eastAsia"/>
        </w:rPr>
        <w:t>人员</w:t>
      </w:r>
    </w:p>
    <w:p w:rsidR="00C46A11" w:rsidRDefault="00C46A11" w:rsidP="00C46A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产品经理：依据本产品的商业背景和定位，吸取已有机器人产家的成熟经验，结合地方特点和用户特征，设计符合白领和老年人的产品。</w:t>
      </w:r>
    </w:p>
    <w:p w:rsidR="00C46A11" w:rsidRDefault="00C46A11" w:rsidP="00C46A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C46A11" w:rsidRDefault="00C46A11" w:rsidP="00C46A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计算机硬件的技术专家：完美展示代码的功能，配备出完美的机器人管家。</w:t>
      </w:r>
    </w:p>
    <w:p w:rsidR="00C46A11" w:rsidRDefault="00C46A11" w:rsidP="00C46A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白领代表：进</w:t>
      </w:r>
      <w:proofErr w:type="gramStart"/>
      <w:r>
        <w:rPr>
          <w:rFonts w:hint="eastAsia"/>
          <w:sz w:val="28"/>
          <w:szCs w:val="28"/>
        </w:rPr>
        <w:t>阶管理</w:t>
      </w:r>
      <w:proofErr w:type="gramEnd"/>
      <w:r>
        <w:rPr>
          <w:rFonts w:hint="eastAsia"/>
          <w:sz w:val="28"/>
          <w:szCs w:val="28"/>
        </w:rPr>
        <w:t>层并且喜欢智能化家居，并有一些家务烦恼的；</w:t>
      </w:r>
    </w:p>
    <w:p w:rsidR="00C46A11" w:rsidRDefault="00C46A11" w:rsidP="00C46A11">
      <w:pPr>
        <w:ind w:leftChars="200" w:left="420"/>
      </w:pPr>
      <w:r>
        <w:rPr>
          <w:rFonts w:hint="eastAsia"/>
          <w:sz w:val="28"/>
          <w:szCs w:val="28"/>
        </w:rPr>
        <w:t>商家代表：主要经营科技产品的有限公司；</w:t>
      </w:r>
    </w:p>
    <w:p w:rsidR="00C46A11" w:rsidRDefault="00C46A11" w:rsidP="00C46A11">
      <w:pPr>
        <w:pStyle w:val="a3"/>
      </w:pPr>
      <w:r>
        <w:rPr>
          <w:rFonts w:hint="eastAsia"/>
        </w:rPr>
        <w:t>资金</w:t>
      </w:r>
    </w:p>
    <w:p w:rsidR="00C46A11" w:rsidRDefault="00C46A11" w:rsidP="00C46A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在开展之前就需要得到大量资金的支持；</w:t>
      </w:r>
    </w:p>
    <w:p w:rsidR="00C46A11" w:rsidRDefault="00C46A11" w:rsidP="00C46A11">
      <w:pPr>
        <w:pStyle w:val="a3"/>
      </w:pPr>
      <w:r>
        <w:rPr>
          <w:rFonts w:hint="eastAsia"/>
        </w:rPr>
        <w:t>设备</w:t>
      </w:r>
    </w:p>
    <w:p w:rsidR="00C46A11" w:rsidRDefault="00C46A11" w:rsidP="00C46A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软硬件兼顾，电脑，芯片，控制元件，机器人材质，以及机器人身上的零件。</w:t>
      </w:r>
    </w:p>
    <w:p w:rsidR="00C46A11" w:rsidRDefault="00C46A11" w:rsidP="00C46A11">
      <w:pPr>
        <w:pStyle w:val="a3"/>
      </w:pPr>
      <w:r>
        <w:rPr>
          <w:rFonts w:hint="eastAsia"/>
        </w:rPr>
        <w:lastRenderedPageBreak/>
        <w:t>设施</w:t>
      </w:r>
    </w:p>
    <w:p w:rsidR="00C46A11" w:rsidRDefault="00C46A11" w:rsidP="00C46A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800</w:t>
      </w:r>
      <w:r>
        <w:rPr>
          <w:rFonts w:hint="eastAsia"/>
          <w:sz w:val="28"/>
          <w:szCs w:val="28"/>
        </w:rPr>
        <w:t>平米以内的固定工作场地；</w:t>
      </w:r>
    </w:p>
    <w:p w:rsidR="006740C6" w:rsidRPr="00C46A11" w:rsidRDefault="006740C6"/>
    <w:p w:rsidR="006740C6" w:rsidRDefault="006740C6"/>
    <w:p w:rsidR="006740C6" w:rsidRDefault="00AF5A56">
      <w:pPr>
        <w:pStyle w:val="1"/>
      </w:pPr>
      <w:r>
        <w:rPr>
          <w:rFonts w:hint="eastAsia"/>
        </w:rPr>
        <w:t>风险分析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06"/>
        <w:gridCol w:w="1741"/>
        <w:gridCol w:w="5396"/>
        <w:gridCol w:w="777"/>
      </w:tblGrid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白领或者老人认可度不高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没有足够区别于未有实物对人们认知的影响力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商家认可度不高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商家对人工智能的了解不够、信心不足，及需要做一定的配合缺乏意愿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商家风险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无法实现及时的售后服务</w:t>
            </w:r>
          </w:p>
        </w:tc>
        <w:tc>
          <w:tcPr>
            <w:tcW w:w="0" w:type="auto"/>
          </w:tcPr>
          <w:p w:rsidR="00C46A11" w:rsidRDefault="00374CE6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因为地域的问题，有些地方可能服务人员不能进行上门帮助老人配置机器人的问题。</w:t>
            </w:r>
            <w:bookmarkStart w:id="0" w:name="_GoBack"/>
            <w:bookmarkEnd w:id="0"/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无法快速组建高精尖技术团队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46A11" w:rsidTr="00C46A11"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无法获得资金投入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产品在创建时，需要大量的资金，目前团队不具备，需要寻找投资</w:t>
            </w:r>
          </w:p>
        </w:tc>
        <w:tc>
          <w:tcPr>
            <w:tcW w:w="0" w:type="auto"/>
          </w:tcPr>
          <w:p w:rsidR="00C46A11" w:rsidRDefault="00C46A11" w:rsidP="00011E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740C6" w:rsidRDefault="006740C6"/>
    <w:p w:rsidR="00C46A11" w:rsidRDefault="00C46A11"/>
    <w:p w:rsidR="006740C6" w:rsidRDefault="00AF5A56">
      <w:pPr>
        <w:pStyle w:val="1"/>
      </w:pPr>
      <w:r>
        <w:rPr>
          <w:rFonts w:hint="eastAsia"/>
        </w:rPr>
        <w:t>收益分析</w:t>
      </w:r>
    </w:p>
    <w:p w:rsidR="006740C6" w:rsidRDefault="00AF5A5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740C6" w:rsidRDefault="00AF5A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6740C6" w:rsidRDefault="00AF5A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6740C6" w:rsidRDefault="00AF5A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 w:rsidR="00CE3C3C">
        <w:rPr>
          <w:rFonts w:ascii="仿宋_GB2312" w:eastAsia="仿宋_GB2312"/>
          <w:sz w:val="28"/>
          <w:szCs w:val="28"/>
        </w:rPr>
        <w:t>3</w:t>
      </w:r>
      <w:r w:rsidR="00044419">
        <w:rPr>
          <w:rFonts w:ascii="仿宋_GB2312" w:eastAsia="仿宋_GB2312" w:hint="eastAsia"/>
          <w:sz w:val="28"/>
          <w:szCs w:val="28"/>
        </w:rPr>
        <w:t>0</w:t>
      </w:r>
      <w:r w:rsidR="00044419">
        <w:rPr>
          <w:rFonts w:ascii="仿宋_GB2312" w:eastAsia="仿宋_GB2312"/>
          <w:sz w:val="28"/>
          <w:szCs w:val="28"/>
        </w:rPr>
        <w:t>00</w:t>
      </w:r>
      <w:r w:rsidR="00044419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元推广成本，以后四年假设升级维护费和推广为每年20</w:t>
      </w:r>
      <w:r w:rsidR="00C75CA0">
        <w:rPr>
          <w:rFonts w:ascii="仿宋_GB2312" w:eastAsia="仿宋_GB2312"/>
          <w:sz w:val="28"/>
          <w:szCs w:val="28"/>
        </w:rPr>
        <w:t>0</w:t>
      </w:r>
      <w:r w:rsidR="00CE3C3C"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740C6" w:rsidRDefault="00AF5A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</w:t>
      </w:r>
      <w:r w:rsidR="00044419"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t>万，第2年为30</w:t>
      </w:r>
      <w:r w:rsidR="00044419"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t>万，第3年为60</w:t>
      </w:r>
      <w:r w:rsidR="00044419"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lastRenderedPageBreak/>
        <w:t>万，第4年为1</w:t>
      </w:r>
      <w:r w:rsidR="00C75CA0">
        <w:rPr>
          <w:rFonts w:ascii="仿宋_GB2312" w:eastAsia="仿宋_GB2312" w:hint="eastAsia"/>
          <w:sz w:val="28"/>
          <w:szCs w:val="28"/>
        </w:rPr>
        <w:t>亿</w:t>
      </w:r>
      <w:r>
        <w:rPr>
          <w:rFonts w:ascii="仿宋_GB2312" w:eastAsia="仿宋_GB2312" w:hint="eastAsia"/>
          <w:sz w:val="28"/>
          <w:szCs w:val="28"/>
        </w:rPr>
        <w:t>万，第5年为1</w:t>
      </w:r>
      <w:r w:rsidR="00C75CA0">
        <w:rPr>
          <w:rFonts w:ascii="仿宋_GB2312" w:eastAsia="仿宋_GB2312" w:hint="eastAsia"/>
          <w:sz w:val="28"/>
          <w:szCs w:val="28"/>
        </w:rPr>
        <w:t>亿</w:t>
      </w:r>
      <w:r>
        <w:rPr>
          <w:rFonts w:ascii="仿宋_GB2312" w:eastAsia="仿宋_GB2312" w:hint="eastAsia"/>
          <w:sz w:val="28"/>
          <w:szCs w:val="28"/>
        </w:rPr>
        <w:t>50</w:t>
      </w:r>
      <w:r w:rsidR="00044419">
        <w:rPr>
          <w:rFonts w:ascii="仿宋_GB2312" w:eastAsia="仿宋_GB2312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437"/>
        <w:gridCol w:w="1417"/>
        <w:gridCol w:w="1418"/>
        <w:gridCol w:w="1417"/>
        <w:gridCol w:w="1560"/>
        <w:gridCol w:w="1559"/>
        <w:gridCol w:w="1594"/>
      </w:tblGrid>
      <w:tr w:rsidR="006740C6" w:rsidTr="00065866">
        <w:trPr>
          <w:trHeight w:val="405"/>
        </w:trPr>
        <w:tc>
          <w:tcPr>
            <w:tcW w:w="1437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CE3C3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 w:rsidR="00AF5A56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960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 w:rsidR="00AF5A56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</w:t>
            </w:r>
            <w:r w:rsidR="00CE3C3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  <w:r w:rsidR="00CE3C3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  <w:r w:rsidR="00CE3C3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</w:t>
            </w:r>
            <w:r w:rsidR="00CE3C3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54236000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111836000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54236000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70836000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85836000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99436000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06586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111836000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</w:t>
            </w:r>
            <w:r w:rsidR="0006586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1513600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DD24D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128164000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15136000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3683600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DD24D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85836000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DD24D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47564000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28164000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740C6" w:rsidRDefault="00AF5A5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28164000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740C6" w:rsidRDefault="00DD24D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214</w:t>
            </w:r>
            <w:r w:rsidR="00AF5A56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740C6" w:rsidTr="00065866">
        <w:trPr>
          <w:trHeight w:val="390"/>
        </w:trPr>
        <w:tc>
          <w:tcPr>
            <w:tcW w:w="1437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DD24D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40C6" w:rsidRDefault="00AF5A5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740C6" w:rsidRDefault="006740C6">
      <w:pPr>
        <w:spacing w:line="360" w:lineRule="auto"/>
      </w:pPr>
    </w:p>
    <w:p w:rsidR="006740C6" w:rsidRDefault="006740C6"/>
    <w:sectPr w:rsidR="0067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8E6" w:rsidRDefault="006148E6" w:rsidP="001B59EE">
      <w:r>
        <w:separator/>
      </w:r>
    </w:p>
  </w:endnote>
  <w:endnote w:type="continuationSeparator" w:id="0">
    <w:p w:rsidR="006148E6" w:rsidRDefault="006148E6" w:rsidP="001B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8E6" w:rsidRDefault="006148E6" w:rsidP="001B59EE">
      <w:r>
        <w:separator/>
      </w:r>
    </w:p>
  </w:footnote>
  <w:footnote w:type="continuationSeparator" w:id="0">
    <w:p w:rsidR="006148E6" w:rsidRDefault="006148E6" w:rsidP="001B5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44419"/>
    <w:rsid w:val="00065866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59EE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0FB6"/>
    <w:rsid w:val="00305406"/>
    <w:rsid w:val="00334696"/>
    <w:rsid w:val="00352EC0"/>
    <w:rsid w:val="00354FF2"/>
    <w:rsid w:val="00356A23"/>
    <w:rsid w:val="003668E4"/>
    <w:rsid w:val="00367CAE"/>
    <w:rsid w:val="00374CE6"/>
    <w:rsid w:val="00376A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72B6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48E6"/>
    <w:rsid w:val="00615B16"/>
    <w:rsid w:val="00643104"/>
    <w:rsid w:val="006740C6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5A56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6212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6A11"/>
    <w:rsid w:val="00C57DD6"/>
    <w:rsid w:val="00C706C1"/>
    <w:rsid w:val="00C73C99"/>
    <w:rsid w:val="00C75CA0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C3C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24D2"/>
    <w:rsid w:val="00DD3CFE"/>
    <w:rsid w:val="00DE0FD7"/>
    <w:rsid w:val="00DE3208"/>
    <w:rsid w:val="00DF1F46"/>
    <w:rsid w:val="00DF2B09"/>
    <w:rsid w:val="00DF3E37"/>
    <w:rsid w:val="00DF46D1"/>
    <w:rsid w:val="00DF58F8"/>
    <w:rsid w:val="00E04256"/>
    <w:rsid w:val="00E33212"/>
    <w:rsid w:val="00E354F3"/>
    <w:rsid w:val="00E54F21"/>
    <w:rsid w:val="00E82444"/>
    <w:rsid w:val="00E836DE"/>
    <w:rsid w:val="00E91F9D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78C33"/>
  <w15:docId w15:val="{25670F31-6DDA-4DAE-9821-BC430E21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B5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59EE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5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59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王凯</cp:lastModifiedBy>
  <cp:revision>15</cp:revision>
  <dcterms:created xsi:type="dcterms:W3CDTF">2012-08-30T05:55:00Z</dcterms:created>
  <dcterms:modified xsi:type="dcterms:W3CDTF">2019-03-22T02:52:00Z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