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本</w:t>
      </w:r>
      <w:r>
        <w:rPr>
          <w:rFonts w:hint="eastAsia"/>
          <w:sz w:val="28"/>
          <w:szCs w:val="28"/>
          <w:lang w:val="en-US" w:eastAsia="zh-CN"/>
        </w:rPr>
        <w:t>app</w:t>
      </w:r>
      <w:r>
        <w:rPr>
          <w:rFonts w:hint="eastAsia"/>
          <w:sz w:val="28"/>
          <w:szCs w:val="28"/>
        </w:rPr>
        <w:t>主要服务两类用户：</w:t>
      </w:r>
    </w:p>
    <w:p>
      <w:pPr>
        <w:pStyle w:val="12"/>
        <w:numPr>
          <w:ilvl w:val="0"/>
          <w:numId w:val="1"/>
        </w:numPr>
        <w:ind w:firstLineChars="0"/>
        <w:rPr>
          <w:rFonts w:hint="eastAsia"/>
          <w:sz w:val="28"/>
          <w:szCs w:val="28"/>
        </w:rPr>
      </w:pPr>
      <w:r>
        <w:rPr>
          <w:rFonts w:hint="eastAsia"/>
          <w:sz w:val="28"/>
          <w:szCs w:val="28"/>
          <w:lang w:val="en-US" w:eastAsia="zh-CN"/>
        </w:rPr>
        <w:t>白领们</w:t>
      </w:r>
      <w:r>
        <w:rPr>
          <w:rFonts w:hint="eastAsia"/>
          <w:sz w:val="28"/>
          <w:szCs w:val="28"/>
        </w:rPr>
        <w:t>。</w:t>
      </w:r>
    </w:p>
    <w:p>
      <w:pPr>
        <w:pStyle w:val="12"/>
        <w:numPr>
          <w:ilvl w:val="1"/>
          <w:numId w:val="1"/>
        </w:numPr>
        <w:ind w:firstLineChars="0"/>
        <w:rPr>
          <w:rFonts w:hint="eastAsia"/>
          <w:sz w:val="28"/>
          <w:szCs w:val="28"/>
        </w:rPr>
      </w:pPr>
      <w:r>
        <w:rPr>
          <w:rFonts w:hint="eastAsia"/>
          <w:sz w:val="28"/>
          <w:szCs w:val="28"/>
        </w:rPr>
        <w:t>愿望：花钱雇一个专门的人在他们没时间陪伴的时候能够陪伴照顾他们的狗狗，让自己工作的时候能够做到心无旁骛。；</w:t>
      </w:r>
    </w:p>
    <w:p>
      <w:pPr>
        <w:pStyle w:val="12"/>
        <w:numPr>
          <w:ilvl w:val="1"/>
          <w:numId w:val="1"/>
        </w:numPr>
        <w:ind w:firstLineChars="0"/>
        <w:rPr>
          <w:rFonts w:hint="eastAsia"/>
          <w:sz w:val="28"/>
          <w:szCs w:val="28"/>
        </w:rPr>
      </w:pPr>
      <w:r>
        <w:rPr>
          <w:rFonts w:hint="eastAsia"/>
          <w:sz w:val="28"/>
          <w:szCs w:val="28"/>
        </w:rPr>
        <w:t>消费观念：</w:t>
      </w:r>
      <w:r>
        <w:rPr>
          <w:rFonts w:hint="eastAsia"/>
          <w:sz w:val="28"/>
          <w:szCs w:val="28"/>
          <w:lang w:val="en-US" w:eastAsia="zh-CN"/>
        </w:rPr>
        <w:t>价钱可以接受，最重要的是要温暖贴心</w:t>
      </w:r>
      <w:r>
        <w:rPr>
          <w:rFonts w:hint="eastAsia"/>
          <w:sz w:val="28"/>
          <w:szCs w:val="28"/>
        </w:rPr>
        <w:t xml:space="preserve">； </w:t>
      </w:r>
    </w:p>
    <w:p>
      <w:pPr>
        <w:pStyle w:val="12"/>
        <w:numPr>
          <w:ilvl w:val="1"/>
          <w:numId w:val="1"/>
        </w:numPr>
        <w:ind w:firstLineChars="0"/>
        <w:rPr>
          <w:rFonts w:hint="eastAsia"/>
          <w:sz w:val="28"/>
          <w:szCs w:val="28"/>
        </w:rPr>
      </w:pPr>
      <w:r>
        <w:rPr>
          <w:rFonts w:hint="eastAsia"/>
          <w:sz w:val="28"/>
          <w:szCs w:val="28"/>
        </w:rPr>
        <w:t>经济能力：</w:t>
      </w:r>
      <w:r>
        <w:rPr>
          <w:rFonts w:hint="eastAsia"/>
          <w:sz w:val="28"/>
          <w:szCs w:val="28"/>
          <w:lang w:val="en-US" w:eastAsia="zh-CN"/>
        </w:rPr>
        <w:t>工资</w:t>
      </w:r>
      <w:r>
        <w:rPr>
          <w:rFonts w:hint="eastAsia"/>
          <w:sz w:val="28"/>
          <w:szCs w:val="28"/>
        </w:rPr>
        <w:t>额度限制</w:t>
      </w:r>
      <w:r>
        <w:rPr>
          <w:rFonts w:hint="eastAsia"/>
          <w:sz w:val="28"/>
          <w:szCs w:val="28"/>
          <w:lang w:val="en-US" w:eastAsia="zh-CN"/>
        </w:rPr>
        <w:t>较低</w:t>
      </w:r>
      <w:r>
        <w:rPr>
          <w:rFonts w:hint="eastAsia"/>
          <w:sz w:val="28"/>
          <w:szCs w:val="28"/>
        </w:rPr>
        <w:t>，但消费需求和冲动消费潜力大，尤其是</w:t>
      </w:r>
      <w:r>
        <w:rPr>
          <w:rFonts w:hint="eastAsia"/>
          <w:sz w:val="28"/>
          <w:szCs w:val="28"/>
          <w:lang w:val="en-US" w:eastAsia="zh-CN"/>
        </w:rPr>
        <w:t>服务贴心的</w:t>
      </w:r>
      <w:r>
        <w:rPr>
          <w:rFonts w:hint="eastAsia"/>
          <w:sz w:val="28"/>
          <w:szCs w:val="28"/>
        </w:rPr>
        <w:t>；</w:t>
      </w:r>
    </w:p>
    <w:p>
      <w:pPr>
        <w:pStyle w:val="12"/>
        <w:numPr>
          <w:ilvl w:val="0"/>
          <w:numId w:val="1"/>
        </w:numPr>
        <w:ind w:firstLineChars="0"/>
        <w:rPr>
          <w:rFonts w:hint="eastAsia"/>
          <w:sz w:val="28"/>
          <w:szCs w:val="28"/>
        </w:rPr>
      </w:pPr>
      <w:r>
        <w:rPr>
          <w:rFonts w:hint="eastAsia"/>
          <w:sz w:val="28"/>
          <w:szCs w:val="28"/>
          <w:lang w:val="en-US" w:eastAsia="zh-CN"/>
        </w:rPr>
        <w:t>狗狗们</w:t>
      </w:r>
      <w:r>
        <w:rPr>
          <w:rFonts w:hint="eastAsia"/>
          <w:sz w:val="28"/>
          <w:szCs w:val="28"/>
        </w:rPr>
        <w:t>。</w:t>
      </w:r>
    </w:p>
    <w:p>
      <w:pPr>
        <w:pStyle w:val="12"/>
        <w:numPr>
          <w:ilvl w:val="1"/>
          <w:numId w:val="1"/>
        </w:numPr>
        <w:ind w:firstLineChars="0"/>
        <w:rPr>
          <w:rFonts w:hint="eastAsia"/>
          <w:sz w:val="28"/>
          <w:szCs w:val="28"/>
        </w:rPr>
      </w:pPr>
      <w:r>
        <w:rPr>
          <w:rFonts w:hint="eastAsia"/>
          <w:sz w:val="28"/>
          <w:szCs w:val="28"/>
          <w:lang w:val="en-US" w:eastAsia="zh-CN"/>
        </w:rPr>
        <w:t>痛处</w:t>
      </w:r>
      <w:r>
        <w:rPr>
          <w:rFonts w:hint="eastAsia"/>
          <w:sz w:val="28"/>
          <w:szCs w:val="28"/>
        </w:rPr>
        <w:t>：</w:t>
      </w:r>
      <w:r>
        <w:rPr>
          <w:rFonts w:hint="eastAsia"/>
          <w:sz w:val="28"/>
          <w:szCs w:val="28"/>
          <w:lang w:val="en-US" w:eastAsia="zh-CN"/>
        </w:rPr>
        <w:t>主人们白天上班不在家，有时晚上还要加班，不能照顾自己，想吃想喝想玩都没人陪；</w:t>
      </w:r>
    </w:p>
    <w:p>
      <w:pPr>
        <w:pStyle w:val="12"/>
        <w:numPr>
          <w:ilvl w:val="1"/>
          <w:numId w:val="1"/>
        </w:numPr>
        <w:ind w:firstLineChars="0"/>
        <w:rPr>
          <w:rFonts w:hint="eastAsia"/>
          <w:sz w:val="28"/>
          <w:szCs w:val="28"/>
        </w:rPr>
      </w:pPr>
      <w:r>
        <w:rPr>
          <w:rFonts w:hint="eastAsia"/>
          <w:sz w:val="28"/>
          <w:szCs w:val="28"/>
          <w:lang w:val="en-US" w:eastAsia="zh-CN"/>
        </w:rPr>
        <w:t>其他</w:t>
      </w:r>
      <w:r>
        <w:rPr>
          <w:rFonts w:hint="eastAsia"/>
          <w:sz w:val="28"/>
          <w:szCs w:val="28"/>
        </w:rPr>
        <w:t>：</w:t>
      </w:r>
      <w:r>
        <w:rPr>
          <w:rFonts w:hint="eastAsia"/>
          <w:sz w:val="28"/>
          <w:szCs w:val="28"/>
          <w:lang w:val="en-US" w:eastAsia="zh-CN"/>
        </w:rPr>
        <w:t>有较多的需求特性：洗澡，美容等</w:t>
      </w:r>
    </w:p>
    <w:p>
      <w:pPr>
        <w:pStyle w:val="12"/>
        <w:numPr>
          <w:ilvl w:val="0"/>
          <w:numId w:val="1"/>
        </w:numPr>
        <w:ind w:firstLineChars="0"/>
        <w:rPr>
          <w:rFonts w:hint="eastAsia"/>
          <w:sz w:val="28"/>
          <w:szCs w:val="28"/>
        </w:rPr>
      </w:pPr>
      <w:bookmarkStart w:id="0" w:name="_GoBack"/>
      <w:r>
        <w:rPr>
          <w:rFonts w:hint="eastAsia"/>
          <w:sz w:val="28"/>
          <w:szCs w:val="28"/>
          <w:lang w:val="en-US" w:eastAsia="zh-CN"/>
        </w:rPr>
        <w:t>遛狗师</w:t>
      </w:r>
      <w:r>
        <w:rPr>
          <w:rFonts w:hint="eastAsia"/>
          <w:sz w:val="28"/>
          <w:szCs w:val="28"/>
        </w:rPr>
        <w:t>。</w:t>
      </w:r>
    </w:p>
    <w:p>
      <w:pPr>
        <w:pStyle w:val="12"/>
        <w:numPr>
          <w:ilvl w:val="1"/>
          <w:numId w:val="1"/>
        </w:numPr>
        <w:ind w:firstLineChars="0"/>
        <w:rPr>
          <w:rFonts w:hint="eastAsia"/>
          <w:sz w:val="28"/>
          <w:szCs w:val="28"/>
        </w:rPr>
      </w:pPr>
      <w:r>
        <w:rPr>
          <w:rFonts w:hint="eastAsia"/>
          <w:sz w:val="28"/>
          <w:szCs w:val="28"/>
          <w:lang w:val="en-US" w:eastAsia="zh-CN"/>
        </w:rPr>
        <w:t>痛处</w:t>
      </w:r>
      <w:r>
        <w:rPr>
          <w:rFonts w:hint="eastAsia"/>
          <w:sz w:val="28"/>
          <w:szCs w:val="28"/>
        </w:rPr>
        <w:t>：</w:t>
      </w:r>
      <w:r>
        <w:rPr>
          <w:rFonts w:hint="eastAsia"/>
          <w:sz w:val="28"/>
          <w:szCs w:val="28"/>
          <w:lang w:val="en-US" w:eastAsia="zh-CN"/>
        </w:rPr>
        <w:t>不愿意整天在办公室坐着，</w:t>
      </w:r>
    </w:p>
    <w:p>
      <w:pPr>
        <w:pStyle w:val="12"/>
        <w:numPr>
          <w:ilvl w:val="1"/>
          <w:numId w:val="1"/>
        </w:numPr>
        <w:ind w:firstLineChars="0"/>
        <w:rPr>
          <w:rFonts w:hint="eastAsia"/>
          <w:sz w:val="28"/>
          <w:szCs w:val="28"/>
        </w:rPr>
      </w:pPr>
      <w:r>
        <w:rPr>
          <w:rFonts w:hint="eastAsia"/>
          <w:sz w:val="28"/>
          <w:szCs w:val="28"/>
          <w:lang w:val="en-US" w:eastAsia="zh-CN"/>
        </w:rPr>
        <w:t>愿望：热爱狗狗，想喝狗狗们做朋友；</w:t>
      </w:r>
    </w:p>
    <w:bookmarkEnd w:id="0"/>
    <w:p>
      <w:pPr>
        <w:pStyle w:val="12"/>
        <w:numPr>
          <w:ilvl w:val="0"/>
          <w:numId w:val="0"/>
        </w:numPr>
        <w:ind w:left="420" w:leftChars="0"/>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3F"/>
    <w:rsid w:val="00002F0D"/>
    <w:rsid w:val="000072A3"/>
    <w:rsid w:val="00013BAD"/>
    <w:rsid w:val="000168C8"/>
    <w:rsid w:val="00020D20"/>
    <w:rsid w:val="00037341"/>
    <w:rsid w:val="00067FB8"/>
    <w:rsid w:val="000723EA"/>
    <w:rsid w:val="0008065E"/>
    <w:rsid w:val="00097CF9"/>
    <w:rsid w:val="000B17B2"/>
    <w:rsid w:val="000B3588"/>
    <w:rsid w:val="000E207D"/>
    <w:rsid w:val="000F15D7"/>
    <w:rsid w:val="000F621D"/>
    <w:rsid w:val="000F7343"/>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0A92"/>
    <w:rsid w:val="00233949"/>
    <w:rsid w:val="00233D7A"/>
    <w:rsid w:val="00253439"/>
    <w:rsid w:val="00264AA7"/>
    <w:rsid w:val="00274770"/>
    <w:rsid w:val="002756DB"/>
    <w:rsid w:val="002776CA"/>
    <w:rsid w:val="00281738"/>
    <w:rsid w:val="00285862"/>
    <w:rsid w:val="002A438A"/>
    <w:rsid w:val="002B0B69"/>
    <w:rsid w:val="002B713F"/>
    <w:rsid w:val="002C0B45"/>
    <w:rsid w:val="002C1B89"/>
    <w:rsid w:val="002E02F3"/>
    <w:rsid w:val="002E51B9"/>
    <w:rsid w:val="002F2DC8"/>
    <w:rsid w:val="002F70F1"/>
    <w:rsid w:val="002F7583"/>
    <w:rsid w:val="00305406"/>
    <w:rsid w:val="00334696"/>
    <w:rsid w:val="00342D9C"/>
    <w:rsid w:val="00352EC0"/>
    <w:rsid w:val="003543C2"/>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337D6"/>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0FA"/>
    <w:rsid w:val="005C077C"/>
    <w:rsid w:val="005D47E1"/>
    <w:rsid w:val="005D7098"/>
    <w:rsid w:val="005F0B52"/>
    <w:rsid w:val="00603A13"/>
    <w:rsid w:val="00604313"/>
    <w:rsid w:val="00612E73"/>
    <w:rsid w:val="00615B16"/>
    <w:rsid w:val="00643104"/>
    <w:rsid w:val="006A4D79"/>
    <w:rsid w:val="006C017E"/>
    <w:rsid w:val="006C17F2"/>
    <w:rsid w:val="006C70D5"/>
    <w:rsid w:val="006E0EBA"/>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58D5"/>
    <w:rsid w:val="009305D6"/>
    <w:rsid w:val="009437EE"/>
    <w:rsid w:val="00945497"/>
    <w:rsid w:val="0095083D"/>
    <w:rsid w:val="00954D55"/>
    <w:rsid w:val="009825AB"/>
    <w:rsid w:val="00993807"/>
    <w:rsid w:val="0099549A"/>
    <w:rsid w:val="009A3B73"/>
    <w:rsid w:val="009B249A"/>
    <w:rsid w:val="009F7236"/>
    <w:rsid w:val="00A0684F"/>
    <w:rsid w:val="00A12637"/>
    <w:rsid w:val="00A20B80"/>
    <w:rsid w:val="00A315DF"/>
    <w:rsid w:val="00A425F4"/>
    <w:rsid w:val="00A46B2A"/>
    <w:rsid w:val="00A479D2"/>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24CAA"/>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E40C5"/>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1FE5"/>
    <w:rsid w:val="00EA404D"/>
    <w:rsid w:val="00EF409B"/>
    <w:rsid w:val="00F071A6"/>
    <w:rsid w:val="00F16479"/>
    <w:rsid w:val="00F1740E"/>
    <w:rsid w:val="00F27678"/>
    <w:rsid w:val="00F372A4"/>
    <w:rsid w:val="00F72F0F"/>
    <w:rsid w:val="00F74E88"/>
    <w:rsid w:val="00F76CDB"/>
    <w:rsid w:val="00FB3F82"/>
    <w:rsid w:val="00FC69AD"/>
    <w:rsid w:val="00FF3336"/>
    <w:rsid w:val="05D57EAB"/>
    <w:rsid w:val="0DE46E17"/>
    <w:rsid w:val="1C753200"/>
    <w:rsid w:val="1FB42FAD"/>
    <w:rsid w:val="23E74500"/>
    <w:rsid w:val="2A1A04D3"/>
    <w:rsid w:val="418B5153"/>
    <w:rsid w:val="4FC44866"/>
    <w:rsid w:val="5C1C32D6"/>
    <w:rsid w:val="608337E2"/>
    <w:rsid w:val="67B853FA"/>
    <w:rsid w:val="6837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pPr>
      <w:spacing w:line="240" w:lineRule="auto"/>
    </w:pPr>
    <w:rPr>
      <w:sz w:val="18"/>
      <w:szCs w:val="18"/>
    </w:rPr>
  </w:style>
  <w:style w:type="paragraph" w:styleId="4">
    <w:name w:val="footer"/>
    <w:basedOn w:val="1"/>
    <w:link w:val="9"/>
    <w:unhideWhenUsed/>
    <w:qFormat/>
    <w:uiPriority w:val="99"/>
    <w:pPr>
      <w:widowControl w:val="0"/>
      <w:tabs>
        <w:tab w:val="center" w:pos="4153"/>
        <w:tab w:val="right" w:pos="8306"/>
      </w:tabs>
      <w:snapToGrid w:val="0"/>
      <w:spacing w:line="240" w:lineRule="auto"/>
      <w:jc w:val="left"/>
    </w:pPr>
    <w:rPr>
      <w:sz w:val="18"/>
      <w:szCs w:val="18"/>
    </w:rPr>
  </w:style>
  <w:style w:type="paragraph" w:styleId="5">
    <w:name w:val="header"/>
    <w:basedOn w:val="1"/>
    <w:link w:val="8"/>
    <w:unhideWhenUsed/>
    <w:qFormat/>
    <w:uiPriority w:val="99"/>
    <w:pPr>
      <w:widowControl w:val="0"/>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标题 1 Char"/>
    <w:basedOn w:val="7"/>
    <w:link w:val="2"/>
    <w:qFormat/>
    <w:uiPriority w:val="9"/>
    <w:rPr>
      <w:b/>
      <w:bCs/>
      <w:kern w:val="44"/>
      <w:sz w:val="44"/>
      <w:szCs w:val="44"/>
    </w:rPr>
  </w:style>
  <w:style w:type="character" w:customStyle="1" w:styleId="11">
    <w:name w:val="批注框文本 Char"/>
    <w:basedOn w:val="7"/>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316</Characters>
  <Lines>2</Lines>
  <Paragraphs>1</Paragraphs>
  <TotalTime>0</TotalTime>
  <ScaleCrop>false</ScaleCrop>
  <LinksUpToDate>false</LinksUpToDate>
  <CharactersWithSpaces>370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2012-08-13T06:42:00Z</dcterms:created>
  <dc:creator>zhaosheng</dc:creator>
  <cp:lastModifiedBy>xf</cp:lastModifiedBy>
  <dcterms:modified xsi:type="dcterms:W3CDTF">2019-04-26T02:59:13Z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