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rPr>
          <w:rFonts w:ascii="Microsoft YaHei" w:hAnsi="Microsoft YaHei" w:eastAsia="Microsoft YaHei" w:cs="Microsoft YaHei"/>
          <w:color w:val="000000"/>
        </w:rPr>
        <w:t>SM Apps 网络聊天系统项目完成指导书</w:t>
      </w:r>
    </w:p>
    <w:p>
      <w:r>
        <w:rPr>
          <w:rFonts w:ascii="Microsoft YaHei" w:hAnsi="Microsoft YaHei" w:eastAsia="Microsoft YaHei" w:cs="Microsoft YaHei"/>
          <w:color w:val="000000"/>
        </w:rPr>
        <w:t>本指导书面向独立完成课程项目的开发者，覆盖 README 建设顺序中的第 2 至第 5 项。交付目标是可运行、可测试、可演示的 Java 17 C/S 聊天系统，具备注册、登录、公共消息、私人消息、文件传输，并以 RabbitMQ 展示点对点、发布订阅和主题通配符模式。本文给出每阶段的执行顺序、数据与接口契约、失败处理、测试方法和交付证据；实现时先完成前一阶段验收，再进入下一阶段。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</w:rPr>
        <w:t>阅读顺序与决策边界</w:t>
      </w:r>
    </w:p>
    <w:p>
      <w:r>
        <w:rPr>
          <w:rFonts w:ascii="Microsoft YaHei" w:hAnsi="Microsoft YaHei" w:eastAsia="Microsoft YaHei" w:cs="Microsoft YaHei"/>
          <w:color w:val="000000"/>
        </w:rPr>
        <w:t>第一篇固定协议契约，第二篇完成服务端业务与消息可靠性，第三篇完成 Windows 桌面客户端，第四篇执行跨环境验收并准备实验报告。现有事实包括四模块 Maven 骨架、服务器 Java 17、RabbitMQ、PostgreSQL 18 与 WSL 开发库；本文提到的聊天服务端口、框架版本、队列容量和性能目标均属于待实施参数，写入配置和 ADR 后方可成为项目事实。</w:t>
      </w:r>
    </w:p>
    <w:p>
      <w:r>
        <w:rPr>
          <w:rFonts w:ascii="Microsoft YaHei" w:hAnsi="Microsoft YaHei" w:eastAsia="Microsoft YaHei" w:cs="Microsoft YaHei"/>
          <w:color w:val="000000"/>
        </w:rPr>
        <w:t>原始课程指导书优先于项目约定：核心是 C/S、RabbitMQ 和六项功能，报告还须比较消息队列与其他进程间通信方式、独立构件风格的利弊，以及点对点、发布订阅、主题模式的技术要点、优缺点和适用场景。不得把文件二进制、数据库口令或用户密码发布到 RabbitMQ。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1E4267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建设任务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1E4267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交付位置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1E4267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完成证据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2 协议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chat-protocol 与 chat-common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契约类、编解码器、兼容测试、协议说明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3 服务端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chat-server 与数据库迁移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可重启的服务、迁移脚本、消息拓扑、集成测试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4 客户端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chat-client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Windows 界面、重连补拉、功能操作记录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5 验收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docs/testing、docs/architecture、docs/report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mvn verify、端到端记录、图表与截图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 w:cs="Microsoft YaHei"/>
          <w:color w:val="000000"/>
        </w:rPr>
        <w:t>实施前先记录三个 ADR：ADR-001 选择客户端传输与文件流协议；ADR-002 选择 Windows UI 框架；ADR-003 选择事务 outbox、用户收件箱与 RabbitMQ 的职责分工。推荐单个 TLS 入口承载 WSS 控制消息和 HTTPS 文件流，Windows 客户端采用 JDK 17 Swing；这能保持客户端只连接应用服务器，也避免新增 UI 运行时。网络容器可选 Java 17 兼容的 Jetty 12，具体坐标和版本须经依赖审计后在父 POM 锁定。</w:t>
      </w:r>
    </w:p>
    <w:p>
      <w:r>
        <w:rPr>
          <w:rFonts w:ascii="Microsoft YaHei" w:hAnsi="Microsoft YaHei" w:eastAsia="Microsoft YaHei" w:cs="Microsoft YaHei"/>
          <w:color w:val="000000"/>
        </w:rPr>
        <w:t>另有一处规范冲突要先解决：code_rule.txt 同时要求 Java 缩进为四空格和 Google Java Style，而已配置的 google-java-format GOOGLE 风格使用两空格块缩进。实施阶段必须在 ADR 中记录取舍，同步修正规范或格式工具，再以 mvn verify 的实际结果验收；本文不把任一冲突规则悄悄忽略。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</w:rPr>
        <w:t>第一篇 建设任务二 协议契约与兼容性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00000"/>
        </w:rPr>
        <w:t>2.1 固定协议范围和版本策略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S2-01  </w:t>
      </w:r>
      <w:r>
        <w:rPr>
          <w:rFonts w:ascii="Microsoft YaHei" w:hAnsi="Microsoft YaHei" w:eastAsia="Microsoft YaHei" w:cs="Microsoft YaHei"/>
          <w:color w:val="000000"/>
        </w:rPr>
        <w:t>在 docs/adr 中记录 WSS 的消息帧规则：每帧是单个 UTF-8 JSON 对象，最大文本帧建议 64 KiB，超限在反序列化之前关闭该请求并返回稳定错误。HTTPS 文件接口与 WSS 使用同一服务器域名和 TLS 证书；公网上只开放经批准的应用入口，RabbitMQ 5672、15672 和 PostgreSQL 5432 保持回环绑定。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S2-02  </w:t>
      </w:r>
      <w:r>
        <w:rPr>
          <w:rFonts w:ascii="Microsoft YaHei" w:hAnsi="Microsoft YaHei" w:eastAsia="Microsoft YaHei" w:cs="Microsoft YaHei"/>
          <w:color w:val="000000"/>
        </w:rPr>
        <w:t xml:space="preserve">在 chat-protocol 的 envelope 包定义 </w:t>
      </w:r>
      <w:r>
        <w:rPr>
          <w:rFonts w:ascii="Consolas" w:hAnsi="Consolas" w:eastAsia="Consolas" w:cs="Consolas"/>
          <w:color w:val="000000"/>
          <w:sz w:val="18"/>
        </w:rPr>
        <w:t>Envelope&lt;T&gt;</w:t>
      </w:r>
      <w:r>
        <w:rPr>
          <w:rFonts w:ascii="Microsoft YaHei" w:hAnsi="Microsoft YaHei" w:eastAsia="Microsoft YaHei" w:cs="Microsoft YaHei"/>
          <w:color w:val="000000"/>
        </w:rPr>
        <w:t xml:space="preserve">，字段逐一固定为 </w:t>
      </w:r>
      <w:r>
        <w:rPr>
          <w:rFonts w:ascii="Consolas" w:hAnsi="Consolas" w:eastAsia="Consolas" w:cs="Consolas"/>
          <w:color w:val="000000"/>
          <w:sz w:val="18"/>
        </w:rPr>
        <w:t>protocolVersion</w:t>
      </w:r>
      <w:r>
        <w:rPr>
          <w:rFonts w:ascii="Microsoft YaHei" w:hAnsi="Microsoft YaHei" w:eastAsia="Microsoft YaHei" w:cs="Microsoft YaHei"/>
          <w:color w:val="000000"/>
        </w:rPr>
        <w:t>、</w:t>
      </w:r>
      <w:r>
        <w:rPr>
          <w:rFonts w:ascii="Consolas" w:hAnsi="Consolas" w:eastAsia="Consolas" w:cs="Consolas"/>
          <w:color w:val="000000"/>
          <w:sz w:val="18"/>
        </w:rPr>
        <w:t>messageId</w:t>
      </w:r>
      <w:r>
        <w:rPr>
          <w:rFonts w:ascii="Microsoft YaHei" w:hAnsi="Microsoft YaHei" w:eastAsia="Microsoft YaHei" w:cs="Microsoft YaHei"/>
          <w:color w:val="000000"/>
        </w:rPr>
        <w:t>、</w:t>
      </w:r>
      <w:r>
        <w:rPr>
          <w:rFonts w:ascii="Consolas" w:hAnsi="Consolas" w:eastAsia="Consolas" w:cs="Consolas"/>
          <w:color w:val="000000"/>
          <w:sz w:val="18"/>
        </w:rPr>
        <w:t>messageType</w:t>
      </w:r>
      <w:r>
        <w:rPr>
          <w:rFonts w:ascii="Microsoft YaHei" w:hAnsi="Microsoft YaHei" w:eastAsia="Microsoft YaHei" w:cs="Microsoft YaHei"/>
          <w:color w:val="000000"/>
        </w:rPr>
        <w:t>、</w:t>
      </w:r>
      <w:r>
        <w:rPr>
          <w:rFonts w:ascii="Consolas" w:hAnsi="Consolas" w:eastAsia="Consolas" w:cs="Consolas"/>
          <w:color w:val="000000"/>
          <w:sz w:val="18"/>
        </w:rPr>
        <w:t>senderId</w:t>
      </w:r>
      <w:r>
        <w:rPr>
          <w:rFonts w:ascii="Microsoft YaHei" w:hAnsi="Microsoft YaHei" w:eastAsia="Microsoft YaHei" w:cs="Microsoft YaHei"/>
          <w:color w:val="000000"/>
        </w:rPr>
        <w:t>、</w:t>
      </w:r>
      <w:r>
        <w:rPr>
          <w:rFonts w:ascii="Consolas" w:hAnsi="Consolas" w:eastAsia="Consolas" w:cs="Consolas"/>
          <w:color w:val="000000"/>
          <w:sz w:val="18"/>
        </w:rPr>
        <w:t>timestamp</w:t>
      </w:r>
      <w:r>
        <w:rPr>
          <w:rFonts w:ascii="Microsoft YaHei" w:hAnsi="Microsoft YaHei" w:eastAsia="Microsoft YaHei" w:cs="Microsoft YaHei"/>
          <w:color w:val="000000"/>
        </w:rPr>
        <w:t>、</w:t>
      </w:r>
      <w:r>
        <w:rPr>
          <w:rFonts w:ascii="Consolas" w:hAnsi="Consolas" w:eastAsia="Consolas" w:cs="Consolas"/>
          <w:color w:val="000000"/>
          <w:sz w:val="18"/>
        </w:rPr>
        <w:t>payload</w:t>
      </w:r>
      <w:r>
        <w:rPr>
          <w:rFonts w:ascii="Microsoft YaHei" w:hAnsi="Microsoft YaHei" w:eastAsia="Microsoft YaHei" w:cs="Microsoft YaHei"/>
          <w:color w:val="000000"/>
        </w:rPr>
        <w:t xml:space="preserve">，并加 </w:t>
      </w:r>
      <w:r>
        <w:rPr>
          <w:rFonts w:ascii="Consolas" w:hAnsi="Consolas" w:eastAsia="Consolas" w:cs="Consolas"/>
          <w:color w:val="000000"/>
          <w:sz w:val="18"/>
        </w:rPr>
        <w:t>requestId</w:t>
      </w:r>
      <w:r>
        <w:rPr>
          <w:rFonts w:ascii="Microsoft YaHei" w:hAnsi="Microsoft YaHei" w:eastAsia="Microsoft YaHei" w:cs="Microsoft YaHei"/>
          <w:color w:val="000000"/>
        </w:rPr>
        <w:t xml:space="preserve"> 作为请求响应关联字段。</w:t>
      </w:r>
      <w:r>
        <w:rPr>
          <w:rFonts w:ascii="Consolas" w:hAnsi="Consolas" w:eastAsia="Consolas" w:cs="Consolas"/>
          <w:color w:val="000000"/>
          <w:sz w:val="18"/>
        </w:rPr>
        <w:t>protocolVersion</w:t>
      </w:r>
      <w:r>
        <w:rPr>
          <w:rFonts w:ascii="Microsoft YaHei" w:hAnsi="Microsoft YaHei" w:eastAsia="Microsoft YaHei" w:cs="Microsoft YaHei"/>
          <w:color w:val="000000"/>
        </w:rPr>
        <w:t xml:space="preserve"> 初值 </w:t>
      </w:r>
      <w:r>
        <w:rPr>
          <w:rFonts w:ascii="Consolas" w:hAnsi="Consolas" w:eastAsia="Consolas" w:cs="Consolas"/>
          <w:color w:val="000000"/>
          <w:sz w:val="18"/>
        </w:rPr>
        <w:t>1.0</w:t>
      </w:r>
      <w:r>
        <w:rPr>
          <w:rFonts w:ascii="Microsoft YaHei" w:hAnsi="Microsoft YaHei" w:eastAsia="Microsoft YaHei" w:cs="Microsoft YaHei"/>
          <w:color w:val="000000"/>
        </w:rPr>
        <w:t>；</w:t>
      </w:r>
      <w:r>
        <w:rPr>
          <w:rFonts w:ascii="Consolas" w:hAnsi="Consolas" w:eastAsia="Consolas" w:cs="Consolas"/>
          <w:color w:val="000000"/>
          <w:sz w:val="18"/>
        </w:rPr>
        <w:t>messageId</w:t>
      </w:r>
      <w:r>
        <w:rPr>
          <w:rFonts w:ascii="Microsoft YaHei" w:hAnsi="Microsoft YaHei" w:eastAsia="Microsoft YaHei" w:cs="Microsoft YaHei"/>
          <w:color w:val="000000"/>
        </w:rPr>
        <w:t xml:space="preserve"> 是逻辑消息 UUID，重试同一动作必须复用它；服务端首次接收时生成权威 </w:t>
      </w:r>
      <w:r>
        <w:rPr>
          <w:rFonts w:ascii="Consolas" w:hAnsi="Consolas" w:eastAsia="Consolas" w:cs="Consolas"/>
          <w:color w:val="000000"/>
          <w:sz w:val="18"/>
        </w:rPr>
        <w:t>timestamp</w:t>
      </w:r>
      <w:r>
        <w:rPr>
          <w:rFonts w:ascii="Microsoft YaHei" w:hAnsi="Microsoft YaHei" w:eastAsia="Microsoft YaHei" w:cs="Microsoft YaHei"/>
          <w:color w:val="000000"/>
        </w:rPr>
        <w:t xml:space="preserve">，客户端传来的时间只作诊断输入。未认证的注册、登录请求令 </w:t>
      </w:r>
      <w:r>
        <w:rPr>
          <w:rFonts w:ascii="Consolas" w:hAnsi="Consolas" w:eastAsia="Consolas" w:cs="Consolas"/>
          <w:color w:val="000000"/>
          <w:sz w:val="18"/>
        </w:rPr>
        <w:t>senderId</w:t>
      </w:r>
      <w:r>
        <w:rPr>
          <w:rFonts w:ascii="Microsoft YaHei" w:hAnsi="Microsoft YaHei" w:eastAsia="Microsoft YaHei" w:cs="Microsoft YaHei"/>
          <w:color w:val="000000"/>
        </w:rPr>
        <w:t xml:space="preserve"> 为 null，不能允许客户端自行声明系统用户。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S2-03  </w:t>
      </w:r>
      <w:r>
        <w:rPr>
          <w:rFonts w:ascii="Microsoft YaHei" w:hAnsi="Microsoft YaHei" w:eastAsia="Microsoft YaHei" w:cs="Microsoft YaHei"/>
          <w:color w:val="000000"/>
        </w:rPr>
        <w:t xml:space="preserve">区分“请求 ID”和“被保存的聊天消息 ID”。注册、登录和查询请求的 </w:t>
      </w:r>
      <w:r>
        <w:rPr>
          <w:rFonts w:ascii="Consolas" w:hAnsi="Consolas" w:eastAsia="Consolas" w:cs="Consolas"/>
          <w:color w:val="000000"/>
          <w:sz w:val="18"/>
        </w:rPr>
        <w:t>messageId</w:t>
      </w:r>
      <w:r>
        <w:rPr>
          <w:rFonts w:ascii="Microsoft YaHei" w:hAnsi="Microsoft YaHei" w:eastAsia="Microsoft YaHei" w:cs="Microsoft YaHei"/>
          <w:color w:val="000000"/>
        </w:rPr>
        <w:t xml:space="preserve"> 唯一标识该请求；发送聊天时，客户端请求 </w:t>
      </w:r>
      <w:r>
        <w:rPr>
          <w:rFonts w:ascii="Consolas" w:hAnsi="Consolas" w:eastAsia="Consolas" w:cs="Consolas"/>
          <w:color w:val="000000"/>
          <w:sz w:val="18"/>
        </w:rPr>
        <w:t>messageId</w:t>
      </w:r>
      <w:r>
        <w:rPr>
          <w:rFonts w:ascii="Microsoft YaHei" w:hAnsi="Microsoft YaHei" w:eastAsia="Microsoft YaHei" w:cs="Microsoft YaHei"/>
          <w:color w:val="000000"/>
        </w:rPr>
        <w:t xml:space="preserve"> 就是最终业务聊天 </w:t>
      </w:r>
      <w:r>
        <w:rPr>
          <w:rFonts w:ascii="Consolas" w:hAnsi="Consolas" w:eastAsia="Consolas" w:cs="Consolas"/>
          <w:color w:val="000000"/>
          <w:sz w:val="18"/>
        </w:rPr>
        <w:t>messageId</w:t>
      </w:r>
      <w:r>
        <w:rPr>
          <w:rFonts w:ascii="Microsoft YaHei" w:hAnsi="Microsoft YaHei" w:eastAsia="Microsoft YaHei" w:cs="Microsoft YaHei"/>
          <w:color w:val="000000"/>
        </w:rPr>
        <w:t xml:space="preserve">，重试保持不变。服务端回执单独生成自己的信封 </w:t>
      </w:r>
      <w:r>
        <w:rPr>
          <w:rFonts w:ascii="Consolas" w:hAnsi="Consolas" w:eastAsia="Consolas" w:cs="Consolas"/>
          <w:color w:val="000000"/>
          <w:sz w:val="18"/>
        </w:rPr>
        <w:t>messageId</w:t>
      </w:r>
      <w:r>
        <w:rPr>
          <w:rFonts w:ascii="Microsoft YaHei" w:hAnsi="Microsoft YaHei" w:eastAsia="Microsoft YaHei" w:cs="Microsoft YaHei"/>
          <w:color w:val="000000"/>
        </w:rPr>
        <w:t xml:space="preserve">，并用 </w:t>
      </w:r>
      <w:r>
        <w:rPr>
          <w:rFonts w:ascii="Consolas" w:hAnsi="Consolas" w:eastAsia="Consolas" w:cs="Consolas"/>
          <w:color w:val="000000"/>
          <w:sz w:val="18"/>
        </w:rPr>
        <w:t>requestId</w:t>
      </w:r>
      <w:r>
        <w:rPr>
          <w:rFonts w:ascii="Microsoft YaHei" w:hAnsi="Microsoft YaHei" w:eastAsia="Microsoft YaHei" w:cs="Microsoft YaHei"/>
          <w:color w:val="000000"/>
        </w:rPr>
        <w:t xml:space="preserve"> 指向原请求；投递给其他会话的聊天事件沿用业务聊天 ID。服务端以登录会话确定真实发送者，即使 </w:t>
      </w:r>
      <w:r>
        <w:rPr>
          <w:rFonts w:ascii="Consolas" w:hAnsi="Consolas" w:eastAsia="Consolas" w:cs="Consolas"/>
          <w:color w:val="000000"/>
          <w:sz w:val="18"/>
        </w:rPr>
        <w:t>senderId</w:t>
      </w:r>
      <w:r>
        <w:rPr>
          <w:rFonts w:ascii="Microsoft YaHei" w:hAnsi="Microsoft YaHei" w:eastAsia="Microsoft YaHei" w:cs="Microsoft YaHei"/>
          <w:color w:val="000000"/>
        </w:rPr>
        <w:t xml:space="preserve"> 与会话不一致也拒绝。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S2-04  </w:t>
      </w:r>
      <w:r>
        <w:rPr>
          <w:rFonts w:ascii="Microsoft YaHei" w:hAnsi="Microsoft YaHei" w:eastAsia="Microsoft YaHei" w:cs="Microsoft YaHei"/>
          <w:color w:val="000000"/>
        </w:rPr>
        <w:t xml:space="preserve">在 common/id 建立 UserId、MessageId、FileId 类型或经过校验的 UUID 值对象；在 protocol 定义 </w:t>
      </w:r>
      <w:r>
        <w:rPr>
          <w:rFonts w:ascii="Consolas" w:hAnsi="Consolas" w:eastAsia="Consolas" w:cs="Consolas"/>
          <w:color w:val="000000"/>
          <w:sz w:val="18"/>
        </w:rPr>
        <w:t>MessageType</w:t>
      </w:r>
      <w:r>
        <w:rPr>
          <w:rFonts w:ascii="Microsoft YaHei" w:hAnsi="Microsoft YaHei" w:eastAsia="Microsoft YaHei" w:cs="Microsoft YaHei"/>
          <w:color w:val="000000"/>
        </w:rPr>
        <w:t>、</w:t>
      </w:r>
      <w:r>
        <w:rPr>
          <w:rFonts w:ascii="Consolas" w:hAnsi="Consolas" w:eastAsia="Consolas" w:cs="Consolas"/>
          <w:color w:val="000000"/>
          <w:sz w:val="18"/>
        </w:rPr>
        <w:t>ErrorCode</w:t>
      </w:r>
      <w:r>
        <w:rPr>
          <w:rFonts w:ascii="Microsoft YaHei" w:hAnsi="Microsoft YaHei" w:eastAsia="Microsoft YaHei" w:cs="Microsoft YaHei"/>
          <w:color w:val="000000"/>
        </w:rPr>
        <w:t>、</w:t>
      </w:r>
      <w:r>
        <w:rPr>
          <w:rFonts w:ascii="Consolas" w:hAnsi="Consolas" w:eastAsia="Consolas" w:cs="Consolas"/>
          <w:color w:val="000000"/>
          <w:sz w:val="18"/>
        </w:rPr>
        <w:t>FileStatus</w:t>
      </w:r>
      <w:r>
        <w:rPr>
          <w:rFonts w:ascii="Microsoft YaHei" w:hAnsi="Microsoft YaHei" w:eastAsia="Microsoft YaHei" w:cs="Microsoft YaHei"/>
          <w:color w:val="000000"/>
        </w:rPr>
        <w:t xml:space="preserve"> 枚举。所有外部枚举有稳定序列化值，反序列化未知类型一律返回 </w:t>
      </w:r>
      <w:r>
        <w:rPr>
          <w:rFonts w:ascii="Consolas" w:hAnsi="Consolas" w:eastAsia="Consolas" w:cs="Consolas"/>
          <w:color w:val="000000"/>
          <w:sz w:val="18"/>
        </w:rPr>
        <w:t>UNSUPPORTED_MESSAGE_TYPE</w:t>
      </w:r>
      <w:r>
        <w:rPr>
          <w:rFonts w:ascii="Microsoft YaHei" w:hAnsi="Microsoft YaHei" w:eastAsia="Microsoft YaHei" w:cs="Microsoft YaHei"/>
          <w:color w:val="000000"/>
        </w:rPr>
        <w:t>；字段删除、更名或语义改变时提升协议主版本并写迁移说明。新增可选字段在同一主版本下只追加且有明确缺省行为。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00000"/>
        </w:rPr>
        <w:t>2.2 写清各类请求与响应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S2-05  </w:t>
      </w:r>
      <w:r>
        <w:rPr>
          <w:rFonts w:ascii="Microsoft YaHei" w:hAnsi="Microsoft YaHei" w:eastAsia="Microsoft YaHei" w:cs="Microsoft YaHei"/>
          <w:color w:val="000000"/>
        </w:rPr>
        <w:t>为下表每一项建立独立 record，并在同包配套边界校验与示例 JSON；DTO 中不得出现数据库实体、RabbitMQ Channel 或服务端私钥。所有整数范围、长度与空值规则由单一校验组件定义并由服务端重检。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1E4267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消息类型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1E4267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必须字段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1E4267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成功结果与失败点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REGISTER_REQUEST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username、password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REGISTER_RESULT 含 userId；重名为 USERNAME_TAKEN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LOGIN_REQUEST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username、password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LOGIN_RESULT 含 sessionToken、expiresAt、userId；失败为 INVALID_CREDENTIALS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LOGOUT_REQUEST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sessionToken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LOGOUT_RESULT；重复注销返回已失效状态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RESUME_REQUEST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sessionToken、cursor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RESUME_RESULT 含缺失消息和 nextCursor；失效为 SESSION_EXPIRED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CHAT_PUBLIC_SEND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text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CHAT_ACCEPTED 含 messageId、serverSequence；超长为 LIMIT_EXCEEDED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CHAT_PRIVATE_SEND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recipientId、text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CHAT_ACCEPTED；无权或未知对象分别返回固定错误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CHAT_TOPIC_SEND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topicId、text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CHAT_ACCEPTED；未订阅或未授权返回 FORBIDDEN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CHAT_EVENT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conversationId、senderId、text、serverSequence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服务端单向推送；客户端按 messageId 去重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FILE_DECLARE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recipientId、displayName、size、sha256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FILE_READY 含 fileId、上传 URL 与授权期限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FILE_EVENT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fileId、state、size、sha256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服务端单向推送；状态只允许合法前进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ERROR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code、message、requestId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不含内部堆栈、SQL、服务器目录和凭据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S2-06  </w:t>
      </w:r>
      <w:r>
        <w:rPr>
          <w:rFonts w:ascii="Microsoft YaHei" w:hAnsi="Microsoft YaHei" w:eastAsia="Microsoft YaHei" w:cs="Microsoft YaHei"/>
          <w:color w:val="000000"/>
        </w:rPr>
        <w:t>将验证阈值作为初始建议写进配置契约：用户名 3–32 个 Unicode 字符，UTF-8 编码后至多 64 字节；聊天正文 1–4096 个 Unicode 字符且不得只含空白；展示文件名 1–255 字符；文件上限 20 MiB；单个 WSS 帧上限 64 KiB。编码点长度与字节长度分别检查，使用服务端配置为最终权威；这些值在负载测试后可调整，修改时同步 docs/environment.txt、示例配置和边界测试。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00000"/>
        </w:rPr>
        <w:t>2.3 文件流与错误契约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S2-07  </w:t>
      </w:r>
      <w:r>
        <w:rPr>
          <w:rFonts w:ascii="Microsoft YaHei" w:hAnsi="Microsoft YaHei" w:eastAsia="Microsoft YaHei" w:cs="Microsoft YaHei"/>
          <w:color w:val="000000"/>
        </w:rPr>
        <w:t xml:space="preserve">文件元数据经 WSS 申请后，客户端使用 HTTPS </w:t>
      </w:r>
      <w:r>
        <w:rPr>
          <w:rFonts w:ascii="Consolas" w:hAnsi="Consolas" w:eastAsia="Consolas" w:cs="Consolas"/>
          <w:color w:val="000000"/>
          <w:sz w:val="18"/>
        </w:rPr>
        <w:t>PUT /api/files/{fileId}/content</w:t>
      </w:r>
      <w:r>
        <w:rPr>
          <w:rFonts w:ascii="Microsoft YaHei" w:hAnsi="Microsoft YaHei" w:eastAsia="Microsoft YaHei" w:cs="Microsoft YaHei"/>
          <w:color w:val="000000"/>
        </w:rPr>
        <w:t xml:space="preserve"> 上传，使用 </w:t>
      </w:r>
      <w:r>
        <w:rPr>
          <w:rFonts w:ascii="Consolas" w:hAnsi="Consolas" w:eastAsia="Consolas" w:cs="Consolas"/>
          <w:color w:val="000000"/>
          <w:sz w:val="18"/>
        </w:rPr>
        <w:t>GET /api/files/{fileId}/content</w:t>
      </w:r>
      <w:r>
        <w:rPr>
          <w:rFonts w:ascii="Microsoft YaHei" w:hAnsi="Microsoft YaHei" w:eastAsia="Microsoft YaHei" w:cs="Microsoft YaHei"/>
          <w:color w:val="000000"/>
        </w:rPr>
        <w:t xml:space="preserve"> 下载；请求使用 Bearer 会话令牌，服务器每次独立校验用户、文件归属、状态和过期时间。</w:t>
      </w:r>
      <w:r>
        <w:rPr>
          <w:rFonts w:ascii="Consolas" w:hAnsi="Consolas" w:eastAsia="Consolas" w:cs="Consolas"/>
          <w:color w:val="000000"/>
          <w:sz w:val="18"/>
        </w:rPr>
        <w:t>PUT</w:t>
      </w:r>
      <w:r>
        <w:rPr>
          <w:rFonts w:ascii="Microsoft YaHei" w:hAnsi="Microsoft YaHei" w:eastAsia="Microsoft YaHei" w:cs="Microsoft YaHei"/>
          <w:color w:val="000000"/>
        </w:rPr>
        <w:t xml:space="preserve"> 必须限定 Content-Length，不接收大于声明大小的流；中途断开可重试时先清理旧临时文件，重试语义由 fileId 和状态决定，不能把两次流拼接。下载用流式写出和 </w:t>
      </w:r>
      <w:r>
        <w:rPr>
          <w:rFonts w:ascii="Consolas" w:hAnsi="Consolas" w:eastAsia="Consolas" w:cs="Consolas"/>
          <w:color w:val="000000"/>
          <w:sz w:val="18"/>
        </w:rPr>
        <w:t>Content-Disposition</w:t>
      </w:r>
      <w:r>
        <w:rPr>
          <w:rFonts w:ascii="Microsoft YaHei" w:hAnsi="Microsoft YaHei" w:eastAsia="Microsoft YaHei" w:cs="Microsoft YaHei"/>
          <w:color w:val="000000"/>
        </w:rPr>
        <w:t xml:space="preserve"> 的安全文件名，原始名称只能作为净化后的展示元数据。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S2-08  </w:t>
      </w:r>
      <w:r>
        <w:rPr>
          <w:rFonts w:ascii="Microsoft YaHei" w:hAnsi="Microsoft YaHei" w:eastAsia="Microsoft YaHei" w:cs="Microsoft YaHei"/>
          <w:color w:val="000000"/>
        </w:rPr>
        <w:t>统一错误码：</w:t>
      </w:r>
      <w:r>
        <w:rPr>
          <w:rFonts w:ascii="Consolas" w:hAnsi="Consolas" w:eastAsia="Consolas" w:cs="Consolas"/>
          <w:color w:val="000000"/>
          <w:sz w:val="18"/>
        </w:rPr>
        <w:t>INVALID_INPUT</w:t>
      </w:r>
      <w:r>
        <w:rPr>
          <w:rFonts w:ascii="Microsoft YaHei" w:hAnsi="Microsoft YaHei" w:eastAsia="Microsoft YaHei" w:cs="Microsoft YaHei"/>
          <w:color w:val="000000"/>
        </w:rPr>
        <w:t>、</w:t>
      </w:r>
      <w:r>
        <w:rPr>
          <w:rFonts w:ascii="Consolas" w:hAnsi="Consolas" w:eastAsia="Consolas" w:cs="Consolas"/>
          <w:color w:val="000000"/>
          <w:sz w:val="18"/>
        </w:rPr>
        <w:t>UNSUPPORTED_VERSION</w:t>
      </w:r>
      <w:r>
        <w:rPr>
          <w:rFonts w:ascii="Microsoft YaHei" w:hAnsi="Microsoft YaHei" w:eastAsia="Microsoft YaHei" w:cs="Microsoft YaHei"/>
          <w:color w:val="000000"/>
        </w:rPr>
        <w:t>、</w:t>
      </w:r>
      <w:r>
        <w:rPr>
          <w:rFonts w:ascii="Consolas" w:hAnsi="Consolas" w:eastAsia="Consolas" w:cs="Consolas"/>
          <w:color w:val="000000"/>
          <w:sz w:val="18"/>
        </w:rPr>
        <w:t>UNSUPPORTED_MESSAGE_TYPE</w:t>
      </w:r>
      <w:r>
        <w:rPr>
          <w:rFonts w:ascii="Microsoft YaHei" w:hAnsi="Microsoft YaHei" w:eastAsia="Microsoft YaHei" w:cs="Microsoft YaHei"/>
          <w:color w:val="000000"/>
        </w:rPr>
        <w:t>、</w:t>
      </w:r>
      <w:r>
        <w:rPr>
          <w:rFonts w:ascii="Consolas" w:hAnsi="Consolas" w:eastAsia="Consolas" w:cs="Consolas"/>
          <w:color w:val="000000"/>
          <w:sz w:val="18"/>
        </w:rPr>
        <w:t>UNAUTHENTICATED</w:t>
      </w:r>
      <w:r>
        <w:rPr>
          <w:rFonts w:ascii="Microsoft YaHei" w:hAnsi="Microsoft YaHei" w:eastAsia="Microsoft YaHei" w:cs="Microsoft YaHei"/>
          <w:color w:val="000000"/>
        </w:rPr>
        <w:t>、</w:t>
      </w:r>
      <w:r>
        <w:rPr>
          <w:rFonts w:ascii="Consolas" w:hAnsi="Consolas" w:eastAsia="Consolas" w:cs="Consolas"/>
          <w:color w:val="000000"/>
          <w:sz w:val="18"/>
        </w:rPr>
        <w:t>SESSION_EXPIRED</w:t>
      </w:r>
      <w:r>
        <w:rPr>
          <w:rFonts w:ascii="Microsoft YaHei" w:hAnsi="Microsoft YaHei" w:eastAsia="Microsoft YaHei" w:cs="Microsoft YaHei"/>
          <w:color w:val="000000"/>
        </w:rPr>
        <w:t>、</w:t>
      </w:r>
      <w:r>
        <w:rPr>
          <w:rFonts w:ascii="Consolas" w:hAnsi="Consolas" w:eastAsia="Consolas" w:cs="Consolas"/>
          <w:color w:val="000000"/>
          <w:sz w:val="18"/>
        </w:rPr>
        <w:t>FORBIDDEN</w:t>
      </w:r>
      <w:r>
        <w:rPr>
          <w:rFonts w:ascii="Microsoft YaHei" w:hAnsi="Microsoft YaHei" w:eastAsia="Microsoft YaHei" w:cs="Microsoft YaHei"/>
          <w:color w:val="000000"/>
        </w:rPr>
        <w:t>、</w:t>
      </w:r>
      <w:r>
        <w:rPr>
          <w:rFonts w:ascii="Consolas" w:hAnsi="Consolas" w:eastAsia="Consolas" w:cs="Consolas"/>
          <w:color w:val="000000"/>
          <w:sz w:val="18"/>
        </w:rPr>
        <w:t>NOT_FOUND</w:t>
      </w:r>
      <w:r>
        <w:rPr>
          <w:rFonts w:ascii="Microsoft YaHei" w:hAnsi="Microsoft YaHei" w:eastAsia="Microsoft YaHei" w:cs="Microsoft YaHei"/>
          <w:color w:val="000000"/>
        </w:rPr>
        <w:t>、</w:t>
      </w:r>
      <w:r>
        <w:rPr>
          <w:rFonts w:ascii="Consolas" w:hAnsi="Consolas" w:eastAsia="Consolas" w:cs="Consolas"/>
          <w:color w:val="000000"/>
          <w:sz w:val="18"/>
        </w:rPr>
        <w:t>USERNAME_TAKEN</w:t>
      </w:r>
      <w:r>
        <w:rPr>
          <w:rFonts w:ascii="Microsoft YaHei" w:hAnsi="Microsoft YaHei" w:eastAsia="Microsoft YaHei" w:cs="Microsoft YaHei"/>
          <w:color w:val="000000"/>
        </w:rPr>
        <w:t>、</w:t>
      </w:r>
      <w:r>
        <w:rPr>
          <w:rFonts w:ascii="Consolas" w:hAnsi="Consolas" w:eastAsia="Consolas" w:cs="Consolas"/>
          <w:color w:val="000000"/>
          <w:sz w:val="18"/>
        </w:rPr>
        <w:t>LIMIT_EXCEEDED</w:t>
      </w:r>
      <w:r>
        <w:rPr>
          <w:rFonts w:ascii="Microsoft YaHei" w:hAnsi="Microsoft YaHei" w:eastAsia="Microsoft YaHei" w:cs="Microsoft YaHei"/>
          <w:color w:val="000000"/>
        </w:rPr>
        <w:t>、</w:t>
      </w:r>
      <w:r>
        <w:rPr>
          <w:rFonts w:ascii="Consolas" w:hAnsi="Consolas" w:eastAsia="Consolas" w:cs="Consolas"/>
          <w:color w:val="000000"/>
          <w:sz w:val="18"/>
        </w:rPr>
        <w:t>CONFLICT</w:t>
      </w:r>
      <w:r>
        <w:rPr>
          <w:rFonts w:ascii="Microsoft YaHei" w:hAnsi="Microsoft YaHei" w:eastAsia="Microsoft YaHei" w:cs="Microsoft YaHei"/>
          <w:color w:val="000000"/>
        </w:rPr>
        <w:t>、</w:t>
      </w:r>
      <w:r>
        <w:rPr>
          <w:rFonts w:ascii="Consolas" w:hAnsi="Consolas" w:eastAsia="Consolas" w:cs="Consolas"/>
          <w:color w:val="000000"/>
          <w:sz w:val="18"/>
        </w:rPr>
        <w:t>RATE_LIMITED</w:t>
      </w:r>
      <w:r>
        <w:rPr>
          <w:rFonts w:ascii="Microsoft YaHei" w:hAnsi="Microsoft YaHei" w:eastAsia="Microsoft YaHei" w:cs="Microsoft YaHei"/>
          <w:color w:val="000000"/>
        </w:rPr>
        <w:t>、</w:t>
      </w:r>
      <w:r>
        <w:rPr>
          <w:rFonts w:ascii="Consolas" w:hAnsi="Consolas" w:eastAsia="Consolas" w:cs="Consolas"/>
          <w:color w:val="000000"/>
          <w:sz w:val="18"/>
        </w:rPr>
        <w:t>TEMPORARY_UNAVAILABLE</w:t>
      </w:r>
      <w:r>
        <w:rPr>
          <w:rFonts w:ascii="Microsoft YaHei" w:hAnsi="Microsoft YaHei" w:eastAsia="Microsoft YaHei" w:cs="Microsoft YaHei"/>
          <w:color w:val="000000"/>
        </w:rPr>
        <w:t xml:space="preserve"> 和 </w:t>
      </w:r>
      <w:r>
        <w:rPr>
          <w:rFonts w:ascii="Consolas" w:hAnsi="Consolas" w:eastAsia="Consolas" w:cs="Consolas"/>
          <w:color w:val="000000"/>
          <w:sz w:val="18"/>
        </w:rPr>
        <w:t>INTERNAL_ERROR</w:t>
      </w:r>
      <w:r>
        <w:rPr>
          <w:rFonts w:ascii="Microsoft YaHei" w:hAnsi="Microsoft YaHei" w:eastAsia="Microsoft YaHei" w:cs="Microsoft YaHei"/>
          <w:color w:val="000000"/>
        </w:rPr>
        <w:t>。每个错误写清 HTTP 状态或 WSS 错误帧、可否重试及对用户的安全提示；服务端日志用 requestId/messageId 关联，但不得透出 SQL、路径或栈信息。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00000"/>
        </w:rPr>
        <w:t>2.4 实现编解码与兼容测试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S2-09  </w:t>
      </w:r>
      <w:r>
        <w:rPr>
          <w:rFonts w:ascii="Microsoft YaHei" w:hAnsi="Microsoft YaHei" w:eastAsia="Microsoft YaHei" w:cs="Microsoft YaHei"/>
          <w:color w:val="000000"/>
        </w:rPr>
        <w:t xml:space="preserve">在 codec 包建立 </w:t>
      </w:r>
      <w:r>
        <w:rPr>
          <w:rFonts w:ascii="Consolas" w:hAnsi="Consolas" w:eastAsia="Consolas" w:cs="Consolas"/>
          <w:color w:val="000000"/>
          <w:sz w:val="18"/>
        </w:rPr>
        <w:t>ProtocolCodec</w:t>
      </w:r>
      <w:r>
        <w:rPr>
          <w:rFonts w:ascii="Microsoft YaHei" w:hAnsi="Microsoft YaHei" w:eastAsia="Microsoft YaHei" w:cs="Microsoft YaHei"/>
          <w:color w:val="000000"/>
        </w:rPr>
        <w:t>，对 JSON 顶层字段和 payload 子类型执行双层白名单；先判断帧大小、JSON 结构、版本和 messageType，再反序列化指定 DTO。明确拒绝重复 JSON 字段、非法 UTF-8、超深嵌套、无界数组、未知消息类型以及可能触发多态类加载的类型标记。时间统一为 ISO-8601 UTC Instant，文件摘要为小写 64 位十六进制 SHA-256，金额或二进制正文都不进入协议。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S2-10  </w:t>
      </w:r>
      <w:r>
        <w:rPr>
          <w:rFonts w:ascii="Microsoft YaHei" w:hAnsi="Microsoft YaHei" w:eastAsia="Microsoft YaHei" w:cs="Microsoft YaHei"/>
          <w:color w:val="000000"/>
        </w:rPr>
        <w:t xml:space="preserve">在 </w:t>
      </w:r>
      <w:r>
        <w:rPr>
          <w:rFonts w:ascii="Consolas" w:hAnsi="Consolas" w:eastAsia="Consolas" w:cs="Consolas"/>
          <w:color w:val="000000"/>
          <w:sz w:val="18"/>
        </w:rPr>
        <w:t>chat-protocol/src/test/java</w:t>
      </w:r>
      <w:r>
        <w:rPr>
          <w:rFonts w:ascii="Microsoft YaHei" w:hAnsi="Microsoft YaHei" w:eastAsia="Microsoft YaHei" w:cs="Microsoft YaHei"/>
          <w:color w:val="000000"/>
        </w:rPr>
        <w:t xml:space="preserve"> 用 </w:t>
      </w:r>
      <w:r>
        <w:rPr>
          <w:rFonts w:ascii="Consolas" w:hAnsi="Consolas" w:eastAsia="Consolas" w:cs="Consolas"/>
          <w:color w:val="000000"/>
          <w:sz w:val="18"/>
        </w:rPr>
        <w:t>*Test</w:t>
      </w:r>
      <w:r>
        <w:rPr>
          <w:rFonts w:ascii="Microsoft YaHei" w:hAnsi="Microsoft YaHei" w:eastAsia="Microsoft YaHei" w:cs="Microsoft YaHei"/>
          <w:color w:val="000000"/>
        </w:rPr>
        <w:t xml:space="preserve"> 覆盖每种消息的往返编解码、字段缺失与超界、字段顺序变化、未知可选字段、未知 messageType、错误主版本、非法 UTF-8 和非法 JSON。保存版本 1.0 的样例帧作 golden fixtures；未来新增可选字段时验证旧解析器可忽略且新解析器能读旧帧。测试使用固定 Clock 和 UUID，不依赖当前时间与真实网络。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S2-11  </w:t>
      </w:r>
      <w:r>
        <w:rPr>
          <w:rFonts w:ascii="Microsoft YaHei" w:hAnsi="Microsoft YaHei" w:eastAsia="Microsoft YaHei" w:cs="Microsoft YaHei"/>
          <w:color w:val="000000"/>
        </w:rPr>
        <w:t>完成门槛：协议类型可独立从 client 和 server 引用，</w:t>
      </w:r>
      <w:r>
        <w:rPr>
          <w:rFonts w:ascii="Consolas" w:hAnsi="Consolas" w:eastAsia="Consolas" w:cs="Consolas"/>
          <w:color w:val="000000"/>
          <w:sz w:val="18"/>
        </w:rPr>
        <w:t>mvn -pl chat-protocol -am test</w:t>
      </w:r>
      <w:r>
        <w:rPr>
          <w:rFonts w:ascii="Microsoft YaHei" w:hAnsi="Microsoft YaHei" w:eastAsia="Microsoft YaHei" w:cs="Microsoft YaHei"/>
          <w:color w:val="000000"/>
        </w:rPr>
        <w:t xml:space="preserve"> 通过，docs 中有字段字典、样例帧、错误码表与兼容策略。用一份带真实示例值但无密码的请求及回执证明 requestId 关联和消息 ID 幂等语义。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</w:rPr>
        <w:t>第二篇 建设任务三 服务端闭环与 RabbitMQ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00000"/>
        </w:rPr>
        <w:t>3.1 固定代码结构与依赖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S3-01  </w:t>
      </w:r>
      <w:r>
        <w:rPr>
          <w:rFonts w:ascii="Microsoft YaHei" w:hAnsi="Microsoft YaHei" w:eastAsia="Microsoft YaHei" w:cs="Microsoft YaHei"/>
          <w:color w:val="000000"/>
        </w:rPr>
        <w:t>在 server 中按 README 建立 bootstrap、config、transport、auth、user、chat、file、security、messaging/topology、messaging/publisher、messaging/consumer、persistence/entity 和 persistence/repository。领域服务依赖 UserRepository、MessageRepository、SessionRepository、FileRepository、OutboxRepository 等端口；PostgreSQL、RabbitMQ 与网络容器仅在适配器中出现。chat-server 现已有 PgJDBC 运行时依赖；JSON、Argon2id、迁移、日志、RabbitMQ Java Client 和网络容器依赖均需先核实 Java 17、许可证与漏洞，再由父 POM 锁定版本。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S3-02  </w:t>
      </w:r>
      <w:r>
        <w:rPr>
          <w:rFonts w:ascii="Microsoft YaHei" w:hAnsi="Microsoft YaHei" w:eastAsia="Microsoft YaHei" w:cs="Microsoft YaHei"/>
          <w:color w:val="000000"/>
        </w:rPr>
        <w:t>将决定记录在 ADR-003：PostgreSQL 是用户、会话、消息、用户收件箱与文件元数据的事实来源；RabbitMQ 负责异步路由和模式演示，不作为离线消息唯一存储。业务写库与 outbox 插入在同一个数据库事务提交，后台 outbox worker 再可靠发布；这隔离了数据库提交成功而消息发布失败的空窗。没有分布式事务的承诺，最终可观察语义是“持久接受、最终发布、至少一次投递、按 ID 幂等”。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00000"/>
        </w:rPr>
        <w:t>3.2 建立数据库迁移和约束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S3-03  </w:t>
      </w:r>
      <w:r>
        <w:rPr>
          <w:rFonts w:ascii="Microsoft YaHei" w:hAnsi="Microsoft YaHei" w:eastAsia="Microsoft YaHei" w:cs="Microsoft YaHei"/>
          <w:color w:val="000000"/>
        </w:rPr>
        <w:t xml:space="preserve">将版本迁移文件放在 </w:t>
      </w:r>
      <w:r>
        <w:rPr>
          <w:rFonts w:ascii="Consolas" w:hAnsi="Consolas" w:eastAsia="Consolas" w:cs="Consolas"/>
          <w:color w:val="000000"/>
          <w:sz w:val="18"/>
        </w:rPr>
        <w:t>chat-server/src/main/resources/db/migration</w:t>
      </w:r>
      <w:r>
        <w:rPr>
          <w:rFonts w:ascii="Microsoft YaHei" w:hAnsi="Microsoft YaHei" w:eastAsia="Microsoft YaHei" w:cs="Microsoft YaHei"/>
          <w:color w:val="000000"/>
        </w:rPr>
        <w:t xml:space="preserve">，如 V1 创建表、V2 加索引；迁移工具的版本和数据库凭据由服务端环境配置注入。迁移以 </w:t>
      </w:r>
      <w:r>
        <w:rPr>
          <w:rFonts w:ascii="Consolas" w:hAnsi="Consolas" w:eastAsia="Consolas" w:cs="Consolas"/>
          <w:color w:val="000000"/>
          <w:sz w:val="18"/>
        </w:rPr>
        <w:t>sm_chat_test</w:t>
      </w:r>
      <w:r>
        <w:rPr>
          <w:rFonts w:ascii="Microsoft YaHei" w:hAnsi="Microsoft YaHei" w:eastAsia="Microsoft YaHei" w:cs="Microsoft YaHei"/>
          <w:color w:val="000000"/>
        </w:rPr>
        <w:t xml:space="preserve"> 先跑，再跑开发库和远程库；表、索引、外键和唯一约束必须由迁移管理，禁止启动时在生产库执行“自动重建 schema”。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1E4267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表或约束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1E4267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必须字段与语义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1E4267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关键索引或约束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app_user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id、username、password_hash、created_at、status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username 规范化值唯一；哈希不回传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login_session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id、user_id、token_hash、expires_at、revoked_at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token_hash 唯一；按 user_id 和过期时间查询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conversation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id、kind、topic_key、next_sequence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kind 为 PUBLIC、PRIVATE、TOPIC；私聊双方唯一键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conversation_member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conversation_id、user_id、joined_at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二字段复合主键；控制历史可见范围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chat_message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id、conversation_id、sender_id、server_sequence、body、created_at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id 唯一；会话与序号复合唯一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user_inbox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user_id、message_id、available_at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二字段复合主键；按用户和序号补拉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outbox_event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id、aggregate_id、routing_key、payload、state、attempts、next_at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state 索引；id 唯一；不含密码或文件内容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processed_delivery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consumer_key、event_id、processed_at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复合主键；幂等保留期不短于重试期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file_record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id、owner_id、recipient_id、storage_key、size、sha256、state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storage_key 唯一；状态与归属索引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S3-04  </w:t>
      </w:r>
      <w:r>
        <w:rPr>
          <w:rFonts w:ascii="Consolas" w:hAnsi="Consolas" w:eastAsia="Consolas" w:cs="Consolas"/>
          <w:color w:val="000000"/>
          <w:sz w:val="18"/>
        </w:rPr>
        <w:t>chat_message.server_sequence</w:t>
      </w:r>
      <w:r>
        <w:rPr>
          <w:rFonts w:ascii="Microsoft YaHei" w:hAnsi="Microsoft YaHei" w:eastAsia="Microsoft YaHei" w:cs="Microsoft YaHei"/>
          <w:color w:val="000000"/>
        </w:rPr>
        <w:t xml:space="preserve"> 只在所属 conversation 内单调递增。发送事务通过 </w:t>
      </w:r>
      <w:r>
        <w:rPr>
          <w:rFonts w:ascii="Consolas" w:hAnsi="Consolas" w:eastAsia="Consolas" w:cs="Consolas"/>
          <w:color w:val="000000"/>
          <w:sz w:val="18"/>
        </w:rPr>
        <w:t>SELECT ... FOR UPDATE</w:t>
      </w:r>
      <w:r>
        <w:rPr>
          <w:rFonts w:ascii="Microsoft YaHei" w:hAnsi="Microsoft YaHei" w:eastAsia="Microsoft YaHei" w:cs="Microsoft YaHei"/>
          <w:color w:val="000000"/>
        </w:rPr>
        <w:t xml:space="preserve"> 锁住 conversation 行，把 </w:t>
      </w:r>
      <w:r>
        <w:rPr>
          <w:rFonts w:ascii="Consolas" w:hAnsi="Consolas" w:eastAsia="Consolas" w:cs="Consolas"/>
          <w:color w:val="000000"/>
          <w:sz w:val="18"/>
        </w:rPr>
        <w:t>next_sequence</w:t>
      </w:r>
      <w:r>
        <w:rPr>
          <w:rFonts w:ascii="Microsoft YaHei" w:hAnsi="Microsoft YaHei" w:eastAsia="Microsoft YaHei" w:cs="Microsoft YaHei"/>
          <w:color w:val="000000"/>
        </w:rPr>
        <w:t xml:space="preserve"> 加一后插入 message、可见用户的 inbox 和 outbox；因此重试同一 messageId 时，先查唯一约束并返回原回执，不再分配新序号。公共房间范围固定为已注册用户集合；若公开历史只允许加入后的消息，查询时还需约束 </w:t>
      </w:r>
      <w:r>
        <w:rPr>
          <w:rFonts w:ascii="Consolas" w:hAnsi="Consolas" w:eastAsia="Consolas" w:cs="Consolas"/>
          <w:color w:val="000000"/>
          <w:sz w:val="18"/>
        </w:rPr>
        <w:t>created_at &gt;= joined_at</w:t>
      </w:r>
      <w:r>
        <w:rPr>
          <w:rFonts w:ascii="Microsoft YaHei" w:hAnsi="Microsoft YaHei" w:eastAsia="Microsoft YaHei" w:cs="Microsoft YaHei"/>
          <w:color w:val="000000"/>
        </w:rPr>
        <w:t>。设计文档明确选哪条规则并用测试固定。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S3-05  </w:t>
      </w:r>
      <w:r>
        <w:rPr>
          <w:rFonts w:ascii="Microsoft YaHei" w:hAnsi="Microsoft YaHei" w:eastAsia="Microsoft YaHei" w:cs="Microsoft YaHei"/>
          <w:color w:val="000000"/>
        </w:rPr>
        <w:t>私聊统一计算参与双方的规范键，例如两个 userId 升序拼接后的哈希，在数据库唯一约束下并发创建同一会话只保留一个。</w:t>
      </w:r>
      <w:r>
        <w:rPr>
          <w:rFonts w:ascii="Consolas" w:hAnsi="Consolas" w:eastAsia="Consolas" w:cs="Consolas"/>
          <w:color w:val="000000"/>
          <w:sz w:val="18"/>
        </w:rPr>
        <w:t>user_inbox</w:t>
      </w:r>
      <w:r>
        <w:rPr>
          <w:rFonts w:ascii="Microsoft YaHei" w:hAnsi="Microsoft YaHei" w:eastAsia="Microsoft YaHei" w:cs="Microsoft YaHei"/>
          <w:color w:val="000000"/>
        </w:rPr>
        <w:t xml:space="preserve"> 必须确保只有有权用户获得条目；查询使用会话 ID 与当前认证用户联合过滤，不能单靠客户端请求的 senderId 或 recipientId。迁移测试要验证从空库升级、重复执行、非空库升级和数据库约束冲突。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00000"/>
        </w:rPr>
        <w:t>3.3 注册 登录 注销与会话恢复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S3-06  </w:t>
      </w:r>
      <w:r>
        <w:rPr>
          <w:rFonts w:ascii="Microsoft YaHei" w:hAnsi="Microsoft YaHei" w:eastAsia="Microsoft YaHei" w:cs="Microsoft YaHei"/>
          <w:color w:val="000000"/>
        </w:rPr>
        <w:t>注册流水线为：边界校验用户名与密码 → 将用户名归一化并查询唯一约束 → Argon2id 加独立随机盐生成密码哈希 → 事务插入 app_user → 返回 userId。以数据库唯一约束作为并发最终裁决，捕获约束冲突后映射 USERNAME_TAKEN；RabbitMQ 不接收密码原文或密码哈希。Argon2id 初始参数至少满足 OWASP 推荐阈值，参数可升级并按算法版本存储。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S3-07  </w:t>
      </w:r>
      <w:r>
        <w:rPr>
          <w:rFonts w:ascii="Microsoft YaHei" w:hAnsi="Microsoft YaHei" w:eastAsia="Microsoft YaHei" w:cs="Microsoft YaHei"/>
          <w:color w:val="000000"/>
        </w:rPr>
        <w:t>登录流水线为：恒定行为的用户查找与密码校验 → 失败统一 INVALID_CREDENTIALS 并限速 → 生成密码学安全随机令牌 → 只把令牌摘要与 expires_at 写入 login_session → 把原始令牌仅在成功响应时交给客户端。会话令牌建议 32 字节随机数，默认 24 小时有效；登录成功后不记录密码和令牌，服务端重连可用令牌摘要验证并读回用户身份。注销标记 revoked_at，重复注销响应稳定且之后任何 HTTP/WSS 请求必须被拒绝。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S3-08  </w:t>
      </w:r>
      <w:r>
        <w:rPr>
          <w:rFonts w:ascii="Microsoft YaHei" w:hAnsi="Microsoft YaHei" w:eastAsia="Microsoft YaHei" w:cs="Microsoft YaHei"/>
          <w:color w:val="000000"/>
        </w:rPr>
        <w:t>为每条 WSS 请求和每次 HTTPS 文件调用设置认证拦截器。首次连接通过 TLS 握手后发 LOGIN_REQUEST 或 RESUME_REQUEST；服务端返回安全会话上下文，后续操作根据上下文和会话表校验到期、撤销和资源权限。重连后的补拉按每个会话单独 cursor 查询，限制单批返回数，例如 100，响应附 nextCursor 和 hasMore；客户端循环直到追平并对重复 messageId 去重。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S3-09  </w:t>
      </w:r>
      <w:r>
        <w:rPr>
          <w:rFonts w:ascii="Microsoft YaHei" w:hAnsi="Microsoft YaHei" w:eastAsia="Microsoft YaHei" w:cs="Microsoft YaHei"/>
          <w:color w:val="000000"/>
        </w:rPr>
        <w:t>安全测试：重名并发注册只有一个成功，错误密码不能签发会话，服务端重启后有效会话仍能验证，过期与注销令牌都被拒绝，A 不能查询 B 的私人消息或文件，超频登录返回 RATE_LIMITED。单元测试注入 Clock；集成测试使用独立测试库，不能复用远程正式库。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00000"/>
        </w:rPr>
        <w:t>3.4 客户端传输边界与启动顺序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S3-10  </w:t>
      </w:r>
      <w:r>
        <w:rPr>
          <w:rFonts w:ascii="Microsoft YaHei" w:hAnsi="Microsoft YaHei" w:eastAsia="Microsoft YaHei" w:cs="Microsoft YaHei"/>
          <w:color w:val="000000"/>
        </w:rPr>
        <w:t xml:space="preserve">在 transport 中实现单个 TLS 应用端口承载 WSS </w:t>
      </w:r>
      <w:r>
        <w:rPr>
          <w:rFonts w:ascii="Consolas" w:hAnsi="Consolas" w:eastAsia="Consolas" w:cs="Consolas"/>
          <w:color w:val="000000"/>
          <w:sz w:val="18"/>
        </w:rPr>
        <w:t>/ws</w:t>
      </w:r>
      <w:r>
        <w:rPr>
          <w:rFonts w:ascii="Microsoft YaHei" w:hAnsi="Microsoft YaHei" w:eastAsia="Microsoft YaHei" w:cs="Microsoft YaHei"/>
          <w:color w:val="000000"/>
        </w:rPr>
        <w:t xml:space="preserve"> 和 HTTPS </w:t>
      </w:r>
      <w:r>
        <w:rPr>
          <w:rFonts w:ascii="Consolas" w:hAnsi="Consolas" w:eastAsia="Consolas" w:cs="Consolas"/>
          <w:color w:val="000000"/>
          <w:sz w:val="18"/>
        </w:rPr>
        <w:t>/api/files/...</w:t>
      </w:r>
      <w:r>
        <w:rPr>
          <w:rFonts w:ascii="Microsoft YaHei" w:hAnsi="Microsoft YaHei" w:eastAsia="Microsoft YaHei" w:cs="Microsoft YaHei"/>
          <w:color w:val="000000"/>
        </w:rPr>
        <w:t>。在正式环境，是否由 Jetty 直接终止 TLS 或由反向代理终止 TLS 必须在 ADR-001 说明；网络暴露、证书路径、外部地址和超时集中写在无机密示例配置中，真实口令经环境变量注入。客户端最大连接数、并发文件流数、请求每秒数和消息缓冲上限都要有明确值及拒绝响应。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S3-11  </w:t>
      </w:r>
      <w:r>
        <w:rPr>
          <w:rFonts w:ascii="Microsoft YaHei" w:hAnsi="Microsoft YaHei" w:eastAsia="Microsoft YaHei" w:cs="Microsoft YaHei"/>
          <w:color w:val="000000"/>
        </w:rPr>
        <w:t>启动顺序为：校验环境变量 → 校验数据库和迁移版本 → 校验 RabbitMQ 可连通及拓扑声明 → 启动 outbox worker 和消费者 → 最后开放客户端监听。任何必需依赖缺失时返回非零退出码，不能对外报告健康；退出时先停止新请求，再等待有限时间处理在途任务，最后关闭 WSS、消费者、Channel、Connection、数据源和线程池。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S3-12  </w:t>
      </w:r>
      <w:r>
        <w:rPr>
          <w:rFonts w:ascii="Microsoft YaHei" w:hAnsi="Microsoft YaHei" w:eastAsia="Microsoft YaHei" w:cs="Microsoft YaHei"/>
          <w:color w:val="000000"/>
        </w:rPr>
        <w:t>请求处理日志使用 SLF4J 参数化字段，含 requestId、messageId、userId、事件名与结果；日志严禁包含密码、完整令牌、文件内容或客户端敏感正文。</w:t>
      </w:r>
      <w:r>
        <w:rPr>
          <w:rFonts w:ascii="Consolas" w:hAnsi="Consolas" w:eastAsia="Consolas" w:cs="Consolas"/>
          <w:color w:val="000000"/>
          <w:sz w:val="18"/>
        </w:rPr>
        <w:t>/health/live</w:t>
      </w:r>
      <w:r>
        <w:rPr>
          <w:rFonts w:ascii="Microsoft YaHei" w:hAnsi="Microsoft YaHei" w:eastAsia="Microsoft YaHei" w:cs="Microsoft YaHei"/>
          <w:color w:val="000000"/>
        </w:rPr>
        <w:t xml:space="preserve"> 只证明进程存活，</w:t>
      </w:r>
      <w:r>
        <w:rPr>
          <w:rFonts w:ascii="Consolas" w:hAnsi="Consolas" w:eastAsia="Consolas" w:cs="Consolas"/>
          <w:color w:val="000000"/>
          <w:sz w:val="18"/>
        </w:rPr>
        <w:t>/health/ready</w:t>
      </w:r>
      <w:r>
        <w:rPr>
          <w:rFonts w:ascii="Microsoft YaHei" w:hAnsi="Microsoft YaHei" w:eastAsia="Microsoft YaHei" w:cs="Microsoft YaHei"/>
          <w:color w:val="000000"/>
        </w:rPr>
        <w:t xml:space="preserve"> 还需检查数据库与 RabbitMQ；给图表和演示脚本提供统一状态查询，但管理端点也需限制访问范围。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00000"/>
        </w:rPr>
        <w:t>3.5 RabbitMQ 拓扑与消息路由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S3-13  </w:t>
      </w:r>
      <w:r>
        <w:rPr>
          <w:rFonts w:ascii="Microsoft YaHei" w:hAnsi="Microsoft YaHei" w:eastAsia="Microsoft YaHei" w:cs="Microsoft YaHei"/>
          <w:color w:val="000000"/>
        </w:rPr>
        <w:t xml:space="preserve">在 topology 包集中声明 </w:t>
      </w:r>
      <w:r>
        <w:rPr>
          <w:rFonts w:ascii="Consolas" w:hAnsi="Consolas" w:eastAsia="Consolas" w:cs="Consolas"/>
          <w:color w:val="000000"/>
          <w:sz w:val="18"/>
        </w:rPr>
        <w:t>chat.public.fanout</w:t>
      </w:r>
      <w:r>
        <w:rPr>
          <w:rFonts w:ascii="Microsoft YaHei" w:hAnsi="Microsoft YaHei" w:eastAsia="Microsoft YaHei" w:cs="Microsoft YaHei"/>
          <w:color w:val="000000"/>
        </w:rPr>
        <w:t>、</w:t>
      </w:r>
      <w:r>
        <w:rPr>
          <w:rFonts w:ascii="Consolas" w:hAnsi="Consolas" w:eastAsia="Consolas" w:cs="Consolas"/>
          <w:color w:val="000000"/>
          <w:sz w:val="18"/>
        </w:rPr>
        <w:t>chat.private.direct</w:t>
      </w:r>
      <w:r>
        <w:rPr>
          <w:rFonts w:ascii="Microsoft YaHei" w:hAnsi="Microsoft YaHei" w:eastAsia="Microsoft YaHei" w:cs="Microsoft YaHei"/>
          <w:color w:val="000000"/>
        </w:rPr>
        <w:t>、</w:t>
      </w:r>
      <w:r>
        <w:rPr>
          <w:rFonts w:ascii="Consolas" w:hAnsi="Consolas" w:eastAsia="Consolas" w:cs="Consolas"/>
          <w:color w:val="000000"/>
          <w:sz w:val="18"/>
        </w:rPr>
        <w:t>chat.topic</w:t>
      </w:r>
      <w:r>
        <w:rPr>
          <w:rFonts w:ascii="Microsoft YaHei" w:hAnsi="Microsoft YaHei" w:eastAsia="Microsoft YaHei" w:cs="Microsoft YaHei"/>
          <w:color w:val="000000"/>
        </w:rPr>
        <w:t>、</w:t>
      </w:r>
      <w:r>
        <w:rPr>
          <w:rFonts w:ascii="Consolas" w:hAnsi="Consolas" w:eastAsia="Consolas" w:cs="Consolas"/>
          <w:color w:val="000000"/>
          <w:sz w:val="18"/>
        </w:rPr>
        <w:t>chat.dlx</w:t>
      </w:r>
      <w:r>
        <w:rPr>
          <w:rFonts w:ascii="Microsoft YaHei" w:hAnsi="Microsoft YaHei" w:eastAsia="Microsoft YaHei" w:cs="Microsoft YaHei"/>
          <w:color w:val="000000"/>
        </w:rPr>
        <w:t xml:space="preserve">。示例键分别为公共交换机空键、私人 </w:t>
      </w:r>
      <w:r>
        <w:rPr>
          <w:rFonts w:ascii="Consolas" w:hAnsi="Consolas" w:eastAsia="Consolas" w:cs="Consolas"/>
          <w:color w:val="000000"/>
          <w:sz w:val="18"/>
        </w:rPr>
        <w:t>user.&lt;userId&gt;</w:t>
      </w:r>
      <w:r>
        <w:rPr>
          <w:rFonts w:ascii="Microsoft YaHei" w:hAnsi="Microsoft YaHei" w:eastAsia="Microsoft YaHei" w:cs="Microsoft YaHei"/>
          <w:color w:val="000000"/>
        </w:rPr>
        <w:t xml:space="preserve">、主题 </w:t>
      </w:r>
      <w:r>
        <w:rPr>
          <w:rFonts w:ascii="Consolas" w:hAnsi="Consolas" w:eastAsia="Consolas" w:cs="Consolas"/>
          <w:color w:val="000000"/>
          <w:sz w:val="18"/>
        </w:rPr>
        <w:t>room.&lt;topicId&gt;</w:t>
      </w:r>
      <w:r>
        <w:rPr>
          <w:rFonts w:ascii="Microsoft YaHei" w:hAnsi="Microsoft YaHei" w:eastAsia="Microsoft YaHei" w:cs="Microsoft YaHei"/>
          <w:color w:val="000000"/>
        </w:rPr>
        <w:t>。每个实际队列必须说明是否持久、何时创建、绑定方式、消费者归属、死信交换机与清理责任；不要从客户端直接连 RabbitMQ。文件只发布 FILE_EVENT 元数据，不传文件字节。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1E4267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1E4267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具体业务与路由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1E4267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可观测证据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点对点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私人消息经 direct 到接收者队列；一个队列的多消费者竞争处理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同一投递由一个消费者处理；消息仍可由数据库补拉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发布订阅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公共消息经 fanout 到当前在线用户的接收队列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两个在线账号都收到相同 messageId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主题通配符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 xml:space="preserve">房间消息经 topic 与 </w:t>
            </w:r>
            <w:r>
              <w:rPr>
                <w:rFonts w:ascii="Consolas" w:hAnsi="Consolas" w:eastAsia="Consolas" w:cs="Consolas"/>
                <w:b w:val="0"/>
                <w:color w:val="000000"/>
                <w:sz w:val="18"/>
              </w:rPr>
              <w:t>room.&lt;topicId&gt;</w:t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 xml:space="preserve"> 绑定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Consolas" w:hAnsi="Consolas" w:eastAsia="Consolas" w:cs="Consolas"/>
                <w:b w:val="0"/>
                <w:color w:val="000000"/>
                <w:sz w:val="18"/>
              </w:rPr>
              <w:t>room.general</w:t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 xml:space="preserve"> 与 </w:t>
            </w:r>
            <w:r>
              <w:rPr>
                <w:rFonts w:ascii="Consolas" w:hAnsi="Consolas" w:eastAsia="Consolas" w:cs="Consolas"/>
                <w:b w:val="0"/>
                <w:color w:val="000000"/>
                <w:sz w:val="18"/>
              </w:rPr>
              <w:t>room.project</w:t>
            </w: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 xml:space="preserve"> 的绑定按实际订阅命中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S3-14  </w:t>
      </w:r>
      <w:r>
        <w:rPr>
          <w:rFonts w:ascii="Consolas" w:hAnsi="Consolas" w:eastAsia="Consolas" w:cs="Consolas"/>
          <w:color w:val="000000"/>
          <w:sz w:val="18"/>
        </w:rPr>
        <w:t>chat.private.direct</w:t>
      </w:r>
      <w:r>
        <w:rPr>
          <w:rFonts w:ascii="Microsoft YaHei" w:hAnsi="Microsoft YaHei" w:eastAsia="Microsoft YaHei" w:cs="Microsoft YaHei"/>
          <w:color w:val="000000"/>
        </w:rPr>
        <w:t xml:space="preserve"> 的目标队列在用户注册后由受控管理流程创建，用户下线时不删除；fanout/topic 的在线投递队列由服务端会话注册和释放，公共与主题历史靠 PostgreSQL inbox 补偿。离线时公共 fanout 可以暂时没有用户在线队列，因此发布方必须明确 </w:t>
      </w:r>
      <w:r>
        <w:rPr>
          <w:rFonts w:ascii="Consolas" w:hAnsi="Consolas" w:eastAsia="Consolas" w:cs="Consolas"/>
          <w:color w:val="000000"/>
          <w:sz w:val="18"/>
        </w:rPr>
        <w:t>mandatory</w:t>
      </w:r>
      <w:r>
        <w:rPr>
          <w:rFonts w:ascii="Microsoft YaHei" w:hAnsi="Microsoft YaHei" w:eastAsia="Microsoft YaHei" w:cs="Microsoft YaHei"/>
          <w:color w:val="000000"/>
        </w:rPr>
        <w:t xml:space="preserve"> 返回规则：若要求每次至少路由至一个队列，为公共及主题交换机设置专用持久审计队列；这只证明消息到达路由，不能替代用户客户端已收到的确认。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S3-15  </w:t>
      </w:r>
      <w:r>
        <w:rPr>
          <w:rFonts w:ascii="Microsoft YaHei" w:hAnsi="Microsoft YaHei" w:eastAsia="Microsoft YaHei" w:cs="Microsoft YaHei"/>
          <w:color w:val="000000"/>
        </w:rPr>
        <w:t>测试用隔离 vhost，队列名前缀附测试运行 ID。公共、私人与主题消息的路由键和 binding 必须出现在示例配置、docs/environment.txt 和拓扑图；改变名字时同时修改集成测试。交换机与队列声明时参数不一致会导致 broker 拒绝重声明，部署脚本应在启动前验证兼容性，不在运行中悄悄修改现有队列属性。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00000"/>
        </w:rPr>
        <w:t>3.6 可靠发布 失败重试与死信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S3-16  </w:t>
      </w:r>
      <w:r>
        <w:rPr>
          <w:rFonts w:ascii="Microsoft YaHei" w:hAnsi="Microsoft YaHei" w:eastAsia="Microsoft YaHei" w:cs="Microsoft YaHei"/>
          <w:color w:val="000000"/>
        </w:rPr>
        <w:t xml:space="preserve">发送聊天的单次事务同时写 </w:t>
      </w:r>
      <w:r>
        <w:rPr>
          <w:rFonts w:ascii="Consolas" w:hAnsi="Consolas" w:eastAsia="Consolas" w:cs="Consolas"/>
          <w:color w:val="000000"/>
          <w:sz w:val="18"/>
        </w:rPr>
        <w:t>chat_message</w:t>
      </w:r>
      <w:r>
        <w:rPr>
          <w:rFonts w:ascii="Microsoft YaHei" w:hAnsi="Microsoft YaHei" w:eastAsia="Microsoft YaHei" w:cs="Microsoft YaHei"/>
          <w:color w:val="000000"/>
        </w:rPr>
        <w:t xml:space="preserve">、相应 </w:t>
      </w:r>
      <w:r>
        <w:rPr>
          <w:rFonts w:ascii="Consolas" w:hAnsi="Consolas" w:eastAsia="Consolas" w:cs="Consolas"/>
          <w:color w:val="000000"/>
          <w:sz w:val="18"/>
        </w:rPr>
        <w:t>user_inbox</w:t>
      </w:r>
      <w:r>
        <w:rPr>
          <w:rFonts w:ascii="Microsoft YaHei" w:hAnsi="Microsoft YaHei" w:eastAsia="Microsoft YaHei" w:cs="Microsoft YaHei"/>
          <w:color w:val="000000"/>
        </w:rPr>
        <w:t xml:space="preserve"> 和一条或多条 </w:t>
      </w:r>
      <w:r>
        <w:rPr>
          <w:rFonts w:ascii="Consolas" w:hAnsi="Consolas" w:eastAsia="Consolas" w:cs="Consolas"/>
          <w:color w:val="000000"/>
          <w:sz w:val="18"/>
        </w:rPr>
        <w:t>outbox_event</w:t>
      </w:r>
      <w:r>
        <w:rPr>
          <w:rFonts w:ascii="Microsoft YaHei" w:hAnsi="Microsoft YaHei" w:eastAsia="Microsoft YaHei" w:cs="Microsoft YaHei"/>
          <w:color w:val="000000"/>
        </w:rPr>
        <w:t>，提交后返回 CHAT_ACCEPTED。这个回执表示数据库已持久接受，不表示接收者已在线收到，也不表示 RabbitMQ 已确认；UI 必须把“已接受”和“已送达”分开显示。相同 messageId 重试应查到原记录及序号。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S3-17  </w:t>
      </w:r>
      <w:r>
        <w:rPr>
          <w:rFonts w:ascii="Microsoft YaHei" w:hAnsi="Microsoft YaHei" w:eastAsia="Microsoft YaHei" w:cs="Microsoft YaHei"/>
          <w:color w:val="000000"/>
        </w:rPr>
        <w:t xml:space="preserve">outbox worker 以有限批次挑出 </w:t>
      </w:r>
      <w:r>
        <w:rPr>
          <w:rFonts w:ascii="Consolas" w:hAnsi="Consolas" w:eastAsia="Consolas" w:cs="Consolas"/>
          <w:color w:val="000000"/>
          <w:sz w:val="18"/>
        </w:rPr>
        <w:t>PENDING</w:t>
      </w:r>
      <w:r>
        <w:rPr>
          <w:rFonts w:ascii="Microsoft YaHei" w:hAnsi="Microsoft YaHei" w:eastAsia="Microsoft YaHei" w:cs="Microsoft YaHei"/>
          <w:color w:val="000000"/>
        </w:rPr>
        <w:t xml:space="preserve"> 或过期的 </w:t>
      </w:r>
      <w:r>
        <w:rPr>
          <w:rFonts w:ascii="Consolas" w:hAnsi="Consolas" w:eastAsia="Consolas" w:cs="Consolas"/>
          <w:color w:val="000000"/>
          <w:sz w:val="18"/>
        </w:rPr>
        <w:t>RETRY</w:t>
      </w:r>
      <w:r>
        <w:rPr>
          <w:rFonts w:ascii="Microsoft YaHei" w:hAnsi="Microsoft YaHei" w:eastAsia="Microsoft YaHei" w:cs="Microsoft YaHei"/>
          <w:color w:val="000000"/>
        </w:rPr>
        <w:t xml:space="preserve"> 行，用 </w:t>
      </w:r>
      <w:r>
        <w:rPr>
          <w:rFonts w:ascii="Consolas" w:hAnsi="Consolas" w:eastAsia="Consolas" w:cs="Consolas"/>
          <w:color w:val="000000"/>
          <w:sz w:val="18"/>
        </w:rPr>
        <w:t>FOR UPDATE SKIP LOCKED</w:t>
      </w:r>
      <w:r>
        <w:rPr>
          <w:rFonts w:ascii="Microsoft YaHei" w:hAnsi="Microsoft YaHei" w:eastAsia="Microsoft YaHei" w:cs="Microsoft YaHei"/>
          <w:color w:val="000000"/>
        </w:rPr>
        <w:t xml:space="preserve"> 防止并发 worker 重领，领用后在独立事务中写租约和 attempts 并提交，再通过长生命周期 RabbitMQ Connection 和线程隔离的 Channel 发布。启用 publisher confirms、持久化消息与 </w:t>
      </w:r>
      <w:r>
        <w:rPr>
          <w:rFonts w:ascii="Consolas" w:hAnsi="Consolas" w:eastAsia="Consolas" w:cs="Consolas"/>
          <w:color w:val="000000"/>
          <w:sz w:val="18"/>
        </w:rPr>
        <w:t>mandatory=true</w:t>
      </w:r>
      <w:r>
        <w:rPr>
          <w:rFonts w:ascii="Microsoft YaHei" w:hAnsi="Microsoft YaHei" w:eastAsia="Microsoft YaHei" w:cs="Microsoft YaHei"/>
          <w:color w:val="000000"/>
        </w:rPr>
        <w:t xml:space="preserve">；只在收到 broker confirm 且未收到 </w:t>
      </w:r>
      <w:r>
        <w:rPr>
          <w:rFonts w:ascii="Consolas" w:hAnsi="Consolas" w:eastAsia="Consolas" w:cs="Consolas"/>
          <w:color w:val="000000"/>
          <w:sz w:val="18"/>
        </w:rPr>
        <w:t>basic.return</w:t>
      </w:r>
      <w:r>
        <w:rPr>
          <w:rFonts w:ascii="Microsoft YaHei" w:hAnsi="Microsoft YaHei" w:eastAsia="Microsoft YaHei" w:cs="Microsoft YaHei"/>
          <w:color w:val="000000"/>
        </w:rPr>
        <w:t xml:space="preserve"> 后标记 SENT。confirm 超时或连接中断时状态保持待重试，因为 broker 可能已收到，消费者必须按 eventId 幂等。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S3-18  </w:t>
      </w:r>
      <w:r>
        <w:rPr>
          <w:rFonts w:ascii="Microsoft YaHei" w:hAnsi="Microsoft YaHei" w:eastAsia="Microsoft YaHei" w:cs="Microsoft YaHei"/>
          <w:color w:val="000000"/>
        </w:rPr>
        <w:t xml:space="preserve">重试采用有上限的指数退避加随机抖动；例如最多 5 次、总时长不超过 30 分钟。达到上限时标记 FAILED 并产生告警，运维检查后可按同一 eventId 重发，不能丢弃。消费失败先判永久错误与临时错误：永久格式/权限错误记录诊断并 </w:t>
      </w:r>
      <w:r>
        <w:rPr>
          <w:rFonts w:ascii="Consolas" w:hAnsi="Consolas" w:eastAsia="Consolas" w:cs="Consolas"/>
          <w:color w:val="000000"/>
          <w:sz w:val="18"/>
        </w:rPr>
        <w:t>nack(requeue=false)</w:t>
      </w:r>
      <w:r>
        <w:rPr>
          <w:rFonts w:ascii="Microsoft YaHei" w:hAnsi="Microsoft YaHei" w:eastAsia="Microsoft YaHei" w:cs="Microsoft YaHei"/>
          <w:color w:val="000000"/>
        </w:rPr>
        <w:t xml:space="preserve"> 入死信队列；临时故障重新发布到带延迟的重试路由，只有重试消息被 confirm 后才 ack 原投递，否则不 ack 并让 broker 重新投递。死信队列和重试队列容量要有上限及监控。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S3-19  </w:t>
      </w:r>
      <w:r>
        <w:rPr>
          <w:rFonts w:ascii="Microsoft YaHei" w:hAnsi="Microsoft YaHei" w:eastAsia="Microsoft YaHei" w:cs="Microsoft YaHei"/>
          <w:color w:val="000000"/>
        </w:rPr>
        <w:t xml:space="preserve">消费者设置 </w:t>
      </w:r>
      <w:r>
        <w:rPr>
          <w:rFonts w:ascii="Consolas" w:hAnsi="Consolas" w:eastAsia="Consolas" w:cs="Consolas"/>
          <w:color w:val="000000"/>
          <w:sz w:val="18"/>
        </w:rPr>
        <w:t>autoAck=false</w:t>
      </w:r>
      <w:r>
        <w:rPr>
          <w:rFonts w:ascii="Microsoft YaHei" w:hAnsi="Microsoft YaHei" w:eastAsia="Microsoft YaHei" w:cs="Microsoft YaHei"/>
          <w:color w:val="000000"/>
        </w:rPr>
        <w:t xml:space="preserve"> 与有限 prefetch，建议初值 20；在所属 Channel 的线程中处理 delivery tag 并执行 ack/nack。先校验 eventId、类型和业务归属，再在数据库事务写入 processed_delivery 或安全更新收件箱；事务成功后才 ack。若事务已提交但 ack 丢失，重投由唯一键识别并直接 ack，不再次写用户收件箱或重复通知；在线推送失败交由客户端补拉，不得阻塞确认以形成无限重送。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S3-20  </w:t>
      </w:r>
      <w:r>
        <w:rPr>
          <w:rFonts w:ascii="Microsoft YaHei" w:hAnsi="Microsoft YaHei" w:eastAsia="Microsoft YaHei" w:cs="Microsoft YaHei"/>
          <w:color w:val="000000"/>
        </w:rPr>
        <w:t>幂等表保留期应覆盖队列消息可能存活时间、最长重试窗口与人工补发窗口；若无法界定，则保留消费去重键并通过归档迁移处理。不得只在内存里记“已处理”；服务重启或重新投递时必须保持同样的数据库结果。集成测试要强制模拟发布确认丢失、消费后 ack 丢失、重复 eventId、连接恢复、DLQ 进入与人工重放。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00000"/>
        </w:rPr>
        <w:t>3.7 文件传输与数据恢复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S3-21  </w:t>
      </w:r>
      <w:r>
        <w:rPr>
          <w:rFonts w:ascii="Microsoft YaHei" w:hAnsi="Microsoft YaHei" w:eastAsia="Microsoft YaHei" w:cs="Microsoft YaHei"/>
          <w:color w:val="000000"/>
        </w:rPr>
        <w:t xml:space="preserve">文件声明先验证发送者、收件者、展示名、大小、扩展名白名单与 SHA-256 格式，再插入 </w:t>
      </w:r>
      <w:r>
        <w:rPr>
          <w:rFonts w:ascii="Consolas" w:hAnsi="Consolas" w:eastAsia="Consolas" w:cs="Consolas"/>
          <w:color w:val="000000"/>
          <w:sz w:val="18"/>
        </w:rPr>
        <w:t>file_record</w:t>
      </w:r>
      <w:r>
        <w:rPr>
          <w:rFonts w:ascii="Microsoft YaHei" w:hAnsi="Microsoft YaHei" w:eastAsia="Microsoft YaHei" w:cs="Microsoft YaHei"/>
          <w:color w:val="000000"/>
        </w:rPr>
        <w:t xml:space="preserve"> 的 DECLARED 状态并返回限时授权。上传时由服务端生成随机 storage_key，按块读写到源码目录外的临时目录，同时计算真实大小与摘要；超过 20 MiB 或声明大小立即停止、删除临时文件并返回 LIMIT_EXCEEDED。通过两项校验后在同一文件系统内原子移动到最终位置，再提交状态 AVAILABLE 与 FILE_EVENT outbox。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S3-22  </w:t>
      </w:r>
      <w:r>
        <w:rPr>
          <w:rFonts w:ascii="Microsoft YaHei" w:hAnsi="Microsoft YaHei" w:eastAsia="Microsoft YaHei" w:cs="Microsoft YaHei"/>
          <w:color w:val="000000"/>
        </w:rPr>
        <w:t>考虑文件系统与 PostgreSQL 不能单事务提交：若文件移动成功、数据库提交失败，则清理任务按 storage_key 查出无数据库引用的孤儿文件；若数据库记录仍为 DECLARED 而临时文件消失，则超时标记 FAILED。文件名经规范路径校验，目标路径必须位于允许根目录内；GET 只允许 owner 或 recipient 下载，登出和令牌失效后返回 401。下载同样流式输出，客户端保存到用户选择的目标文件的临时路径，摘要核验通过后再改名。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S3-23  </w:t>
      </w:r>
      <w:r>
        <w:rPr>
          <w:rFonts w:ascii="Microsoft YaHei" w:hAnsi="Microsoft YaHei" w:eastAsia="Microsoft YaHei" w:cs="Microsoft YaHei"/>
          <w:color w:val="000000"/>
        </w:rPr>
        <w:t xml:space="preserve">对异常路径分别写 </w:t>
      </w:r>
      <w:r>
        <w:rPr>
          <w:rFonts w:ascii="Consolas" w:hAnsi="Consolas" w:eastAsia="Consolas" w:cs="Consolas"/>
          <w:color w:val="000000"/>
          <w:sz w:val="18"/>
        </w:rPr>
        <w:t>FileTransferIT</w:t>
      </w:r>
      <w:r>
        <w:rPr>
          <w:rFonts w:ascii="Microsoft YaHei" w:hAnsi="Microsoft YaHei" w:eastAsia="Microsoft YaHei" w:cs="Microsoft YaHei"/>
          <w:color w:val="000000"/>
        </w:rPr>
        <w:t>：过大、伪造扩展名、相同原名不同 ID、路径穿越、流中断、摘要不匹配、重试重复声明、无权下载、服务端重启后 orphan 清理。把 FILE_EVENT 的状态限定为 DECLARED、UPLOADING、AVAILABLE、FAILED、EXPIRED，逐项测试合法状态跃迁；不通过消息队列传输任何文件字节。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00000"/>
        </w:rPr>
        <w:t>3.8 服务端阶段验收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S3-24  </w:t>
      </w:r>
      <w:r>
        <w:rPr>
          <w:rFonts w:ascii="Microsoft YaHei" w:hAnsi="Microsoft YaHei" w:eastAsia="Microsoft YaHei" w:cs="Microsoft YaHei"/>
          <w:color w:val="000000"/>
        </w:rPr>
        <w:t xml:space="preserve">服务端完成的证据是：空测试库一键迁移、登录/注销重启后状态正确、公共和私人消息入库并经 RabbitMQ 路由、文件大小和摘要校验通过、离线用户补拉、服务端异常与队列断开后可恢复。执行 </w:t>
      </w:r>
      <w:r>
        <w:rPr>
          <w:rFonts w:ascii="Consolas" w:hAnsi="Consolas" w:eastAsia="Consolas" w:cs="Consolas"/>
          <w:color w:val="000000"/>
          <w:sz w:val="18"/>
        </w:rPr>
        <w:t>mvn -pl chat-server -am verify</w:t>
      </w:r>
      <w:r>
        <w:rPr>
          <w:rFonts w:ascii="Microsoft YaHei" w:hAnsi="Microsoft YaHei" w:eastAsia="Microsoft YaHei" w:cs="Microsoft YaHei"/>
          <w:color w:val="000000"/>
        </w:rPr>
        <w:t xml:space="preserve">，保存 Surefire/Failsafe 报告、迁移版本、队列列表与故障注入结果；发现 </w:t>
      </w:r>
      <w:r>
        <w:rPr>
          <w:rFonts w:ascii="Consolas" w:hAnsi="Consolas" w:eastAsia="Consolas" w:cs="Consolas"/>
          <w:color w:val="000000"/>
          <w:sz w:val="18"/>
        </w:rPr>
        <w:t>No tests to run</w:t>
      </w:r>
      <w:r>
        <w:rPr>
          <w:rFonts w:ascii="Microsoft YaHei" w:hAnsi="Microsoft YaHei" w:eastAsia="Microsoft YaHei" w:cs="Microsoft YaHei"/>
          <w:color w:val="000000"/>
        </w:rPr>
        <w:t xml:space="preserve"> 不能认作此阶段通过。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</w:rPr>
        <w:t>第三篇 建设任务四 Windows 桌面客户端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00000"/>
        </w:rPr>
        <w:t>4.1 建立客户端状态与网络执行模型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S4-01  </w:t>
      </w:r>
      <w:r>
        <w:rPr>
          <w:rFonts w:ascii="Microsoft YaHei" w:hAnsi="Microsoft YaHei" w:eastAsia="Microsoft YaHei" w:cs="Microsoft YaHei"/>
          <w:color w:val="000000"/>
        </w:rPr>
        <w:t xml:space="preserve">在 chat-client 的 bootstrap、config、network、session、auth、chat、file、ui 中按 README 职责创建类。Swing 主窗口由事件分发线程创建；网络 I/O、JSON 编解码、SHA-256、磁盘读写放到有界后台线程池，结果经 </w:t>
      </w:r>
      <w:r>
        <w:rPr>
          <w:rFonts w:ascii="Consolas" w:hAnsi="Consolas" w:eastAsia="Consolas" w:cs="Consolas"/>
          <w:color w:val="000000"/>
          <w:sz w:val="18"/>
        </w:rPr>
        <w:t>SwingUtilities.invokeLater</w:t>
      </w:r>
      <w:r>
        <w:rPr>
          <w:rFonts w:ascii="Microsoft YaHei" w:hAnsi="Microsoft YaHei" w:eastAsia="Microsoft YaHei" w:cs="Microsoft YaHei"/>
          <w:color w:val="000000"/>
        </w:rPr>
        <w:t xml:space="preserve"> 回到界面。客户端只需应用服务器地址和非机密显示偏好，不配置 RabbitMQ 或数据库地址。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S4-02  </w:t>
      </w:r>
      <w:r>
        <w:rPr>
          <w:rFonts w:ascii="Microsoft YaHei" w:hAnsi="Microsoft YaHei" w:eastAsia="Microsoft YaHei" w:cs="Microsoft YaHei"/>
          <w:color w:val="000000"/>
        </w:rPr>
        <w:t xml:space="preserve">定义 </w:t>
      </w:r>
      <w:r>
        <w:rPr>
          <w:rFonts w:ascii="Consolas" w:hAnsi="Consolas" w:eastAsia="Consolas" w:cs="Consolas"/>
          <w:color w:val="000000"/>
          <w:sz w:val="18"/>
        </w:rPr>
        <w:t>ConnectionState</w:t>
      </w:r>
      <w:r>
        <w:rPr>
          <w:rFonts w:ascii="Microsoft YaHei" w:hAnsi="Microsoft YaHei" w:eastAsia="Microsoft YaHei" w:cs="Microsoft YaHei"/>
          <w:color w:val="000000"/>
        </w:rPr>
        <w:t xml:space="preserve"> 为 DISCONNECTED、CONNECTING、AUTHENTICATING、SYNCING、READY、BACKOFF；仅 READY 允许发聊天和文件声明。</w:t>
      </w:r>
      <w:r>
        <w:rPr>
          <w:rFonts w:ascii="Consolas" w:hAnsi="Consolas" w:eastAsia="Consolas" w:cs="Consolas"/>
          <w:color w:val="000000"/>
          <w:sz w:val="18"/>
        </w:rPr>
        <w:t>SessionState</w:t>
      </w:r>
      <w:r>
        <w:rPr>
          <w:rFonts w:ascii="Microsoft YaHei" w:hAnsi="Microsoft YaHei" w:eastAsia="Microsoft YaHei" w:cs="Microsoft YaHei"/>
          <w:color w:val="000000"/>
        </w:rPr>
        <w:t xml:space="preserve"> 保存当前 userId、有效期、内存中的令牌、每会话 cursor 与消息去重窗口；注销立即清除令牌、取消等待中的请求并清空私人对话显示缓存。用户主动退出时取消后台重连任务并关闭 socket 与线程池。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S4-03  </w:t>
      </w:r>
      <w:r>
        <w:rPr>
          <w:rFonts w:ascii="Microsoft YaHei" w:hAnsi="Microsoft YaHei" w:eastAsia="Microsoft YaHei" w:cs="Microsoft YaHei"/>
          <w:color w:val="000000"/>
        </w:rPr>
        <w:t>使用 WSS 客户端长连接，配置连接超时、读写超时和应用心跳超时；每个请求登记 requestId 与等待期限，收到响应按 requestId 完成对应 future，过期清理并给用户明确错误。网络断开后采用有上限指数退避与抖动，初值可设 1 秒、上限 30 秒、最多尝试 10 次；临时断开显示待恢复，认证拒绝则回到登录界面，不无限自动登录。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S4-04  </w:t>
      </w:r>
      <w:r>
        <w:rPr>
          <w:rFonts w:ascii="Microsoft YaHei" w:hAnsi="Microsoft YaHei" w:eastAsia="Microsoft YaHei" w:cs="Microsoft YaHei"/>
          <w:color w:val="000000"/>
        </w:rPr>
        <w:t>重连成功先 RESUME，再逐页拉取 inbox；处理每条 event 时先按业务 messageId 去重，再按所属 conversation 的 serverSequence 合并，最后更新 cursor 并进入 READY。不能按本机时间排序，也不能先把 cursor 提前到尚未展示的页。补拉失败时保持 SYNCING 并允许再次请求同一页，重复数据仍只显示一次。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00000"/>
        </w:rPr>
        <w:t>4.2 注册 登录与会话界面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S4-05  </w:t>
      </w:r>
      <w:r>
        <w:rPr>
          <w:rFonts w:ascii="Microsoft YaHei" w:hAnsi="Microsoft YaHei" w:eastAsia="Microsoft YaHei" w:cs="Microsoft YaHei"/>
          <w:color w:val="000000"/>
        </w:rPr>
        <w:t>登录窗体包含用户名、密码、登录、注册入口、明确的错误提示和网络状态；密码控件使用 JPasswordField，提交后及时清理 char[] 与控件值。按钮触发请求后暂时禁用，收到对应 requestId 的结果再恢复；用户名冲突、错误凭据、超时和断网分别对应可理解提示。窗口中不显示令牌、堆栈和内部路径。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S4-06  </w:t>
      </w:r>
      <w:r>
        <w:rPr>
          <w:rFonts w:ascii="Microsoft YaHei" w:hAnsi="Microsoft YaHei" w:eastAsia="Microsoft YaHei" w:cs="Microsoft YaHei"/>
          <w:color w:val="000000"/>
        </w:rPr>
        <w:t>主窗口包含公共会话、私人会话列表、主题订阅入口和文件入口；消息记录以 serverSequence 呈现，发送时先显示“提交中”，收到 CHAT_ACCEPTED 后改为“服务器已接受”，收到真实接收确认或补拉结果后再更新可见状态。私聊前先由服务器查找或确认接收者身份，不能让用户手填一个无校验的 senderId。空消息和超过限制的正文在本地提示并仍由服务端重检。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S4-07  </w:t>
      </w:r>
      <w:r>
        <w:rPr>
          <w:rFonts w:ascii="Microsoft YaHei" w:hAnsi="Microsoft YaHei" w:eastAsia="Microsoft YaHei" w:cs="Microsoft YaHei"/>
          <w:color w:val="000000"/>
        </w:rPr>
        <w:t>两个账号同时在线时，公共聊天应各收到一次同一业务 messageId；私人消息仅发送方与接收方可见；主题房间只向已订阅且有权限的用户展示。UI 仅保留必要的展示状态，历史与授权的事实由服务端提供；用户 A 切换到账号 B 时清除 A 的未发送文本、私聊列表、令牌与缓存。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00000"/>
        </w:rPr>
        <w:t>4.3 文件上传下载界面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S4-08  </w:t>
      </w:r>
      <w:r>
        <w:rPr>
          <w:rFonts w:ascii="Microsoft YaHei" w:hAnsi="Microsoft YaHei" w:eastAsia="Microsoft YaHei" w:cs="Microsoft YaHei"/>
          <w:color w:val="000000"/>
        </w:rPr>
        <w:t>文件选择器先显示允许扩展名和 20 MiB 限制，后台计算 SHA-256 后调用 FILE_DECLARE；显示文件名、字节数、目标用户、进度和取消按钮。得到 fileId 才启动 HTTPS 流式上传；每写完一块从实际已写字节更新进度，不把整个文件读入内存。取消请求关闭输入流和 HTTP 请求，并由服务端回收暂存文件；重试使用同一 fileId 或重新声明的规则须与服务端状态契约一致。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S4-09  </w:t>
      </w:r>
      <w:r>
        <w:rPr>
          <w:rFonts w:ascii="Microsoft YaHei" w:hAnsi="Microsoft YaHei" w:eastAsia="Microsoft YaHei" w:cs="Microsoft YaHei"/>
          <w:color w:val="000000"/>
        </w:rPr>
        <w:t>下载前显示发送者、文件名、大小及权限提示；按用户选择路径写临时文件，校验长度与 SHA-256 后原子替换目标。若摘要不符或用户取消，删除临时文件并显示失败，避免留下部分文件冒充成功。所有文件按钮在登录失效时禁用；改变状态的 UI 回调均在事件分发线程运行。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00000"/>
        </w:rPr>
        <w:t>4.4 客户端测试与阶段验收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S4-10  </w:t>
      </w:r>
      <w:r>
        <w:rPr>
          <w:rFonts w:ascii="Microsoft YaHei" w:hAnsi="Microsoft YaHei" w:eastAsia="Microsoft YaHei" w:cs="Microsoft YaHei"/>
          <w:color w:val="000000"/>
        </w:rPr>
        <w:t xml:space="preserve">为 network 状态机写 </w:t>
      </w:r>
      <w:r>
        <w:rPr>
          <w:rFonts w:ascii="Consolas" w:hAnsi="Consolas" w:eastAsia="Consolas" w:cs="Consolas"/>
          <w:color w:val="000000"/>
          <w:sz w:val="18"/>
        </w:rPr>
        <w:t>*Test</w:t>
      </w:r>
      <w:r>
        <w:rPr>
          <w:rFonts w:ascii="Microsoft YaHei" w:hAnsi="Microsoft YaHei" w:eastAsia="Microsoft YaHei" w:cs="Microsoft YaHei"/>
          <w:color w:val="000000"/>
        </w:rPr>
        <w:t>，用假时钟和假 socket 验证超时、退避上限、请求关联、重复事件去重和 cursor 递增。为 auth、chat、file 的展示模型写无需真实窗口的单元测试；UI 冒烟测试在 Windows 10+ 真机或受控图形环境执行，观察窗口切换、输入校验、后台操作不冻结界面和退出后资源关闭。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S4-11  </w:t>
      </w:r>
      <w:r>
        <w:rPr>
          <w:rFonts w:ascii="Microsoft YaHei" w:hAnsi="Microsoft YaHei" w:eastAsia="Microsoft YaHei" w:cs="Microsoft YaHei"/>
          <w:color w:val="000000"/>
        </w:rPr>
        <w:t>客户端阶段完成门槛：</w:t>
      </w:r>
      <w:r>
        <w:rPr>
          <w:rFonts w:ascii="Consolas" w:hAnsi="Consolas" w:eastAsia="Consolas" w:cs="Consolas"/>
          <w:color w:val="000000"/>
          <w:sz w:val="18"/>
        </w:rPr>
        <w:t>mvn -pl chat-client -am verify</w:t>
      </w:r>
      <w:r>
        <w:rPr>
          <w:rFonts w:ascii="Microsoft YaHei" w:hAnsi="Microsoft YaHei" w:eastAsia="Microsoft YaHei" w:cs="Microsoft YaHei"/>
          <w:color w:val="000000"/>
        </w:rPr>
        <w:t xml:space="preserve"> 通过；两账号可完成注册登录、公共聊天、私聊、主题演示、上传下载和重连补拉；断网与会话失效均有可理解的界面状态。提交两账号的操作记录和不含机密的截图，客户端依赖树不含 RabbitMQ Java Client、PgJDBC 与服务端实现模块。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</w:rPr>
        <w:t>第四篇 建设任务五 端到端验收与报告证据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00000"/>
        </w:rPr>
        <w:t>5.1 隔离资源与可复现脚本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S5-01  </w:t>
      </w:r>
      <w:r>
        <w:rPr>
          <w:rFonts w:ascii="Microsoft YaHei" w:hAnsi="Microsoft YaHei" w:eastAsia="Microsoft YaHei" w:cs="Microsoft YaHei"/>
          <w:color w:val="000000"/>
        </w:rPr>
        <w:t xml:space="preserve">用 WSL Ubuntu 的 </w:t>
      </w:r>
      <w:r>
        <w:rPr>
          <w:rFonts w:ascii="Consolas" w:hAnsi="Consolas" w:eastAsia="Consolas" w:cs="Consolas"/>
          <w:color w:val="000000"/>
          <w:sz w:val="18"/>
        </w:rPr>
        <w:t>sm_chat_test</w:t>
      </w:r>
      <w:r>
        <w:rPr>
          <w:rFonts w:ascii="Microsoft YaHei" w:hAnsi="Microsoft YaHei" w:eastAsia="Microsoft YaHei" w:cs="Microsoft YaHei"/>
          <w:color w:val="000000"/>
        </w:rPr>
        <w:t xml:space="preserve"> 或独立 schema、专用 RabbitMQ vhost 与唯一队列前缀、独立临时文件目录运行集成测试。测试账号例如 </w:t>
      </w:r>
      <w:r>
        <w:rPr>
          <w:rFonts w:ascii="Consolas" w:hAnsi="Consolas" w:eastAsia="Consolas" w:cs="Consolas"/>
          <w:color w:val="000000"/>
          <w:sz w:val="18"/>
        </w:rPr>
        <w:t>alice_it_&lt;runId&gt;</w:t>
      </w:r>
      <w:r>
        <w:rPr>
          <w:rFonts w:ascii="Microsoft YaHei" w:hAnsi="Microsoft YaHei" w:eastAsia="Microsoft YaHei" w:cs="Microsoft YaHei"/>
          <w:color w:val="000000"/>
        </w:rPr>
        <w:t>、</w:t>
      </w:r>
      <w:r>
        <w:rPr>
          <w:rFonts w:ascii="Consolas" w:hAnsi="Consolas" w:eastAsia="Consolas" w:cs="Consolas"/>
          <w:color w:val="000000"/>
          <w:sz w:val="18"/>
        </w:rPr>
        <w:t>bob_it_&lt;runId&gt;</w:t>
      </w:r>
      <w:r>
        <w:rPr>
          <w:rFonts w:ascii="Microsoft YaHei" w:hAnsi="Microsoft YaHei" w:eastAsia="Microsoft YaHei" w:cs="Microsoft YaHei"/>
          <w:color w:val="000000"/>
        </w:rPr>
        <w:t xml:space="preserve">，文件使用生成的小样本，所有 runId 资源在测试结束后清理。远程正式库 </w:t>
      </w:r>
      <w:r>
        <w:rPr>
          <w:rFonts w:ascii="Consolas" w:hAnsi="Consolas" w:eastAsia="Consolas" w:cs="Consolas"/>
          <w:color w:val="000000"/>
          <w:sz w:val="18"/>
        </w:rPr>
        <w:t>sm_chat</w:t>
      </w:r>
      <w:r>
        <w:rPr>
          <w:rFonts w:ascii="Microsoft YaHei" w:hAnsi="Microsoft YaHei" w:eastAsia="Microsoft YaHei" w:cs="Microsoft YaHei"/>
          <w:color w:val="000000"/>
        </w:rPr>
        <w:t xml:space="preserve"> 和真实账号不参与自动化测试；环境变量文件使用权限 0600，日志和截图屏蔽口令与令牌。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S5-02  </w:t>
      </w:r>
      <w:r>
        <w:rPr>
          <w:rFonts w:ascii="Microsoft YaHei" w:hAnsi="Microsoft YaHei" w:eastAsia="Microsoft YaHei" w:cs="Microsoft YaHei"/>
          <w:color w:val="000000"/>
        </w:rPr>
        <w:t>在 docs/testing 记录启动顺序和一键脚本职责：先检查 JDK 17、Maven、PostgreSQL 与 RabbitMQ，再准备独立数据库/vhost，执行迁移，启动服务器并等待 readiness，通过客户端或脚本执行场景，最后关闭应用并清理本次生成的队列与临时目录。</w:t>
      </w:r>
      <w:r>
        <w:rPr>
          <w:rFonts w:ascii="Consolas" w:hAnsi="Consolas" w:eastAsia="Consolas" w:cs="Consolas"/>
          <w:color w:val="000000"/>
          <w:sz w:val="18"/>
        </w:rPr>
        <w:t>scripts/dev</w:t>
      </w:r>
      <w:r>
        <w:rPr>
          <w:rFonts w:ascii="Microsoft YaHei" w:hAnsi="Microsoft YaHei" w:eastAsia="Microsoft YaHei" w:cs="Microsoft YaHei"/>
          <w:color w:val="000000"/>
        </w:rPr>
        <w:t xml:space="preserve"> 只承载开发用辅助命令，</w:t>
      </w:r>
      <w:r>
        <w:rPr>
          <w:rFonts w:ascii="Consolas" w:hAnsi="Consolas" w:eastAsia="Consolas" w:cs="Consolas"/>
          <w:color w:val="000000"/>
          <w:sz w:val="18"/>
        </w:rPr>
        <w:t>scripts/deploy</w:t>
      </w:r>
      <w:r>
        <w:rPr>
          <w:rFonts w:ascii="Microsoft YaHei" w:hAnsi="Microsoft YaHei" w:eastAsia="Microsoft YaHei" w:cs="Microsoft YaHei"/>
          <w:color w:val="000000"/>
        </w:rPr>
        <w:t xml:space="preserve"> 负责远程启动、停止和状态查询；失败时脚本输出哪个检查没通过、退出码和诊断日志位置。新增程序端口及安全组规则在真正部署时再确定并更新 environment.txt。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S5-03  </w:t>
      </w:r>
      <w:r>
        <w:rPr>
          <w:rFonts w:ascii="Microsoft YaHei" w:hAnsi="Microsoft YaHei" w:eastAsia="Microsoft YaHei" w:cs="Microsoft YaHei"/>
          <w:color w:val="000000"/>
        </w:rPr>
        <w:t xml:space="preserve">本机和远程分别运行 </w:t>
      </w:r>
      <w:r>
        <w:rPr>
          <w:rFonts w:ascii="Consolas" w:hAnsi="Consolas" w:eastAsia="Consolas" w:cs="Consolas"/>
          <w:color w:val="000000"/>
          <w:sz w:val="18"/>
        </w:rPr>
        <w:t>mvn verify</w:t>
      </w:r>
      <w:r>
        <w:rPr>
          <w:rFonts w:ascii="Microsoft YaHei" w:hAnsi="Microsoft YaHei" w:eastAsia="Microsoft YaHei" w:cs="Microsoft YaHei"/>
          <w:color w:val="000000"/>
        </w:rPr>
        <w:t xml:space="preserve">；保留 JDK/Maven 版本、命令行、测试数量、失败数、构建完成时间和 Git 提交号。根 POM 目前允许无测试时通过，因此验收需同时检查 </w:t>
      </w:r>
      <w:r>
        <w:rPr>
          <w:rFonts w:ascii="Consolas" w:hAnsi="Consolas" w:eastAsia="Consolas" w:cs="Consolas"/>
          <w:color w:val="000000"/>
          <w:sz w:val="18"/>
        </w:rPr>
        <w:t>*Test</w:t>
      </w:r>
      <w:r>
        <w:rPr>
          <w:rFonts w:ascii="Microsoft YaHei" w:hAnsi="Microsoft YaHei" w:eastAsia="Microsoft YaHei" w:cs="Microsoft YaHei"/>
          <w:color w:val="000000"/>
        </w:rPr>
        <w:t xml:space="preserve"> 与 </w:t>
      </w:r>
      <w:r>
        <w:rPr>
          <w:rFonts w:ascii="Consolas" w:hAnsi="Consolas" w:eastAsia="Consolas" w:cs="Consolas"/>
          <w:color w:val="000000"/>
          <w:sz w:val="18"/>
        </w:rPr>
        <w:t>*IT</w:t>
      </w:r>
      <w:r>
        <w:rPr>
          <w:rFonts w:ascii="Microsoft YaHei" w:hAnsi="Microsoft YaHei" w:eastAsia="Microsoft YaHei" w:cs="Microsoft YaHei"/>
          <w:color w:val="000000"/>
        </w:rPr>
        <w:t xml:space="preserve"> 报告确实执行且关键场景的断言数量非零；不能只引用一次 BUILD SUCCESS。具体覆盖率工具和最低门槛按 code_rule.txt 的核心业务行覆盖率目标 80% 配置并记录报告路径。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00000"/>
        </w:rPr>
        <w:t>5.2 正常流程用例与预期结果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1E4267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用例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1E4267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操作步骤与输入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1E4267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必须观察到的结果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E01 注册登录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Alice、Bob 分别注册并登录；Alice 用错密码一次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两账号成功；错密码为 INVALID_CREDENTIALS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E02 公共消息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Alice 发送唯一文本；两窗口在线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两人各显示一次相同 messageId；RabbitMQ fanout 有路由记录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E03 私人消息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Alice 发给 Bob；第三账号只观察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仅双方有记录；数据库 conversation_member 限制查询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E04 主题消息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两账号订阅 general，第三账号仅订阅 project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general 的 topic event 只命中 general 绑定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E05 文件传输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Alice 上传 1 MiB 测试文件，Bob 下载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下载 SHA-256、字节数与源文件完全一致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E06 离线补拉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Bob 断线，Alice 连续发 3 条私聊，再连接 Bob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Bob 按 serverSequence 获得恰好 3 条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E07 注销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Bob 注销后复用旧 token 调用 WSS 与文件接口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都返回 UNAUTHENTICATED 或 SESSION_EXPIRED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S5-04  </w:t>
      </w:r>
      <w:r>
        <w:rPr>
          <w:rFonts w:ascii="Microsoft YaHei" w:hAnsi="Microsoft YaHei" w:eastAsia="Microsoft YaHei" w:cs="Microsoft YaHei"/>
          <w:color w:val="000000"/>
        </w:rPr>
        <w:t>每例记录输入 ID、运行环境、测试命令、实际结果、截图或日志相对路径、对应源码测试类与执行日期；截图中至少有两个客户端窗口和服务端或管理界面可核对同一 messageId。RabbitMQ 管理页面只可通过现有回环绑定和安全通道访问，不把 15672 暴露公网。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00000"/>
        </w:rPr>
        <w:t>5.3 故障用例与恢复判据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1E4267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用例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1E4267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注入点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1E4267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F01 重复发送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同一 messageId 重发 CHAT_PRIVATE_SEND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message 表、outbox 和收件箱都不增加第二个业务事件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F02 发布未确认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数据库提交后中断 RabbitMQ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CHAT_ACCEPTED 已持久；恢复后 outbox 发送成功且只展示一次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F03 消费 ack 丢失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消费事务提交后断开 Channel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重投命中 processed_delivery 唯一键并 ack，不重复写数据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F04 无法路由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移除测试 binding 并发布 mandatory 事件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记录 basic.return，outbox 不标记 SENT，修复后可重试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F05 永久消费错误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注入非法载荷或越权事件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有界重试或直接进入 DLQ，不无限 requeue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F06 文件中断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上传到一半关闭连接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无 AVAILABLE 记录、无可下载半成品、临时文件可清理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F07 权限越界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Alice 请求第三用户的私人历史或文件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返回 FORBIDDEN 或 NOT_FOUND，日志无敏感内容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F08 客户端重连</w:t>
            </w:r>
          </w:p>
        </w:tc>
        <w:tc>
          <w:tcPr>
            <w:tcW w:type="dxa" w:w="38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停止服务后恢复并补拉同页两次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连接状态转 READY；消息不重显，序号不跳跃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S5-05  </w:t>
      </w:r>
      <w:r>
        <w:rPr>
          <w:rFonts w:ascii="Microsoft YaHei" w:hAnsi="Microsoft YaHei" w:eastAsia="Microsoft YaHei" w:cs="Microsoft YaHei"/>
          <w:color w:val="000000"/>
        </w:rPr>
        <w:t>对 F02 与 F03 分别记录 broker 指标、数据库表状态和客户端可见结果，用以证明 outbox 与幂等的实际作用。测试只在专用 vhost/库运行；每次注入先核对要操作的 vhost、队列名前缀和进程 ID，结束后恢复原配置。故障测试通过的依据是数据库和客户端结果，不以消息队列“显示为空”推断没有数据丢失。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00000"/>
        </w:rPr>
        <w:t>5.4 架构图、拓扑图与报告材料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S5-06  </w:t>
      </w:r>
      <w:r>
        <w:rPr>
          <w:rFonts w:ascii="Microsoft YaHei" w:hAnsi="Microsoft YaHei" w:eastAsia="Microsoft YaHei" w:cs="Microsoft YaHei"/>
          <w:color w:val="000000"/>
        </w:rPr>
        <w:t>在 docs/architecture 绘制总体构件图：Windows 客户端、WSS/HTTPS 应用入口、server 内的业务服务与适配器、PostgreSQL 和 RabbitMQ；箭头标出调用方向、TLS/AMQP/JDBC、数据所有权和回环端口。再绘制注册登录、私聊 outbox 发送与消费、文件传输三张时序图，每张图含成功路径与至少一个失败分支。RabbitMQ 拓扑图必须标明四类交换机、队列、绑定键、DLQ、publisher confirm、manual ack、文件事件不含字节。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S5-07  </w:t>
      </w:r>
      <w:r>
        <w:rPr>
          <w:rFonts w:ascii="Microsoft YaHei" w:hAnsi="Microsoft YaHei" w:eastAsia="Microsoft YaHei" w:cs="Microsoft YaHei"/>
          <w:color w:val="000000"/>
        </w:rPr>
        <w:t>在 docs/report 存放每个场景的截图索引和图例，写明账号、时间、运行环境、测试命令及脱敏规则。报告 2.1 写六项功能与质量约束，2.2 插构件图及构件/连接件清单，2.3 列协议与文件接口；3.1 对应实现和测试类，3.2 对应软硬件版本和环境，3.3 写按顺序可复现的参数和操作；4.1 放运行结果，4.2 放下面三项对比分析；5 记录结果、局限与改进。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S5-08  </w:t>
      </w:r>
      <w:r>
        <w:rPr>
          <w:rFonts w:ascii="Microsoft YaHei" w:hAnsi="Microsoft YaHei" w:eastAsia="Microsoft YaHei" w:cs="Microsoft YaHei"/>
          <w:color w:val="000000"/>
        </w:rPr>
        <w:t>结果分析必须提供实际例子：RabbitMQ 相比直接 TCP/HTTP 的优势是发布与消费可异步解耦、队列可缓冲；代价是重复投递、运维与一致性处理复杂，本项目用 outbox、确认和幂等承担该代价。独立构件风格的优势是协议、服务器和客户端可分别演进，代价是契约治理和跨边界故障更多；适用场景是需要分离客户端体验、业务事实和消息处理的系统。说明本项目为单台服务器和小规模实验，不能由一次演示推断高可用或大规模性能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1E4267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消息模式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1E4267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技术要点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1E4267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优点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1E4267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缺点</w:t>
            </w:r>
          </w:p>
        </w:tc>
        <w:tc>
          <w:tcPr>
            <w:tcW w:type="dxa" w:w="25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1E4267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本项目适用场景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点对点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队列中同一消息由一个消费者处理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明确工作分配和确认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多订阅者不能各得副本</w:t>
            </w:r>
          </w:p>
        </w:tc>
        <w:tc>
          <w:tcPr>
            <w:tcW w:type="dxa" w:w="25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私聊接收队列或后台任务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发布订阅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fanout 复制到每个绑定队列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在线广播直接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离线队列或历史需另行处理</w:t>
            </w:r>
          </w:p>
        </w:tc>
        <w:tc>
          <w:tcPr>
            <w:tcW w:type="dxa" w:w="25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  <w:shd w:fill="EFF4F8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公共聊天在线推送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主题通配符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topic 按 routing key 与 binding 模式匹配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灵活筛选房间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键空间和权限更复杂</w:t>
            </w:r>
          </w:p>
        </w:tc>
        <w:tc>
          <w:tcPr>
            <w:tcW w:type="dxa" w:w="25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8" w:type="dxa"/>
              <w:left w:w="105" w:type="dxa"/>
              <w:bottom w:w="88" w:type="dxa"/>
              <w:right w:w="105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general 与 project 房间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 w:cs="Microsoft YaHei"/>
          <w:color w:val="000000"/>
        </w:rPr>
        <w:t>5.5 交付检查与后续变更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S5-09  </w:t>
      </w:r>
      <w:r>
        <w:rPr>
          <w:rFonts w:ascii="Microsoft YaHei" w:hAnsi="Microsoft YaHei" w:eastAsia="Microsoft YaHei" w:cs="Microsoft YaHei"/>
          <w:color w:val="000000"/>
        </w:rPr>
        <w:t>完成时逐项核对：六项功能在 Windows 客户端和 Ubuntu 服务端实际可用；单元、集成和端到端测试报告非空；异常路径 F01–F08 可重现；密钥不在源码、报告和截图；</w:t>
      </w:r>
      <w:r>
        <w:rPr>
          <w:rFonts w:ascii="Consolas" w:hAnsi="Consolas" w:eastAsia="Consolas" w:cs="Consolas"/>
          <w:color w:val="000000"/>
          <w:sz w:val="18"/>
        </w:rPr>
        <w:t>mvn verify</w:t>
      </w:r>
      <w:r>
        <w:rPr>
          <w:rFonts w:ascii="Microsoft YaHei" w:hAnsi="Microsoft YaHei" w:eastAsia="Microsoft YaHei" w:cs="Microsoft YaHei"/>
          <w:color w:val="000000"/>
        </w:rPr>
        <w:t xml:space="preserve"> 在受支持 JDK 17 下通过；迁移可从空库构建；运行说明列明端口、环境变量、启动顺序和清理步骤。任何一项失败都保留待修记录与复测证据，不能标记为已完成。</w:t>
      </w:r>
    </w:p>
    <w:p>
      <w:r>
        <w:rPr>
          <w:rFonts w:ascii="Microsoft YaHei" w:hAnsi="Microsoft YaHei" w:eastAsia="Microsoft YaHei" w:cs="Microsoft YaHei"/>
          <w:b/>
          <w:color w:val="000000"/>
        </w:rPr>
        <w:t xml:space="preserve">S5-10  </w:t>
      </w:r>
      <w:r>
        <w:rPr>
          <w:rFonts w:ascii="Microsoft YaHei" w:hAnsi="Microsoft YaHei" w:eastAsia="Microsoft YaHei" w:cs="Microsoft YaHei"/>
          <w:color w:val="000000"/>
        </w:rPr>
        <w:t>最终提交清单仅包含源码、POM、迁移脚本、无机密示例配置、测试、ADR、架构图、指导书与报告素材。运行日志、备份、构建产物、临时文件、真实数据库、真实证书和令牌均存放在源码目录外；依赖的许可证、维护状态、Java 17 兼容性和已知问题记录在 ADR 或依赖清单。每次修改公共协议、队列拓扑、表结构和端口时同步更新 docs/environment.txt、对应测试与实验步骤。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</w:rPr>
        <w:t>资料与规范依据</w:t>
      </w:r>
    </w:p>
    <w:p>
      <w:r>
        <w:rPr>
          <w:rFonts w:ascii="Microsoft YaHei" w:hAnsi="Microsoft YaHei" w:eastAsia="Microsoft YaHei" w:cs="Microsoft YaHei"/>
          <w:color w:val="000000"/>
        </w:rPr>
        <w:t>项目依据：agents.md、readme.md 第 1 至第 10 节、code_rule.txt、原始实验指导书、报告模板及 docs/environment.txt。技术依据：RabbitMQ 可靠性文档、PostgreSQL 18 事务锁文档、OWASP 密码存储指南、JDK 17 Swing 文档与 Jetty 12 文档，链接如下。</w:t>
      </w:r>
    </w:p>
    <w:p>
      <w:pPr>
        <w:pStyle w:val="ListBullet"/>
        <w:spacing w:after="0" w:line="240" w:lineRule="auto"/>
      </w:pPr>
      <w:r>
        <w:rPr>
          <w:rFonts w:ascii="Microsoft YaHei" w:hAnsi="Microsoft YaHei" w:eastAsia="Microsoft YaHei" w:cs="Microsoft YaHei"/>
          <w:color w:val="000000"/>
          <w:sz w:val="18"/>
        </w:rPr>
        <w:t>https://www.rabbitmq.com/docs/confirms</w:t>
      </w:r>
    </w:p>
    <w:p>
      <w:pPr>
        <w:pStyle w:val="ListBullet"/>
        <w:spacing w:after="0" w:line="240" w:lineRule="auto"/>
      </w:pPr>
      <w:r>
        <w:rPr>
          <w:rFonts w:ascii="Microsoft YaHei" w:hAnsi="Microsoft YaHei" w:eastAsia="Microsoft YaHei" w:cs="Microsoft YaHei"/>
          <w:color w:val="000000"/>
          <w:sz w:val="18"/>
        </w:rPr>
        <w:t>https://www.rabbitmq.com/docs/reliability</w:t>
      </w:r>
    </w:p>
    <w:p>
      <w:pPr>
        <w:pStyle w:val="ListBullet"/>
        <w:spacing w:after="0" w:line="240" w:lineRule="auto"/>
      </w:pPr>
      <w:r>
        <w:rPr>
          <w:rFonts w:ascii="Microsoft YaHei" w:hAnsi="Microsoft YaHei" w:eastAsia="Microsoft YaHei" w:cs="Microsoft YaHei"/>
          <w:color w:val="000000"/>
          <w:sz w:val="18"/>
        </w:rPr>
        <w:t>https://www.postgresql.org/docs/18/explicit-locking.html</w:t>
      </w:r>
    </w:p>
    <w:p>
      <w:pPr>
        <w:pStyle w:val="ListBullet"/>
        <w:spacing w:after="0" w:line="240" w:lineRule="auto"/>
      </w:pPr>
      <w:r>
        <w:rPr>
          <w:rFonts w:ascii="Microsoft YaHei" w:hAnsi="Microsoft YaHei" w:eastAsia="Microsoft YaHei" w:cs="Microsoft YaHei"/>
          <w:color w:val="000000"/>
          <w:sz w:val="18"/>
        </w:rPr>
        <w:t>https://cheatsheetseries.owasp.org/cheatsheets/Password_Storage_Cheat_Sheet.html</w:t>
      </w:r>
    </w:p>
    <w:p>
      <w:pPr>
        <w:pStyle w:val="ListBullet"/>
        <w:spacing w:after="0" w:line="240" w:lineRule="auto"/>
      </w:pPr>
      <w:r>
        <w:rPr>
          <w:rFonts w:ascii="Microsoft YaHei" w:hAnsi="Microsoft YaHei" w:eastAsia="Microsoft YaHei" w:cs="Microsoft YaHei"/>
          <w:color w:val="000000"/>
          <w:sz w:val="18"/>
        </w:rPr>
        <w:t>https://docs.oracle.com/en/java/javase/17/docs/api/java.desktop/javax/swing/package-summary.html</w:t>
      </w:r>
    </w:p>
    <w:p>
      <w:pPr>
        <w:pStyle w:val="ListBullet"/>
        <w:spacing w:after="0" w:line="240" w:lineRule="auto"/>
      </w:pPr>
      <w:r>
        <w:rPr>
          <w:rFonts w:ascii="Microsoft YaHei" w:hAnsi="Microsoft YaHei" w:eastAsia="Microsoft YaHei" w:cs="Microsoft YaHei"/>
          <w:color w:val="000000"/>
          <w:sz w:val="18"/>
        </w:rPr>
        <w:t>https://jetty.org/docs/jetty/12/index.html</w:t>
      </w:r>
    </w:p>
    <w:sectPr w:rsidR="00FC693F" w:rsidRPr="0006063C" w:rsidSect="00034616">
      <w:footerReference w:type="default" r:id="rId9"/>
      <w:pgSz w:w="12240" w:h="15840"/>
      <w:pgMar w:top="965" w:right="1037" w:bottom="950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 w:cs="Microsoft YaHei"/>
        <w:color w:val="000000"/>
        <w:sz w:val="17"/>
      </w:rPr>
      <w:t xml:space="preserve">SM Apps 项目完成指导书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8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 Apps 网络聊天系统项目完成指导书</dc:title>
  <dc:subject>README 建设任务 2 至 5 的实施与验收流程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