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8491" w14:textId="475169B4" w:rsidR="00EC7F8E" w:rsidRDefault="00C03E02" w:rsidP="00C03E02">
      <w:pPr>
        <w:ind w:firstLineChars="200" w:firstLine="480"/>
      </w:pPr>
      <w:r w:rsidRPr="00C03E02">
        <w:rPr>
          <w:rFonts w:hint="eastAsia"/>
        </w:rPr>
        <w:t>医学图像关键点检测深度学习方法划分为两大类：像素点分类</w:t>
      </w:r>
      <w:r>
        <w:rPr>
          <w:rFonts w:hint="eastAsia"/>
        </w:rPr>
        <w:t>；</w:t>
      </w:r>
      <w:r w:rsidRPr="00C03E02">
        <w:rPr>
          <w:rFonts w:hint="eastAsia"/>
        </w:rPr>
        <w:t>关键点坐标回归</w:t>
      </w:r>
      <w:r>
        <w:rPr>
          <w:rFonts w:hint="eastAsia"/>
        </w:rPr>
        <w:t>。</w:t>
      </w:r>
      <w:r>
        <w:fldChar w:fldCharType="begin"/>
      </w:r>
      <w:r>
        <w:instrText xml:space="preserve"> ADDIN ZOTERO_ITEM CSL_CITATION {"citationID":"FP0qEuxT","properties":{"formattedCitation":"\\super [1]\\nosupersub{}","plainCitation":"[1]","noteIndex":0},"citationItems":[{"id":1831,"uris":["http://zotero.org/users/8839933/items/ABRXWD72"],"itemData":{"id":1831,"type":"article-journal","abstract":"As an entrance and challenge for many medical images processing, it is clinically essential to study on the medical image landmark detection and localization. Due to inter-individual variability and intra-individual ambiguity, as well as higher accuracy requirements of clinical application, the detection of medical anatomical landmarks was facing enor</w:instrText>
      </w:r>
      <w:r>
        <w:rPr>
          <w:rFonts w:ascii="MS Gothic" w:eastAsia="MS Gothic" w:hAnsi="MS Gothic" w:cs="MS Gothic" w:hint="eastAsia"/>
        </w:rPr>
        <w:instrText>⁃</w:instrText>
      </w:r>
      <w:r>
        <w:instrText xml:space="preserve"> mous challenges. In view of strength of deep learning of medical image landmark detection and the entire medical image processing field, we comprehensively retrieves relevant papers published in the top medical journals and conference pro</w:instrText>
      </w:r>
      <w:r>
        <w:rPr>
          <w:rFonts w:ascii="MS Gothic" w:eastAsia="MS Gothic" w:hAnsi="MS Gothic" w:cs="MS Gothic" w:hint="eastAsia"/>
        </w:rPr>
        <w:instrText>⁃</w:instrText>
      </w:r>
      <w:r>
        <w:instrText xml:space="preserve"> ceedings to conduct a detailed review of these research findings. First of all, we briefly introduce difficulties in medical im</w:instrText>
      </w:r>
      <w:r>
        <w:rPr>
          <w:rFonts w:ascii="MS Gothic" w:eastAsia="MS Gothic" w:hAnsi="MS Gothic" w:cs="MS Gothic" w:hint="eastAsia"/>
        </w:rPr>
        <w:instrText>⁃</w:instrText>
      </w:r>
      <w:r>
        <w:instrText xml:space="preserve"> age landmark detection from the view of computer vision tasks. Secondly, we describe basic framework in medical image landmark detection, and discuss two different categories: classification and regression landmark detection solutions. Finally, we di</w:instrText>
      </w:r>
      <w:r>
        <w:rPr>
          <w:rFonts w:hint="eastAsia"/>
        </w:rPr>
        <w:instrText>scuss the challenges and practicable strategies in deep learning for medical image landmark detection, as well as open research.","language":"zh","page":"12","source":"Zotero","title":"</w:instrText>
      </w:r>
      <w:r>
        <w:rPr>
          <w:rFonts w:hint="eastAsia"/>
        </w:rPr>
        <w:instrText>医学图像关键点检测深度学习方法研究与挑战</w:instrText>
      </w:r>
      <w:r>
        <w:rPr>
          <w:rFonts w:hint="eastAsia"/>
        </w:rPr>
        <w:instrText>","issued":{"date-parts":[["2022"]]}}}],"schema":"</w:instrText>
      </w:r>
      <w:r>
        <w:instrText xml:space="preserve">https://github.com/citation-style-language/schema/raw/master/csl-citation.json"} </w:instrText>
      </w:r>
      <w:r>
        <w:fldChar w:fldCharType="separate"/>
      </w:r>
      <w:r w:rsidRPr="00C03E02">
        <w:rPr>
          <w:rFonts w:ascii="Calibri" w:hAnsi="Calibri" w:cs="Calibri"/>
          <w:kern w:val="0"/>
          <w:szCs w:val="24"/>
          <w:vertAlign w:val="superscript"/>
        </w:rPr>
        <w:t>[1]</w:t>
      </w:r>
      <w:r>
        <w:fldChar w:fldCharType="end"/>
      </w:r>
    </w:p>
    <w:p w14:paraId="1950F9A8" w14:textId="032A6908" w:rsidR="00C03E02" w:rsidRDefault="00324644" w:rsidP="00C03E02">
      <w:pPr>
        <w:ind w:firstLineChars="200" w:firstLine="480"/>
      </w:pPr>
      <w:r w:rsidRPr="00324644">
        <w:rPr>
          <w:rFonts w:hint="eastAsia"/>
        </w:rPr>
        <w:t>医学图像标注数据不足的对策</w:t>
      </w:r>
      <w:r>
        <w:rPr>
          <w:rFonts w:hint="eastAsia"/>
        </w:rPr>
        <w:t>：</w:t>
      </w:r>
    </w:p>
    <w:p w14:paraId="191AA4F4" w14:textId="317959FF" w:rsidR="0095371C" w:rsidRDefault="0095371C" w:rsidP="00C03E02">
      <w:pPr>
        <w:ind w:firstLineChars="200" w:firstLine="480"/>
      </w:pPr>
      <w:r w:rsidRPr="0095371C">
        <w:rPr>
          <w:rFonts w:hint="eastAsia"/>
        </w:rPr>
        <w:t xml:space="preserve">PIN </w:t>
      </w:r>
      <w:r w:rsidRPr="0095371C">
        <w:rPr>
          <w:rFonts w:hint="eastAsia"/>
        </w:rPr>
        <w:t>模型的迭代优化思路</w:t>
      </w:r>
      <w:r w:rsidR="00006715">
        <w:fldChar w:fldCharType="begin"/>
      </w:r>
      <w:r w:rsidR="00006715">
        <w:instrText xml:space="preserve"> ADDIN ZOTERO_ITEM CSL_CITATION {"citationID":"PXDUi86Y","properties":{"formattedCitation":"\\super [2]\\nosupersub{}","plainCitation":"[2]","noteIndex":0},"citationItems":[{"id":1839,"uris":["http://zotero.org/users/8839933/items/DG89QEY6"],"itemData":{"id":1839,"type":"chapter","abstract":"We propose a new Patch-based Iterative Network (PIN) for fast and accurate landmark localisation in 3D medical volumes. PIN utilises a Convolutional Neural Network (CNN) to learn the spatial relationship between an image patch and anatomical landmark positions. During inference, patches are repeatedly passed to the CNN until the estimated landmark position converges to the true landmark location. PIN is computationally eﬃcient since the inference stage only selectively samples a small number of patches in an iterative fashion rather than a dense sampling at every location in the volume. Our approach adopts a multi-task learning framework that combines regression and classiﬁcation to improve localisation accuracy. We extend PIN to localise multiple landmarks by using principal component analysis, which models the global anatomical relationships between landmarks. We have evaluated PIN using 72 3D ultrasound images from fetal screening examinations. PIN achieves quantitatively an average landmark localisation error of 5.59mm and a runtime of 0.44s to predict 10 landmarks per volume. Qualitatively, anatomical 2D standard scan planes derived from the predicted landmark locations are visually similar to the clinical ground truth. Source code is publicly available at https: //github.com/yuanwei1989/landmark-detection.","language":"en","note":"DOI: 10.1007/978-3-030-00928-1_64\narXiv:1806.06987 [cs]","page":"563-571","source":"arXiv.org","title":"Fast Multiple Landmark Localisation Using a Patch-based Iterative Network","URL":"http://arxiv.org/abs/1806.06987","volume":"11070","author":[{"family":"Li","given":"Yuanwei"},{"family":"Alansary","given":"Amir"},{"family":"Cerrolaza","given":"Juan J."},{"family":"Khanal","given":"Bishesh"},{"family":"Sinclair","given":"Matthew"},{"family":"Matthew","given":"Jacqueline"},{"family":"Gupta","given":"Chandni"},{"family":"Knight","given":"Caroline"},{"family":"Kainz","given":"Bernhard"},{"family":"Rueckert","given":"Daniel"}],"accessed":{"date-parts":[["2022",7,5]]},"issued":{"date-parts":[["2018"]]}}}],"schema":"https://github.com/citation-style-language/schema/raw/master/csl-citation.json"} </w:instrText>
      </w:r>
      <w:r w:rsidR="00006715">
        <w:fldChar w:fldCharType="separate"/>
      </w:r>
      <w:r w:rsidR="00006715" w:rsidRPr="00006715">
        <w:rPr>
          <w:rFonts w:ascii="Calibri" w:hAnsi="Calibri" w:cs="Calibri"/>
          <w:kern w:val="0"/>
          <w:szCs w:val="24"/>
          <w:vertAlign w:val="superscript"/>
        </w:rPr>
        <w:t>[2]</w:t>
      </w:r>
      <w:r w:rsidR="00006715">
        <w:fldChar w:fldCharType="end"/>
      </w:r>
    </w:p>
    <w:p w14:paraId="0D0C083D" w14:textId="1086A954" w:rsidR="00324644" w:rsidRPr="0095371C" w:rsidRDefault="0095371C" w:rsidP="0095371C">
      <w:pPr>
        <w:jc w:val="center"/>
        <w:rPr>
          <w:rFonts w:hint="eastAsia"/>
        </w:rPr>
      </w:pPr>
      <w:r w:rsidRPr="0095371C">
        <w:drawing>
          <wp:inline distT="0" distB="0" distL="0" distR="0" wp14:anchorId="315F72F4" wp14:editId="36951656">
            <wp:extent cx="5274310" cy="1040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40765"/>
                    </a:xfrm>
                    <a:prstGeom prst="rect">
                      <a:avLst/>
                    </a:prstGeom>
                  </pic:spPr>
                </pic:pic>
              </a:graphicData>
            </a:graphic>
          </wp:inline>
        </w:drawing>
      </w:r>
    </w:p>
    <w:p w14:paraId="63DB074A" w14:textId="072A883C" w:rsidR="00C03E02" w:rsidRDefault="00F30E39" w:rsidP="00C03E02">
      <w:pPr>
        <w:ind w:firstLineChars="200" w:firstLine="480"/>
      </w:pPr>
      <w:r w:rsidRPr="00F30E39">
        <w:rPr>
          <w:rFonts w:hint="eastAsia"/>
        </w:rPr>
        <w:t>基于相位特征及金字塔算法的图像匹配方法</w:t>
      </w:r>
      <w:r>
        <w:fldChar w:fldCharType="begin"/>
      </w:r>
      <w:r>
        <w:instrText xml:space="preserve"> ADDIN ZOTERO_ITEM CSL_CITATION {"citationID":"noQ5uU2r","properties":{"formattedCitation":"\\super [3]\\nosupersub{}","plainCitation":"[3]","noteIndex":0},"citationItems":[{"id":223,"uris":["http://zotero.org/users/8839933/items/LKU52DQE"],"itemData":{"i</w:instrText>
      </w:r>
      <w:r>
        <w:rPr>
          <w:rFonts w:hint="eastAsia"/>
        </w:rPr>
        <w:instrText>d":223,"type":"document","title":"</w:instrText>
      </w:r>
      <w:r>
        <w:rPr>
          <w:rFonts w:hint="eastAsia"/>
        </w:rPr>
        <w:instrText>基于相位特征的异源图像匹配算法</w:instrText>
      </w:r>
      <w:r>
        <w:rPr>
          <w:rFonts w:hint="eastAsia"/>
        </w:rPr>
        <w:instrText>_</w:instrText>
      </w:r>
      <w:r>
        <w:rPr>
          <w:rFonts w:hint="eastAsia"/>
        </w:rPr>
        <w:instrText>蔡潇</w:instrText>
      </w:r>
      <w:r>
        <w:rPr>
          <w:rFonts w:hint="eastAsia"/>
        </w:rPr>
        <w:instrText xml:space="preserve">.pdf"}}],"schema":"https://github.com/citation-style-language/schema/raw/master/csl-citation.json"} </w:instrText>
      </w:r>
      <w:r>
        <w:fldChar w:fldCharType="separate"/>
      </w:r>
      <w:r w:rsidRPr="00F30E39">
        <w:rPr>
          <w:rFonts w:ascii="Calibri" w:hAnsi="Calibri" w:cs="Calibri"/>
          <w:kern w:val="0"/>
          <w:szCs w:val="24"/>
          <w:vertAlign w:val="superscript"/>
        </w:rPr>
        <w:t>[3]</w:t>
      </w:r>
      <w:r>
        <w:fldChar w:fldCharType="end"/>
      </w:r>
    </w:p>
    <w:p w14:paraId="6A1DEDFA" w14:textId="11720D6C" w:rsidR="00F30E39" w:rsidRDefault="00423853" w:rsidP="00C03E02">
      <w:pPr>
        <w:ind w:firstLineChars="200" w:firstLine="480"/>
      </w:pPr>
      <w:r w:rsidRPr="00423853">
        <w:rPr>
          <w:rFonts w:hint="eastAsia"/>
        </w:rPr>
        <w:t>基于</w:t>
      </w:r>
      <w:r w:rsidRPr="00423853">
        <w:rPr>
          <w:rFonts w:hint="eastAsia"/>
        </w:rPr>
        <w:t xml:space="preserve"> SIFT </w:t>
      </w:r>
      <w:r w:rsidRPr="00423853">
        <w:rPr>
          <w:rFonts w:hint="eastAsia"/>
        </w:rPr>
        <w:t>的异源图像配准方法</w:t>
      </w:r>
      <w:r>
        <w:fldChar w:fldCharType="begin"/>
      </w:r>
      <w:r>
        <w:instrText xml:space="preserve"> ADDIN ZOTERO_ITEM CSL_CITATION {"citationID":"Wx3vlKkw","properties":{"formattedCitation":"\\super [4]\\nosupersub{}","plainCitation":"[4]","noteIndex":0},"citationItems":[{"id":213,"uris":["http://zotero.org/users/8839933/items/B2DZHPJ6"],"itemData":{"i</w:instrText>
      </w:r>
      <w:r>
        <w:rPr>
          <w:rFonts w:hint="eastAsia"/>
        </w:rPr>
        <w:instrText>d":213,"type":"document","title":"</w:instrText>
      </w:r>
      <w:r>
        <w:rPr>
          <w:rFonts w:hint="eastAsia"/>
        </w:rPr>
        <w:instrText>基于</w:instrText>
      </w:r>
      <w:r>
        <w:rPr>
          <w:rFonts w:hint="eastAsia"/>
        </w:rPr>
        <w:instrText>SIFT</w:instrText>
      </w:r>
      <w:r>
        <w:rPr>
          <w:rFonts w:hint="eastAsia"/>
        </w:rPr>
        <w:instrText>的异源图像配准方法</w:instrText>
      </w:r>
      <w:r>
        <w:rPr>
          <w:rFonts w:hint="eastAsia"/>
        </w:rPr>
        <w:instrText>_</w:instrText>
      </w:r>
      <w:r>
        <w:rPr>
          <w:rFonts w:hint="eastAsia"/>
        </w:rPr>
        <w:instrText>刘鹏南</w:instrText>
      </w:r>
      <w:r>
        <w:rPr>
          <w:rFonts w:hint="eastAsia"/>
        </w:rPr>
        <w:instrText xml:space="preserve">.pdf"}}],"schema":"https://github.com/citation-style-language/schema/raw/master/csl-citation.json"} </w:instrText>
      </w:r>
      <w:r>
        <w:fldChar w:fldCharType="separate"/>
      </w:r>
      <w:r w:rsidRPr="00423853">
        <w:rPr>
          <w:rFonts w:ascii="Calibri" w:hAnsi="Calibri" w:cs="Calibri"/>
          <w:kern w:val="0"/>
          <w:szCs w:val="24"/>
          <w:vertAlign w:val="superscript"/>
        </w:rPr>
        <w:t>[4]</w:t>
      </w:r>
      <w:r>
        <w:fldChar w:fldCharType="end"/>
      </w:r>
    </w:p>
    <w:p w14:paraId="327A3669" w14:textId="77777777" w:rsidR="00F30E39" w:rsidRDefault="00F30E39" w:rsidP="00C03E02">
      <w:pPr>
        <w:ind w:firstLineChars="200" w:firstLine="480"/>
        <w:rPr>
          <w:rFonts w:hint="eastAsia"/>
        </w:rPr>
      </w:pPr>
    </w:p>
    <w:p w14:paraId="55E02B65" w14:textId="77777777" w:rsidR="00C03E02" w:rsidRDefault="00C03E02" w:rsidP="00C03E02">
      <w:pPr>
        <w:ind w:firstLineChars="200" w:firstLine="480"/>
        <w:rPr>
          <w:rFonts w:hint="eastAsia"/>
        </w:rPr>
      </w:pPr>
    </w:p>
    <w:p w14:paraId="07E9DE20" w14:textId="31FB209B" w:rsidR="00C03E02" w:rsidRDefault="00C03E02" w:rsidP="00C03E02">
      <w:pPr>
        <w:ind w:firstLineChars="200" w:firstLine="480"/>
      </w:pPr>
    </w:p>
    <w:p w14:paraId="10665AA6" w14:textId="77777777" w:rsidR="00423853" w:rsidRPr="00423853" w:rsidRDefault="00C03E02" w:rsidP="00423853">
      <w:pPr>
        <w:pStyle w:val="a5"/>
        <w:rPr>
          <w:rFonts w:ascii="Times New Roman" w:hAnsi="Times New Roman" w:cs="Times New Roman"/>
          <w:kern w:val="0"/>
          <w:szCs w:val="24"/>
        </w:rPr>
      </w:pPr>
      <w:r>
        <w:fldChar w:fldCharType="begin"/>
      </w:r>
      <w:r>
        <w:instrText xml:space="preserve"> ADDIN ZOTERO_BIBL {"uncited":[],"omitted":[],"custom":[]} CSL_BIBLIOGRAPHY </w:instrText>
      </w:r>
      <w:r>
        <w:fldChar w:fldCharType="separate"/>
      </w:r>
      <w:r w:rsidR="00423853" w:rsidRPr="00423853">
        <w:rPr>
          <w:rFonts w:ascii="Times New Roman" w:hAnsi="Times New Roman" w:cs="Times New Roman"/>
          <w:kern w:val="0"/>
          <w:szCs w:val="24"/>
        </w:rPr>
        <w:t>[1]</w:t>
      </w:r>
      <w:r w:rsidR="00423853" w:rsidRPr="00423853">
        <w:rPr>
          <w:rFonts w:ascii="Times New Roman" w:hAnsi="Times New Roman" w:cs="Times New Roman"/>
          <w:kern w:val="0"/>
          <w:szCs w:val="24"/>
        </w:rPr>
        <w:tab/>
      </w:r>
      <w:r w:rsidR="00423853" w:rsidRPr="00423853">
        <w:rPr>
          <w:rFonts w:ascii="Times New Roman" w:hAnsi="Times New Roman" w:cs="Times New Roman"/>
          <w:kern w:val="0"/>
          <w:szCs w:val="24"/>
        </w:rPr>
        <w:t>医学图像关键点检测深度学习方法研究与挑战</w:t>
      </w:r>
      <w:r w:rsidR="00423853" w:rsidRPr="00423853">
        <w:rPr>
          <w:rFonts w:ascii="Times New Roman" w:hAnsi="Times New Roman" w:cs="Times New Roman"/>
          <w:kern w:val="0"/>
          <w:szCs w:val="24"/>
        </w:rPr>
        <w:t>[J]. 2022: 12.</w:t>
      </w:r>
    </w:p>
    <w:p w14:paraId="41B05896" w14:textId="77777777" w:rsidR="00423853" w:rsidRPr="00423853" w:rsidRDefault="00423853" w:rsidP="00423853">
      <w:pPr>
        <w:pStyle w:val="a5"/>
        <w:rPr>
          <w:rFonts w:ascii="Times New Roman" w:hAnsi="Times New Roman" w:cs="Times New Roman"/>
          <w:kern w:val="0"/>
          <w:szCs w:val="24"/>
        </w:rPr>
      </w:pPr>
      <w:r w:rsidRPr="00423853">
        <w:rPr>
          <w:rFonts w:ascii="Times New Roman" w:hAnsi="Times New Roman" w:cs="Times New Roman"/>
          <w:kern w:val="0"/>
          <w:szCs w:val="24"/>
        </w:rPr>
        <w:t>[2]</w:t>
      </w:r>
      <w:r w:rsidRPr="00423853">
        <w:rPr>
          <w:rFonts w:ascii="Times New Roman" w:hAnsi="Times New Roman" w:cs="Times New Roman"/>
          <w:kern w:val="0"/>
          <w:szCs w:val="24"/>
        </w:rPr>
        <w:tab/>
        <w:t xml:space="preserve">LI Y, ALANSARY A, CERROLAZA J </w:t>
      </w:r>
      <w:proofErr w:type="spellStart"/>
      <w:r w:rsidRPr="00423853">
        <w:rPr>
          <w:rFonts w:ascii="Times New Roman" w:hAnsi="Times New Roman" w:cs="Times New Roman"/>
          <w:kern w:val="0"/>
          <w:szCs w:val="24"/>
        </w:rPr>
        <w:t>J</w:t>
      </w:r>
      <w:proofErr w:type="spellEnd"/>
      <w:r w:rsidRPr="00423853">
        <w:rPr>
          <w:rFonts w:ascii="Times New Roman" w:hAnsi="Times New Roman" w:cs="Times New Roman"/>
          <w:kern w:val="0"/>
          <w:szCs w:val="24"/>
        </w:rPr>
        <w:t xml:space="preserve">, </w:t>
      </w:r>
      <w:r w:rsidRPr="00423853">
        <w:rPr>
          <w:rFonts w:ascii="Times New Roman" w:hAnsi="Times New Roman" w:cs="Times New Roman"/>
          <w:kern w:val="0"/>
          <w:szCs w:val="24"/>
        </w:rPr>
        <w:t>等</w:t>
      </w:r>
      <w:r w:rsidRPr="00423853">
        <w:rPr>
          <w:rFonts w:ascii="Times New Roman" w:hAnsi="Times New Roman" w:cs="Times New Roman"/>
          <w:kern w:val="0"/>
          <w:szCs w:val="24"/>
        </w:rPr>
        <w:t xml:space="preserve">. Fast Multiple Landmark </w:t>
      </w:r>
      <w:proofErr w:type="spellStart"/>
      <w:r w:rsidRPr="00423853">
        <w:rPr>
          <w:rFonts w:ascii="Times New Roman" w:hAnsi="Times New Roman" w:cs="Times New Roman"/>
          <w:kern w:val="0"/>
          <w:szCs w:val="24"/>
        </w:rPr>
        <w:t>Localisation</w:t>
      </w:r>
      <w:proofErr w:type="spellEnd"/>
      <w:r w:rsidRPr="00423853">
        <w:rPr>
          <w:rFonts w:ascii="Times New Roman" w:hAnsi="Times New Roman" w:cs="Times New Roman"/>
          <w:kern w:val="0"/>
          <w:szCs w:val="24"/>
        </w:rPr>
        <w:t xml:space="preserve"> Using a Patch-based Iterative Network: </w:t>
      </w:r>
      <w:r w:rsidRPr="00423853">
        <w:rPr>
          <w:rFonts w:ascii="Times New Roman" w:hAnsi="Times New Roman" w:cs="Times New Roman"/>
          <w:kern w:val="0"/>
          <w:szCs w:val="24"/>
        </w:rPr>
        <w:t>卷</w:t>
      </w:r>
      <w:r w:rsidRPr="00423853">
        <w:rPr>
          <w:rFonts w:ascii="Times New Roman" w:hAnsi="Times New Roman" w:cs="Times New Roman"/>
          <w:kern w:val="0"/>
          <w:szCs w:val="24"/>
        </w:rPr>
        <w:t xml:space="preserve"> 11070[M/OL]. 2018: 563-571[2022-07-05]. http://arxiv.org/abs/1806.06987.</w:t>
      </w:r>
    </w:p>
    <w:p w14:paraId="25435ADF" w14:textId="77777777" w:rsidR="00423853" w:rsidRPr="00423853" w:rsidRDefault="00423853" w:rsidP="00423853">
      <w:pPr>
        <w:pStyle w:val="a5"/>
        <w:rPr>
          <w:rFonts w:ascii="Times New Roman" w:hAnsi="Times New Roman" w:cs="Times New Roman"/>
          <w:kern w:val="0"/>
          <w:szCs w:val="24"/>
        </w:rPr>
      </w:pPr>
      <w:r w:rsidRPr="00423853">
        <w:rPr>
          <w:rFonts w:ascii="Times New Roman" w:hAnsi="Times New Roman" w:cs="Times New Roman"/>
          <w:kern w:val="0"/>
          <w:szCs w:val="24"/>
        </w:rPr>
        <w:t>[3]</w:t>
      </w:r>
      <w:r w:rsidRPr="00423853">
        <w:rPr>
          <w:rFonts w:ascii="Times New Roman" w:hAnsi="Times New Roman" w:cs="Times New Roman"/>
          <w:kern w:val="0"/>
          <w:szCs w:val="24"/>
        </w:rPr>
        <w:tab/>
      </w:r>
      <w:r w:rsidRPr="00423853">
        <w:rPr>
          <w:rFonts w:ascii="Times New Roman" w:hAnsi="Times New Roman" w:cs="Times New Roman"/>
          <w:kern w:val="0"/>
          <w:szCs w:val="24"/>
        </w:rPr>
        <w:t>基于相位特征的异源图像匹配算法</w:t>
      </w:r>
      <w:r w:rsidRPr="00423853">
        <w:rPr>
          <w:rFonts w:ascii="Times New Roman" w:hAnsi="Times New Roman" w:cs="Times New Roman"/>
          <w:kern w:val="0"/>
          <w:szCs w:val="24"/>
        </w:rPr>
        <w:t>_</w:t>
      </w:r>
      <w:r w:rsidRPr="00423853">
        <w:rPr>
          <w:rFonts w:ascii="Times New Roman" w:hAnsi="Times New Roman" w:cs="Times New Roman"/>
          <w:kern w:val="0"/>
          <w:szCs w:val="24"/>
        </w:rPr>
        <w:t>蔡潇</w:t>
      </w:r>
      <w:r w:rsidRPr="00423853">
        <w:rPr>
          <w:rFonts w:ascii="Times New Roman" w:hAnsi="Times New Roman" w:cs="Times New Roman"/>
          <w:kern w:val="0"/>
          <w:szCs w:val="24"/>
        </w:rPr>
        <w:t>.pdf[M].</w:t>
      </w:r>
    </w:p>
    <w:p w14:paraId="2401D177" w14:textId="77777777" w:rsidR="00423853" w:rsidRPr="00423853" w:rsidRDefault="00423853" w:rsidP="00423853">
      <w:pPr>
        <w:pStyle w:val="a5"/>
        <w:rPr>
          <w:rFonts w:ascii="Times New Roman" w:hAnsi="Times New Roman" w:cs="Times New Roman"/>
          <w:kern w:val="0"/>
          <w:szCs w:val="24"/>
        </w:rPr>
      </w:pPr>
      <w:r w:rsidRPr="00423853">
        <w:rPr>
          <w:rFonts w:ascii="Times New Roman" w:hAnsi="Times New Roman" w:cs="Times New Roman"/>
          <w:kern w:val="0"/>
          <w:szCs w:val="24"/>
        </w:rPr>
        <w:t>[4]</w:t>
      </w:r>
      <w:r w:rsidRPr="00423853">
        <w:rPr>
          <w:rFonts w:ascii="Times New Roman" w:hAnsi="Times New Roman" w:cs="Times New Roman"/>
          <w:kern w:val="0"/>
          <w:szCs w:val="24"/>
        </w:rPr>
        <w:tab/>
      </w:r>
      <w:r w:rsidRPr="00423853">
        <w:rPr>
          <w:rFonts w:ascii="Times New Roman" w:hAnsi="Times New Roman" w:cs="Times New Roman"/>
          <w:kern w:val="0"/>
          <w:szCs w:val="24"/>
        </w:rPr>
        <w:t>基于</w:t>
      </w:r>
      <w:r w:rsidRPr="00423853">
        <w:rPr>
          <w:rFonts w:ascii="Times New Roman" w:hAnsi="Times New Roman" w:cs="Times New Roman"/>
          <w:kern w:val="0"/>
          <w:szCs w:val="24"/>
        </w:rPr>
        <w:t>SIFT</w:t>
      </w:r>
      <w:r w:rsidRPr="00423853">
        <w:rPr>
          <w:rFonts w:ascii="Times New Roman" w:hAnsi="Times New Roman" w:cs="Times New Roman"/>
          <w:kern w:val="0"/>
          <w:szCs w:val="24"/>
        </w:rPr>
        <w:t>的异源图像配准方法</w:t>
      </w:r>
      <w:r w:rsidRPr="00423853">
        <w:rPr>
          <w:rFonts w:ascii="Times New Roman" w:hAnsi="Times New Roman" w:cs="Times New Roman"/>
          <w:kern w:val="0"/>
          <w:szCs w:val="24"/>
        </w:rPr>
        <w:t>_</w:t>
      </w:r>
      <w:r w:rsidRPr="00423853">
        <w:rPr>
          <w:rFonts w:ascii="Times New Roman" w:hAnsi="Times New Roman" w:cs="Times New Roman"/>
          <w:kern w:val="0"/>
          <w:szCs w:val="24"/>
        </w:rPr>
        <w:t>刘鹏南</w:t>
      </w:r>
      <w:r w:rsidRPr="00423853">
        <w:rPr>
          <w:rFonts w:ascii="Times New Roman" w:hAnsi="Times New Roman" w:cs="Times New Roman"/>
          <w:kern w:val="0"/>
          <w:szCs w:val="24"/>
        </w:rPr>
        <w:t>.pdf[M].</w:t>
      </w:r>
    </w:p>
    <w:p w14:paraId="0A1EAFE1" w14:textId="52FF08D4" w:rsidR="00C03E02" w:rsidRDefault="00C03E02" w:rsidP="00C03E02">
      <w:pPr>
        <w:ind w:firstLineChars="200" w:firstLine="480"/>
        <w:rPr>
          <w:rFonts w:hint="eastAsia"/>
        </w:rPr>
      </w:pPr>
      <w:r>
        <w:fldChar w:fldCharType="end"/>
      </w:r>
    </w:p>
    <w:p w14:paraId="7BB8742B" w14:textId="77777777" w:rsidR="00C03E02" w:rsidRPr="00C03E02" w:rsidRDefault="00C03E02" w:rsidP="00C03E02">
      <w:pPr>
        <w:ind w:firstLineChars="200" w:firstLine="480"/>
        <w:rPr>
          <w:rFonts w:hint="eastAsia"/>
        </w:rPr>
      </w:pPr>
    </w:p>
    <w:sectPr w:rsidR="00C03E02" w:rsidRPr="00C0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790E"/>
    <w:rsid w:val="00006715"/>
    <w:rsid w:val="00273418"/>
    <w:rsid w:val="00324644"/>
    <w:rsid w:val="00423853"/>
    <w:rsid w:val="0095371C"/>
    <w:rsid w:val="00C03E02"/>
    <w:rsid w:val="00D3790E"/>
    <w:rsid w:val="00E11A2D"/>
    <w:rsid w:val="00EC7F8E"/>
    <w:rsid w:val="00F3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8DA2"/>
  <w15:chartTrackingRefBased/>
  <w15:docId w15:val="{C2661A85-D2B8-4D25-AA6A-F8FD3BC4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Bibliography"/>
    <w:basedOn w:val="a"/>
    <w:next w:val="a"/>
    <w:uiPriority w:val="37"/>
    <w:unhideWhenUsed/>
    <w:rsid w:val="00C03E02"/>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4</cp:revision>
  <dcterms:created xsi:type="dcterms:W3CDTF">2022-07-05T01:13:00Z</dcterms:created>
  <dcterms:modified xsi:type="dcterms:W3CDTF">2022-07-05T02:12:00Z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id="jjLt4Wil"/&gt;&lt;style id="http://www.zotero.org/styles/chinese-gb7714-2005-numeric" hasBibliography="1" bibliographyStyleHasBeenSet="1"/&gt;&lt;prefs&gt;&lt;pref name="fieldType" value="Field"/&gt;&lt;/prefs&gt;&lt;/data&gt;</vt:lpwstr>
  </property>
</Properties>
</file>