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编程新手必刷50题 V1.0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（2021.3更新）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sz w:val="32"/>
          <w:szCs w:val="32"/>
        </w:rPr>
        <w:t>前言</w:t>
      </w:r>
      <w: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版权归属：九章算法（杭州）科技有限公司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可以原文转载和分享，转载时需保留此版权信息，不得对内容进行增删和修改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本文作者：九章算法</w:t>
      </w:r>
      <w:r>
        <w:rPr>
          <w:rFonts w:hint="eastAsia"/>
          <w:sz w:val="21"/>
          <w:szCs w:val="21"/>
          <w:lang w:val="en-US" w:eastAsia="zh-CN"/>
        </w:rPr>
        <w:t>助教团队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720" w:hanging="360"/>
        <w:textAlignment w:val="auto"/>
        <w:rPr>
          <w:sz w:val="21"/>
          <w:szCs w:val="21"/>
        </w:rPr>
      </w:pPr>
      <w:r>
        <w:rPr>
          <w:sz w:val="21"/>
          <w:szCs w:val="21"/>
        </w:rPr>
        <w:t>官方网站：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"https://www.lintcode.com/?utm_source=sc-libao-thx" </w:instrText>
      </w:r>
      <w:r>
        <w:rPr>
          <w:sz w:val="21"/>
          <w:szCs w:val="21"/>
        </w:rPr>
        <w:fldChar w:fldCharType="separate"/>
      </w:r>
      <w:r>
        <w:rPr>
          <w:rStyle w:val="7"/>
          <w:sz w:val="21"/>
          <w:szCs w:val="21"/>
        </w:rPr>
        <w:t>https://www.lintcode.com/?utm_source=sc-libao-thx</w:t>
      </w:r>
      <w:r>
        <w:rPr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"/>
        </w:rPr>
        <w:t>背景介绍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本资料旨在解决以下这些问题：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编程新手应该怎么刷题？刷哪些题？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如何用最快的速度刷最核心的题目？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LintCode刷题的最佳顺序是怎么样的？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阶段一：基本数据类型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①考察类型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没有条件控制，没有循环，单纯的按从上到下的顺序执行代码，例如数学计算，取模等问题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②必刷题目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A + B 问题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"https://www.lintcode.com/problem/37/?utm_source=sc-libao-thx"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反转一个3位整数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"https://www.lintcode.com/problem/764/?utm_source=sc-libao-thx"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计算圆周长和面积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"https://www.lintcode.com/problem/1300/?utm_source=sc-libao-thx"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巴什博奕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阶段二：判断语句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①考察类型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主要考察选择结构，没有循环，有if，else if，else等判断语句，例如判断闰年等问题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②必刷题目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判断数字与字母字符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"https://www.lintcode.com/problem/766/?utm_source=sc-libao-thx"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闰年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"https://www.lintcode.com/problem/145/?utm_source=sc-libao-thx"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大小写转换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"https://www.lintcode.com/problem/1141/?utm_source=sc-libao-thx"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月份天数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"https://www.lintcode.com/problem/478/?utm_source=sc-libao-thx"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简单计算器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"https://www.lintcode.com/problem/283/?utm_source=sc-libao-thx"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三数之中的最大值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阶段三：数组与循环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①考察类型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主要考察数组、循环语句，以while、for循环为代码主体的题，不要出现字符串，如数组求和等问题。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②必刷题目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"https://www.lintcode.com/problem/25/?utm_source=sc-libao-thx"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打印X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"https://www.lintcode.com/problem/214/?utm_source=sc-libao-thx"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数组的最大值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"https://www.lintcode.com/problem/485/?utm_source=sc-libao-thx"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生成给定大小的数组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"https://www.lintcode.com/problem/539/?utm_source=sc-libao-thx"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移动零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"https://www.lintcode.com/problem/297/?utm_source=sc-libao-thx"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寻找最大值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"https://www.lintcode.com/problem/484/?utm_source=sc-libao-thx"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交换数组两个元素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"https://www.lintcode.com/problem/9/?utm_source=sc-libao-thx"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Fizz buzz问题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"https://www.lintcode.com/problem/220/?utm_source=sc-libao-thx"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冰雹猜想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"https://www.lintcode.com/problem/407/?utm_source=sc-libao-thx"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加一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"https://www.lintcode.com/problem/807/?utm_source=sc-libao-thx"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回文数II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"https://www.lintcode.com/problem/463/?utm_source=sc-libao-thx"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整数排序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22.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"https://www.lintcode.com/problem/298/?utm_source=sc-libao-thx"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寻找素数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"https://www.lintcode.com/problem/479/?utm_source=sc-libao-thx"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数组第二大数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"https://www.lintcode.com/problem/46/?utm_source=sc-libao-thx"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主元素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25.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"https://www.lintcode.com/problem/768/?utm_source=sc-libao-thx"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杨辉三角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26.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"https://www.lintcode.com/problem/1334/?utm_source=sc-libao-thx"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旋转数组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27.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"https://www.lintcode.com/problem/767/?utm_source=sc-libao-thx"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回文数II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28.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"https://www.lintcode.com/problem/235/?utm_source=sc-libao-thx"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分解质因数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"https://www.lintcode.com/problem/53/?utm_source=sc-libao-thx"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反转字符串中的单词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"https://www.lintcode.com/problem/50/?utm_source=sc-libao-thx"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数组剔除元素后的乘积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阶段四：字符串与循环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①考察类型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考察字符串操作，例如判断回文串、求子串等问题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②必刷题目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"https://www.lintcode.com/problem/8/?utm_source=sc-libao-thx"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旋转字符串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"https://www.lintcode.com/problem/491/?utm_source=sc-libao-thx"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回文数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33.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"https://www.lintcode.com/problem/146/?utm_source=sc-libao-thx"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大小写转换II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34.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"https://www.lintcode.com/problem/422/?utm_source=sc-libao-thx"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最后一个单词的长度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35.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"https://www.lintcode.com/problem/353/?utm_source=sc-libao-thx"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最大字母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36.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"https://www.lintcode.com/problem/936/?utm_source=sc-libao-thx"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首字母大写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37.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"https://www.lintcode.com/problem/241/?utm_source=sc-libao-thx"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转换字符串到整数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38.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字符串查找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39.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"https://www.lintcode.com/problem/1535/?utm_source=sc-libao-thx"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转换成小写字母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40.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"https://www.lintcode.com/problem/1343/?utm_source=sc-libao-thx"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两字符串和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41.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"https://www.lintcode.com/problem/133/?utm_source=sc-libao-thx"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最长单词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阶段五：栈与队列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①考察类型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栈与队列，主要考察栈和队列的特性，调用库来完成题目要求，或简单实现，比如括号匹配等问题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②必刷题目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42.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"https://www.lintcode.com/problem/263/?utm_source=sc-libao-thx"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小括号匹配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43.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"https://www.lintcode.com/problem/423/?utm_source=sc-libao-thx"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有效的括号序列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44.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"https://www.lintcode.com/problem/495/?utm_source=sc-libao-thx"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实现栈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"https://www.lintcode.com/problem/492/?utm_source=sc-libao-thx"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队列维护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46.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"https://www.lintcode.com/problem/771/?utm_source=sc-libao-thx"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二阶阶乘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阶段六：简单递归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①考察类型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递归类问题，超简单的那种，比如斐波那契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②必刷题目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47.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"https://www.lintcode.com/problem/366/?utm_source=sc-libao-thx"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斐波那契数列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48.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"https://www.lintcode.com/problem/66/?utm_source=sc-libao-thx"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二叉树的前序遍历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49.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"https://www.lintcode.com/problem/67/?utm_source=sc-libao-thx"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二叉树的中序遍历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50.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"https://www.lintcode.com/problem/68/?utm_source=sc-libao-thx"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二叉树的后序遍历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2D1E4"/>
    <w:multiLevelType w:val="multilevel"/>
    <w:tmpl w:val="9D32D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56021A"/>
    <w:multiLevelType w:val="singleLevel"/>
    <w:tmpl w:val="3B56021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E64F9"/>
    <w:rsid w:val="59562D24"/>
    <w:rsid w:val="5E9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2021-03-11T08:55:00Z</dcterms:created>
  <dc:creator>晴天</dc:creator>
  <cp:lastModifiedBy>不过十年灯</cp:lastModifiedBy>
  <dcterms:modified xsi:type="dcterms:W3CDTF">2021-03-20T12:41:14Z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3DBC113DFE794CA9954F29DA04505C64</vt:lpwstr>
  </property>
</Properties>
</file>