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70" w:rsidRPr="00081AB2" w:rsidRDefault="00E82929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德塔</w:t>
      </w:r>
      <w:r w:rsidR="00E14ACA">
        <w:rPr>
          <w:rFonts w:asciiTheme="minorEastAsia" w:eastAsiaTheme="minorEastAsia" w:hAnsiTheme="minorEastAsia" w:hint="eastAsia"/>
          <w:b/>
          <w:sz w:val="20"/>
          <w:szCs w:val="20"/>
        </w:rPr>
        <w:t>J</w:t>
      </w:r>
      <w:bookmarkStart w:id="0" w:name="_GoBack"/>
      <w:bookmarkEnd w:id="0"/>
      <w:r w:rsidR="00E14ACA">
        <w:rPr>
          <w:rFonts w:asciiTheme="minorEastAsia" w:eastAsiaTheme="minorEastAsia" w:hAnsiTheme="minorEastAsia" w:hint="eastAsia"/>
          <w:b/>
          <w:sz w:val="20"/>
          <w:szCs w:val="20"/>
        </w:rPr>
        <w:t>ava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数据分析算法引擎系统</w:t>
      </w:r>
      <w:r w:rsidR="00ED7F0C" w:rsidRPr="00081AB2">
        <w:rPr>
          <w:rFonts w:asciiTheme="minorEastAsia" w:eastAsiaTheme="minorEastAsia" w:hAnsiTheme="minorEastAsia" w:hint="eastAsia"/>
          <w:b/>
          <w:sz w:val="20"/>
          <w:szCs w:val="20"/>
        </w:rPr>
        <w:t>说明书</w:t>
      </w:r>
      <w:r w:rsidR="00ED7F0C" w:rsidRPr="00081AB2">
        <w:rPr>
          <w:rFonts w:asciiTheme="minorEastAsia" w:eastAsiaTheme="minorEastAsia" w:hAnsiTheme="minorEastAsia"/>
          <w:b/>
          <w:sz w:val="20"/>
          <w:szCs w:val="20"/>
        </w:rPr>
        <w:t>V_1_</w:t>
      </w:r>
      <w:r w:rsidR="00ED7F0C" w:rsidRPr="00081AB2">
        <w:rPr>
          <w:rFonts w:asciiTheme="minorEastAsia" w:eastAsiaTheme="minorEastAsia" w:hAnsiTheme="minorEastAsia" w:hint="eastAsia"/>
          <w:b/>
          <w:sz w:val="20"/>
          <w:szCs w:val="20"/>
        </w:rPr>
        <w:t>0</w:t>
      </w:r>
      <w:r w:rsidR="00ED7F0C" w:rsidRPr="00081AB2">
        <w:rPr>
          <w:rFonts w:asciiTheme="minorEastAsia" w:eastAsiaTheme="minorEastAsia" w:hAnsiTheme="minorEastAsia"/>
          <w:b/>
          <w:sz w:val="20"/>
          <w:szCs w:val="20"/>
        </w:rPr>
        <w:t>_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0</w:t>
      </w:r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作者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罗瑶光</w:t>
      </w:r>
      <w:proofErr w:type="gramEnd"/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ID</w:t>
      </w:r>
      <w:proofErr w:type="gramStart"/>
      <w:r w:rsidRPr="00081AB2">
        <w:rPr>
          <w:rFonts w:asciiTheme="minorEastAsia" w:eastAsiaTheme="minorEastAsia" w:hAnsiTheme="minorEastAsia"/>
          <w:b/>
          <w:sz w:val="20"/>
          <w:szCs w:val="20"/>
        </w:rPr>
        <w:t>:430181198505250014</w:t>
      </w:r>
      <w:proofErr w:type="gramEnd"/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浏阳德塔软件开发有限公司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2019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年</w:t>
      </w:r>
      <w:r w:rsidR="00E82929" w:rsidRPr="00081AB2">
        <w:rPr>
          <w:rFonts w:asciiTheme="minorEastAsia" w:eastAsiaTheme="minorEastAsia" w:hAnsiTheme="minorEastAsia" w:hint="eastAsia"/>
          <w:b/>
          <w:sz w:val="20"/>
          <w:szCs w:val="20"/>
        </w:rPr>
        <w:t>8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月</w:t>
      </w:r>
      <w:r w:rsidR="00E82929" w:rsidRPr="00081AB2">
        <w:rPr>
          <w:rFonts w:asciiTheme="minorEastAsia" w:eastAsiaTheme="minorEastAsia" w:hAnsiTheme="minorEastAsia" w:hint="eastAsia"/>
          <w:b/>
          <w:sz w:val="20"/>
          <w:szCs w:val="20"/>
        </w:rPr>
        <w:t>8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日</w:t>
      </w:r>
    </w:p>
    <w:p w:rsidR="00003370" w:rsidRPr="00081AB2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p w:rsidR="00A5646E" w:rsidRPr="00081AB2" w:rsidRDefault="00003370" w:rsidP="00A5646E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kern w:val="0"/>
          <w:sz w:val="20"/>
          <w:szCs w:val="20"/>
        </w:rPr>
        <w:t>起源动机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  <w:t>2009年报,作者在印度基督大学的数据结构实验室 与Rohini 老师说,自己 能用 linklist 开发 大富翁游戏 , 为了证明, 在书店花了500卢布买了本 Java how to program 6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  <w:vertAlign w:val="superscript"/>
        </w:rPr>
        <w:t>th</w:t>
      </w:r>
      <w:r w:rsidR="00E16B2B" w:rsidRPr="00081AB2">
        <w:rPr>
          <w:rFonts w:asciiTheme="minorEastAsia" w:eastAsiaTheme="minorEastAsia" w:hAnsiTheme="minorEastAsia" w:cs="Segoe UI" w:hint="eastAsia"/>
          <w:sz w:val="20"/>
          <w:szCs w:val="20"/>
        </w:rPr>
        <w:t xml:space="preserve"> 第一次接触 java.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  <w:t>2012年作者在加州路德大学的计算机视觉</w:t>
      </w:r>
      <w:proofErr w:type="gramStart"/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>课为了</w:t>
      </w:r>
      <w:proofErr w:type="gramEnd"/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>设计etl节点处理像素流, 把作业设计成了API包, 这是&lt;德塔数据分析算法引擎系统&gt;最早模型. 作者更新在 313699483 qq ID 中.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  <w:t xml:space="preserve">2013年后的 </w:t>
      </w:r>
      <w:r w:rsidR="00FD3DE7" w:rsidRPr="00081AB2">
        <w:rPr>
          <w:rFonts w:asciiTheme="minorEastAsia" w:eastAsiaTheme="minorEastAsia" w:hAnsiTheme="minorEastAsia" w:cs="Segoe UI" w:hint="eastAsia"/>
          <w:sz w:val="20"/>
          <w:szCs w:val="20"/>
        </w:rPr>
        <w:t>ETL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 xml:space="preserve"> </w:t>
      </w:r>
      <w:r w:rsidR="002E4A5D" w:rsidRPr="00081AB2">
        <w:rPr>
          <w:rFonts w:asciiTheme="minorEastAsia" w:eastAsiaTheme="minorEastAsia" w:hAnsiTheme="minorEastAsia" w:cs="Segoe UI" w:hint="eastAsia"/>
          <w:sz w:val="20"/>
          <w:szCs w:val="20"/>
        </w:rPr>
        <w:t>U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>nicorn 设计出来之后, 作者逐步设计 语音, 音像, 电影, 商业分析节点,于是将计算机视觉中的先贤们的算法 从 2维 设计成 1维 处理 , 慢慢扩充优化丰富这个算法包.</w:t>
      </w:r>
    </w:p>
    <w:p w:rsidR="00A5646E" w:rsidRPr="00081AB2" w:rsidRDefault="00A5646E" w:rsidP="00A5646E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</w:p>
    <w:p w:rsidR="005E0FA3" w:rsidRPr="00081AB2" w:rsidRDefault="005E0FA3" w:rsidP="00A5646E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</w:p>
    <w:p w:rsidR="00003370" w:rsidRPr="00081AB2" w:rsidRDefault="00E82929" w:rsidP="00A5646E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cs="Segoe UI"/>
          <w:b/>
          <w:sz w:val="20"/>
          <w:szCs w:val="20"/>
        </w:rPr>
        <w:t>应用特色: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适用于所有图片, 电影, 音乐的流数据处理. 作者一直在做算法加速优化.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 xml:space="preserve">适用于所有基于 波动粒子 工程的数据处理(天文, 地理, 勘探, 通讯,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盲分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, 交通).</w:t>
      </w:r>
    </w:p>
    <w:p w:rsidR="005E0FA3" w:rsidRPr="00081AB2" w:rsidRDefault="005E0FA3" w:rsidP="005E0FA3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5E0FA3" w:rsidRPr="00081AB2" w:rsidRDefault="005E0FA3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5E0FA3" w:rsidRPr="00081AB2" w:rsidRDefault="00003370" w:rsidP="005E0FA3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使用方法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3.1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下载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 java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开发软件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: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Eclipse: https://www.eclipse.org/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Intellij: </w:t>
      </w:r>
      <w:hyperlink r:id="rId8" w:history="1">
        <w:r w:rsidRPr="00081AB2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https://www.jetbrains.com/idea/</w:t>
        </w:r>
      </w:hyperlink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3.2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导入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deta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图灵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api ( API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是类库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接口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select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是选择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7D317CEF" wp14:editId="6E92D17C">
            <wp:extent cx="4978400" cy="5308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3.3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点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URI (uri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是互联网传输的一种协议规范关键字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117B7B36" wp14:editId="49326F27">
            <wp:extent cx="4432300" cy="1917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lastRenderedPageBreak/>
        <w:t>3.4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输入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导入目标地址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(git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是版本持续化控制软件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repository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工程的下载标识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 host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是远程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主机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 repository path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工程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在主机上下载链接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protocol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是是通信协议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port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是端口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authentication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是密钥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user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帐户</w:t>
      </w:r>
      <w:proofErr w:type="gramEnd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名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password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是密码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store in secure store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是记录保存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3E0865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2EDF0F46" wp14:editId="3E59BDAE">
            <wp:extent cx="5272405" cy="230378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7037B1">
      <w:pPr>
        <w:pStyle w:val="a7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代码文件全局</w:t>
      </w:r>
    </w:p>
    <w:p w:rsidR="007037B1" w:rsidRPr="00081AB2" w:rsidRDefault="007037B1" w:rsidP="007037B1">
      <w:pPr>
        <w:pStyle w:val="a7"/>
        <w:ind w:left="420" w:firstLineChars="0" w:firstLine="0"/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CB5C73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13CEA078" wp14:editId="78EED06A">
            <wp:extent cx="5284470" cy="5913755"/>
            <wp:effectExtent l="1905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91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F433DA" w:rsidRPr="00081AB2" w:rsidRDefault="00F433D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F17EA2" w:rsidP="00A358E1">
      <w:pPr>
        <w:pStyle w:val="a7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可下载的免费软件</w:t>
      </w:r>
      <w:r w:rsidR="00A358E1" w:rsidRPr="00081AB2">
        <w:rPr>
          <w:rFonts w:asciiTheme="minorEastAsia" w:eastAsiaTheme="minorEastAsia" w:hAnsiTheme="minorEastAsia" w:hint="eastAsia"/>
          <w:b/>
          <w:sz w:val="20"/>
          <w:szCs w:val="20"/>
        </w:rPr>
        <w:t xml:space="preserve"> 和 图片</w:t>
      </w:r>
      <w:r w:rsidR="00003370" w:rsidRPr="00081AB2">
        <w:rPr>
          <w:rFonts w:asciiTheme="minorEastAsia" w:eastAsiaTheme="minorEastAsia" w:hAnsiTheme="minorEastAsia" w:hint="eastAsia"/>
          <w:b/>
          <w:sz w:val="20"/>
          <w:szCs w:val="20"/>
        </w:rPr>
        <w:t>例子</w:t>
      </w:r>
      <w:r w:rsidR="007037B1" w:rsidRPr="00081AB2">
        <w:rPr>
          <w:rFonts w:asciiTheme="minorEastAsia" w:eastAsiaTheme="minorEastAsia" w:hAnsiTheme="minorEastAsia" w:hint="eastAsia"/>
          <w:b/>
          <w:sz w:val="20"/>
          <w:szCs w:val="20"/>
        </w:rPr>
        <w:t>集合</w:t>
      </w:r>
      <w:r w:rsidR="00003370" w:rsidRPr="00081AB2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</w:p>
    <w:p w:rsidR="00A358E1" w:rsidRPr="00081AB2" w:rsidRDefault="00A358E1" w:rsidP="00A358E1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>https://github.com/yaoguangluo/Deta_Data_Processor_Pub</w:t>
      </w:r>
    </w:p>
    <w:p w:rsidR="00A358E1" w:rsidRPr="00081AB2" w:rsidRDefault="00A358E1" w:rsidP="00A358E1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Github 非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个软申请</w:t>
      </w:r>
      <w:proofErr w:type="gramEnd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版本:</w:t>
      </w:r>
    </w:p>
    <w:p w:rsidR="00003370" w:rsidRPr="00081AB2" w:rsidRDefault="00F13D81" w:rsidP="00003370">
      <w:pPr>
        <w:rPr>
          <w:rFonts w:asciiTheme="minorEastAsia" w:eastAsiaTheme="minorEastAsia" w:hAnsiTheme="minorEastAsia"/>
          <w:sz w:val="20"/>
          <w:szCs w:val="20"/>
        </w:rPr>
      </w:pPr>
      <w:hyperlink r:id="rId13" w:history="1">
        <w:r w:rsidR="00F17EA2" w:rsidRPr="00081AB2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https://github.com/yaoguangluo/Deta_Medicine</w:t>
        </w:r>
      </w:hyperlink>
    </w:p>
    <w:p w:rsidR="007037B1" w:rsidRPr="00081AB2" w:rsidRDefault="00F13D81" w:rsidP="00003370">
      <w:pPr>
        <w:rPr>
          <w:rFonts w:asciiTheme="minorEastAsia" w:eastAsiaTheme="minorEastAsia" w:hAnsiTheme="minorEastAsia"/>
          <w:sz w:val="20"/>
          <w:szCs w:val="20"/>
        </w:rPr>
      </w:pPr>
      <w:hyperlink r:id="rId14" w:history="1">
        <w:r w:rsidR="007037B1" w:rsidRPr="00081AB2">
          <w:rPr>
            <w:rStyle w:val="a5"/>
            <w:rFonts w:asciiTheme="minorEastAsia" w:eastAsiaTheme="minorEastAsia" w:hAnsiTheme="minorEastAsia"/>
            <w:sz w:val="20"/>
            <w:szCs w:val="20"/>
          </w:rPr>
          <w:t>https://github.com/yaoguangluo/Data_Processor</w:t>
        </w:r>
      </w:hyperlink>
    </w:p>
    <w:p w:rsidR="00A358E1" w:rsidRPr="00081AB2" w:rsidRDefault="00A358E1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国内:</w:t>
      </w:r>
    </w:p>
    <w:p w:rsidR="00A358E1" w:rsidRPr="00081AB2" w:rsidRDefault="00A358E1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>https://gitee.com/DetaChina/Data_Processor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3.8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可以任意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打包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jar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作为商业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库销售</w:t>
      </w:r>
      <w:proofErr w:type="gramEnd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和集成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.( jar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java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的库的意思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,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可运行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可扩展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可集成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export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打包输出的意思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F17EA2" w:rsidRPr="00081AB2" w:rsidRDefault="00F17EA2" w:rsidP="00003370">
      <w:pPr>
        <w:rPr>
          <w:rFonts w:asciiTheme="minorEastAsia" w:eastAsiaTheme="minorEastAsia" w:hAnsiTheme="minorEastAsia"/>
          <w:b/>
          <w:sz w:val="20"/>
          <w:szCs w:val="20"/>
        </w:rPr>
      </w:pPr>
    </w:p>
    <w:p w:rsidR="00003370" w:rsidRPr="00081AB2" w:rsidRDefault="007037B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7CBE74E1" wp14:editId="3196DE0A">
            <wp:extent cx="5272405" cy="3420110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003370" w:rsidRPr="00081AB2" w:rsidRDefault="007D17F2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lastRenderedPageBreak/>
        <w:t>4.功能注解：</w:t>
      </w: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t xml:space="preserve">4.1 </w:t>
      </w:r>
      <w:r w:rsid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t>API</w:t>
      </w: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t>运行原理Flowchat</w:t>
      </w: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13D81" w:rsidP="00FC435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b/>
          <w:bCs/>
          <w:color w:val="7F0055"/>
          <w:kern w:val="0"/>
          <w:sz w:val="20"/>
          <w:szCs w:val="20"/>
        </w:rPr>
      </w:pPr>
      <w:r>
        <w:rPr>
          <w:rFonts w:asciiTheme="minorEastAsia" w:eastAsiaTheme="minorEastAsia" w:hAnsiTheme="minorEastAsia" w:cs="Consolas"/>
          <w:noProof/>
          <w:color w:val="000000"/>
          <w:kern w:val="0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7" type="#_x0000_t7" style="position:absolute;margin-left:123.35pt;margin-top:3.3pt;width:230pt;height:31.35pt;z-index:251666432" fillcolor="black" strokecolor="#f2f2f2" strokeweight="3pt">
            <v:shadow on="t" type="perspective" color="#7f7f7f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各种数据分析系统</w:t>
                  </w:r>
                </w:p>
              </w:txbxContent>
            </v:textbox>
          </v:shape>
        </w:pict>
      </w:r>
    </w:p>
    <w:p w:rsidR="00FC4351" w:rsidRPr="00081AB2" w:rsidRDefault="00FC4351" w:rsidP="00FC435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0"/>
          <w:szCs w:val="20"/>
        </w:rPr>
      </w:pPr>
    </w:p>
    <w:p w:rsidR="00FC4351" w:rsidRPr="00081AB2" w:rsidRDefault="00F13D81" w:rsidP="00FC435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10" type="#_x0000_t61" style="position:absolute;left:0;text-align:left;margin-left:378.65pt;margin-top:80.7pt;width:110.05pt;height:48pt;z-index:251689984" adj="883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橙色为</w:t>
                  </w:r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eta</w:t>
                  </w:r>
                  <w:proofErr w:type="spellEnd"/>
                  <w:r>
                    <w:rPr>
                      <w:rFonts w:hint="eastAsia"/>
                    </w:rPr>
                    <w:t>数据分析算法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部分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-6.65pt;margin-top:400pt;width:532.65pt;height:2pt;z-index:251688960" o:connectortype="straight"/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8" type="#_x0000_t32" style="position:absolute;left:0;text-align:left;margin-left:-10pt;margin-top:99.35pt;width:536pt;height:2pt;z-index:251687936" o:connectortype="straight"/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7" type="#_x0000_t32" style="position:absolute;left:0;text-align:left;margin-left:230.65pt;margin-top:388pt;width:.05pt;height:34pt;z-index:25168691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6" type="#_x0000_t32" style="position:absolute;left:0;text-align:left;margin-left:230.65pt;margin-top:311.35pt;width:0;height:42.65pt;z-index:25168588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5" type="#_x0000_t32" style="position:absolute;left:0;text-align:left;margin-left:224.65pt;margin-top:224.8pt;width:185.35pt;height:47.9pt;flip:x;z-index:25168486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4" type="#_x0000_t32" style="position:absolute;left:0;text-align:left;margin-left:224.65pt;margin-top:224.8pt;width:73.95pt;height:47.9pt;flip:x;z-index:251683840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3" type="#_x0000_t32" style="position:absolute;left:0;text-align:left;margin-left:198.65pt;margin-top:224.8pt;width:26pt;height:47.9pt;z-index:25168281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2" type="#_x0000_t32" style="position:absolute;left:0;text-align:left;margin-left:82pt;margin-top:224.7pt;width:142.65pt;height:48pt;z-index:25168179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1" type="#_x0000_t7" style="position:absolute;left:0;text-align:left;margin-left:123.35pt;margin-top:422pt;width:241.3pt;height:37.35pt;z-index:251680768" fillcolor="black" strokecolor="#f2f2f2" strokeweight="3pt">
            <v:shadow on="t" type="perspective" color="#7f7f7f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各种数据分析系统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100" style="position:absolute;left:0;text-align:left;margin-left:164.65pt;margin-top:347.35pt;width:130pt;height:40.65pt;z-index:251679744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结束调用返回原来系统。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9" style="position:absolute;left:0;text-align:left;margin-left:168pt;margin-top:272.7pt;width:126.65pt;height:38.65pt;z-index:251678720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处理后的结果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8" type="#_x0000_t32" style="position:absolute;left:0;text-align:left;margin-left:230.65pt;margin-top:152.7pt;width:179.35pt;height:34pt;z-index:25167769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7" type="#_x0000_t32" style="position:absolute;left:0;text-align:left;margin-left:230.65pt;margin-top:152.7pt;width:67.95pt;height:34.65pt;z-index:25167667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6" type="#_x0000_t32" style="position:absolute;left:0;text-align:left;margin-left:198.65pt;margin-top:152.7pt;width:32pt;height:34pt;flip:x;z-index:25167564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5" type="#_x0000_t32" style="position:absolute;left:0;text-align:left;margin-left:99.35pt;margin-top:152.7pt;width:131.3pt;height:34pt;flip:x;z-index:25167462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1" style="position:absolute;left:0;text-align:left;margin-left:41.3pt;margin-top:187.35pt;width:76pt;height:37.35pt;z-index:251670528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音频处理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2" style="position:absolute;left:0;text-align:left;margin-left:156pt;margin-top:186.7pt;width:74.65pt;height:38.1pt;z-index:251671552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影像处理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4" style="position:absolute;left:0;text-align:left;margin-left:378.65pt;margin-top:186.8pt;width:72.65pt;height:38pt;z-index:251673600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像素处理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3" style="position:absolute;left:0;text-align:left;margin-left:265.35pt;margin-top:186.7pt;width:75.3pt;height:38pt;z-index:251672576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排序处理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0" type="#_x0000_t32" style="position:absolute;left:0;text-align:left;margin-left:230.65pt;margin-top:89.35pt;width:.05pt;height:24.65pt;z-index:25166950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89" style="position:absolute;left:0;text-align:left;margin-left:156.6pt;margin-top:114pt;width:142pt;height:38.7pt;z-index:251668480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调用德塔数据分析算法</w:t>
                  </w:r>
                  <w:r>
                    <w:rPr>
                      <w:rFonts w:hint="eastAsia"/>
                    </w:rPr>
                    <w:t>API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88" type="#_x0000_t32" style="position:absolute;left:0;text-align:left;margin-left:230.65pt;margin-top:8.7pt;width:.05pt;height:36.65pt;z-index:25166745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</w:rPr>
        <w:pict>
          <v:roundrect id="_x0000_s1086" style="position:absolute;left:0;text-align:left;margin-left:156.6pt;margin-top:45.35pt;width:142pt;height:44pt;z-index:251665408" arcsize="10923f" fillcolor="#4f81bd" strokecolor="#f2f2f2" strokeweight="3pt">
            <v:shadow on="t" type="perspective" color="#243f60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需要处理的</w:t>
                  </w:r>
                  <w:r>
                    <w:rPr>
                      <w:rFonts w:hint="eastAsia"/>
                    </w:rPr>
                    <w:t>1</w:t>
                  </w:r>
                  <w:proofErr w:type="gramStart"/>
                  <w:r>
                    <w:rPr>
                      <w:rFonts w:hint="eastAsia"/>
                    </w:rPr>
                    <w:t>维或者</w:t>
                  </w:r>
                  <w:proofErr w:type="gramEnd"/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维数据</w:t>
                  </w:r>
                </w:p>
              </w:txbxContent>
            </v:textbox>
          </v:roundrect>
        </w:pict>
      </w: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BB0576" w:rsidRPr="00081AB2" w:rsidRDefault="00FC4351" w:rsidP="007D17F2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lastRenderedPageBreak/>
        <w:t>4.2</w:t>
      </w:r>
      <w:proofErr w:type="gramStart"/>
      <w:r w:rsidRPr="00081AB2">
        <w:rPr>
          <w:rFonts w:asciiTheme="minorEastAsia" w:eastAsiaTheme="minorEastAsia" w:hAnsiTheme="minorEastAsia" w:hint="eastAsia"/>
          <w:b/>
        </w:rPr>
        <w:t>罗瑶光小高峰过滤快排</w:t>
      </w:r>
      <w:proofErr w:type="gramEnd"/>
      <w:r w:rsidRPr="00081AB2">
        <w:rPr>
          <w:rFonts w:asciiTheme="minorEastAsia" w:eastAsiaTheme="minorEastAsia" w:hAnsiTheme="minorEastAsia" w:hint="eastAsia"/>
          <w:b/>
        </w:rPr>
        <w:t>4代原理</w: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 w:hint="eastAsia"/>
        </w:rPr>
        <w:t>快速排序的递归是基于2分拆分数组进行递归迭代的</w:t>
      </w:r>
      <w:r w:rsidR="00BB0576" w:rsidRPr="00081AB2">
        <w:rPr>
          <w:rFonts w:asciiTheme="minorEastAsia" w:eastAsiaTheme="minorEastAsia" w:hAnsiTheme="minorEastAsia" w:hint="eastAsia"/>
        </w:rPr>
        <w:t>，</w:t>
      </w:r>
      <w:r w:rsidRPr="00081AB2">
        <w:rPr>
          <w:rFonts w:asciiTheme="minorEastAsia" w:eastAsiaTheme="minorEastAsia" w:hAnsiTheme="minorEastAsia" w:hint="eastAsia"/>
        </w:rPr>
        <w:t>假设数组的长为n， 那么 2分拆分将会有2种结果。当n 为偶数时，则为完整拆分。当n 为基数时，问题来了。n/2 将会有一定的概率 在2分递归的时候不对等。这个不对等产生的分配概率会形成许多短暂的运算小高峰时序。</w: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 w:hint="eastAsia"/>
        </w:rPr>
        <w:t>概率的拆分如图：</w:t>
      </w:r>
    </w:p>
    <w:p w:rsidR="007D17F2" w:rsidRPr="00081AB2" w:rsidRDefault="00F13D81" w:rsidP="007D17F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line id="直接连接符 7" o:spid="_x0000_s1035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</w:pict>
      </w:r>
      <w:r>
        <w:rPr>
          <w:rFonts w:asciiTheme="minorEastAsia" w:eastAsiaTheme="minorEastAsia" w:hAnsiTheme="minorEastAsia"/>
          <w:noProof/>
        </w:rPr>
        <w:pict>
          <v:rect id="矩形 6" o:spid="_x0000_s1034" style="position:absolute;left:0;text-align:left;margin-left:313.5pt;margin-top:8.1pt;width:7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" fillcolor="#4f81bd [3204]" strokecolor="#243f60 [1604]" strokeweight="2pt">
            <v:textbox>
              <w:txbxContent>
                <w:p w:rsidR="007D17F2" w:rsidRDefault="007D17F2" w:rsidP="007D17F2">
                  <w:pPr>
                    <w:jc w:val="center"/>
                  </w:pPr>
                  <w:r>
                    <w:rPr>
                      <w:rFonts w:hint="eastAsia"/>
                    </w:rPr>
                    <w:t>基数产生缺陷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line id="直接连接符 4" o:spid="_x0000_s1033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</w:pict>
      </w:r>
    </w:p>
    <w:p w:rsidR="007D17F2" w:rsidRPr="00081AB2" w:rsidRDefault="00F13D81" w:rsidP="007D17F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shape id="直接箭头连接符 5" o:spid="_x0000_s1032" type="#_x0000_t32" style="position:absolute;left:0;text-align:left;margin-left:175.5pt;margin-top:9.75pt;width:13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<v:stroke endarrow="open"/>
          </v:shape>
        </w:pict>
      </w:r>
      <w:r>
        <w:rPr>
          <w:rFonts w:asciiTheme="minorEastAsia" w:eastAsiaTheme="minorEastAsia" w:hAnsiTheme="minorEastAsia"/>
          <w:noProof/>
        </w:rPr>
        <w:pict>
          <v:shape id="任意多边形 8" o:spid="_x0000_s1031" style="position:absolute;left:0;text-align:left;margin-left:38.25pt;margin-top:4.5pt;width:264.7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" path="m,600209v144462,45244,288925,90488,581025,-9525c873125,490671,1358900,-9391,1752600,134v393700,9525,922338,542925,1190625,647700c3211513,752609,3286919,690696,3362325,628784e" filled="f" strokecolor="#4579b8 [3044]">
            <v:path arrowok="t" o:connecttype="custom" o:connectlocs="0,600209;581025,590684;1752600,134;2943225,647834;3362325,628784" o:connectangles="0,0,0,0,0"/>
          </v:shape>
        </w:pic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 w:hint="eastAsia"/>
        </w:rPr>
        <w:t>如果中间拆分时为基数，将会产生概率分配误差的噪声峰，基于左右对比来确定一个线性方向，可以快速降解这个峰值。另外当一个单元的while循环次数增多时，峰值的利用增大，有效的计算性能增加。于是确定线性方向x 选边缘最大数值。最后采用</w:t>
      </w:r>
      <w:proofErr w:type="gramStart"/>
      <w:r w:rsidRPr="00081AB2">
        <w:rPr>
          <w:rFonts w:asciiTheme="minorEastAsia" w:eastAsiaTheme="minorEastAsia" w:hAnsiTheme="minorEastAsia" w:hint="eastAsia"/>
        </w:rPr>
        <w:t>迪</w:t>
      </w:r>
      <w:proofErr w:type="gramEnd"/>
      <w:r w:rsidRPr="00081AB2">
        <w:rPr>
          <w:rFonts w:asciiTheme="minorEastAsia" w:eastAsiaTheme="minorEastAsia" w:hAnsiTheme="minorEastAsia" w:hint="eastAsia"/>
        </w:rPr>
        <w:t>摩根分配律进行微分条件，性能再加速。于是比对算法快速排序有效的平滑这个问题：如下：</w: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partition(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[]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 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=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]&gt;=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]? </w:t>
      </w:r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]: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=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while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&lt;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while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!(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]&gt;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||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&gt;=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)) 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++;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while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]&gt;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--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if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&lt;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temp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temp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003370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Pr="00081AB2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Pr="00EB330C" w:rsidRDefault="00EB330C" w:rsidP="00EB330C">
      <w:pPr>
        <w:rPr>
          <w:rFonts w:asciiTheme="minorEastAsia" w:eastAsiaTheme="minorEastAsia" w:hAnsiTheme="minorEastAsia"/>
          <w:b/>
          <w:sz w:val="20"/>
          <w:szCs w:val="20"/>
        </w:rPr>
      </w:pPr>
      <w:r w:rsidRPr="00EB330C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4．3</w:t>
      </w:r>
      <w:r w:rsidRPr="00EB330C">
        <w:rPr>
          <w:rFonts w:ascii="宋体" w:hAnsi="宋体" w:hint="eastAsia"/>
          <w:b/>
          <w:sz w:val="20"/>
          <w:szCs w:val="20"/>
        </w:rPr>
        <w:t>维度卷积计算原理：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</w:t>
      </w:r>
      <w:r w:rsidRPr="005A6BAF">
        <w:rPr>
          <w:rFonts w:ascii="宋体" w:hAnsi="宋体" w:hint="eastAsia"/>
          <w:b/>
          <w:sz w:val="20"/>
          <w:szCs w:val="20"/>
        </w:rPr>
        <w:t>1 给定一个需要处理的矩阵如下：</w:t>
      </w:r>
    </w:p>
    <w:p w:rsidR="00EB330C" w:rsidRP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2004E" w:rsidRDefault="00F13D81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36" style="position:absolute;left:0;text-align:left;margin-left:171.3pt;margin-top:121.35pt;width:32.7pt;height:22pt;z-index:251717632" arcsize="10923f">
            <v:textbox>
              <w:txbxContent>
                <w:p w:rsidR="00EB330C" w:rsidRDefault="00EB330C" w:rsidP="00EB330C">
                  <w:r>
                    <w:t>44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8" style="position:absolute;left:0;text-align:left;margin-left:261.95pt;margin-top:121.35pt;width:32.7pt;height:22pt;z-index:251719680" arcsize="10923f">
            <v:textbox>
              <w:txbxContent>
                <w:p w:rsidR="00EB330C" w:rsidRDefault="00EB330C" w:rsidP="00EB330C">
                  <w:r>
                    <w:t>46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7" style="position:absolute;left:0;text-align:left;margin-left:3in;margin-top:121.35pt;width:32.7pt;height:22pt;z-index:251718656" arcsize="10923f">
            <v:textbox>
              <w:txbxContent>
                <w:p w:rsidR="00EB330C" w:rsidRDefault="00EB330C" w:rsidP="00EB330C">
                  <w:r>
                    <w:t>45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3" style="position:absolute;left:0;text-align:left;margin-left:30.65pt;margin-top:121.35pt;width:32.7pt;height:22pt;z-index:251714560" arcsize="10923f">
            <v:textbox>
              <w:txbxContent>
                <w:p w:rsidR="00EB330C" w:rsidRDefault="00EB330C" w:rsidP="00EB330C">
                  <w:r>
                    <w:t>41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5" style="position:absolute;left:0;text-align:left;margin-left:121.3pt;margin-top:121.35pt;width:32.7pt;height:22pt;z-index:251716608" arcsize="10923f">
            <v:textbox>
              <w:txbxContent>
                <w:p w:rsidR="00EB330C" w:rsidRDefault="00EB330C" w:rsidP="00EB330C">
                  <w:r>
                    <w:t>43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4" style="position:absolute;left:0;text-align:left;margin-left:75.35pt;margin-top:121.35pt;width:32.7pt;height:22pt;z-index:251715584" arcsize="10923f">
            <v:textbox>
              <w:txbxContent>
                <w:p w:rsidR="00EB330C" w:rsidRDefault="00EB330C" w:rsidP="00EB330C">
                  <w:r>
                    <w:t>42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0" style="position:absolute;left:0;text-align:left;margin-left:171.3pt;margin-top:84pt;width:32.7pt;height:22pt;z-index:251711488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2" style="position:absolute;left:0;text-align:left;margin-left:261.95pt;margin-top:84pt;width:32.7pt;height:22pt;z-index:251713536" arcsize="10923f">
            <v:textbox>
              <w:txbxContent>
                <w:p w:rsidR="00EB330C" w:rsidRDefault="00EB330C" w:rsidP="00EB330C">
                  <w:r>
                    <w:t>36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1" style="position:absolute;left:0;text-align:left;margin-left:3in;margin-top:84pt;width:32.7pt;height:22pt;z-index:251712512" arcsize="10923f">
            <v:textbox>
              <w:txbxContent>
                <w:p w:rsidR="00EB330C" w:rsidRDefault="00EB330C" w:rsidP="00EB330C">
                  <w:r>
                    <w:t>35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7" style="position:absolute;left:0;text-align:left;margin-left:30.65pt;margin-top:84pt;width:32.7pt;height:22pt;z-index:251708416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9" style="position:absolute;left:0;text-align:left;margin-left:121.3pt;margin-top:84pt;width:32.7pt;height:22pt;z-index:251710464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8" style="position:absolute;left:0;text-align:left;margin-left:75.35pt;margin-top:84pt;width:32.7pt;height:22pt;z-index:251709440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4" style="position:absolute;left:0;text-align:left;margin-left:171.3pt;margin-top:4pt;width:32.7pt;height:22pt;z-index:251705344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6" style="position:absolute;left:0;text-align:left;margin-left:261.95pt;margin-top:4pt;width:32.7pt;height:22pt;z-index:251707392" arcsize="10923f">
            <v:textbox>
              <w:txbxContent>
                <w:p w:rsidR="00EB330C" w:rsidRDefault="00EB330C" w:rsidP="00EB330C">
                  <w:r>
                    <w:t>16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5" style="position:absolute;left:0;text-align:left;margin-left:3in;margin-top:4pt;width:32.7pt;height:22pt;z-index:251706368" arcsize="10923f">
            <v:textbox>
              <w:txbxContent>
                <w:p w:rsidR="00EB330C" w:rsidRDefault="00EB330C" w:rsidP="00EB330C">
                  <w:r>
                    <w:t>15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1" style="position:absolute;left:0;text-align:left;margin-left:171.3pt;margin-top:44pt;width:32.7pt;height:22pt;z-index:251702272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3" style="position:absolute;left:0;text-align:left;margin-left:261.95pt;margin-top:44pt;width:32.7pt;height:22pt;z-index:251704320" arcsize="10923f">
            <v:textbox>
              <w:txbxContent>
                <w:p w:rsidR="00EB330C" w:rsidRDefault="00EB330C" w:rsidP="00EB330C">
                  <w:r>
                    <w:t>26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2" style="position:absolute;left:0;text-align:left;margin-left:3in;margin-top:44pt;width:32.7pt;height:22pt;z-index:251703296" arcsize="10923f">
            <v:textbox>
              <w:txbxContent>
                <w:p w:rsidR="00EB330C" w:rsidRDefault="00EB330C" w:rsidP="00EB330C">
                  <w:r>
                    <w:t>25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0" style="position:absolute;left:0;text-align:left;margin-left:121.3pt;margin-top:44pt;width:32.7pt;height:22pt;z-index:251701248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9" style="position:absolute;left:0;text-align:left;margin-left:75.35pt;margin-top:44pt;width:32.7pt;height:22pt;z-index:251700224" arcsize="10923f"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8" style="position:absolute;left:0;text-align:left;margin-left:30.65pt;margin-top:44pt;width:32.7pt;height:22pt;z-index:251699200" arcsize="10923f"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7" style="position:absolute;left:0;text-align:left;margin-left:121.3pt;margin-top:4pt;width:32.7pt;height:22pt;z-index:251698176" arcsize="10923f"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6" style="position:absolute;left:0;text-align:left;margin-left:75.35pt;margin-top:4pt;width:32.7pt;height:22pt;z-index:251697152" arcsize="10923f"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5" style="position:absolute;left:0;text-align:left;margin-left:30.65pt;margin-top:4pt;width:32.7pt;height:22pt;z-index:251696128" arcsize="10923f"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sz w:val="20"/>
          <w:szCs w:val="20"/>
        </w:rPr>
        <w:t>4.3.</w:t>
      </w:r>
      <w:r w:rsidRPr="006C5F8C">
        <w:rPr>
          <w:rFonts w:ascii="宋体" w:hAnsi="宋体"/>
          <w:b/>
          <w:sz w:val="20"/>
          <w:szCs w:val="20"/>
        </w:rPr>
        <w:t>2</w:t>
      </w:r>
      <w:r w:rsidRPr="006C5F8C">
        <w:rPr>
          <w:rFonts w:ascii="宋体" w:hAnsi="宋体" w:hint="eastAsia"/>
          <w:b/>
          <w:sz w:val="20"/>
          <w:szCs w:val="20"/>
        </w:rPr>
        <w:t xml:space="preserve"> 给一个卷积核算子如下：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12" style="position:absolute;left:0;text-align:left;margin-left:75.35pt;margin-top:.1pt;width:32.7pt;height:22pt;z-index:251693056" arcsize="10923f" fillcolor="#f79646" strokecolor="#f2f2f2" strokeweight="3pt">
            <v:shadow on="t" type="perspective" color="#974706" opacity=".5" offset="1pt" offset2="-1pt"/>
            <v:textbox style="mso-next-textbox:#_x0000_s1112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1" style="position:absolute;left:0;text-align:left;margin-left:30.65pt;margin-top:.1pt;width:32.7pt;height:22pt;z-index:251692032" arcsize="10923f" fillcolor="#f79646" strokecolor="#f2f2f2" strokeweight="3pt">
            <v:shadow on="t" type="perspective" color="#974706" opacity=".5" offset="1pt" offset2="-1pt"/>
            <v:textbox style="mso-next-textbox:#_x0000_s1111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4" style="position:absolute;left:0;text-align:left;margin-left:75.35pt;margin-top:40.1pt;width:32.7pt;height:22pt;z-index:251695104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3" style="position:absolute;left:0;text-align:left;margin-left:30.65pt;margin-top:40.1pt;width:32.7pt;height:22pt;z-index:251694080" arcsize="10923f" fillcolor="#f79646" strokecolor="#f2f2f2" strokeweight="3pt">
            <v:shadow on="t" type="perspective" color="#974706" opacity=".5" offset="1pt" offset2="-1pt"/>
            <v:textbox style="mso-next-textbox:#_x0000_s1113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</w:t>
      </w:r>
      <w:r w:rsidRPr="006C5F8C">
        <w:rPr>
          <w:rFonts w:ascii="宋体" w:hAnsi="宋体" w:hint="eastAsia"/>
          <w:b/>
          <w:sz w:val="20"/>
          <w:szCs w:val="20"/>
        </w:rPr>
        <w:t>3卷积处理方式：</w:t>
      </w:r>
      <w:r>
        <w:rPr>
          <w:rFonts w:ascii="宋体" w:hAnsi="宋体" w:hint="eastAsia"/>
          <w:b/>
          <w:sz w:val="20"/>
          <w:szCs w:val="20"/>
        </w:rPr>
        <w:t>通过蓝色部分和橙色部分进行相应的内核计算操作，进行局部卷积微积分处理数据矩阵。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2004E" w:rsidRDefault="00F13D81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60" style="position:absolute;left:0;text-align:left;margin-left:171.3pt;margin-top:121.35pt;width:32.7pt;height:22pt;z-index:251742208" arcsize="10923f">
            <v:textbox style="mso-next-textbox:#_x0000_s1160">
              <w:txbxContent>
                <w:p w:rsidR="00EB330C" w:rsidRDefault="00EB330C" w:rsidP="00EB330C">
                  <w:r>
                    <w:t>44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2" style="position:absolute;left:0;text-align:left;margin-left:261.95pt;margin-top:121.35pt;width:32.7pt;height:22pt;z-index:251744256" arcsize="10923f">
            <v:textbox style="mso-next-textbox:#_x0000_s1162">
              <w:txbxContent>
                <w:p w:rsidR="00EB330C" w:rsidRDefault="00EB330C" w:rsidP="00EB330C">
                  <w:r>
                    <w:t>46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1" style="position:absolute;left:0;text-align:left;margin-left:3in;margin-top:121.35pt;width:32.7pt;height:22pt;z-index:251743232" arcsize="10923f">
            <v:textbox style="mso-next-textbox:#_x0000_s1161">
              <w:txbxContent>
                <w:p w:rsidR="00EB330C" w:rsidRDefault="00EB330C" w:rsidP="00EB330C">
                  <w:r>
                    <w:t>45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7" style="position:absolute;left:0;text-align:left;margin-left:30.65pt;margin-top:121.35pt;width:32.7pt;height:22pt;z-index:251739136" arcsize="10923f">
            <v:textbox>
              <w:txbxContent>
                <w:p w:rsidR="00EB330C" w:rsidRDefault="00EB330C" w:rsidP="00EB330C">
                  <w:r>
                    <w:t>41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9" style="position:absolute;left:0;text-align:left;margin-left:121.3pt;margin-top:121.35pt;width:32.7pt;height:22pt;z-index:251741184" arcsize="10923f">
            <v:textbox>
              <w:txbxContent>
                <w:p w:rsidR="00EB330C" w:rsidRDefault="00EB330C" w:rsidP="00EB330C">
                  <w:r>
                    <w:rPr>
                      <w:rFonts w:hint="eastAsia"/>
                    </w:rPr>
                    <w:t>4343</w:t>
                  </w:r>
                  <w:r>
                    <w:t>43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8" style="position:absolute;left:0;text-align:left;margin-left:75.35pt;margin-top:121.35pt;width:32.7pt;height:22pt;z-index:251740160" arcsize="10923f">
            <v:textbox>
              <w:txbxContent>
                <w:p w:rsidR="00EB330C" w:rsidRDefault="00EB330C" w:rsidP="00EB330C">
                  <w:r>
                    <w:t>42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4" style="position:absolute;left:0;text-align:left;margin-left:171.3pt;margin-top:84pt;width:32.7pt;height:22pt;z-index:251736064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6" style="position:absolute;left:0;text-align:left;margin-left:261.95pt;margin-top:84pt;width:32.7pt;height:22pt;z-index:251738112" arcsize="10923f">
            <v:textbox>
              <w:txbxContent>
                <w:p w:rsidR="00EB330C" w:rsidRDefault="00EB330C" w:rsidP="00EB330C">
                  <w:r>
                    <w:t>36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5" style="position:absolute;left:0;text-align:left;margin-left:3in;margin-top:84pt;width:32.7pt;height:22pt;z-index:251737088" arcsize="10923f">
            <v:textbox>
              <w:txbxContent>
                <w:p w:rsidR="00EB330C" w:rsidRDefault="00EB330C" w:rsidP="00EB330C">
                  <w:r>
                    <w:t>35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1" style="position:absolute;left:0;text-align:left;margin-left:30.65pt;margin-top:84pt;width:32.7pt;height:22pt;z-index:251732992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3" style="position:absolute;left:0;text-align:left;margin-left:121.3pt;margin-top:84pt;width:32.7pt;height:22pt;z-index:251735040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2" style="position:absolute;left:0;text-align:left;margin-left:75.35pt;margin-top:84pt;width:32.7pt;height:22pt;z-index:251734016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8" style="position:absolute;left:0;text-align:left;margin-left:171.3pt;margin-top:4pt;width:32.7pt;height:22pt;z-index:251729920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0" style="position:absolute;left:0;text-align:left;margin-left:261.95pt;margin-top:4pt;width:32.7pt;height:22pt;z-index:251731968" arcsize="10923f">
            <v:textbox>
              <w:txbxContent>
                <w:p w:rsidR="00EB330C" w:rsidRDefault="00EB330C" w:rsidP="00EB330C">
                  <w:r>
                    <w:t>16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9" style="position:absolute;left:0;text-align:left;margin-left:3in;margin-top:4pt;width:32.7pt;height:22pt;z-index:251730944" arcsize="10923f">
            <v:textbox>
              <w:txbxContent>
                <w:p w:rsidR="00EB330C" w:rsidRDefault="00EB330C" w:rsidP="00EB330C">
                  <w:r>
                    <w:t>15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5" style="position:absolute;left:0;text-align:left;margin-left:171.3pt;margin-top:44pt;width:32.7pt;height:22pt;z-index:251726848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7" style="position:absolute;left:0;text-align:left;margin-left:261.95pt;margin-top:44pt;width:32.7pt;height:22pt;z-index:251728896" arcsize="10923f">
            <v:textbox>
              <w:txbxContent>
                <w:p w:rsidR="00EB330C" w:rsidRDefault="00EB330C" w:rsidP="00EB330C">
                  <w:r>
                    <w:t>26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6" style="position:absolute;left:0;text-align:left;margin-left:3in;margin-top:44pt;width:32.7pt;height:22pt;z-index:251727872" arcsize="10923f">
            <v:textbox>
              <w:txbxContent>
                <w:p w:rsidR="00EB330C" w:rsidRDefault="00EB330C" w:rsidP="00EB330C">
                  <w:r>
                    <w:t>25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4" style="position:absolute;left:0;text-align:left;margin-left:121.3pt;margin-top:44pt;width:32.7pt;height:22pt;z-index:251725824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3" style="position:absolute;left:0;text-align:left;margin-left:75.35pt;margin-top:44pt;width:32.7pt;height:22pt;z-index:251724800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2" style="position:absolute;left:0;text-align:left;margin-left:30.65pt;margin-top:44pt;width:32.7pt;height:22pt;z-index:251723776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1" style="position:absolute;left:0;text-align:left;margin-left:121.3pt;margin-top:4pt;width:32.7pt;height:22pt;z-index:251722752" arcsize="10923f"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0" style="position:absolute;left:0;text-align:left;margin-left:75.35pt;margin-top:4pt;width:32.7pt;height:22pt;z-index:25172172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9" style="position:absolute;left:0;text-align:left;margin-left:30.65pt;margin-top:4pt;width:32.7pt;height:22pt;z-index:25172070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EB330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注解：</w:t>
      </w:r>
      <w:r w:rsidRPr="00732E10">
        <w:rPr>
          <w:rFonts w:ascii="宋体" w:hAnsi="宋体" w:hint="eastAsia"/>
          <w:b/>
          <w:sz w:val="20"/>
          <w:szCs w:val="20"/>
        </w:rPr>
        <w:t>我</w:t>
      </w:r>
      <w:proofErr w:type="gramStart"/>
      <w:r w:rsidRPr="00732E10">
        <w:rPr>
          <w:rFonts w:ascii="宋体" w:hAnsi="宋体" w:hint="eastAsia"/>
          <w:b/>
          <w:sz w:val="20"/>
          <w:szCs w:val="20"/>
        </w:rPr>
        <w:t>再这里</w:t>
      </w:r>
      <w:proofErr w:type="gramEnd"/>
      <w:r w:rsidRPr="00732E10">
        <w:rPr>
          <w:rFonts w:ascii="宋体" w:hAnsi="宋体" w:hint="eastAsia"/>
          <w:b/>
          <w:sz w:val="20"/>
          <w:szCs w:val="20"/>
        </w:rPr>
        <w:t>给</w:t>
      </w:r>
      <w:proofErr w:type="gramStart"/>
      <w:r w:rsidRPr="00732E10">
        <w:rPr>
          <w:rFonts w:ascii="宋体" w:hAnsi="宋体" w:hint="eastAsia"/>
          <w:b/>
          <w:sz w:val="20"/>
          <w:szCs w:val="20"/>
        </w:rPr>
        <w:t>出例</w:t>
      </w:r>
      <w:proofErr w:type="gramEnd"/>
      <w:r w:rsidRPr="00732E10">
        <w:rPr>
          <w:rFonts w:ascii="宋体" w:hAnsi="宋体" w:hint="eastAsia"/>
          <w:b/>
          <w:sz w:val="20"/>
          <w:szCs w:val="20"/>
        </w:rPr>
        <w:t>子是 长为2宽为2的内核，根据实际情况可以自定义修改，如果像处理矩阵边缘数据，需要反射</w:t>
      </w:r>
      <w:r>
        <w:rPr>
          <w:rFonts w:ascii="宋体" w:hAnsi="宋体" w:hint="eastAsia"/>
          <w:b/>
          <w:sz w:val="20"/>
          <w:szCs w:val="20"/>
        </w:rPr>
        <w:t>扩张</w:t>
      </w:r>
      <w:r w:rsidRPr="00732E10">
        <w:rPr>
          <w:rFonts w:ascii="宋体" w:hAnsi="宋体" w:hint="eastAsia"/>
          <w:b/>
          <w:sz w:val="20"/>
          <w:szCs w:val="20"/>
        </w:rPr>
        <w:t>增加原矩阵的长和宽。</w:t>
      </w: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lastRenderedPageBreak/>
        <w:t>4.</w:t>
      </w:r>
      <w:r w:rsidRPr="006C5F8C">
        <w:rPr>
          <w:rFonts w:ascii="宋体" w:hAnsi="宋体" w:hint="eastAsia"/>
          <w:b/>
          <w:sz w:val="20"/>
          <w:szCs w:val="20"/>
        </w:rPr>
        <w:t>3</w:t>
      </w:r>
      <w:r>
        <w:rPr>
          <w:rFonts w:ascii="宋体" w:hAnsi="宋体" w:hint="eastAsia"/>
          <w:b/>
          <w:sz w:val="20"/>
          <w:szCs w:val="20"/>
        </w:rPr>
        <w:t>.4</w:t>
      </w:r>
      <w:r w:rsidRPr="006C5F8C">
        <w:rPr>
          <w:rFonts w:ascii="宋体" w:hAnsi="宋体" w:hint="eastAsia"/>
          <w:b/>
          <w:sz w:val="20"/>
          <w:szCs w:val="20"/>
        </w:rPr>
        <w:t xml:space="preserve"> 先做红色和蓝色的部分卷积 相同颜色做相应算法运算如下</w:t>
      </w:r>
    </w:p>
    <w:p w:rsidR="00EB330C" w:rsidRPr="00EB330C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4.3.5</w:t>
      </w:r>
      <w:r w:rsidRPr="006C5F8C">
        <w:rPr>
          <w:rFonts w:ascii="宋体" w:hAnsi="宋体" w:hint="eastAsia"/>
          <w:b/>
          <w:sz w:val="20"/>
          <w:szCs w:val="20"/>
        </w:rPr>
        <w:t>从左到右进行相应卷积运算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69" style="position:absolute;left:0;text-align:left;margin-left:236.6pt;margin-top:8.35pt;width:32.7pt;height:22pt;z-index:251751424" arcsize="10923f"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4" style="position:absolute;left:0;text-align:left;margin-left:314.55pt;margin-top:8.35pt;width:32.7pt;height:22pt;z-index:251756544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8" style="position:absolute;left:0;text-align:left;margin-left:157.95pt;margin-top:4.35pt;width:32.7pt;height:22pt;z-index:251750400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7" style="position:absolute;left:0;text-align:left;margin-left:85.25pt;margin-top:4.35pt;width:32.7pt;height:22pt;z-index:251749376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64" style="position:absolute;left:0;text-align:left;margin-left:143.3pt;margin-top:5.15pt;width:32.7pt;height:22pt;z-index:251746304" arcsize="10923f" fillcolor="#f79646" strokecolor="#f2f2f2" strokeweight="3pt">
            <v:shadow on="t" type="perspective" color="#974706" opacity=".5" offset="1pt" offset2="-1pt"/>
            <v:textbox style="mso-next-textbox:#_x0000_s1164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63" style="position:absolute;left:0;text-align:left;margin-left:100pt;margin-top:4.4pt;width:32.7pt;height:22pt;z-index:251745280" arcsize="10923f" fillcolor="#f79646" strokecolor="#f2f2f2" strokeweight="3pt">
            <v:shadow on="t" type="perspective" color="#974706" opacity=".5" offset="1pt" offset2="-1pt"/>
            <v:textbox style="mso-next-textbox:#_x0000_s1163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27" type="#_x0000_t32" style="position:absolute;left:0;text-align:left;margin-left:205.95pt;margin-top:.5pt;width:108.6pt;height:.75pt;flip:y;z-index:251810816" o:connectortype="straight">
            <v:stroke endarrow="block"/>
          </v:shape>
        </w:pict>
      </w:r>
      <w:r>
        <w:rPr>
          <w:rFonts w:ascii="宋体" w:hAnsi="宋体"/>
          <w:noProof/>
          <w:sz w:val="20"/>
          <w:szCs w:val="20"/>
        </w:rPr>
        <w:pict>
          <v:roundrect id="_x0000_s1166" style="position:absolute;left:0;text-align:left;margin-left:143.3pt;margin-top:9.15pt;width:32.7pt;height:22pt;z-index:251748352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65" style="position:absolute;left:0;text-align:left;margin-left:100pt;margin-top:9.15pt;width:32.7pt;height:22pt;z-index:251747328" arcsize="10923f" fillcolor="#f79646" strokecolor="#f2f2f2" strokeweight="3pt">
            <v:shadow on="t" type="perspective" color="#974706" opacity=".5" offset="1pt" offset2="-1pt"/>
            <v:textbox style="mso-next-textbox:#_x0000_s1165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73" style="position:absolute;left:0;text-align:left;margin-left:314.55pt;margin-top:5.2pt;width:32.7pt;height:22pt;z-index:251755520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0" style="position:absolute;left:0;text-align:left;margin-left:85.25pt;margin-top:5.2pt;width:32.7pt;height:22pt;z-index:25175244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1" style="position:absolute;left:0;text-align:left;margin-left:157.95pt;margin-top:5.2pt;width:32.7pt;height:22pt;z-index:251753472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2" style="position:absolute;left:0;text-align:left;margin-left:236.6pt;margin-top:5.2pt;width:32.7pt;height:22pt;z-index:251754496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78" style="position:absolute;left:0;text-align:left;margin-left:314.55pt;margin-top:.6pt;width:32.7pt;height:22pt;z-index:251760640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5" style="position:absolute;left:0;text-align:left;margin-left:85.25pt;margin-top:.7pt;width:32.7pt;height:22pt;z-index:251757568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7" style="position:absolute;left:0;text-align:left;margin-left:236.6pt;margin-top:.7pt;width:32.7pt;height:22pt;z-index:251759616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6" style="position:absolute;left:0;text-align:left;margin-left:157.95pt;margin-top:.7pt;width:32.7pt;height:22pt;z-index:251758592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4.3.6</w:t>
      </w:r>
      <w:r w:rsidRPr="006C5F8C">
        <w:rPr>
          <w:rFonts w:ascii="宋体" w:hAnsi="宋体" w:hint="eastAsia"/>
          <w:b/>
          <w:sz w:val="20"/>
          <w:szCs w:val="20"/>
        </w:rPr>
        <w:t>从左到右进行相应卷积运算，运算的虚线集为已经处理过的待输出数据。</w:t>
      </w:r>
    </w:p>
    <w:p w:rsidR="00EB330C" w:rsidRPr="00600BA2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85" style="position:absolute;left:0;text-align:left;margin-left:236.6pt;margin-top:8.35pt;width:32.7pt;height:22pt;z-index:25176780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0" style="position:absolute;left:0;text-align:left;margin-left:314.55pt;margin-top:8.35pt;width:32.7pt;height:22pt;z-index:251772928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4" style="position:absolute;left:0;text-align:left;margin-left:157.95pt;margin-top:4.35pt;width:32.7pt;height:22pt;z-index:251766784" arcsize="10923f" fillcolor="#4bacc6" strokecolor="#f2f2f2" strokeweight="3pt">
            <v:shadow on="t" type="perspective" color="#205867" opacity=".5" offset="1pt" offset2="-1pt"/>
            <v:textbox style="mso-next-textbox:#_x0000_s1184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3" style="position:absolute;left:0;text-align:left;margin-left:85.25pt;margin-top:4.35pt;width:32.7pt;height:22pt;z-index:251765760" arcsize="10923f" strokeweight="1pt">
            <v:stroke dashstyle="dash"/>
            <v:shadow color="#868686"/>
            <v:textbox style="mso-next-textbox:#_x0000_s1183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79" style="position:absolute;left:0;text-align:left;margin-left:173.25pt;margin-top:5.15pt;width:32.7pt;height:22pt;z-index:251761664" arcsize="10923f" fillcolor="#f79646" strokecolor="#f2f2f2" strokeweight="3pt">
            <v:shadow on="t" type="perspective" color="#974706" opacity=".5" offset="1pt" offset2="-1pt"/>
            <v:textbox style="mso-next-textbox:#_x0000_s1179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80" style="position:absolute;left:0;text-align:left;margin-left:217.3pt;margin-top:5.15pt;width:32.7pt;height:22pt;z-index:251762688" arcsize="10923f" fillcolor="#f79646" strokecolor="#f2f2f2" strokeweight="3pt">
            <v:shadow on="t" type="perspective" color="#974706" opacity=".5" offset="1pt" offset2="-1pt"/>
            <v:textbox style="mso-next-textbox:#_x0000_s1180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28" type="#_x0000_t32" style="position:absolute;left:0;text-align:left;margin-left:274.65pt;margin-top:5.2pt;width:72.6pt;height:0;z-index:251811840" o:connectortype="straight">
            <v:stroke endarrow="block"/>
          </v:shape>
        </w:pict>
      </w:r>
      <w:r>
        <w:rPr>
          <w:rFonts w:ascii="宋体" w:hAnsi="宋体"/>
          <w:noProof/>
          <w:sz w:val="20"/>
          <w:szCs w:val="20"/>
        </w:rPr>
        <w:pict>
          <v:roundrect id="_x0000_s1181" style="position:absolute;left:0;text-align:left;margin-left:172.6pt;margin-top:9.15pt;width:32.7pt;height:22pt;z-index:251763712" arcsize="10923f" fillcolor="#f79646" strokecolor="#f2f2f2" strokeweight="3pt">
            <v:shadow on="t" type="perspective" color="#974706" opacity=".5" offset="1pt" offset2="-1pt"/>
            <v:textbox style="mso-next-textbox:#_x0000_s1181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82" style="position:absolute;left:0;text-align:left;margin-left:217.3pt;margin-top:9.15pt;width:32.7pt;height:22pt;z-index:251764736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89" style="position:absolute;left:0;text-align:left;margin-left:314.55pt;margin-top:5.2pt;width:32.7pt;height:22pt;z-index:251771904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6" style="position:absolute;left:0;text-align:left;margin-left:85.25pt;margin-top:5.2pt;width:32.7pt;height:22pt;z-index:251768832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7" style="position:absolute;left:0;text-align:left;margin-left:157.95pt;margin-top:5.2pt;width:32.7pt;height:22pt;z-index:251769856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8" style="position:absolute;left:0;text-align:left;margin-left:236.6pt;margin-top:5.2pt;width:32.7pt;height:22pt;z-index:251770880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94" style="position:absolute;left:0;text-align:left;margin-left:314.55pt;margin-top:.6pt;width:32.7pt;height:22pt;z-index:251777024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1" style="position:absolute;left:0;text-align:left;margin-left:85.25pt;margin-top:.7pt;width:32.7pt;height:22pt;z-index:251773952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3" style="position:absolute;left:0;text-align:left;margin-left:236.6pt;margin-top:.7pt;width:32.7pt;height:22pt;z-index:251776000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2" style="position:absolute;left:0;text-align:left;margin-left:157.95pt;margin-top:.7pt;width:32.7pt;height:22pt;z-index:251774976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lastRenderedPageBreak/>
        <w:t>4.3.7</w:t>
      </w:r>
      <w:r w:rsidRPr="006C5F8C">
        <w:rPr>
          <w:rFonts w:ascii="宋体" w:hAnsi="宋体" w:hint="eastAsia"/>
          <w:b/>
          <w:sz w:val="20"/>
          <w:szCs w:val="20"/>
        </w:rPr>
        <w:t xml:space="preserve">到了右边界 </w:t>
      </w:r>
      <w:proofErr w:type="gramStart"/>
      <w:r w:rsidRPr="006C5F8C">
        <w:rPr>
          <w:rFonts w:ascii="宋体" w:hAnsi="宋体" w:hint="eastAsia"/>
          <w:b/>
          <w:sz w:val="20"/>
          <w:szCs w:val="20"/>
        </w:rPr>
        <w:t>宏诺伊曼</w:t>
      </w:r>
      <w:proofErr w:type="gramEnd"/>
      <w:r w:rsidRPr="006C5F8C">
        <w:rPr>
          <w:rFonts w:ascii="宋体" w:hAnsi="宋体" w:hint="eastAsia"/>
          <w:b/>
          <w:sz w:val="20"/>
          <w:szCs w:val="20"/>
        </w:rPr>
        <w:t>的思想从上到下处理。</w:t>
      </w:r>
    </w:p>
    <w:p w:rsidR="00EB330C" w:rsidRPr="00600BA2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01" style="position:absolute;left:0;text-align:left;margin-left:236.6pt;margin-top:8.35pt;width:32.7pt;height:22pt;z-index:251784192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6" style="position:absolute;left:0;text-align:left;margin-left:314.55pt;margin-top:8.35pt;width:32.7pt;height:22pt;z-index:251789312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0" style="position:absolute;left:0;text-align:left;margin-left:157.95pt;margin-top:4.35pt;width:32.7pt;height:22pt;z-index:251783168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9" style="position:absolute;left:0;text-align:left;margin-left:85.25pt;margin-top:4.35pt;width:32.7pt;height:22pt;z-index:251782144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95" style="position:absolute;left:0;text-align:left;margin-left:257.35pt;margin-top:5.15pt;width:32.7pt;height:22pt;z-index:251778048" arcsize="10923f" fillcolor="#f79646" strokecolor="#f2f2f2" strokeweight="3pt">
            <v:shadow on="t" type="perspective" color="#974706" opacity=".5" offset="1pt" offset2="-1pt"/>
            <v:textbox style="mso-next-textbox:#_x0000_s1195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96" style="position:absolute;left:0;text-align:left;margin-left:298.65pt;margin-top:5.15pt;width:32.7pt;height:22pt;z-index:251779072" arcsize="10923f" fillcolor="#f79646" strokecolor="#f2f2f2" strokeweight="3pt">
            <v:shadow on="t" type="perspective" color="#974706" opacity=".5" offset="1pt" offset2="-1pt"/>
            <v:textbox style="mso-next-textbox:#_x0000_s1196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97" style="position:absolute;left:0;text-align:left;margin-left:257.35pt;margin-top:9.15pt;width:32.7pt;height:22pt;z-index:251780096" arcsize="10923f" fillcolor="#f79646" strokecolor="#f2f2f2" strokeweight="3pt">
            <v:shadow on="t" type="perspective" color="#974706" opacity=".5" offset="1pt" offset2="-1pt"/>
            <v:textbox style="mso-next-textbox:#_x0000_s1197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98" style="position:absolute;left:0;text-align:left;margin-left:298.65pt;margin-top:9.15pt;width:32.7pt;height:22pt;z-index:251781120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29" type="#_x0000_t32" style="position:absolute;left:0;text-align:left;margin-left:143.3pt;margin-top:5.2pt;width:107.35pt;height:61.35pt;flip:x;z-index:251812864" o:connectortype="straight">
            <v:stroke endarrow="block"/>
          </v:shape>
        </w:pict>
      </w: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05" style="position:absolute;left:0;text-align:left;margin-left:314.55pt;margin-top:5.2pt;width:32.7pt;height:22pt;z-index:25178828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2" style="position:absolute;left:0;text-align:left;margin-left:85.25pt;margin-top:5.2pt;width:32.7pt;height:22pt;z-index:251785216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3" style="position:absolute;left:0;text-align:left;margin-left:157.95pt;margin-top:5.2pt;width:32.7pt;height:22pt;z-index:251786240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4" style="position:absolute;left:0;text-align:left;margin-left:236.6pt;margin-top:5.2pt;width:32.7pt;height:22pt;z-index:25178726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0" style="position:absolute;left:0;text-align:left;margin-left:314.55pt;margin-top:.6pt;width:32.7pt;height:22pt;z-index:251793408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7" style="position:absolute;left:0;text-align:left;margin-left:85.25pt;margin-top:.7pt;width:32.7pt;height:22pt;z-index:251790336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9" style="position:absolute;left:0;text-align:left;margin-left:236.6pt;margin-top:.7pt;width:32.7pt;height:22pt;z-index:251792384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8" style="position:absolute;left:0;text-align:left;margin-left:157.95pt;margin-top:.7pt;width:32.7pt;height:22pt;z-index:251791360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4.3.8</w:t>
      </w:r>
      <w:r w:rsidRPr="006C5F8C">
        <w:rPr>
          <w:rFonts w:ascii="宋体" w:hAnsi="宋体" w:hint="eastAsia"/>
          <w:b/>
          <w:sz w:val="20"/>
          <w:szCs w:val="20"/>
        </w:rPr>
        <w:t xml:space="preserve"> 然后再从左到</w:t>
      </w:r>
      <w:proofErr w:type="gramStart"/>
      <w:r w:rsidRPr="006C5F8C">
        <w:rPr>
          <w:rFonts w:ascii="宋体" w:hAnsi="宋体" w:hint="eastAsia"/>
          <w:b/>
          <w:sz w:val="20"/>
          <w:szCs w:val="20"/>
        </w:rPr>
        <w:t>右相应</w:t>
      </w:r>
      <w:proofErr w:type="gramEnd"/>
      <w:r w:rsidRPr="006C5F8C">
        <w:rPr>
          <w:rFonts w:ascii="宋体" w:hAnsi="宋体" w:hint="eastAsia"/>
          <w:b/>
          <w:sz w:val="20"/>
          <w:szCs w:val="20"/>
        </w:rPr>
        <w:t>卷积处理。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3" style="position:absolute;left:0;text-align:left;margin-left:236.6pt;margin-top:8.35pt;width:32.7pt;height:22pt;z-index:251796480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8" style="position:absolute;left:0;text-align:left;margin-left:314.55pt;margin-top:8.35pt;width:32.7pt;height:22pt;z-index:251801600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2" style="position:absolute;left:0;text-align:left;margin-left:157.95pt;margin-top:4.35pt;width:32.7pt;height:22pt;z-index:251795456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1" style="position:absolute;left:0;text-align:left;margin-left:85.25pt;margin-top:4.35pt;width:32.7pt;height:22pt;z-index:251794432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5" style="position:absolute;left:0;text-align:left;margin-left:157.95pt;margin-top:11.7pt;width:32.7pt;height:22pt;z-index:25179852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4" style="position:absolute;left:0;text-align:left;margin-left:85.25pt;margin-top:11.7pt;width:32.7pt;height:22pt;z-index:25179750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6" style="position:absolute;left:0;text-align:left;margin-left:236.6pt;margin-top:1.35pt;width:32.7pt;height:22pt;z-index:251799552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7" style="position:absolute;left:0;text-align:left;margin-left:314.55pt;margin-top:1.35pt;width:32.7pt;height:22pt;z-index:251800576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224" style="position:absolute;left:0;text-align:left;margin-left:143.3pt;margin-top:5.15pt;width:32.7pt;height:22pt;z-index:251807744" arcsize="10923f" fillcolor="#f79646" strokecolor="#f2f2f2" strokeweight="3pt">
            <v:shadow on="t" type="perspective" color="#974706" opacity=".5" offset="1pt" offset2="-1pt"/>
            <v:textbox style="mso-next-textbox:#_x0000_s1224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223" style="position:absolute;left:0;text-align:left;margin-left:100pt;margin-top:4.4pt;width:32.7pt;height:22pt;z-index:251806720" arcsize="10923f" fillcolor="#f79646" strokecolor="#f2f2f2" strokeweight="3pt">
            <v:shadow on="t" type="perspective" color="#974706" opacity=".5" offset="1pt" offset2="-1pt"/>
            <v:textbox style="mso-next-textbox:#_x0000_s1223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30" type="#_x0000_t32" style="position:absolute;left:0;text-align:left;margin-left:204pt;margin-top:5.65pt;width:80.65pt;height:0;z-index:251813888" o:connectortype="straight">
            <v:stroke endarrow="block"/>
          </v:shape>
        </w:pict>
      </w:r>
      <w:r>
        <w:rPr>
          <w:rFonts w:ascii="宋体" w:hAnsi="宋体"/>
          <w:noProof/>
          <w:sz w:val="20"/>
          <w:szCs w:val="20"/>
        </w:rPr>
        <w:pict>
          <v:roundrect id="_x0000_s1226" style="position:absolute;left:0;text-align:left;margin-left:143.3pt;margin-top:9.15pt;width:32.7pt;height:22pt;z-index:251809792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225" style="position:absolute;left:0;text-align:left;margin-left:100pt;margin-top:9.15pt;width:32.7pt;height:22pt;z-index:251808768" arcsize="10923f" fillcolor="#f79646" strokecolor="#f2f2f2" strokeweight="3pt">
            <v:shadow on="t" type="perspective" color="#974706" opacity=".5" offset="1pt" offset2="-1pt"/>
            <v:textbox style="mso-next-textbox:#_x0000_s1225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F13D81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22" style="position:absolute;left:0;text-align:left;margin-left:314.55pt;margin-top:3.8pt;width:32.7pt;height:22pt;z-index:251805696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21" style="position:absolute;left:0;text-align:left;margin-left:236.6pt;margin-top:3.25pt;width:32.7pt;height:22pt;z-index:251804672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20" style="position:absolute;left:0;text-align:left;margin-left:157.95pt;margin-top:1.95pt;width:32.7pt;height:22pt;z-index:25180364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9" style="position:absolute;left:0;text-align:left;margin-left:85.25pt;margin-top:2.6pt;width:32.7pt;height:22pt;z-index:25180262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553B4C" w:rsidRDefault="00EB330C" w:rsidP="00EB330C">
      <w:pPr>
        <w:rPr>
          <w:rFonts w:ascii="宋体" w:hAnsi="宋体"/>
          <w:b/>
          <w:sz w:val="20"/>
          <w:szCs w:val="20"/>
        </w:rPr>
      </w:pPr>
      <w:r w:rsidRPr="00553B4C">
        <w:rPr>
          <w:rFonts w:ascii="宋体" w:hAnsi="宋体" w:hint="eastAsia"/>
          <w:b/>
          <w:sz w:val="20"/>
          <w:szCs w:val="20"/>
        </w:rPr>
        <w:t>注解：卷积算子有很多种，根据不同的工程应用，请选择合适的算法卷积算子</w:t>
      </w: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Pr="00081AB2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kern w:val="0"/>
          <w:sz w:val="20"/>
          <w:szCs w:val="20"/>
        </w:rPr>
        <w:lastRenderedPageBreak/>
        <w:t xml:space="preserve">5. </w:t>
      </w:r>
      <w:r w:rsidRPr="00081AB2">
        <w:rPr>
          <w:rFonts w:asciiTheme="minorEastAsia" w:eastAsiaTheme="minorEastAsia" w:hAnsiTheme="minorEastAsia" w:hint="eastAsia"/>
          <w:b/>
          <w:kern w:val="0"/>
          <w:sz w:val="20"/>
          <w:szCs w:val="20"/>
        </w:rPr>
        <w:t>适用范围</w:t>
      </w:r>
    </w:p>
    <w:p w:rsidR="00003370" w:rsidRPr="00081AB2" w:rsidRDefault="008843DF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 w:cs="Segoe UI"/>
          <w:sz w:val="20"/>
          <w:szCs w:val="20"/>
        </w:rPr>
        <w:t>适用于所有图片, 电影, 音乐的流数据处理. 作者一直在做算法加速优化.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 xml:space="preserve">适用于所有基于 波动粒子 工程的数据处理(天文, 地理, 勘探, 通讯,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盲分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, 交通).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6.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注意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="000542C9" w:rsidRPr="00081AB2">
        <w:rPr>
          <w:rFonts w:asciiTheme="minorEastAsia" w:eastAsiaTheme="minorEastAsia" w:hAnsiTheme="minorEastAsia"/>
          <w:sz w:val="20"/>
          <w:szCs w:val="20"/>
        </w:rPr>
        <w:t>1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该作品免费版本使用权由国际软件研发协议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apache-2.0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证书保护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任何单位任意修改集成使用时请标注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公司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关键字</w:t>
      </w:r>
      <w:r w:rsidRPr="00081AB2">
        <w:rPr>
          <w:rFonts w:asciiTheme="minorEastAsia" w:eastAsiaTheme="minorEastAsia" w:hAnsiTheme="minorEastAsia"/>
          <w:sz w:val="20"/>
          <w:szCs w:val="20"/>
        </w:rPr>
        <w:t>: “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浏阳德塔软件开发有限公司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”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或者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“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罗瑶光</w:t>
      </w:r>
      <w:r w:rsidRPr="00081AB2">
        <w:rPr>
          <w:rFonts w:asciiTheme="minorEastAsia" w:eastAsiaTheme="minorEastAsia" w:hAnsiTheme="minorEastAsia"/>
          <w:sz w:val="20"/>
          <w:szCs w:val="20"/>
        </w:rPr>
        <w:t>”</w:t>
      </w:r>
    </w:p>
    <w:p w:rsidR="00033AF2" w:rsidRPr="00081AB2" w:rsidRDefault="00033AF2" w:rsidP="00033AF2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2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本系统 基于先贤的算法理论思想进行Java编译, 排名不分先后.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先贤名单:</w:t>
      </w:r>
      <w:r w:rsidR="00156B6A" w:rsidRPr="00081AB2">
        <w:rPr>
          <w:rFonts w:asciiTheme="minorEastAsia" w:eastAsiaTheme="minorEastAsia" w:hAnsiTheme="minorEastAsia" w:cs="Segoe UI" w:hint="eastAsia"/>
          <w:sz w:val="20"/>
          <w:szCs w:val="20"/>
        </w:rPr>
        <w:t xml:space="preserve"> 祖冲之,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高斯, 傅立叶,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牛顿,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薛定锷, 拉普拉斯, 巴特沃斯, 所贝尔, 哈尔, 因波斯,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迪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摩根 等.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3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本系统 中的先贤算法思想 作者 无权所有, 有权应用. 同样客户和使用者 可以自由化应用该 软件系统, 但无权所有其Refer 的先贤算法 以及思想理论的国籍归属等一系列所属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权修改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.</w:t>
      </w:r>
      <w:r w:rsidRPr="00081AB2">
        <w:rPr>
          <w:rFonts w:asciiTheme="minorEastAsia" w:eastAsiaTheme="minorEastAsia" w:hAnsiTheme="minorEastAsia" w:hint="eastAsia"/>
          <w:i/>
          <w:kern w:val="0"/>
          <w:sz w:val="20"/>
          <w:szCs w:val="20"/>
        </w:rPr>
        <w:t xml:space="preserve">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="00033AF2" w:rsidRPr="00081AB2">
        <w:rPr>
          <w:rFonts w:asciiTheme="minorEastAsia" w:eastAsiaTheme="minorEastAsia" w:hAnsiTheme="minorEastAsia" w:hint="eastAsia"/>
          <w:sz w:val="20"/>
          <w:szCs w:val="20"/>
        </w:rPr>
        <w:t>4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当前版本是</w:t>
      </w:r>
      <w:r w:rsidR="008843DF" w:rsidRPr="00081AB2">
        <w:rPr>
          <w:rFonts w:asciiTheme="minorEastAsia" w:eastAsiaTheme="minorEastAsia" w:hAnsiTheme="minorEastAsia"/>
          <w:sz w:val="20"/>
          <w:szCs w:val="20"/>
        </w:rPr>
        <w:t>1.0.</w:t>
      </w:r>
      <w:r w:rsidR="008843DF" w:rsidRPr="00081AB2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一直在优化中</w:t>
      </w:r>
      <w:r w:rsidRPr="00081AB2">
        <w:rPr>
          <w:rFonts w:asciiTheme="minorEastAsia" w:eastAsiaTheme="minorEastAsia" w:hAnsiTheme="minorEastAsia"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有任何</w:t>
      </w:r>
      <w:r w:rsidRPr="00081AB2">
        <w:rPr>
          <w:rFonts w:asciiTheme="minorEastAsia" w:eastAsiaTheme="minorEastAsia" w:hAnsiTheme="minorEastAsia"/>
          <w:sz w:val="20"/>
          <w:szCs w:val="20"/>
        </w:rPr>
        <w:t>bug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请直接联系作者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QQ: 2080315360 (qq: </w:t>
      </w:r>
      <w:proofErr w:type="gramStart"/>
      <w:r w:rsidRPr="00081AB2">
        <w:rPr>
          <w:rFonts w:asciiTheme="minorEastAsia" w:eastAsiaTheme="minorEastAsia" w:hAnsiTheme="minorEastAsia" w:hint="eastAsia"/>
          <w:sz w:val="20"/>
          <w:szCs w:val="20"/>
        </w:rPr>
        <w:t>腾讯</w:t>
      </w:r>
      <w:proofErr w:type="gramEnd"/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WECHAT: 15116110525 (WECHAT </w:t>
      </w:r>
      <w:proofErr w:type="gramStart"/>
      <w:r w:rsidRPr="00081AB2">
        <w:rPr>
          <w:rFonts w:asciiTheme="minorEastAsia" w:eastAsiaTheme="minorEastAsia" w:hAnsiTheme="minorEastAsia" w:hint="eastAsia"/>
          <w:sz w:val="20"/>
          <w:szCs w:val="20"/>
        </w:rPr>
        <w:t>微信</w:t>
      </w:r>
      <w:proofErr w:type="gramEnd"/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TEL: 15116110525 (tel: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电话号码</w:t>
      </w:r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EMAIL: </w:t>
      </w:r>
      <w:hyperlink r:id="rId16" w:history="1">
        <w:r w:rsidRPr="00081AB2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2080315360@qq.com</w:t>
        </w:r>
      </w:hyperlink>
      <w:r w:rsidRPr="00081AB2">
        <w:rPr>
          <w:rFonts w:asciiTheme="minorEastAsia" w:eastAsiaTheme="minorEastAsia" w:hAnsiTheme="minorEastAsia"/>
          <w:sz w:val="20"/>
          <w:szCs w:val="20"/>
        </w:rPr>
        <w:t xml:space="preserve"> ( email: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邮件地址</w:t>
      </w:r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81AB2" w:rsidRPr="00081AB2" w:rsidRDefault="00081AB2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6.1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b/>
          <w:bCs/>
          <w:kern w:val="0"/>
          <w:sz w:val="20"/>
          <w:szCs w:val="20"/>
        </w:rPr>
        <w:t>德塔数据分析实现集合涉及的先贤理论思想和发现。互联网链接：</w:t>
      </w: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color w:val="7F0055"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proofErr w:type="gramStart"/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傅里叶</w:t>
      </w:r>
      <w:proofErr w:type="gramEnd"/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思想：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17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https://www.doc88.com/p-0973999656458.html</w:t>
        </w:r>
      </w:hyperlink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18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https://baike.sogou.com/v102060438.htm?fromTitle=%E5%82%85%E9%87%8C%E5%8F%B6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拉普拉斯思想：</w:t>
      </w:r>
    </w:p>
    <w:p w:rsidR="00081AB2" w:rsidRPr="00081AB2" w:rsidRDefault="00F13D81" w:rsidP="00081AB2">
      <w:pPr>
        <w:rPr>
          <w:rFonts w:asciiTheme="minorEastAsia" w:eastAsiaTheme="minorEastAsia" w:hAnsiTheme="minorEastAsia" w:cs="Consolas"/>
          <w:bCs/>
          <w:color w:val="0070C0"/>
          <w:kern w:val="0"/>
          <w:sz w:val="20"/>
          <w:szCs w:val="20"/>
        </w:rPr>
      </w:pPr>
      <w:hyperlink r:id="rId19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https://baike.sogou.com/v815845.htm?fromTitle=%E6%8B%89%E6%99%AE%E6%8B%89%E6%96%AF%E7%AE%97%E5%AD%90</w:t>
        </w:r>
      </w:hyperlink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0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https://baike.sogou.com/v181283.htm?fromTitle=%E6%8B%89%E6%99%AE%E6%8B%89%E6%96%AF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浮雕思想：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1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https://en.wikipedia.org/wiki/Image_embossing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高斯思想：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2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https://baike.sogou.com/v7811633.htm?fromTitle=%E9%AB%98%E6%96%AF%E6%A0%B8%E5%87%BD%E6%95%B0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腐蚀膨胀思想：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3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https://baike.sogou.com/v178215318.htm?fromTitle=%E9%97%AD%E8%BF%90%E7%AE%97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索贝尔思想：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4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https://baike.sogou.com/v101294427.htm?fromTitle=Sobel%E7%AE%97%E5%AD%90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lastRenderedPageBreak/>
        <w:t>Cnn</w:t>
      </w:r>
      <w:proofErr w:type="spellEnd"/>
      <w:r w:rsidRPr="00081AB2">
        <w:rPr>
          <w:rFonts w:asciiTheme="minorEastAsia" w:eastAsiaTheme="minorEastAsia" w:hAnsiTheme="minorEastAsia" w:hint="eastAsia"/>
        </w:rPr>
        <w:t>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5" w:tgtFrame="_blank" w:history="1">
        <w:r w:rsidR="00081AB2" w:rsidRPr="00081AB2">
          <w:rPr>
            <w:rStyle w:val="a5"/>
            <w:rFonts w:asciiTheme="minorEastAsia" w:eastAsiaTheme="minorEastAsia" w:hAnsiTheme="minorEastAsia" w:cs="Segoe UI"/>
            <w:color w:val="0070C0"/>
            <w:sz w:val="23"/>
            <w:szCs w:val="23"/>
            <w:shd w:val="clear" w:color="auto" w:fill="FFFFFF"/>
          </w:rPr>
          <w:t>https://en.wikipedia.org/wiki/Convolutional_neural_network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Rnn</w:t>
      </w:r>
      <w:proofErr w:type="spellEnd"/>
      <w:r w:rsidRPr="00081AB2">
        <w:rPr>
          <w:rFonts w:asciiTheme="minorEastAsia" w:eastAsiaTheme="minorEastAsia" w:hAnsiTheme="minorEastAsia" w:hint="eastAsia"/>
        </w:rPr>
        <w:t>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6" w:tgtFrame="_blank" w:history="1">
        <w:r w:rsidR="00081AB2" w:rsidRPr="00081AB2">
          <w:rPr>
            <w:rStyle w:val="a5"/>
            <w:rFonts w:asciiTheme="minorEastAsia" w:eastAsiaTheme="minorEastAsia" w:hAnsiTheme="minorEastAsia" w:cs="Segoe UI"/>
            <w:color w:val="0070C0"/>
            <w:sz w:val="23"/>
            <w:szCs w:val="23"/>
            <w:shd w:val="clear" w:color="auto" w:fill="FFFFFF"/>
          </w:rPr>
          <w:t>https://en.wikipedia.org/wiki/Recursive_neural_network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/>
        </w:rPr>
        <w:t>Ann</w:t>
      </w:r>
      <w:r w:rsidRPr="00081AB2">
        <w:rPr>
          <w:rFonts w:asciiTheme="minorEastAsia" w:eastAsiaTheme="minorEastAsia" w:hAnsiTheme="minorEastAsia" w:hint="eastAsia"/>
        </w:rPr>
        <w:t>：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7" w:tgtFrame="_blank" w:history="1">
        <w:r w:rsidR="00081AB2" w:rsidRPr="00081AB2">
          <w:rPr>
            <w:rStyle w:val="a5"/>
            <w:rFonts w:asciiTheme="minorEastAsia" w:eastAsiaTheme="minorEastAsia" w:hAnsiTheme="minorEastAsia" w:cs="Segoe UI"/>
            <w:color w:val="0070C0"/>
            <w:sz w:val="23"/>
            <w:szCs w:val="23"/>
            <w:shd w:val="clear" w:color="auto" w:fill="FFFFFF"/>
          </w:rPr>
          <w:t>https://en.wikipedia.org/wiki/Artificial_neural_network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Lwa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8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https://baike.sogou.com/v11009683.htm?fromTitle=bp%E7%A5%9E%E7%BB%8F%E7%BD%91%E7%BB%9C</w:t>
        </w:r>
      </w:hyperlink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29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https://baike.sogou.com/v11009683.htm?fromTitle=bp</w:t>
        </w:r>
        <w:r w:rsidR="00081AB2" w:rsidRPr="00081AB2">
          <w:rPr>
            <w:rStyle w:val="a5"/>
            <w:rFonts w:asciiTheme="minorEastAsia" w:eastAsiaTheme="minorEastAsia" w:hAnsiTheme="minorEastAsia" w:hint="eastAsia"/>
            <w:color w:val="0070C0"/>
          </w:rPr>
          <w:t>神经网络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/>
        </w:rPr>
        <w:t>BST: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30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https://baike.sogou.com/v71134459.htm?fromTitle=AVL%E6%A0%91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/>
        </w:rPr>
        <w:t>Quicksort: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31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https://baike.sogou.com/v7638866.htm?fromTitle=%E5%BF%AB%E9%80%9F%E6%8E%92%E5%BA%8F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Heapsort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32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https://baike.sogou.com/v4838322.htm?fromTitle=%E5%A0%86%E7%A7%AF%E6%8E%92%E5%BA%8F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Selectsort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F13D81" w:rsidP="00081AB2">
      <w:pPr>
        <w:rPr>
          <w:rFonts w:asciiTheme="minorEastAsia" w:eastAsiaTheme="minorEastAsia" w:hAnsiTheme="minorEastAsia"/>
          <w:color w:val="0070C0"/>
        </w:rPr>
      </w:pPr>
      <w:hyperlink r:id="rId33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https://baike.sogou.com/v73874629.htm?fromTitle=%E9%80%89%E6%8B%A9%E7%B1%BB%E6%8E%92%E5%BA%8F%E6%B3%95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Insertsort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F13D81" w:rsidP="00003370">
      <w:pPr>
        <w:rPr>
          <w:rFonts w:asciiTheme="minorEastAsia" w:eastAsiaTheme="minorEastAsia" w:hAnsiTheme="minorEastAsia"/>
          <w:color w:val="0070C0"/>
        </w:rPr>
      </w:pPr>
      <w:hyperlink r:id="rId34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https://baike.sogou.com/v7832934.htm?fromTitle=%E6%8F%92%E5%85%A5%E6%8E%92%E5%BA%8F</w:t>
        </w:r>
      </w:hyperlink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7.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感谢</w:t>
      </w:r>
    </w:p>
    <w:p w:rsidR="00CC4A64" w:rsidRPr="00081AB2" w:rsidRDefault="00E82929" w:rsidP="00003370">
      <w:pPr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cs="Segoe UI"/>
          <w:sz w:val="20"/>
          <w:szCs w:val="20"/>
        </w:rPr>
        <w:t>1 感谢 Renhat教授 提供了 Reflection 函数(已经移出个人著作权范围)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2 感谢 同学 罗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阳参与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设计 group 函数(已经移出个人著作权范围)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3 感谢 同学 高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顺参与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讨论 Hull算子不稳定熵(已经移出个人著作权范围)</w:t>
      </w:r>
    </w:p>
    <w:p w:rsidR="00A368D4" w:rsidRPr="00081AB2" w:rsidRDefault="00A368D4" w:rsidP="00003370">
      <w:pPr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4</w:t>
      </w:r>
      <w:r w:rsidR="008843DF"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感谢</w:t>
      </w:r>
      <w:r w:rsidR="008843DF" w:rsidRPr="00081AB2">
        <w:rPr>
          <w:rFonts w:asciiTheme="minorEastAsia" w:eastAsiaTheme="minorEastAsia" w:hAnsiTheme="minorEastAsia" w:cs="Segoe UI" w:hint="eastAsia"/>
          <w:sz w:val="20"/>
          <w:szCs w:val="20"/>
        </w:rPr>
        <w:t xml:space="preserve"> Vicent Boucher 提供的LWA理论思想</w:t>
      </w:r>
      <w:r w:rsidR="008843DF" w:rsidRPr="00081AB2">
        <w:rPr>
          <w:rFonts w:asciiTheme="minorEastAsia" w:eastAsiaTheme="minorEastAsia" w:hAnsiTheme="minorEastAsia" w:cs="Segoe UI"/>
          <w:sz w:val="20"/>
          <w:szCs w:val="20"/>
        </w:rPr>
        <w:t>(已经移出个人著作权范围)</w:t>
      </w:r>
      <w:r w:rsidR="008843DF"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5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感谢 同学 Mahesh参与讨论 linklist的C语言快速书写方式(已经移出个人著作权范围)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项目设计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Mind Master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项目研发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Eclipse IDE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项目测试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JUNIT API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项目作品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主要采用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JAVA JDK8+.</w:t>
      </w:r>
    </w:p>
    <w:p w:rsidR="00003370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项目编码和算法基础能力来自作者在印度基督大学 学习的 数据结构 课程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作者长期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使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用 </w:t>
      </w:r>
      <w:r w:rsidR="00CC4A64" w:rsidRPr="00081AB2">
        <w:rPr>
          <w:rFonts w:asciiTheme="minorEastAsia" w:eastAsiaTheme="minorEastAsia" w:hAnsiTheme="minorEastAsia" w:hint="eastAsia"/>
          <w:sz w:val="20"/>
          <w:szCs w:val="20"/>
        </w:rPr>
        <w:t>微星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windows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CC4A64" w:rsidRPr="00081AB2">
        <w:rPr>
          <w:rFonts w:asciiTheme="minorEastAsia" w:eastAsiaTheme="minorEastAsia" w:hAnsiTheme="minorEastAsia" w:hint="eastAsia"/>
          <w:sz w:val="20"/>
          <w:szCs w:val="20"/>
        </w:rPr>
        <w:t>7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操作系统开发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此项目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电脑装</w:t>
      </w:r>
      <w:r w:rsidR="00CC4A64" w:rsidRPr="00081AB2">
        <w:rPr>
          <w:rFonts w:asciiTheme="minorEastAsia" w:eastAsiaTheme="minorEastAsia" w:hAnsiTheme="minorEastAsia" w:hint="eastAsia"/>
          <w:sz w:val="20"/>
          <w:szCs w:val="20"/>
        </w:rPr>
        <w:t xml:space="preserve">360 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杀毒软件保证其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高效研发环境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感谢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github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和gitee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备份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节省了作者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大量的存储硬盘</w:t>
      </w:r>
      <w:r w:rsidRPr="00081AB2">
        <w:rPr>
          <w:rFonts w:asciiTheme="minorEastAsia" w:eastAsiaTheme="minorEastAsia" w:hAnsiTheme="minorEastAsia"/>
          <w:sz w:val="20"/>
          <w:szCs w:val="20"/>
        </w:rPr>
        <w:t>,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同时方便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查阅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逻辑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的鼠标键盘</w:t>
      </w:r>
      <w:r w:rsidR="00E51A7E"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给作者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提供了迅捷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的输入输出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便利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.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当然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电信的网络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老爸</w:t>
      </w:r>
      <w:r w:rsidRPr="00081AB2">
        <w:rPr>
          <w:rFonts w:asciiTheme="minorEastAsia" w:eastAsiaTheme="minorEastAsia" w:hAnsiTheme="minorEastAsia"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老妈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都要感谢的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81AB2" w:rsidRPr="00081AB2" w:rsidRDefault="00081AB2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8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研发需要清单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8.1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 Java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编辑器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8.2 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Jdk8</w:t>
      </w:r>
      <w:proofErr w:type="gramEnd"/>
      <w:r w:rsidRPr="00081AB2">
        <w:rPr>
          <w:rFonts w:asciiTheme="minorEastAsia" w:eastAsiaTheme="minorEastAsia" w:hAnsiTheme="minorEastAsia"/>
          <w:sz w:val="20"/>
          <w:szCs w:val="20"/>
        </w:rPr>
        <w:t xml:space="preserve">+. Java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虚拟机运行环境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8.3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 Junit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测试包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1E599D" w:rsidRPr="00081AB2" w:rsidRDefault="00003370" w:rsidP="00DC3F39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8.4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一台连网的电脑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  <w:r w:rsidR="001E599D" w:rsidRPr="00081AB2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</w:p>
    <w:p w:rsidR="007D17F2" w:rsidRPr="001E599D" w:rsidRDefault="007D17F2" w:rsidP="00DC3F39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sectPr w:rsidR="007D17F2" w:rsidRPr="001E599D" w:rsidSect="0008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81" w:rsidRDefault="00F13D81" w:rsidP="00003370">
      <w:r>
        <w:separator/>
      </w:r>
    </w:p>
  </w:endnote>
  <w:endnote w:type="continuationSeparator" w:id="0">
    <w:p w:rsidR="00F13D81" w:rsidRDefault="00F13D81" w:rsidP="0000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81" w:rsidRDefault="00F13D81" w:rsidP="00003370">
      <w:r>
        <w:separator/>
      </w:r>
    </w:p>
  </w:footnote>
  <w:footnote w:type="continuationSeparator" w:id="0">
    <w:p w:rsidR="00F13D81" w:rsidRDefault="00F13D81" w:rsidP="0000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0356"/>
    <w:multiLevelType w:val="multilevel"/>
    <w:tmpl w:val="97DE9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8F6"/>
    <w:rsid w:val="00003370"/>
    <w:rsid w:val="00033AF2"/>
    <w:rsid w:val="000542C9"/>
    <w:rsid w:val="00081AB2"/>
    <w:rsid w:val="000851A5"/>
    <w:rsid w:val="0008714C"/>
    <w:rsid w:val="00096864"/>
    <w:rsid w:val="00156B6A"/>
    <w:rsid w:val="00197898"/>
    <w:rsid w:val="001D4B54"/>
    <w:rsid w:val="001E599D"/>
    <w:rsid w:val="00213E26"/>
    <w:rsid w:val="00251BC8"/>
    <w:rsid w:val="002E4A5D"/>
    <w:rsid w:val="003B51DB"/>
    <w:rsid w:val="003E0865"/>
    <w:rsid w:val="00544A38"/>
    <w:rsid w:val="005E0FA3"/>
    <w:rsid w:val="007037B1"/>
    <w:rsid w:val="007D17F2"/>
    <w:rsid w:val="008843DF"/>
    <w:rsid w:val="00943124"/>
    <w:rsid w:val="00980EBF"/>
    <w:rsid w:val="009F1725"/>
    <w:rsid w:val="00A04F7B"/>
    <w:rsid w:val="00A358E1"/>
    <w:rsid w:val="00A368D4"/>
    <w:rsid w:val="00A5646E"/>
    <w:rsid w:val="00BB0576"/>
    <w:rsid w:val="00C268F6"/>
    <w:rsid w:val="00CB5C73"/>
    <w:rsid w:val="00CC4A64"/>
    <w:rsid w:val="00CD4210"/>
    <w:rsid w:val="00DC3F39"/>
    <w:rsid w:val="00E14ACA"/>
    <w:rsid w:val="00E16B2B"/>
    <w:rsid w:val="00E51A7E"/>
    <w:rsid w:val="00E82929"/>
    <w:rsid w:val="00EB330C"/>
    <w:rsid w:val="00ED7F0C"/>
    <w:rsid w:val="00F13D81"/>
    <w:rsid w:val="00F17EA2"/>
    <w:rsid w:val="00F433DA"/>
    <w:rsid w:val="00F77C65"/>
    <w:rsid w:val="00FC4351"/>
    <w:rsid w:val="00F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10"/>
        <o:r id="V:Rule2" type="connector" idref="#直接箭头连接符 5"/>
        <o:r id="V:Rule3" type="connector" idref="#_x0000_s1090"/>
        <o:r id="V:Rule4" type="connector" idref="#_x0000_s1088"/>
        <o:r id="V:Rule5" type="connector" idref="#_x0000_s1098"/>
        <o:r id="V:Rule6" type="connector" idref="#_x0000_s1228"/>
        <o:r id="V:Rule7" type="connector" idref="#_x0000_s1097"/>
        <o:r id="V:Rule8" type="connector" idref="#_x0000_s1229"/>
        <o:r id="V:Rule9" type="connector" idref="#_x0000_s1095"/>
        <o:r id="V:Rule10" type="connector" idref="#_x0000_s1096"/>
        <o:r id="V:Rule11" type="connector" idref="#_x0000_s1104"/>
        <o:r id="V:Rule12" type="connector" idref="#_x0000_s1230"/>
        <o:r id="V:Rule13" type="connector" idref="#_x0000_s1105"/>
        <o:r id="V:Rule14" type="connector" idref="#_x0000_s1107"/>
        <o:r id="V:Rule15" type="connector" idref="#_x0000_s1106"/>
        <o:r id="V:Rule16" type="connector" idref="#_x0000_s1227"/>
        <o:r id="V:Rule17" type="connector" idref="#_x0000_s1102"/>
        <o:r id="V:Rule18" type="connector" idref="#_x0000_s1103"/>
        <o:r id="V:Rule19" type="connector" idref="#_x0000_s1108"/>
        <o:r id="V:Rule20" type="connector" idref="#_x0000_s110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64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hyperlink" Target="https://github.com/yaoguangluo/Deta_Medicine" TargetMode="External"/><Relationship Id="rId18" Type="http://schemas.openxmlformats.org/officeDocument/2006/relationships/hyperlink" Target="https://baike.sogou.com/v102060438.htm?fromTitle=%E5%82%85%E9%87%8C%E5%8F%B6" TargetMode="External"/><Relationship Id="rId26" Type="http://schemas.openxmlformats.org/officeDocument/2006/relationships/hyperlink" Target="https://en.wikipedia.org/wiki/Recursive_neural_networ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Image_embossing" TargetMode="External"/><Relationship Id="rId34" Type="http://schemas.openxmlformats.org/officeDocument/2006/relationships/hyperlink" Target="https://baike.sogou.com/v7832934.htm?fromTitle=%E6%8F%92%E5%85%A5%E6%8E%92%E5%BA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oc88.com/p-0973999656458.html" TargetMode="External"/><Relationship Id="rId25" Type="http://schemas.openxmlformats.org/officeDocument/2006/relationships/hyperlink" Target="https://en.wikipedia.org/wiki/Convolutional_neural_network" TargetMode="External"/><Relationship Id="rId33" Type="http://schemas.openxmlformats.org/officeDocument/2006/relationships/hyperlink" Target="https://baike.sogou.com/v73874629.htm?fromTitle=%E9%80%89%E6%8B%A9%E7%B1%BB%E6%8E%92%E5%BA%8F%E6%B3%95" TargetMode="External"/><Relationship Id="rId2" Type="http://schemas.openxmlformats.org/officeDocument/2006/relationships/styles" Target="styles.xml"/><Relationship Id="rId16" Type="http://schemas.openxmlformats.org/officeDocument/2006/relationships/hyperlink" Target="mailto:2080315360@qq.com" TargetMode="External"/><Relationship Id="rId20" Type="http://schemas.openxmlformats.org/officeDocument/2006/relationships/hyperlink" Target="https://baike.sogou.com/v181283.htm?fromTitle=%E6%8B%89%E6%99%AE%E6%8B%89%E6%96%AF" TargetMode="External"/><Relationship Id="rId29" Type="http://schemas.openxmlformats.org/officeDocument/2006/relationships/hyperlink" Target="https://baike.sogou.com/v11009683.htm?fromTitle=bp%E7%A5%9E%E7%BB%8F%E7%BD%91%E7%BB%9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aike.sogou.com/v101294427.htm?fromTitle=Sobel%E7%AE%97%E5%AD%90" TargetMode="External"/><Relationship Id="rId32" Type="http://schemas.openxmlformats.org/officeDocument/2006/relationships/hyperlink" Target="https://baike.sogou.com/v4838322.htm?fromTitle=%E5%A0%86%E7%A7%AF%E6%8E%92%E5%BA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baike.sogou.com/v178215318.htm?fromTitle=%E9%97%AD%E8%BF%90%E7%AE%97" TargetMode="External"/><Relationship Id="rId28" Type="http://schemas.openxmlformats.org/officeDocument/2006/relationships/hyperlink" Target="https://baike.sogou.com/v11009683.htm?fromTitle=bp%E7%A5%9E%E7%BB%8F%E7%BD%91%E7%BB%9C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aike.sogou.com/v815845.htm?fromTitle=%E6%8B%89%E6%99%AE%E6%8B%89%E6%96%AF%E7%AE%97%E5%AD%90" TargetMode="External"/><Relationship Id="rId31" Type="http://schemas.openxmlformats.org/officeDocument/2006/relationships/hyperlink" Target="https://baike.sogou.com/v7638866.htm?fromTitle=%E5%BF%AB%E9%80%9F%E6%8E%92%E5%BA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aoguangluo/Data_Processor" TargetMode="External"/><Relationship Id="rId22" Type="http://schemas.openxmlformats.org/officeDocument/2006/relationships/hyperlink" Target="https://baike.sogou.com/v7811633.htm?fromTitle=%E9%AB%98%E6%96%AF%E6%A0%B8%E5%87%BD%E6%95%B0" TargetMode="External"/><Relationship Id="rId27" Type="http://schemas.openxmlformats.org/officeDocument/2006/relationships/hyperlink" Target="https://en.wikipedia.org/wiki/Artificial_neural_network" TargetMode="External"/><Relationship Id="rId30" Type="http://schemas.openxmlformats.org/officeDocument/2006/relationships/hyperlink" Target="https://baike.sogou.com/v71134459.htm?fromTitle=AVL%E6%A0%9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172</cp:revision>
  <dcterms:created xsi:type="dcterms:W3CDTF">2019-06-10T04:45:00Z</dcterms:created>
  <dcterms:modified xsi:type="dcterms:W3CDTF">2019-08-30T07:19:00Z</dcterms:modified>
</cp:coreProperties>
</file>