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0B8" w:rsidRDefault="008E7663" w:rsidP="002E488E">
      <w:pPr>
        <w:pStyle w:val="ac"/>
      </w:pPr>
      <w:r>
        <w:rPr>
          <w:rFonts w:hint="eastAsia"/>
        </w:rPr>
        <w:t>实验介绍</w:t>
      </w:r>
    </w:p>
    <w:p w:rsidR="008E7663" w:rsidRPr="008E7663" w:rsidRDefault="008E7663" w:rsidP="008E7663">
      <w:pPr>
        <w:pStyle w:val="ac"/>
      </w:pPr>
      <w:r>
        <w:rPr>
          <w:rFonts w:hint="eastAsia"/>
        </w:rPr>
        <w:t>实验四：</w:t>
      </w:r>
      <w:r w:rsidR="00960825">
        <w:rPr>
          <w:rFonts w:hint="eastAsia"/>
        </w:rPr>
        <w:t>基于</w:t>
      </w:r>
      <w:r w:rsidR="004C6DD0">
        <w:rPr>
          <w:rFonts w:hint="eastAsia"/>
        </w:rPr>
        <w:t>区域多元</w:t>
      </w:r>
      <w:r>
        <w:rPr>
          <w:rFonts w:hint="eastAsia"/>
        </w:rPr>
        <w:t>线性回归</w:t>
      </w:r>
      <w:r w:rsidR="00960825">
        <w:rPr>
          <w:rFonts w:hint="eastAsia"/>
        </w:rPr>
        <w:t>的</w:t>
      </w:r>
      <w:r>
        <w:rPr>
          <w:rFonts w:hint="eastAsia"/>
        </w:rPr>
        <w:t>图像</w:t>
      </w:r>
      <w:r w:rsidR="00960825">
        <w:rPr>
          <w:rFonts w:hint="eastAsia"/>
        </w:rPr>
        <w:t>恢复</w:t>
      </w:r>
    </w:p>
    <w:p w:rsidR="008E7663" w:rsidRDefault="008E7663" w:rsidP="008E7663">
      <w:pPr>
        <w:pStyle w:val="3"/>
      </w:pPr>
      <w:r>
        <w:rPr>
          <w:rFonts w:hint="eastAsia"/>
        </w:rPr>
        <w:t>实验背景：</w:t>
      </w:r>
    </w:p>
    <w:p w:rsidR="0073695E" w:rsidRDefault="0073695E" w:rsidP="0073695E">
      <w:pPr>
        <w:rPr>
          <w:rFonts w:hint="eastAsia"/>
          <w:sz w:val="28"/>
          <w:lang w:bidi="ar-SA"/>
        </w:rPr>
      </w:pPr>
      <w:r w:rsidRPr="0073695E">
        <w:rPr>
          <w:rFonts w:hint="eastAsia"/>
          <w:sz w:val="28"/>
          <w:lang w:bidi="ar-SA"/>
        </w:rPr>
        <w:t>图像是一种非常常见的信息载体</w:t>
      </w:r>
      <w:r>
        <w:rPr>
          <w:rFonts w:hint="eastAsia"/>
          <w:sz w:val="28"/>
          <w:lang w:bidi="ar-SA"/>
        </w:rPr>
        <w:t>，但是在图像的获取、传输、存储的过程中可能由于各种原因使得图像受到噪声的影响。如何去除噪声的影响，恢复图像原本的信息是计算机视觉中的重要研究问题。</w:t>
      </w:r>
    </w:p>
    <w:p w:rsidR="0073695E" w:rsidRPr="0073695E" w:rsidRDefault="0073695E" w:rsidP="0073695E">
      <w:pPr>
        <w:rPr>
          <w:rFonts w:hint="eastAsia"/>
          <w:sz w:val="28"/>
          <w:lang w:bidi="ar-SA"/>
        </w:rPr>
      </w:pPr>
      <w:r>
        <w:rPr>
          <w:rFonts w:hint="eastAsia"/>
          <w:sz w:val="28"/>
          <w:lang w:bidi="ar-SA"/>
        </w:rPr>
        <w:t>常见的图像恢复算法有基于空间域的中值滤波、基于小波域的小</w:t>
      </w:r>
      <w:proofErr w:type="gramStart"/>
      <w:r>
        <w:rPr>
          <w:rFonts w:hint="eastAsia"/>
          <w:sz w:val="28"/>
          <w:lang w:bidi="ar-SA"/>
        </w:rPr>
        <w:t>波去噪</w:t>
      </w:r>
      <w:proofErr w:type="gramEnd"/>
      <w:r>
        <w:rPr>
          <w:rFonts w:hint="eastAsia"/>
          <w:sz w:val="28"/>
          <w:lang w:bidi="ar-SA"/>
        </w:rPr>
        <w:t>、基于偏微分方程的非线性扩散滤波等，在本次实验中，我们要对图像添加噪声，</w:t>
      </w:r>
      <w:r w:rsidR="00EF6641" w:rsidRPr="00EF6641">
        <w:rPr>
          <w:rFonts w:hint="eastAsia"/>
          <w:sz w:val="28"/>
          <w:lang w:bidi="ar-SA"/>
        </w:rPr>
        <w:t>并对添加噪声的图像使用</w:t>
      </w:r>
      <w:r w:rsidR="004C6DD0">
        <w:rPr>
          <w:rFonts w:hint="eastAsia"/>
          <w:sz w:val="28"/>
          <w:lang w:bidi="ar-SA"/>
        </w:rPr>
        <w:t>区域多元</w:t>
      </w:r>
      <w:r w:rsidR="00EF6641" w:rsidRPr="00EF6641">
        <w:rPr>
          <w:rFonts w:hint="eastAsia"/>
          <w:sz w:val="28"/>
          <w:lang w:bidi="ar-SA"/>
        </w:rPr>
        <w:t>线性回归方法进行图像修复</w:t>
      </w:r>
      <w:r w:rsidR="000D1C57">
        <w:rPr>
          <w:rFonts w:hint="eastAsia"/>
          <w:sz w:val="28"/>
          <w:lang w:bidi="ar-SA"/>
        </w:rPr>
        <w:t>。</w:t>
      </w:r>
    </w:p>
    <w:p w:rsidR="008E7663" w:rsidRPr="008E7663" w:rsidRDefault="008E7663" w:rsidP="008E7663">
      <w:pPr>
        <w:pStyle w:val="3"/>
      </w:pPr>
      <w:r w:rsidRPr="008E7663">
        <w:rPr>
          <w:rFonts w:hint="eastAsia"/>
        </w:rPr>
        <w:t>实验目的：</w:t>
      </w:r>
    </w:p>
    <w:p w:rsidR="00767F55" w:rsidRDefault="008E7663" w:rsidP="00473AB7">
      <w:pPr>
        <w:pStyle w:val="1"/>
        <w:numPr>
          <w:ilvl w:val="0"/>
          <w:numId w:val="0"/>
        </w:numPr>
        <w:ind w:left="420" w:hanging="420"/>
        <w:rPr>
          <w:rFonts w:eastAsia="宋体" w:cs="FreeSans" w:hint="eastAsia"/>
          <w:bCs w:val="0"/>
          <w:kern w:val="0"/>
          <w:szCs w:val="28"/>
        </w:rPr>
      </w:pPr>
      <w:r>
        <w:rPr>
          <w:rFonts w:eastAsia="宋体" w:cs="FreeSans" w:hint="eastAsia"/>
          <w:bCs w:val="0"/>
          <w:kern w:val="0"/>
          <w:szCs w:val="28"/>
        </w:rPr>
        <w:t>掌握</w:t>
      </w:r>
      <w:r w:rsidR="00767F55" w:rsidRPr="00767F55">
        <w:rPr>
          <w:rFonts w:eastAsia="宋体" w:cs="FreeSans" w:hint="eastAsia"/>
          <w:bCs w:val="0"/>
          <w:kern w:val="0"/>
          <w:szCs w:val="28"/>
        </w:rPr>
        <w:t>使用</w:t>
      </w:r>
      <w:r w:rsidR="004C6DD0">
        <w:rPr>
          <w:rFonts w:eastAsia="宋体" w:cs="FreeSans" w:hint="eastAsia"/>
          <w:bCs w:val="0"/>
          <w:kern w:val="0"/>
          <w:szCs w:val="28"/>
        </w:rPr>
        <w:t>区域多元</w:t>
      </w:r>
      <w:r w:rsidR="00767F55" w:rsidRPr="00767F55">
        <w:rPr>
          <w:rFonts w:eastAsia="宋体" w:cs="FreeSans" w:hint="eastAsia"/>
          <w:bCs w:val="0"/>
          <w:kern w:val="0"/>
          <w:szCs w:val="28"/>
        </w:rPr>
        <w:t>线性回归对受噪声影响的图像进行恢复</w:t>
      </w:r>
    </w:p>
    <w:p w:rsidR="008936B3" w:rsidRPr="008E7663" w:rsidRDefault="00767F55" w:rsidP="008E7663">
      <w:pPr>
        <w:pStyle w:val="3"/>
      </w:pPr>
      <w:r w:rsidRPr="008E7663">
        <w:rPr>
          <w:rFonts w:hint="eastAsia"/>
        </w:rPr>
        <w:t>实验要求</w:t>
      </w:r>
    </w:p>
    <w:p w:rsidR="00767F55" w:rsidRPr="00767F55" w:rsidRDefault="00767F55" w:rsidP="00FC5A07">
      <w:pPr>
        <w:pStyle w:val="ab"/>
        <w:numPr>
          <w:ilvl w:val="0"/>
          <w:numId w:val="3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767F55">
        <w:rPr>
          <w:rFonts w:hint="eastAsia"/>
          <w:sz w:val="28"/>
          <w:szCs w:val="28"/>
        </w:rPr>
        <w:t>生成受损图像</w:t>
      </w:r>
    </w:p>
    <w:p w:rsidR="00767F55" w:rsidRDefault="00767F55" w:rsidP="00FC5A07">
      <w:pPr>
        <w:pStyle w:val="ab"/>
        <w:numPr>
          <w:ilvl w:val="1"/>
          <w:numId w:val="3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受损图</w:t>
      </w:r>
      <w:r w:rsidR="005D7D9F">
        <w:rPr>
          <w:rFonts w:hint="eastAsia"/>
          <w:sz w:val="28"/>
          <w:szCs w:val="28"/>
        </w:rPr>
        <w:t>像</w:t>
      </w:r>
      <w:r>
        <w:rPr>
          <w:rFonts w:hint="eastAsia"/>
          <w:sz w:val="28"/>
          <w:szCs w:val="28"/>
        </w:rPr>
        <w:t>是由</w:t>
      </w:r>
      <w:r w:rsidR="00A6284C">
        <w:rPr>
          <w:rFonts w:hint="eastAsia"/>
          <w:sz w:val="28"/>
          <w:szCs w:val="28"/>
        </w:rPr>
        <w:t>给定的</w:t>
      </w:r>
      <w:r>
        <w:rPr>
          <w:rFonts w:hint="eastAsia"/>
          <w:sz w:val="28"/>
          <w:szCs w:val="28"/>
        </w:rPr>
        <w:t>原始图像</w:t>
      </w:r>
      <w:r w:rsidR="00CF2195">
        <w:rPr>
          <w:rFonts w:hint="eastAsia"/>
          <w:sz w:val="28"/>
          <w:szCs w:val="28"/>
        </w:rPr>
        <w:t>img</w:t>
      </w:r>
      <w:r w:rsidR="00A6284C">
        <w:rPr>
          <w:sz w:val="28"/>
          <w:szCs w:val="28"/>
        </w:rPr>
        <w:t xml:space="preserve">.jpg </w:t>
      </w:r>
      <w:r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img∈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H*W*C</m:t>
            </m:r>
          </m:sup>
        </m:sSup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添加了不同噪声遮罩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noise masks)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noise_mask∈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H*W*C</m:t>
            </m:r>
          </m:sup>
        </m:sSup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得到的</w:t>
      </w:r>
      <w:r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noise_img=img⨀noise_mask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⨀</m:t>
        </m:r>
      </m:oMath>
      <w:r>
        <w:rPr>
          <w:rFonts w:hint="eastAsia"/>
          <w:sz w:val="28"/>
          <w:szCs w:val="28"/>
        </w:rPr>
        <w:t>是对位元素乘法；</w:t>
      </w:r>
    </w:p>
    <w:p w:rsidR="00767F55" w:rsidRDefault="00767F55" w:rsidP="00FC5A07">
      <w:pPr>
        <w:pStyle w:val="ab"/>
        <w:numPr>
          <w:ilvl w:val="1"/>
          <w:numId w:val="32"/>
        </w:numPr>
        <w:spacing w:line="360" w:lineRule="auto"/>
        <w:ind w:firstLineChars="0"/>
        <w:rPr>
          <w:rFonts w:hint="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noise_mask</m:t>
        </m:r>
      </m:oMath>
      <w:r>
        <w:rPr>
          <w:rFonts w:hint="eastAsia"/>
          <w:sz w:val="28"/>
          <w:szCs w:val="28"/>
        </w:rPr>
        <w:t>中仅包含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>
        <w:rPr>
          <w:rFonts w:hint="eastAsia"/>
          <w:sz w:val="28"/>
          <w:szCs w:val="28"/>
        </w:rPr>
        <w:t>值，对原始图像的噪声遮</w:t>
      </w:r>
      <w:proofErr w:type="gramStart"/>
      <w:r>
        <w:rPr>
          <w:rFonts w:hint="eastAsia"/>
          <w:sz w:val="28"/>
          <w:szCs w:val="28"/>
        </w:rPr>
        <w:t>罩每个</w:t>
      </w:r>
      <w:proofErr w:type="gramEnd"/>
      <w:r>
        <w:rPr>
          <w:rFonts w:hint="eastAsia"/>
          <w:sz w:val="28"/>
          <w:szCs w:val="28"/>
        </w:rPr>
        <w:t>通道可以设置不同的噪声产生比例，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三个通道噪声产生比例为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</w:t>
      </w:r>
      <w:r w:rsidR="00C07C07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0.4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</w:t>
      </w:r>
      <w:r w:rsidR="00C07C0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，即三个通道中分别有</w:t>
      </w:r>
      <w:r w:rsidR="00C07C07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和</w:t>
      </w:r>
      <w:r w:rsidR="00C07C07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的元素为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，其他元素为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</w:p>
    <w:p w:rsidR="00320764" w:rsidRDefault="00767F55" w:rsidP="00FC5A07">
      <w:pPr>
        <w:pStyle w:val="ab"/>
        <w:numPr>
          <w:ilvl w:val="0"/>
          <w:numId w:val="3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4C6DD0">
        <w:rPr>
          <w:rFonts w:hint="eastAsia"/>
          <w:sz w:val="28"/>
          <w:szCs w:val="28"/>
        </w:rPr>
        <w:t>区域多元</w:t>
      </w:r>
      <w:r>
        <w:rPr>
          <w:rFonts w:hint="eastAsia"/>
          <w:sz w:val="28"/>
          <w:szCs w:val="28"/>
        </w:rPr>
        <w:t>线性回归对含噪声图像进行恢复</w:t>
      </w:r>
      <w:r w:rsidR="00320764">
        <w:rPr>
          <w:rFonts w:hint="eastAsia"/>
          <w:sz w:val="28"/>
          <w:szCs w:val="28"/>
        </w:rPr>
        <w:t>，其中区域</w:t>
      </w:r>
      <w:r w:rsidR="000E67FA">
        <w:rPr>
          <w:rFonts w:hint="eastAsia"/>
          <w:sz w:val="28"/>
          <w:szCs w:val="28"/>
        </w:rPr>
        <w:t>半径</w:t>
      </w:r>
      <w:r w:rsidR="00A6284C">
        <w:rPr>
          <w:rFonts w:hint="eastAsia"/>
          <w:sz w:val="28"/>
          <w:szCs w:val="28"/>
        </w:rPr>
        <w:t>设置</w:t>
      </w:r>
      <w:r w:rsidR="00320764">
        <w:rPr>
          <w:rFonts w:hint="eastAsia"/>
          <w:sz w:val="28"/>
          <w:szCs w:val="28"/>
        </w:rPr>
        <w:t>为</w:t>
      </w:r>
      <w:r w:rsidR="00075173">
        <w:rPr>
          <w:sz w:val="28"/>
          <w:szCs w:val="28"/>
        </w:rPr>
        <w:t>5</w:t>
      </w:r>
      <w:r w:rsidR="00320764">
        <w:rPr>
          <w:rFonts w:hint="eastAsia"/>
          <w:sz w:val="28"/>
          <w:szCs w:val="28"/>
        </w:rPr>
        <w:t>，线性回归的</w:t>
      </w:r>
      <w:r w:rsidR="00A6284C">
        <w:rPr>
          <w:rFonts w:hint="eastAsia"/>
          <w:sz w:val="28"/>
          <w:szCs w:val="28"/>
        </w:rPr>
        <w:t>训练和预测部分需要手动完成，需要实现最小二乘法和梯度下降两种求解方法，不要直接调用包；</w:t>
      </w:r>
    </w:p>
    <w:p w:rsidR="00C67DF4" w:rsidRDefault="00C501F2" w:rsidP="00FC5A07">
      <w:pPr>
        <w:pStyle w:val="ab"/>
        <w:numPr>
          <w:ilvl w:val="0"/>
          <w:numId w:val="3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梯度下降算法</w:t>
      </w:r>
      <w:r w:rsidR="004C6DD0">
        <w:rPr>
          <w:rFonts w:hint="eastAsia"/>
          <w:sz w:val="28"/>
          <w:szCs w:val="28"/>
        </w:rPr>
        <w:t>迭代次数设置为</w:t>
      </w:r>
      <w:r w:rsidR="004C6DD0">
        <w:rPr>
          <w:rFonts w:hint="eastAsia"/>
          <w:sz w:val="28"/>
          <w:szCs w:val="28"/>
        </w:rPr>
        <w:t>5</w:t>
      </w:r>
      <w:r w:rsidR="004C6DD0">
        <w:rPr>
          <w:sz w:val="28"/>
          <w:szCs w:val="28"/>
        </w:rPr>
        <w:t>000</w:t>
      </w:r>
      <w:r w:rsidR="004C6DD0">
        <w:rPr>
          <w:rFonts w:hint="eastAsia"/>
          <w:sz w:val="28"/>
          <w:szCs w:val="28"/>
        </w:rPr>
        <w:t>,</w:t>
      </w:r>
      <w:r w:rsidR="004C6DD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学习</w:t>
      </w:r>
      <w:proofErr w:type="gramStart"/>
      <w:r>
        <w:rPr>
          <w:rFonts w:hint="eastAsia"/>
          <w:sz w:val="28"/>
          <w:szCs w:val="28"/>
        </w:rPr>
        <w:t>率设置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.001</w:t>
      </w:r>
      <w:r>
        <w:rPr>
          <w:rFonts w:hint="eastAsia"/>
          <w:sz w:val="28"/>
          <w:szCs w:val="28"/>
        </w:rPr>
        <w:t>，并且</w:t>
      </w:r>
      <w:r w:rsidR="00C67DF4">
        <w:rPr>
          <w:rFonts w:hint="eastAsia"/>
          <w:sz w:val="28"/>
          <w:szCs w:val="28"/>
        </w:rPr>
        <w:t>梯度算法内需要给出判断迭代结束的条件：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w:r w:rsidR="00C67DF4">
        <w:rPr>
          <w:rFonts w:hint="eastAsia"/>
          <w:sz w:val="28"/>
          <w:szCs w:val="28"/>
        </w:rPr>
        <w:t>达到设定的迭代次数，算法结束；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</w:t>
      </w:r>
      <w:r w:rsidR="00C67DF4">
        <w:rPr>
          <w:rFonts w:hint="eastAsia"/>
          <w:sz w:val="28"/>
          <w:szCs w:val="28"/>
        </w:rPr>
        <w:t>训练数据与真实值之间的总损失</w:t>
      </w:r>
      <w:r w:rsidR="009E55B1">
        <w:rPr>
          <w:rFonts w:hint="eastAsia"/>
          <w:sz w:val="28"/>
          <w:szCs w:val="28"/>
        </w:rPr>
        <w:t>小于</w:t>
      </w:r>
      <w:r w:rsidR="009E55B1">
        <w:rPr>
          <w:rFonts w:hint="eastAsia"/>
          <w:sz w:val="28"/>
          <w:szCs w:val="28"/>
        </w:rPr>
        <w:t>0</w:t>
      </w:r>
      <w:r w:rsidR="009E55B1">
        <w:rPr>
          <w:sz w:val="28"/>
          <w:szCs w:val="28"/>
        </w:rPr>
        <w:t>.001</w:t>
      </w:r>
      <w:r w:rsidR="009E55B1">
        <w:rPr>
          <w:rFonts w:hint="eastAsia"/>
          <w:sz w:val="28"/>
          <w:szCs w:val="28"/>
        </w:rPr>
        <w:t>算法迭代结束。</w:t>
      </w:r>
    </w:p>
    <w:p w:rsidR="00767F55" w:rsidRPr="00767F55" w:rsidRDefault="00767F55" w:rsidP="00FC5A07">
      <w:pPr>
        <w:pStyle w:val="ab"/>
        <w:numPr>
          <w:ilvl w:val="0"/>
          <w:numId w:val="3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评估复原后的图像与</w:t>
      </w:r>
      <w:r w:rsidR="00960825">
        <w:rPr>
          <w:rFonts w:hint="eastAsia"/>
          <w:sz w:val="28"/>
          <w:szCs w:val="28"/>
        </w:rPr>
        <w:t>真实</w:t>
      </w:r>
      <w:r>
        <w:rPr>
          <w:rFonts w:hint="eastAsia"/>
          <w:sz w:val="28"/>
          <w:szCs w:val="28"/>
        </w:rPr>
        <w:t>图像</w:t>
      </w:r>
      <w:r w:rsidR="00EC722E">
        <w:rPr>
          <w:rFonts w:hint="eastAsia"/>
          <w:sz w:val="28"/>
          <w:szCs w:val="28"/>
        </w:rPr>
        <w:t>的</w:t>
      </w:r>
      <w:bookmarkStart w:id="0" w:name="_GoBack"/>
      <w:bookmarkEnd w:id="0"/>
      <w:r w:rsidR="00EC722E">
        <w:rPr>
          <w:rFonts w:hint="eastAsia"/>
          <w:sz w:val="28"/>
          <w:szCs w:val="28"/>
        </w:rPr>
        <w:t>误差</w:t>
      </w:r>
      <w:r w:rsidR="00EC722E">
        <w:rPr>
          <w:rFonts w:hint="eastAsia"/>
          <w:sz w:val="28"/>
          <w:szCs w:val="28"/>
        </w:rPr>
        <w:t>(</w:t>
      </w:r>
      <w:r w:rsidR="00EC722E">
        <w:rPr>
          <w:rFonts w:hint="eastAsia"/>
          <w:sz w:val="28"/>
          <w:szCs w:val="28"/>
        </w:rPr>
        <w:t>误差计算使用三层通道二范数之和</w:t>
      </w:r>
      <w:r w:rsidR="00EC722E">
        <w:rPr>
          <w:sz w:val="28"/>
          <w:szCs w:val="28"/>
        </w:rPr>
        <w:t>)</w:t>
      </w:r>
      <w:r w:rsidR="000711AF">
        <w:rPr>
          <w:rFonts w:hint="eastAsia"/>
          <w:sz w:val="28"/>
          <w:szCs w:val="28"/>
        </w:rPr>
        <w:t>;</w:t>
      </w:r>
    </w:p>
    <w:p w:rsidR="000711AF" w:rsidRPr="00A6284C" w:rsidRDefault="000711AF" w:rsidP="00FC5A07">
      <w:pPr>
        <w:spacing w:line="360" w:lineRule="auto"/>
        <w:rPr>
          <w:rFonts w:hint="eastAsia"/>
          <w:sz w:val="28"/>
          <w:szCs w:val="28"/>
        </w:rPr>
      </w:pPr>
    </w:p>
    <w:p w:rsidR="000711AF" w:rsidRPr="008E7663" w:rsidRDefault="000711AF" w:rsidP="00FC5A07">
      <w:pPr>
        <w:pStyle w:val="3"/>
        <w:spacing w:line="360" w:lineRule="auto"/>
      </w:pPr>
      <w:r w:rsidRPr="008E7663">
        <w:rPr>
          <w:rFonts w:hint="eastAsia"/>
        </w:rPr>
        <w:t>实验</w:t>
      </w:r>
      <w:r w:rsidR="008E7663" w:rsidRPr="008E7663">
        <w:rPr>
          <w:rFonts w:hint="eastAsia"/>
        </w:rPr>
        <w:t>补充</w:t>
      </w:r>
    </w:p>
    <w:p w:rsidR="00FE055B" w:rsidRDefault="00FE055B" w:rsidP="00FC5A07">
      <w:pPr>
        <w:pStyle w:val="ab"/>
        <w:numPr>
          <w:ilvl w:val="0"/>
          <w:numId w:val="3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用到的依赖包：</w:t>
      </w:r>
      <w:r>
        <w:rPr>
          <w:rFonts w:hint="eastAsia"/>
          <w:sz w:val="28"/>
          <w:szCs w:val="28"/>
        </w:rPr>
        <w:t>ma</w:t>
      </w:r>
      <w:r>
        <w:rPr>
          <w:sz w:val="28"/>
          <w:szCs w:val="28"/>
        </w:rPr>
        <w:t>tplotlib</w:t>
      </w:r>
      <w:r>
        <w:rPr>
          <w:rFonts w:hint="eastAsia"/>
          <w:sz w:val="28"/>
          <w:szCs w:val="28"/>
        </w:rPr>
        <w:t>；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umpy</w:t>
      </w:r>
      <w:proofErr w:type="spellEnd"/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cv2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；</w:t>
      </w:r>
    </w:p>
    <w:p w:rsidR="001D6595" w:rsidRDefault="00FE055B" w:rsidP="00FC5A07">
      <w:pPr>
        <w:pStyle w:val="ab"/>
        <w:numPr>
          <w:ilvl w:val="1"/>
          <w:numId w:val="3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cv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读取图片：</w:t>
      </w:r>
    </w:p>
    <w:p w:rsidR="00FE055B" w:rsidRDefault="00FE055B" w:rsidP="001D6595">
      <w:pPr>
        <w:pStyle w:val="ab"/>
        <w:spacing w:line="360" w:lineRule="auto"/>
        <w:ind w:left="840" w:firstLineChars="0" w:firstLine="0"/>
        <w:rPr>
          <w:rFonts w:hint="eastAsia"/>
          <w:sz w:val="28"/>
          <w:szCs w:val="28"/>
        </w:rPr>
      </w:pPr>
      <w:proofErr w:type="spellStart"/>
      <w:r w:rsidRPr="00FE055B">
        <w:rPr>
          <w:rFonts w:hint="eastAsia"/>
          <w:sz w:val="28"/>
          <w:szCs w:val="28"/>
        </w:rPr>
        <w:t>img</w:t>
      </w:r>
      <w:proofErr w:type="spellEnd"/>
      <w:r w:rsidRPr="00FE055B">
        <w:rPr>
          <w:rFonts w:hint="eastAsia"/>
          <w:sz w:val="28"/>
          <w:szCs w:val="28"/>
        </w:rPr>
        <w:t xml:space="preserve"> = cv2.imread(</w:t>
      </w:r>
      <w:proofErr w:type="spellStart"/>
      <w:r w:rsidRPr="00FE055B">
        <w:rPr>
          <w:rFonts w:hint="eastAsia"/>
          <w:sz w:val="28"/>
          <w:szCs w:val="28"/>
        </w:rPr>
        <w:t>img_path</w:t>
      </w:r>
      <w:proofErr w:type="spellEnd"/>
      <w:r w:rsidRPr="00FE055B">
        <w:rPr>
          <w:rFonts w:hint="eastAsia"/>
          <w:sz w:val="28"/>
          <w:szCs w:val="28"/>
        </w:rPr>
        <w:t>)</w:t>
      </w:r>
    </w:p>
    <w:p w:rsidR="001D6595" w:rsidRDefault="005719DB" w:rsidP="00FC5A07">
      <w:pPr>
        <w:pStyle w:val="ab"/>
        <w:numPr>
          <w:ilvl w:val="1"/>
          <w:numId w:val="3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如果读入图片为三通道，使用</w:t>
      </w:r>
      <w:r>
        <w:rPr>
          <w:rFonts w:hint="eastAsia"/>
          <w:sz w:val="28"/>
          <w:szCs w:val="28"/>
        </w:rPr>
        <w:t>matplotlib</w:t>
      </w:r>
      <w:r>
        <w:rPr>
          <w:rFonts w:hint="eastAsia"/>
          <w:sz w:val="28"/>
          <w:szCs w:val="28"/>
        </w:rPr>
        <w:t>进行展示时，需要进行通道转换，相互转换的方法为：</w:t>
      </w:r>
    </w:p>
    <w:p w:rsidR="001D6595" w:rsidRDefault="005719DB" w:rsidP="001D6595">
      <w:pPr>
        <w:pStyle w:val="ab"/>
        <w:spacing w:line="360" w:lineRule="auto"/>
        <w:ind w:left="840" w:firstLineChars="0" w:firstLine="0"/>
        <w:rPr>
          <w:rFonts w:hint="eastAsia"/>
          <w:sz w:val="28"/>
          <w:szCs w:val="28"/>
        </w:rPr>
      </w:pPr>
      <w:proofErr w:type="spellStart"/>
      <w:r w:rsidRPr="005719DB">
        <w:rPr>
          <w:rFonts w:hint="eastAsia"/>
          <w:sz w:val="28"/>
          <w:szCs w:val="28"/>
        </w:rPr>
        <w:t>img</w:t>
      </w:r>
      <w:proofErr w:type="spellEnd"/>
      <w:r w:rsidRPr="005719DB">
        <w:rPr>
          <w:rFonts w:hint="eastAsia"/>
          <w:sz w:val="28"/>
          <w:szCs w:val="28"/>
        </w:rPr>
        <w:t xml:space="preserve"> = cv2.cvtColor(</w:t>
      </w:r>
      <w:proofErr w:type="spellStart"/>
      <w:r w:rsidRPr="005719DB">
        <w:rPr>
          <w:rFonts w:hint="eastAsia"/>
          <w:sz w:val="28"/>
          <w:szCs w:val="28"/>
        </w:rPr>
        <w:t>img</w:t>
      </w:r>
      <w:proofErr w:type="spellEnd"/>
      <w:r w:rsidRPr="005719DB">
        <w:rPr>
          <w:rFonts w:hint="eastAsia"/>
          <w:sz w:val="28"/>
          <w:szCs w:val="28"/>
        </w:rPr>
        <w:t>, cv2.COLOR_BGR2RGB)</w:t>
      </w:r>
      <w:r>
        <w:rPr>
          <w:rFonts w:hint="eastAsia"/>
          <w:sz w:val="28"/>
          <w:szCs w:val="28"/>
        </w:rPr>
        <w:t>；</w:t>
      </w:r>
    </w:p>
    <w:p w:rsidR="00FE055B" w:rsidRDefault="005719DB" w:rsidP="001D6595">
      <w:pPr>
        <w:pStyle w:val="ab"/>
        <w:spacing w:line="360" w:lineRule="auto"/>
        <w:ind w:left="840" w:firstLineChars="0" w:firstLine="0"/>
        <w:rPr>
          <w:rFonts w:hint="eastAsia"/>
          <w:sz w:val="28"/>
          <w:szCs w:val="28"/>
        </w:rPr>
      </w:pPr>
      <w:proofErr w:type="spellStart"/>
      <w:r w:rsidRPr="005719DB">
        <w:rPr>
          <w:rFonts w:hint="eastAsia"/>
          <w:sz w:val="28"/>
          <w:szCs w:val="28"/>
        </w:rPr>
        <w:t>img</w:t>
      </w:r>
      <w:proofErr w:type="spellEnd"/>
      <w:r w:rsidRPr="005719DB">
        <w:rPr>
          <w:rFonts w:hint="eastAsia"/>
          <w:sz w:val="28"/>
          <w:szCs w:val="28"/>
        </w:rPr>
        <w:t xml:space="preserve"> = cv2.cvtColor(</w:t>
      </w:r>
      <w:proofErr w:type="spellStart"/>
      <w:r w:rsidRPr="005719DB">
        <w:rPr>
          <w:rFonts w:hint="eastAsia"/>
          <w:sz w:val="28"/>
          <w:szCs w:val="28"/>
        </w:rPr>
        <w:t>img</w:t>
      </w:r>
      <w:proofErr w:type="spellEnd"/>
      <w:r w:rsidRPr="005719DB">
        <w:rPr>
          <w:rFonts w:hint="eastAsia"/>
          <w:sz w:val="28"/>
          <w:szCs w:val="28"/>
        </w:rPr>
        <w:t>, cv2.COLOR_RGB2BGR)</w:t>
      </w:r>
    </w:p>
    <w:p w:rsidR="001D6595" w:rsidRDefault="005719DB" w:rsidP="00FC5A07">
      <w:pPr>
        <w:pStyle w:val="ab"/>
        <w:numPr>
          <w:ilvl w:val="1"/>
          <w:numId w:val="3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np</w:t>
      </w:r>
      <w:r>
        <w:rPr>
          <w:sz w:val="28"/>
          <w:szCs w:val="28"/>
        </w:rPr>
        <w:t>.copy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可以创建一个副本，对副本数据进行修改不会影响到原始数据：</w:t>
      </w:r>
    </w:p>
    <w:p w:rsidR="005719DB" w:rsidRDefault="005719DB" w:rsidP="001D6595">
      <w:pPr>
        <w:pStyle w:val="ab"/>
        <w:spacing w:line="360" w:lineRule="auto"/>
        <w:ind w:left="840" w:firstLineChars="0" w:firstLine="0"/>
        <w:rPr>
          <w:rFonts w:hint="eastAsia"/>
          <w:sz w:val="28"/>
          <w:szCs w:val="28"/>
        </w:rPr>
      </w:pPr>
      <w:proofErr w:type="spellStart"/>
      <w:r w:rsidRPr="005719DB">
        <w:rPr>
          <w:rFonts w:hint="eastAsia"/>
          <w:sz w:val="28"/>
          <w:szCs w:val="28"/>
        </w:rPr>
        <w:t>img</w:t>
      </w:r>
      <w:proofErr w:type="spellEnd"/>
      <w:r w:rsidRPr="005719DB">
        <w:rPr>
          <w:rFonts w:hint="eastAsia"/>
          <w:sz w:val="28"/>
          <w:szCs w:val="28"/>
        </w:rPr>
        <w:t xml:space="preserve"> = </w:t>
      </w:r>
      <w:proofErr w:type="spellStart"/>
      <w:proofErr w:type="gramStart"/>
      <w:r w:rsidRPr="005719DB">
        <w:rPr>
          <w:rFonts w:hint="eastAsia"/>
          <w:sz w:val="28"/>
          <w:szCs w:val="28"/>
        </w:rPr>
        <w:t>np.copy</w:t>
      </w:r>
      <w:proofErr w:type="spellEnd"/>
      <w:proofErr w:type="gramEnd"/>
      <w:r w:rsidRPr="005719DB">
        <w:rPr>
          <w:rFonts w:hint="eastAsia"/>
          <w:sz w:val="28"/>
          <w:szCs w:val="28"/>
        </w:rPr>
        <w:t>(image)</w:t>
      </w:r>
    </w:p>
    <w:p w:rsidR="00FC5A07" w:rsidRDefault="00FC5A07" w:rsidP="00FC5A07">
      <w:pPr>
        <w:pStyle w:val="ab"/>
        <w:numPr>
          <w:ilvl w:val="1"/>
          <w:numId w:val="3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展示图片可以使用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lt.imshow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函数</w:t>
      </w:r>
    </w:p>
    <w:p w:rsidR="002C7ABC" w:rsidRDefault="00D371C5" w:rsidP="002C7ABC">
      <w:pPr>
        <w:pStyle w:val="ab"/>
        <w:numPr>
          <w:ilvl w:val="0"/>
          <w:numId w:val="3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数据标准化：</w:t>
      </w:r>
    </w:p>
    <w:p w:rsidR="002C7ABC" w:rsidRDefault="00D371C5" w:rsidP="00D371C5">
      <w:pPr>
        <w:spacing w:line="360" w:lineRule="auto"/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数据标准化是在特征处理环节必不可少的重要步骤，</w:t>
      </w:r>
      <w:r w:rsidR="00F900D6">
        <w:rPr>
          <w:rFonts w:hint="eastAsia"/>
          <w:sz w:val="28"/>
          <w:szCs w:val="28"/>
        </w:rPr>
        <w:t>数据标准化是为了消除不同指标量纲的影响，</w:t>
      </w:r>
      <w:r w:rsidR="00F900D6" w:rsidRPr="00F900D6">
        <w:rPr>
          <w:rFonts w:hint="eastAsia"/>
          <w:sz w:val="28"/>
          <w:szCs w:val="28"/>
        </w:rPr>
        <w:t>便于不同单位或量级的指标能够进行比较和加权</w:t>
      </w:r>
      <w:r w:rsidR="00F900D6">
        <w:rPr>
          <w:rFonts w:hint="eastAsia"/>
          <w:sz w:val="28"/>
          <w:szCs w:val="28"/>
        </w:rPr>
        <w:t>。</w:t>
      </w:r>
    </w:p>
    <w:p w:rsidR="00F900D6" w:rsidRPr="00D371C5" w:rsidRDefault="00F900D6" w:rsidP="00F900D6">
      <w:pPr>
        <w:spacing w:line="360" w:lineRule="auto"/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常见的标准化方法：</w:t>
      </w:r>
    </w:p>
    <w:p w:rsidR="00F900D6" w:rsidRDefault="00F900D6" w:rsidP="00F900D6">
      <w:pPr>
        <w:pStyle w:val="ab"/>
        <w:numPr>
          <w:ilvl w:val="1"/>
          <w:numId w:val="3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归一化</w:t>
      </w:r>
      <w:r w:rsidR="002C7ABC">
        <w:rPr>
          <w:rFonts w:hint="eastAsia"/>
          <w:sz w:val="28"/>
          <w:szCs w:val="28"/>
        </w:rPr>
        <w:t>：</w:t>
      </w:r>
    </w:p>
    <w:p w:rsidR="00F900D6" w:rsidRPr="00F900D6" w:rsidRDefault="00F900D6" w:rsidP="00F900D6">
      <w:pPr>
        <w:spacing w:line="360" w:lineRule="auto"/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0-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标准化，又</w:t>
      </w:r>
      <w:proofErr w:type="gramStart"/>
      <w:r>
        <w:rPr>
          <w:rFonts w:hint="eastAsia"/>
          <w:sz w:val="28"/>
          <w:szCs w:val="28"/>
        </w:rPr>
        <w:t>称最大</w:t>
      </w:r>
      <w:proofErr w:type="gramEnd"/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最小值标准化，核心思想是将原始指标缩放到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[0,1] </w:t>
      </w:r>
      <w:r>
        <w:rPr>
          <w:rFonts w:hint="eastAsia"/>
          <w:sz w:val="28"/>
          <w:szCs w:val="28"/>
        </w:rPr>
        <w:t>区间内。其公式为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=(x-min)/(max-min)</m:t>
        </m:r>
      </m:oMath>
    </w:p>
    <w:p w:rsidR="00F900D6" w:rsidRDefault="00F900D6" w:rsidP="00F900D6">
      <w:pPr>
        <w:pStyle w:val="ab"/>
        <w:numPr>
          <w:ilvl w:val="1"/>
          <w:numId w:val="3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Z-score</w:t>
      </w:r>
      <w:r>
        <w:rPr>
          <w:rFonts w:hint="eastAsia"/>
          <w:sz w:val="28"/>
          <w:szCs w:val="28"/>
        </w:rPr>
        <w:t>标准化：</w:t>
      </w:r>
    </w:p>
    <w:p w:rsidR="00F900D6" w:rsidRDefault="00F900D6" w:rsidP="00F900D6">
      <w:pPr>
        <w:pStyle w:val="ab"/>
        <w:spacing w:line="360" w:lineRule="auto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即将原始指标标准化为均值为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，方差为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的标准正态分布。公式为：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=(x-mean)/std</m:t>
        </m:r>
      </m:oMath>
    </w:p>
    <w:p w:rsidR="005D5C62" w:rsidRDefault="005D5C62" w:rsidP="00C07C07">
      <w:pPr>
        <w:pStyle w:val="ab"/>
        <w:numPr>
          <w:ilvl w:val="0"/>
          <w:numId w:val="34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D5C62">
        <w:rPr>
          <w:rFonts w:hint="eastAsia"/>
          <w:sz w:val="28"/>
          <w:szCs w:val="28"/>
        </w:rPr>
        <w:t>区域划定规则：</w:t>
      </w:r>
    </w:p>
    <w:p w:rsidR="00C07C07" w:rsidRDefault="00C07C07" w:rsidP="00C07C07">
      <w:pPr>
        <w:spacing w:line="360" w:lineRule="auto"/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若破损点出现在边缘，则向图像内部划定区域</w:t>
      </w:r>
    </w:p>
    <w:p w:rsidR="0012654B" w:rsidRDefault="0075254D" w:rsidP="0075254D"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93EBC8E" wp14:editId="551C73C8">
            <wp:extent cx="2819400" cy="260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4B" w:rsidRDefault="00C36185" w:rsidP="00C36185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如上图中对于破损点</w:t>
      </w:r>
      <w:r w:rsidR="0075254D">
        <w:rPr>
          <w:rFonts w:hint="eastAsia"/>
          <w:sz w:val="28"/>
          <w:szCs w:val="28"/>
        </w:rPr>
        <w:t>(</w:t>
      </w:r>
      <w:r w:rsidR="0075254D">
        <w:rPr>
          <w:sz w:val="28"/>
          <w:szCs w:val="28"/>
        </w:rPr>
        <w:t>0,0)</w:t>
      </w:r>
      <w:r>
        <w:rPr>
          <w:rFonts w:hint="eastAsia"/>
          <w:sz w:val="28"/>
          <w:szCs w:val="28"/>
        </w:rPr>
        <w:t>，区域划分为行</w:t>
      </w:r>
      <w:r>
        <w:rPr>
          <w:sz w:val="28"/>
          <w:szCs w:val="28"/>
        </w:rPr>
        <w:t>[</w:t>
      </w:r>
      <w:r w:rsidR="0075254D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75254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，列</w:t>
      </w:r>
      <w:r>
        <w:rPr>
          <w:sz w:val="28"/>
          <w:szCs w:val="28"/>
        </w:rPr>
        <w:t>[</w:t>
      </w:r>
      <w:r w:rsidR="0075254D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,</w:t>
      </w:r>
      <w:r w:rsidR="0075254D">
        <w:rPr>
          <w:sz w:val="28"/>
          <w:szCs w:val="28"/>
        </w:rPr>
        <w:t>5</w:t>
      </w:r>
      <w:r>
        <w:rPr>
          <w:sz w:val="28"/>
          <w:szCs w:val="28"/>
        </w:rPr>
        <w:t>]</w:t>
      </w:r>
      <w:r w:rsidR="000E67FA">
        <w:rPr>
          <w:rFonts w:hint="eastAsia"/>
          <w:sz w:val="28"/>
          <w:szCs w:val="28"/>
        </w:rPr>
        <w:t>；</w:t>
      </w:r>
    </w:p>
    <w:p w:rsidR="00C36185" w:rsidRDefault="006638E1" w:rsidP="0075254D">
      <w:pPr>
        <w:spacing w:line="360" w:lineRule="auto"/>
        <w:ind w:firstLine="420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F621869" wp14:editId="0F4676A2">
            <wp:extent cx="2800350" cy="2609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85" w:rsidRDefault="0075254D" w:rsidP="00C36185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如上图中对于破损点</w:t>
      </w:r>
      <w:r>
        <w:rPr>
          <w:sz w:val="28"/>
          <w:szCs w:val="28"/>
        </w:rPr>
        <w:t>(1,7)</w:t>
      </w:r>
      <w:r>
        <w:rPr>
          <w:rFonts w:hint="eastAsia"/>
          <w:sz w:val="28"/>
          <w:szCs w:val="28"/>
        </w:rPr>
        <w:t>，区域</w:t>
      </w:r>
      <w:r w:rsidR="006638E1">
        <w:rPr>
          <w:rFonts w:hint="eastAsia"/>
          <w:sz w:val="28"/>
          <w:szCs w:val="28"/>
        </w:rPr>
        <w:t>划分</w:t>
      </w:r>
      <w:r>
        <w:rPr>
          <w:rFonts w:hint="eastAsia"/>
          <w:sz w:val="28"/>
          <w:szCs w:val="28"/>
        </w:rPr>
        <w:t>为行</w:t>
      </w:r>
      <w:r>
        <w:rPr>
          <w:rFonts w:hint="eastAsia"/>
          <w:sz w:val="28"/>
          <w:szCs w:val="28"/>
        </w:rPr>
        <w:t>[</w:t>
      </w:r>
      <w:r w:rsidR="006638E1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6638E1">
        <w:rPr>
          <w:sz w:val="28"/>
          <w:szCs w:val="28"/>
        </w:rPr>
        <w:t>6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，列</w:t>
      </w:r>
      <w:r>
        <w:rPr>
          <w:rFonts w:hint="eastAsia"/>
          <w:sz w:val="28"/>
          <w:szCs w:val="28"/>
        </w:rPr>
        <w:t>[</w:t>
      </w:r>
      <w:r w:rsidR="006638E1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6638E1">
        <w:rPr>
          <w:sz w:val="28"/>
          <w:szCs w:val="28"/>
        </w:rPr>
        <w:t>12</w:t>
      </w:r>
      <w:r>
        <w:rPr>
          <w:sz w:val="28"/>
          <w:szCs w:val="28"/>
        </w:rPr>
        <w:t>];</w:t>
      </w:r>
    </w:p>
    <w:p w:rsidR="0075254D" w:rsidRPr="0075254D" w:rsidRDefault="006638E1" w:rsidP="006638E1">
      <w:pPr>
        <w:spacing w:line="360" w:lineRule="auto"/>
        <w:ind w:firstLine="420"/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E85897" wp14:editId="15C20149">
            <wp:extent cx="2809875" cy="2657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85" w:rsidRDefault="006638E1" w:rsidP="00C36185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对于破损节点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4,5)</w:t>
      </w:r>
      <w:r>
        <w:rPr>
          <w:rFonts w:hint="eastAsia"/>
          <w:sz w:val="28"/>
          <w:szCs w:val="28"/>
        </w:rPr>
        <w:t>，区域划分为行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0,9]</w:t>
      </w:r>
      <w:r>
        <w:rPr>
          <w:rFonts w:hint="eastAsia"/>
          <w:sz w:val="28"/>
          <w:szCs w:val="28"/>
        </w:rPr>
        <w:t>，列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0,10]</w:t>
      </w:r>
      <w:r>
        <w:rPr>
          <w:rFonts w:hint="eastAsia"/>
          <w:sz w:val="28"/>
          <w:szCs w:val="28"/>
        </w:rPr>
        <w:t>；</w:t>
      </w:r>
    </w:p>
    <w:p w:rsidR="006638E1" w:rsidRDefault="006638E1" w:rsidP="00C36185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划分方法可以表示为：</w:t>
      </w:r>
    </w:p>
    <w:p w:rsidR="006638E1" w:rsidRPr="00C36185" w:rsidRDefault="006638E1" w:rsidP="00C36185">
      <w:pPr>
        <w:spacing w:line="360" w:lineRule="auto"/>
        <w:ind w:firstLine="420"/>
        <w:rPr>
          <w:rFonts w:hint="eastAsia"/>
          <w:sz w:val="28"/>
          <w:szCs w:val="28"/>
        </w:rPr>
      </w:pPr>
      <w:r w:rsidRPr="006638E1">
        <w:rPr>
          <w:noProof/>
        </w:rPr>
        <w:drawing>
          <wp:inline distT="0" distB="0" distL="0" distR="0" wp14:anchorId="139406C3" wp14:editId="1044ED49">
            <wp:extent cx="2486025" cy="571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62" w:rsidRDefault="006638E1" w:rsidP="009E55B1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775BB"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ow_min</w:t>
      </w:r>
      <w:proofErr w:type="spellEnd"/>
      <w:r>
        <w:rPr>
          <w:rFonts w:hint="eastAsia"/>
          <w:sz w:val="28"/>
          <w:szCs w:val="28"/>
        </w:rPr>
        <w:t>为划分区域开始的行，</w:t>
      </w:r>
      <w:proofErr w:type="spellStart"/>
      <w:r>
        <w:rPr>
          <w:rFonts w:hint="eastAsia"/>
          <w:sz w:val="28"/>
          <w:szCs w:val="28"/>
        </w:rPr>
        <w:t>row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max</w:t>
      </w:r>
      <w:proofErr w:type="spellEnd"/>
      <w:r>
        <w:rPr>
          <w:rFonts w:hint="eastAsia"/>
          <w:sz w:val="28"/>
          <w:szCs w:val="28"/>
        </w:rPr>
        <w:t>为划分区域结束的行；</w:t>
      </w:r>
    </w:p>
    <w:p w:rsidR="006638E1" w:rsidRDefault="006638E1" w:rsidP="009E55B1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775BB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ol</w:t>
      </w:r>
      <w:r>
        <w:rPr>
          <w:sz w:val="28"/>
          <w:szCs w:val="28"/>
        </w:rPr>
        <w:t>_min</w:t>
      </w:r>
      <w:proofErr w:type="spellEnd"/>
      <w:r w:rsidR="000775BB">
        <w:rPr>
          <w:rFonts w:hint="eastAsia"/>
          <w:sz w:val="28"/>
          <w:szCs w:val="28"/>
        </w:rPr>
        <w:t>为划分区域开始的列，</w:t>
      </w:r>
      <w:proofErr w:type="spellStart"/>
      <w:r w:rsidR="000775BB">
        <w:rPr>
          <w:rFonts w:hint="eastAsia"/>
          <w:sz w:val="28"/>
          <w:szCs w:val="28"/>
        </w:rPr>
        <w:t>col_</w:t>
      </w:r>
      <w:r w:rsidR="000775BB">
        <w:rPr>
          <w:sz w:val="28"/>
          <w:szCs w:val="28"/>
        </w:rPr>
        <w:t>max</w:t>
      </w:r>
      <w:proofErr w:type="spellEnd"/>
      <w:r w:rsidR="000775BB">
        <w:rPr>
          <w:rFonts w:hint="eastAsia"/>
          <w:sz w:val="28"/>
          <w:szCs w:val="28"/>
        </w:rPr>
        <w:t>为划分区域结束的列；</w:t>
      </w:r>
    </w:p>
    <w:p w:rsidR="005D5C62" w:rsidRDefault="003E75AE" w:rsidP="009E55B1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实验材料下载地址：</w:t>
      </w:r>
      <w:hyperlink r:id="rId12" w:history="1">
        <w:r w:rsidRPr="000D7401">
          <w:rPr>
            <w:rStyle w:val="af"/>
            <w:rFonts w:hint="eastAsia"/>
            <w:sz w:val="28"/>
            <w:szCs w:val="28"/>
          </w:rPr>
          <w:t>https://pan.bnu.edu.cn/l/SFlAn6</w:t>
        </w:r>
      </w:hyperlink>
    </w:p>
    <w:p w:rsidR="003E75AE" w:rsidRDefault="003E75AE" w:rsidP="009E55B1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实验报告上传地址：</w:t>
      </w:r>
      <w:hyperlink r:id="rId13" w:history="1">
        <w:r w:rsidRPr="000D7401">
          <w:rPr>
            <w:rStyle w:val="af"/>
            <w:rFonts w:hint="eastAsia"/>
            <w:sz w:val="28"/>
            <w:szCs w:val="28"/>
          </w:rPr>
          <w:t>https://pan.bnu.edu.cn/l/F1LGtC</w:t>
        </w:r>
      </w:hyperlink>
    </w:p>
    <w:p w:rsidR="003E75AE" w:rsidRDefault="003E75AE" w:rsidP="009E55B1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实验代码上传地址：</w:t>
      </w:r>
      <w:hyperlink r:id="rId14" w:history="1">
        <w:r w:rsidRPr="000D7401">
          <w:rPr>
            <w:rStyle w:val="af"/>
            <w:rFonts w:hint="eastAsia"/>
            <w:sz w:val="28"/>
            <w:szCs w:val="28"/>
          </w:rPr>
          <w:t>https://pan.bnu.edu.cn/l/yFD3p1</w:t>
        </w:r>
      </w:hyperlink>
    </w:p>
    <w:p w:rsidR="002729CE" w:rsidRPr="003E75AE" w:rsidRDefault="002729CE" w:rsidP="009E55B1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最小二乘法部分代码使用图像</w:t>
      </w:r>
      <w:r>
        <w:rPr>
          <w:rFonts w:hint="eastAsia"/>
          <w:sz w:val="28"/>
          <w:szCs w:val="28"/>
        </w:rPr>
        <w:t>img.</w:t>
      </w:r>
      <w:r>
        <w:rPr>
          <w:sz w:val="28"/>
          <w:szCs w:val="28"/>
        </w:rPr>
        <w:t>jpg</w:t>
      </w:r>
      <w:r>
        <w:rPr>
          <w:rFonts w:hint="eastAsia"/>
          <w:sz w:val="28"/>
          <w:szCs w:val="28"/>
        </w:rPr>
        <w:t>；梯度下降算法部分代码使用图像</w:t>
      </w:r>
      <w:r>
        <w:rPr>
          <w:rFonts w:hint="eastAsia"/>
          <w:sz w:val="28"/>
          <w:szCs w:val="28"/>
        </w:rPr>
        <w:t>img</w:t>
      </w:r>
      <w:r>
        <w:rPr>
          <w:sz w:val="28"/>
          <w:szCs w:val="28"/>
        </w:rPr>
        <w:t>2.jpg</w:t>
      </w:r>
    </w:p>
    <w:p w:rsidR="005D5C62" w:rsidRPr="003E75AE" w:rsidRDefault="005D5C62" w:rsidP="009E55B1">
      <w:pPr>
        <w:spacing w:line="360" w:lineRule="auto"/>
        <w:rPr>
          <w:rFonts w:hint="eastAsia"/>
          <w:sz w:val="28"/>
          <w:szCs w:val="28"/>
        </w:rPr>
      </w:pPr>
    </w:p>
    <w:p w:rsidR="005D5C62" w:rsidRDefault="005D5C62" w:rsidP="009E55B1">
      <w:pPr>
        <w:spacing w:line="360" w:lineRule="auto"/>
        <w:rPr>
          <w:rFonts w:hint="eastAsia"/>
          <w:sz w:val="28"/>
          <w:szCs w:val="28"/>
        </w:rPr>
      </w:pPr>
    </w:p>
    <w:p w:rsidR="001D7B25" w:rsidRPr="000775BB" w:rsidRDefault="001D7B25" w:rsidP="000775BB">
      <w:pPr>
        <w:rPr>
          <w:rFonts w:hint="eastAsia"/>
          <w:sz w:val="28"/>
          <w:szCs w:val="28"/>
        </w:rPr>
      </w:pPr>
    </w:p>
    <w:sectPr w:rsidR="001D7B25" w:rsidRPr="000775B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657" w:rsidRDefault="00DA2657" w:rsidP="00376D1F">
      <w:pPr>
        <w:rPr>
          <w:rFonts w:hint="eastAsia"/>
        </w:rPr>
      </w:pPr>
      <w:r>
        <w:separator/>
      </w:r>
    </w:p>
  </w:endnote>
  <w:endnote w:type="continuationSeparator" w:id="0">
    <w:p w:rsidR="00DA2657" w:rsidRDefault="00DA2657" w:rsidP="00376D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657" w:rsidRDefault="00DA2657" w:rsidP="00376D1F">
      <w:pPr>
        <w:rPr>
          <w:rFonts w:hint="eastAsia"/>
        </w:rPr>
      </w:pPr>
      <w:r>
        <w:separator/>
      </w:r>
    </w:p>
  </w:footnote>
  <w:footnote w:type="continuationSeparator" w:id="0">
    <w:p w:rsidR="00DA2657" w:rsidRDefault="00DA2657" w:rsidP="00376D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766"/>
    <w:multiLevelType w:val="hybridMultilevel"/>
    <w:tmpl w:val="75FEED24"/>
    <w:lvl w:ilvl="0" w:tplc="42C269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32D7E"/>
    <w:multiLevelType w:val="hybridMultilevel"/>
    <w:tmpl w:val="43CEAD1E"/>
    <w:lvl w:ilvl="0" w:tplc="A62C6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D0265"/>
    <w:multiLevelType w:val="hybridMultilevel"/>
    <w:tmpl w:val="4BC89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C62A0"/>
    <w:multiLevelType w:val="multilevel"/>
    <w:tmpl w:val="AAAE8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F991467"/>
    <w:multiLevelType w:val="hybridMultilevel"/>
    <w:tmpl w:val="FBB609C2"/>
    <w:lvl w:ilvl="0" w:tplc="9FA290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2120D8"/>
    <w:multiLevelType w:val="hybridMultilevel"/>
    <w:tmpl w:val="91D66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2C6792"/>
    <w:multiLevelType w:val="hybridMultilevel"/>
    <w:tmpl w:val="257ECF7E"/>
    <w:lvl w:ilvl="0" w:tplc="B54A6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ED5D10"/>
    <w:multiLevelType w:val="hybridMultilevel"/>
    <w:tmpl w:val="EFA895EA"/>
    <w:lvl w:ilvl="0" w:tplc="397CD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1B9C24"/>
    <w:multiLevelType w:val="singleLevel"/>
    <w:tmpl w:val="5A1B9C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BA972"/>
    <w:multiLevelType w:val="singleLevel"/>
    <w:tmpl w:val="5A1BA9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5F36225"/>
    <w:multiLevelType w:val="hybridMultilevel"/>
    <w:tmpl w:val="ED5ED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BB0C08"/>
    <w:multiLevelType w:val="hybridMultilevel"/>
    <w:tmpl w:val="314A2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83219B"/>
    <w:multiLevelType w:val="hybridMultilevel"/>
    <w:tmpl w:val="C2C0E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1F2A57"/>
    <w:multiLevelType w:val="hybridMultilevel"/>
    <w:tmpl w:val="93A8318A"/>
    <w:lvl w:ilvl="0" w:tplc="FF7AA6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453421"/>
    <w:multiLevelType w:val="hybridMultilevel"/>
    <w:tmpl w:val="D3F87D80"/>
    <w:lvl w:ilvl="0" w:tplc="3EF6EF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7A436C"/>
    <w:multiLevelType w:val="hybridMultilevel"/>
    <w:tmpl w:val="6C849EA4"/>
    <w:lvl w:ilvl="0" w:tplc="1AC8ACB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945056"/>
    <w:multiLevelType w:val="hybridMultilevel"/>
    <w:tmpl w:val="58924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231670"/>
    <w:multiLevelType w:val="hybridMultilevel"/>
    <w:tmpl w:val="44165044"/>
    <w:lvl w:ilvl="0" w:tplc="508C6D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5"/>
  </w:num>
  <w:num w:numId="5">
    <w:abstractNumId w:val="12"/>
  </w:num>
  <w:num w:numId="6">
    <w:abstractNumId w:val="10"/>
  </w:num>
  <w:num w:numId="7">
    <w:abstractNumId w:val="11"/>
  </w:num>
  <w:num w:numId="8">
    <w:abstractNumId w:val="16"/>
  </w:num>
  <w:num w:numId="9">
    <w:abstractNumId w:val="1"/>
  </w:num>
  <w:num w:numId="10">
    <w:abstractNumId w:val="7"/>
  </w:num>
  <w:num w:numId="11">
    <w:abstractNumId w:val="14"/>
  </w:num>
  <w:num w:numId="12">
    <w:abstractNumId w:val="6"/>
  </w:num>
  <w:num w:numId="13">
    <w:abstractNumId w:val="0"/>
  </w:num>
  <w:num w:numId="14">
    <w:abstractNumId w:val="4"/>
  </w:num>
  <w:num w:numId="15">
    <w:abstractNumId w:val="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2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7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0E"/>
    <w:rsid w:val="00006ED7"/>
    <w:rsid w:val="00007C46"/>
    <w:rsid w:val="00054663"/>
    <w:rsid w:val="00056616"/>
    <w:rsid w:val="00061AED"/>
    <w:rsid w:val="00062275"/>
    <w:rsid w:val="00065597"/>
    <w:rsid w:val="000711AF"/>
    <w:rsid w:val="000712F0"/>
    <w:rsid w:val="00071BB6"/>
    <w:rsid w:val="00075173"/>
    <w:rsid w:val="00075482"/>
    <w:rsid w:val="000775BB"/>
    <w:rsid w:val="00082360"/>
    <w:rsid w:val="00083B47"/>
    <w:rsid w:val="000842C0"/>
    <w:rsid w:val="00096E52"/>
    <w:rsid w:val="00096F78"/>
    <w:rsid w:val="000A04FA"/>
    <w:rsid w:val="000A7047"/>
    <w:rsid w:val="000B35B2"/>
    <w:rsid w:val="000C3454"/>
    <w:rsid w:val="000D1C57"/>
    <w:rsid w:val="000D468F"/>
    <w:rsid w:val="000D603A"/>
    <w:rsid w:val="000E40C2"/>
    <w:rsid w:val="000E67FA"/>
    <w:rsid w:val="001063C3"/>
    <w:rsid w:val="001068B8"/>
    <w:rsid w:val="001117B9"/>
    <w:rsid w:val="001162C2"/>
    <w:rsid w:val="001253C1"/>
    <w:rsid w:val="0012654B"/>
    <w:rsid w:val="00135115"/>
    <w:rsid w:val="001412CA"/>
    <w:rsid w:val="00142DB4"/>
    <w:rsid w:val="00143E12"/>
    <w:rsid w:val="001443EA"/>
    <w:rsid w:val="00150B45"/>
    <w:rsid w:val="00150F7D"/>
    <w:rsid w:val="00156F58"/>
    <w:rsid w:val="001B0728"/>
    <w:rsid w:val="001B201E"/>
    <w:rsid w:val="001B553B"/>
    <w:rsid w:val="001B5A81"/>
    <w:rsid w:val="001B5A8A"/>
    <w:rsid w:val="001C3AD3"/>
    <w:rsid w:val="001C53DA"/>
    <w:rsid w:val="001C5E25"/>
    <w:rsid w:val="001C7A0E"/>
    <w:rsid w:val="001D6595"/>
    <w:rsid w:val="001D7B25"/>
    <w:rsid w:val="001E24B6"/>
    <w:rsid w:val="001E3F37"/>
    <w:rsid w:val="001F0477"/>
    <w:rsid w:val="001F2300"/>
    <w:rsid w:val="001F57F2"/>
    <w:rsid w:val="00217654"/>
    <w:rsid w:val="0022468A"/>
    <w:rsid w:val="00226BB4"/>
    <w:rsid w:val="00242C99"/>
    <w:rsid w:val="00247E2D"/>
    <w:rsid w:val="00270C9C"/>
    <w:rsid w:val="00271640"/>
    <w:rsid w:val="002729CE"/>
    <w:rsid w:val="00277AD4"/>
    <w:rsid w:val="002815EA"/>
    <w:rsid w:val="0028252F"/>
    <w:rsid w:val="00282F58"/>
    <w:rsid w:val="002837C0"/>
    <w:rsid w:val="00293AF9"/>
    <w:rsid w:val="002B4575"/>
    <w:rsid w:val="002C7ABC"/>
    <w:rsid w:val="002D0FC3"/>
    <w:rsid w:val="002D12F1"/>
    <w:rsid w:val="002E098E"/>
    <w:rsid w:val="002E484D"/>
    <w:rsid w:val="002E488E"/>
    <w:rsid w:val="002E49A0"/>
    <w:rsid w:val="002E4BEF"/>
    <w:rsid w:val="002F3329"/>
    <w:rsid w:val="002F7020"/>
    <w:rsid w:val="00302802"/>
    <w:rsid w:val="00314FBB"/>
    <w:rsid w:val="00320764"/>
    <w:rsid w:val="003242DC"/>
    <w:rsid w:val="00327599"/>
    <w:rsid w:val="003355DF"/>
    <w:rsid w:val="00335DC2"/>
    <w:rsid w:val="00341538"/>
    <w:rsid w:val="00341CF7"/>
    <w:rsid w:val="003420AD"/>
    <w:rsid w:val="00343576"/>
    <w:rsid w:val="00343CCB"/>
    <w:rsid w:val="00362578"/>
    <w:rsid w:val="00376D1F"/>
    <w:rsid w:val="00384A77"/>
    <w:rsid w:val="00385639"/>
    <w:rsid w:val="00391007"/>
    <w:rsid w:val="003A2558"/>
    <w:rsid w:val="003A2BC3"/>
    <w:rsid w:val="003A369D"/>
    <w:rsid w:val="003A5B67"/>
    <w:rsid w:val="003A74EE"/>
    <w:rsid w:val="003B0688"/>
    <w:rsid w:val="003C44AB"/>
    <w:rsid w:val="003C5B2C"/>
    <w:rsid w:val="003D33DD"/>
    <w:rsid w:val="003E6918"/>
    <w:rsid w:val="003E75AE"/>
    <w:rsid w:val="003F04E3"/>
    <w:rsid w:val="00405FDD"/>
    <w:rsid w:val="0043211B"/>
    <w:rsid w:val="00444A83"/>
    <w:rsid w:val="004625A7"/>
    <w:rsid w:val="00466F81"/>
    <w:rsid w:val="0047040B"/>
    <w:rsid w:val="004737B2"/>
    <w:rsid w:val="00473AB7"/>
    <w:rsid w:val="00476854"/>
    <w:rsid w:val="00487D03"/>
    <w:rsid w:val="00491684"/>
    <w:rsid w:val="00492A1B"/>
    <w:rsid w:val="0049752C"/>
    <w:rsid w:val="004976EC"/>
    <w:rsid w:val="004B1AFE"/>
    <w:rsid w:val="004B4F0E"/>
    <w:rsid w:val="004C398E"/>
    <w:rsid w:val="004C6DD0"/>
    <w:rsid w:val="004D4D29"/>
    <w:rsid w:val="004E40B8"/>
    <w:rsid w:val="004F121D"/>
    <w:rsid w:val="00505979"/>
    <w:rsid w:val="00505B42"/>
    <w:rsid w:val="005108E5"/>
    <w:rsid w:val="00510A4D"/>
    <w:rsid w:val="00510D2D"/>
    <w:rsid w:val="00511E54"/>
    <w:rsid w:val="005319DA"/>
    <w:rsid w:val="00531BDF"/>
    <w:rsid w:val="00531FB3"/>
    <w:rsid w:val="00533F0D"/>
    <w:rsid w:val="005463A0"/>
    <w:rsid w:val="00546CEA"/>
    <w:rsid w:val="005472FF"/>
    <w:rsid w:val="00557FD1"/>
    <w:rsid w:val="00562C1C"/>
    <w:rsid w:val="005719DB"/>
    <w:rsid w:val="00591EA7"/>
    <w:rsid w:val="005A325F"/>
    <w:rsid w:val="005C0370"/>
    <w:rsid w:val="005C70A3"/>
    <w:rsid w:val="005D4E69"/>
    <w:rsid w:val="005D5C62"/>
    <w:rsid w:val="005D6EF3"/>
    <w:rsid w:val="005D7D9F"/>
    <w:rsid w:val="005E4A4D"/>
    <w:rsid w:val="005E54F3"/>
    <w:rsid w:val="005F43B9"/>
    <w:rsid w:val="00602016"/>
    <w:rsid w:val="0060727B"/>
    <w:rsid w:val="006141D8"/>
    <w:rsid w:val="00615879"/>
    <w:rsid w:val="006211D8"/>
    <w:rsid w:val="00625955"/>
    <w:rsid w:val="00640AFF"/>
    <w:rsid w:val="0064482A"/>
    <w:rsid w:val="00651039"/>
    <w:rsid w:val="006541F4"/>
    <w:rsid w:val="006638E1"/>
    <w:rsid w:val="00671AF8"/>
    <w:rsid w:val="006776B8"/>
    <w:rsid w:val="00677D90"/>
    <w:rsid w:val="006863A7"/>
    <w:rsid w:val="00687116"/>
    <w:rsid w:val="00693DCB"/>
    <w:rsid w:val="00694882"/>
    <w:rsid w:val="00694D31"/>
    <w:rsid w:val="006971EB"/>
    <w:rsid w:val="006A0933"/>
    <w:rsid w:val="006B1B32"/>
    <w:rsid w:val="006B4DC8"/>
    <w:rsid w:val="006C1D7C"/>
    <w:rsid w:val="006C6D5E"/>
    <w:rsid w:val="006F15F2"/>
    <w:rsid w:val="00702E5C"/>
    <w:rsid w:val="00711569"/>
    <w:rsid w:val="00711639"/>
    <w:rsid w:val="0072579B"/>
    <w:rsid w:val="0073120B"/>
    <w:rsid w:val="0073384B"/>
    <w:rsid w:val="0073695E"/>
    <w:rsid w:val="007520A7"/>
    <w:rsid w:val="0075254D"/>
    <w:rsid w:val="00752EFA"/>
    <w:rsid w:val="007532F2"/>
    <w:rsid w:val="007564A1"/>
    <w:rsid w:val="00761043"/>
    <w:rsid w:val="00762B90"/>
    <w:rsid w:val="00766034"/>
    <w:rsid w:val="007669B5"/>
    <w:rsid w:val="00766EB6"/>
    <w:rsid w:val="00767F55"/>
    <w:rsid w:val="00771CD9"/>
    <w:rsid w:val="0078642C"/>
    <w:rsid w:val="007871D0"/>
    <w:rsid w:val="007A0564"/>
    <w:rsid w:val="007A4E13"/>
    <w:rsid w:val="007B1844"/>
    <w:rsid w:val="007B417A"/>
    <w:rsid w:val="007C3F62"/>
    <w:rsid w:val="007E6D52"/>
    <w:rsid w:val="00807BC8"/>
    <w:rsid w:val="00811E9B"/>
    <w:rsid w:val="008234FA"/>
    <w:rsid w:val="00844348"/>
    <w:rsid w:val="00853D54"/>
    <w:rsid w:val="008567AA"/>
    <w:rsid w:val="008649D9"/>
    <w:rsid w:val="00866EF8"/>
    <w:rsid w:val="00867758"/>
    <w:rsid w:val="0087085E"/>
    <w:rsid w:val="00870E81"/>
    <w:rsid w:val="00881B2B"/>
    <w:rsid w:val="00883AA8"/>
    <w:rsid w:val="008846CF"/>
    <w:rsid w:val="008847CD"/>
    <w:rsid w:val="00885660"/>
    <w:rsid w:val="008905C8"/>
    <w:rsid w:val="00890EC8"/>
    <w:rsid w:val="008936B3"/>
    <w:rsid w:val="008A23CE"/>
    <w:rsid w:val="008A6DB9"/>
    <w:rsid w:val="008B438C"/>
    <w:rsid w:val="008B4D05"/>
    <w:rsid w:val="008C04A5"/>
    <w:rsid w:val="008C3E6C"/>
    <w:rsid w:val="008C5764"/>
    <w:rsid w:val="008C6AC7"/>
    <w:rsid w:val="008E05BC"/>
    <w:rsid w:val="008E0B83"/>
    <w:rsid w:val="008E11DB"/>
    <w:rsid w:val="008E7663"/>
    <w:rsid w:val="00911F67"/>
    <w:rsid w:val="00927DBC"/>
    <w:rsid w:val="00945510"/>
    <w:rsid w:val="00950F3F"/>
    <w:rsid w:val="009541FD"/>
    <w:rsid w:val="00960825"/>
    <w:rsid w:val="00964E43"/>
    <w:rsid w:val="0097172C"/>
    <w:rsid w:val="00985277"/>
    <w:rsid w:val="00991A35"/>
    <w:rsid w:val="009945B8"/>
    <w:rsid w:val="009A7178"/>
    <w:rsid w:val="009B7B1B"/>
    <w:rsid w:val="009C0FC9"/>
    <w:rsid w:val="009E0E45"/>
    <w:rsid w:val="009E55B1"/>
    <w:rsid w:val="009F3A76"/>
    <w:rsid w:val="00A1283D"/>
    <w:rsid w:val="00A1725B"/>
    <w:rsid w:val="00A24086"/>
    <w:rsid w:val="00A2785B"/>
    <w:rsid w:val="00A32364"/>
    <w:rsid w:val="00A4209C"/>
    <w:rsid w:val="00A44D43"/>
    <w:rsid w:val="00A5086B"/>
    <w:rsid w:val="00A6141D"/>
    <w:rsid w:val="00A6284C"/>
    <w:rsid w:val="00A66573"/>
    <w:rsid w:val="00A7315A"/>
    <w:rsid w:val="00A80566"/>
    <w:rsid w:val="00A83EED"/>
    <w:rsid w:val="00A8652D"/>
    <w:rsid w:val="00A90AC3"/>
    <w:rsid w:val="00AB42BC"/>
    <w:rsid w:val="00AB5EA8"/>
    <w:rsid w:val="00AC3A09"/>
    <w:rsid w:val="00AD1F9E"/>
    <w:rsid w:val="00AE42AC"/>
    <w:rsid w:val="00AE7412"/>
    <w:rsid w:val="00AF1EEA"/>
    <w:rsid w:val="00AF46CB"/>
    <w:rsid w:val="00B001FC"/>
    <w:rsid w:val="00B019D9"/>
    <w:rsid w:val="00B06F21"/>
    <w:rsid w:val="00B10362"/>
    <w:rsid w:val="00B174E6"/>
    <w:rsid w:val="00B21480"/>
    <w:rsid w:val="00B24E65"/>
    <w:rsid w:val="00B302D4"/>
    <w:rsid w:val="00B32E22"/>
    <w:rsid w:val="00B44BCD"/>
    <w:rsid w:val="00B450EB"/>
    <w:rsid w:val="00B477FE"/>
    <w:rsid w:val="00B519F8"/>
    <w:rsid w:val="00B5418E"/>
    <w:rsid w:val="00B7052A"/>
    <w:rsid w:val="00B7297B"/>
    <w:rsid w:val="00B80676"/>
    <w:rsid w:val="00B82676"/>
    <w:rsid w:val="00B9781F"/>
    <w:rsid w:val="00BA0404"/>
    <w:rsid w:val="00BA0BB6"/>
    <w:rsid w:val="00BA6306"/>
    <w:rsid w:val="00BB325B"/>
    <w:rsid w:val="00BB4A35"/>
    <w:rsid w:val="00BB6F95"/>
    <w:rsid w:val="00BC2C55"/>
    <w:rsid w:val="00BD163D"/>
    <w:rsid w:val="00BE6219"/>
    <w:rsid w:val="00C04A50"/>
    <w:rsid w:val="00C07C07"/>
    <w:rsid w:val="00C12C9B"/>
    <w:rsid w:val="00C151A2"/>
    <w:rsid w:val="00C24E98"/>
    <w:rsid w:val="00C26419"/>
    <w:rsid w:val="00C30F9B"/>
    <w:rsid w:val="00C31352"/>
    <w:rsid w:val="00C34229"/>
    <w:rsid w:val="00C36185"/>
    <w:rsid w:val="00C37C0E"/>
    <w:rsid w:val="00C40B36"/>
    <w:rsid w:val="00C47BE2"/>
    <w:rsid w:val="00C501F2"/>
    <w:rsid w:val="00C61E43"/>
    <w:rsid w:val="00C66720"/>
    <w:rsid w:val="00C67DF4"/>
    <w:rsid w:val="00C94F6A"/>
    <w:rsid w:val="00C9558A"/>
    <w:rsid w:val="00CA17F3"/>
    <w:rsid w:val="00CB0871"/>
    <w:rsid w:val="00CB60DA"/>
    <w:rsid w:val="00CC1555"/>
    <w:rsid w:val="00CC672F"/>
    <w:rsid w:val="00CC690F"/>
    <w:rsid w:val="00CC6A5E"/>
    <w:rsid w:val="00CD19A9"/>
    <w:rsid w:val="00CE10A8"/>
    <w:rsid w:val="00CE2A95"/>
    <w:rsid w:val="00CE37CA"/>
    <w:rsid w:val="00CF2195"/>
    <w:rsid w:val="00D253A6"/>
    <w:rsid w:val="00D30087"/>
    <w:rsid w:val="00D35192"/>
    <w:rsid w:val="00D371C5"/>
    <w:rsid w:val="00D43E2D"/>
    <w:rsid w:val="00D442F2"/>
    <w:rsid w:val="00D5691A"/>
    <w:rsid w:val="00D65E1A"/>
    <w:rsid w:val="00D8586F"/>
    <w:rsid w:val="00DA2657"/>
    <w:rsid w:val="00DA2C41"/>
    <w:rsid w:val="00DA362B"/>
    <w:rsid w:val="00DA5798"/>
    <w:rsid w:val="00DB0AF8"/>
    <w:rsid w:val="00DC0069"/>
    <w:rsid w:val="00DC1BC3"/>
    <w:rsid w:val="00DD45EC"/>
    <w:rsid w:val="00DE1C58"/>
    <w:rsid w:val="00DE396E"/>
    <w:rsid w:val="00DE3E16"/>
    <w:rsid w:val="00DF6597"/>
    <w:rsid w:val="00E12555"/>
    <w:rsid w:val="00E135E6"/>
    <w:rsid w:val="00E225BF"/>
    <w:rsid w:val="00E25008"/>
    <w:rsid w:val="00E3072C"/>
    <w:rsid w:val="00E34C54"/>
    <w:rsid w:val="00E37CE3"/>
    <w:rsid w:val="00E4033C"/>
    <w:rsid w:val="00E473A6"/>
    <w:rsid w:val="00E47492"/>
    <w:rsid w:val="00E66A38"/>
    <w:rsid w:val="00E852A5"/>
    <w:rsid w:val="00E87222"/>
    <w:rsid w:val="00E9053B"/>
    <w:rsid w:val="00E96A72"/>
    <w:rsid w:val="00E97F09"/>
    <w:rsid w:val="00EA40D7"/>
    <w:rsid w:val="00EB1539"/>
    <w:rsid w:val="00EB16B2"/>
    <w:rsid w:val="00EB19EB"/>
    <w:rsid w:val="00EB238B"/>
    <w:rsid w:val="00EB278F"/>
    <w:rsid w:val="00EC722E"/>
    <w:rsid w:val="00EC7B0D"/>
    <w:rsid w:val="00ED1C7F"/>
    <w:rsid w:val="00ED36E7"/>
    <w:rsid w:val="00EE3457"/>
    <w:rsid w:val="00EE40C6"/>
    <w:rsid w:val="00EE6CBD"/>
    <w:rsid w:val="00EE7160"/>
    <w:rsid w:val="00EF41BD"/>
    <w:rsid w:val="00EF6641"/>
    <w:rsid w:val="00EF7BBE"/>
    <w:rsid w:val="00F05BE4"/>
    <w:rsid w:val="00F06529"/>
    <w:rsid w:val="00F07DD7"/>
    <w:rsid w:val="00F10E8B"/>
    <w:rsid w:val="00F341F7"/>
    <w:rsid w:val="00F41AD6"/>
    <w:rsid w:val="00F42810"/>
    <w:rsid w:val="00F42CE3"/>
    <w:rsid w:val="00F5081B"/>
    <w:rsid w:val="00F50A9A"/>
    <w:rsid w:val="00F510DC"/>
    <w:rsid w:val="00F71B04"/>
    <w:rsid w:val="00F81051"/>
    <w:rsid w:val="00F81F31"/>
    <w:rsid w:val="00F900D6"/>
    <w:rsid w:val="00F95A99"/>
    <w:rsid w:val="00F95E83"/>
    <w:rsid w:val="00FA3C73"/>
    <w:rsid w:val="00FA7BD9"/>
    <w:rsid w:val="00FB292E"/>
    <w:rsid w:val="00FC0A26"/>
    <w:rsid w:val="00FC2A91"/>
    <w:rsid w:val="00FC486D"/>
    <w:rsid w:val="00FC5A07"/>
    <w:rsid w:val="00FE055B"/>
    <w:rsid w:val="00FE58A7"/>
    <w:rsid w:val="00FF0314"/>
    <w:rsid w:val="00FF0420"/>
    <w:rsid w:val="00FF6BBE"/>
    <w:rsid w:val="19764996"/>
    <w:rsid w:val="214F3E0E"/>
    <w:rsid w:val="248D1F36"/>
    <w:rsid w:val="27A07D25"/>
    <w:rsid w:val="2CC174BC"/>
    <w:rsid w:val="33305C02"/>
    <w:rsid w:val="40802CD5"/>
    <w:rsid w:val="4698122F"/>
    <w:rsid w:val="5A904D84"/>
    <w:rsid w:val="5AFC74E9"/>
    <w:rsid w:val="5BBB65B5"/>
    <w:rsid w:val="6A8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322C51"/>
  <w15:docId w15:val="{2039BEDD-574D-4454-A07C-EFAA6BB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4663"/>
    <w:rPr>
      <w:rFonts w:eastAsia="宋体"/>
      <w:color w:val="00000A"/>
      <w:sz w:val="21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8E11DB"/>
    <w:pPr>
      <w:keepNext/>
      <w:keepLines/>
      <w:numPr>
        <w:numId w:val="4"/>
      </w:numPr>
      <w:spacing w:before="100" w:beforeAutospacing="1" w:after="100" w:afterAutospacing="1"/>
      <w:outlineLvl w:val="0"/>
    </w:pPr>
    <w:rPr>
      <w:rFonts w:eastAsia="微软雅黑" w:cs="Mangal"/>
      <w:bCs/>
      <w:kern w:val="44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E7663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color w:val="auto"/>
      <w:kern w:val="2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37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paragraph" w:styleId="a8">
    <w:name w:val="footer"/>
    <w:basedOn w:val="a"/>
    <w:link w:val="a9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table" w:styleId="aa">
    <w:name w:val="Table Grid"/>
    <w:basedOn w:val="a1"/>
    <w:uiPriority w:val="39"/>
    <w:rsid w:val="0027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rsid w:val="00A90AC3"/>
    <w:pPr>
      <w:ind w:firstLineChars="200" w:firstLine="420"/>
    </w:pPr>
    <w:rPr>
      <w:rFonts w:cs="Mangal"/>
      <w:szCs w:val="21"/>
    </w:rPr>
  </w:style>
  <w:style w:type="paragraph" w:styleId="ac">
    <w:name w:val="Title"/>
    <w:basedOn w:val="a"/>
    <w:next w:val="a"/>
    <w:link w:val="ad"/>
    <w:uiPriority w:val="10"/>
    <w:qFormat/>
    <w:rsid w:val="002E488E"/>
    <w:pPr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sz w:val="32"/>
      <w:szCs w:val="29"/>
    </w:rPr>
  </w:style>
  <w:style w:type="character" w:customStyle="1" w:styleId="ad">
    <w:name w:val="标题 字符"/>
    <w:basedOn w:val="a0"/>
    <w:link w:val="ac"/>
    <w:uiPriority w:val="10"/>
    <w:rsid w:val="002E488E"/>
    <w:rPr>
      <w:rFonts w:asciiTheme="majorHAnsi" w:eastAsia="微软雅黑" w:hAnsiTheme="majorHAnsi" w:cs="Mangal"/>
      <w:b/>
      <w:bCs/>
      <w:color w:val="00000A"/>
      <w:sz w:val="32"/>
      <w:szCs w:val="29"/>
      <w:lang w:bidi="hi-IN"/>
    </w:rPr>
  </w:style>
  <w:style w:type="character" w:customStyle="1" w:styleId="10">
    <w:name w:val="标题 1 字符"/>
    <w:basedOn w:val="a0"/>
    <w:link w:val="1"/>
    <w:uiPriority w:val="9"/>
    <w:rsid w:val="008E11DB"/>
    <w:rPr>
      <w:rFonts w:eastAsia="微软雅黑" w:cs="Mangal"/>
      <w:bCs/>
      <w:color w:val="00000A"/>
      <w:kern w:val="44"/>
      <w:sz w:val="28"/>
      <w:szCs w:val="40"/>
      <w:lang w:bidi="hi-IN"/>
    </w:rPr>
  </w:style>
  <w:style w:type="character" w:styleId="ae">
    <w:name w:val="Placeholder Text"/>
    <w:basedOn w:val="a0"/>
    <w:uiPriority w:val="99"/>
    <w:semiHidden/>
    <w:rsid w:val="00473AB7"/>
    <w:rPr>
      <w:color w:val="808080"/>
    </w:rPr>
  </w:style>
  <w:style w:type="character" w:customStyle="1" w:styleId="30">
    <w:name w:val="标题 3 字符"/>
    <w:basedOn w:val="a0"/>
    <w:link w:val="3"/>
    <w:uiPriority w:val="9"/>
    <w:rsid w:val="008E7663"/>
    <w:rPr>
      <w:rFonts w:asciiTheme="minorHAnsi" w:hAnsiTheme="minorHAnsi" w:cstheme="minorBidi"/>
      <w:b/>
      <w:bCs/>
      <w:kern w:val="2"/>
      <w:sz w:val="32"/>
      <w:szCs w:val="32"/>
    </w:rPr>
  </w:style>
  <w:style w:type="character" w:styleId="af">
    <w:name w:val="Hyperlink"/>
    <w:basedOn w:val="a0"/>
    <w:uiPriority w:val="99"/>
    <w:unhideWhenUsed/>
    <w:rsid w:val="003E75AE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E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n.bnu.edu.cn/l/F1LGt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.bnu.edu.cn/l/SFlAn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n.bnu.edu.cn/l/yFD3p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deeplearning</dc:creator>
  <cp:lastModifiedBy>Administrator</cp:lastModifiedBy>
  <cp:revision>294</cp:revision>
  <cp:lastPrinted>2017-11-23T06:11:00Z</cp:lastPrinted>
  <dcterms:created xsi:type="dcterms:W3CDTF">2017-12-03T07:12:00Z</dcterms:created>
  <dcterms:modified xsi:type="dcterms:W3CDTF">2022-10-24T03:59:00Z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