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7777777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Analysis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77777777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GreenSheets Analysis Status Meeting</w:t>
      </w:r>
    </w:p>
    <w:p w14:paraId="4C775166" w14:textId="2BFF4A15" w:rsidR="009516CC" w:rsidRPr="002B574B" w:rsidRDefault="009516CC" w:rsidP="009516CC">
      <w:pPr>
        <w:ind w:left="3600" w:hanging="3600"/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 xml:space="preserve">ATTENDEES:                  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</w:rPr>
        <w:t xml:space="preserve">CBIIT: Gerald Momplaisir, Nelya Gunina, </w:t>
      </w:r>
      <w:r w:rsidR="00E86FF5">
        <w:rPr>
          <w:rFonts w:ascii="Arial Narrow" w:hAnsi="Arial Narrow"/>
        </w:rPr>
        <w:t xml:space="preserve">Jennifer Kwok, </w:t>
      </w:r>
      <w:r w:rsidRPr="002B574B">
        <w:rPr>
          <w:rFonts w:ascii="Arial Narrow" w:hAnsi="Arial Narrow"/>
        </w:rPr>
        <w:t>Subashini Varadarajan</w:t>
      </w:r>
      <w:r>
        <w:rPr>
          <w:rFonts w:ascii="Arial Narrow" w:hAnsi="Arial Narrow"/>
        </w:rPr>
        <w:t>, Yakov Polonsky, Larry Brem, Gaby Tulchi</w:t>
      </w:r>
      <w:r w:rsidR="00730EFC">
        <w:rPr>
          <w:rFonts w:ascii="Arial Narrow" w:hAnsi="Arial Narrow"/>
        </w:rPr>
        <w:t xml:space="preserve">nskaya, </w:t>
      </w:r>
      <w:r w:rsidR="00E86FF5">
        <w:rPr>
          <w:rFonts w:ascii="Arial Narrow" w:hAnsi="Arial Narrow"/>
        </w:rPr>
        <w:t>Dinesh Reddy, David Chang</w:t>
      </w:r>
      <w:r w:rsidR="00730EFC">
        <w:rPr>
          <w:rFonts w:ascii="Arial Narrow" w:hAnsi="Arial Narrow"/>
        </w:rPr>
        <w:t>.</w:t>
      </w:r>
    </w:p>
    <w:p w14:paraId="187A9B23" w14:textId="14189941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026EA1">
        <w:rPr>
          <w:rFonts w:ascii="Arial Narrow" w:hAnsi="Arial Narrow"/>
        </w:rPr>
        <w:t>6/0</w:t>
      </w:r>
      <w:r w:rsidR="00167100">
        <w:rPr>
          <w:rFonts w:ascii="Arial Narrow" w:hAnsi="Arial Narrow"/>
        </w:rPr>
        <w:t>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167100">
        <w:rPr>
          <w:rFonts w:ascii="Arial Narrow" w:hAnsi="Arial Narrow"/>
        </w:rPr>
        <w:t>5</w:t>
      </w:r>
      <w:r>
        <w:rPr>
          <w:rFonts w:ascii="Arial Narrow" w:hAnsi="Arial Narrow"/>
        </w:rPr>
        <w:t>W03</w:t>
      </w:r>
      <w:r w:rsidR="00730EFC">
        <w:rPr>
          <w:rFonts w:ascii="Arial Narrow" w:hAnsi="Arial Narrow"/>
        </w:rPr>
        <w:t>0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77777777" w:rsidR="009516CC" w:rsidRPr="003D4FFB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The purpose of this meeting was to discuss the following:</w:t>
      </w:r>
    </w:p>
    <w:p w14:paraId="5572F17D" w14:textId="202DB1E4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Pro</w:t>
      </w:r>
      <w:r w:rsidR="00B16225">
        <w:rPr>
          <w:rFonts w:ascii="Arial Narrow" w:hAnsi="Arial Narrow"/>
          <w:sz w:val="20"/>
          <w:szCs w:val="20"/>
        </w:rPr>
        <w:t>gress update</w:t>
      </w:r>
    </w:p>
    <w:p w14:paraId="67164BB7" w14:textId="405D7D3C" w:rsidR="009516CC" w:rsidRPr="003D4FFB" w:rsidRDefault="00E7564F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bookmarkStart w:id="0" w:name="_GoBack"/>
      <w:r>
        <w:rPr>
          <w:rFonts w:ascii="Arial Narrow" w:hAnsi="Arial Narrow"/>
          <w:sz w:val="20"/>
          <w:szCs w:val="20"/>
        </w:rPr>
        <w:t xml:space="preserve">Project </w:t>
      </w:r>
      <w:r w:rsidR="007415D5">
        <w:rPr>
          <w:rFonts w:ascii="Arial Narrow" w:hAnsi="Arial Narrow"/>
          <w:sz w:val="20"/>
          <w:szCs w:val="20"/>
        </w:rPr>
        <w:t xml:space="preserve">Timeline and resource allocation </w:t>
      </w:r>
    </w:p>
    <w:bookmarkEnd w:id="0"/>
    <w:p w14:paraId="5D63908F" w14:textId="77777777" w:rsidR="009516CC" w:rsidRPr="003D4FFB" w:rsidRDefault="009516CC" w:rsidP="009516CC">
      <w:pPr>
        <w:numPr>
          <w:ilvl w:val="0"/>
          <w:numId w:val="6"/>
        </w:numPr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>Next Steps</w:t>
      </w:r>
    </w:p>
    <w:p w14:paraId="4FAD9910" w14:textId="43C510F9" w:rsidR="009516CC" w:rsidRDefault="009516CC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 </w:t>
      </w:r>
      <w:r w:rsidR="00B16225" w:rsidRPr="003D4FFB">
        <w:rPr>
          <w:rFonts w:ascii="Arial Narrow" w:hAnsi="Arial Narrow"/>
          <w:b/>
          <w:sz w:val="20"/>
          <w:szCs w:val="20"/>
          <w:u w:val="single"/>
        </w:rPr>
        <w:t>Progress update</w:t>
      </w:r>
      <w:r w:rsidRPr="003D4FFB">
        <w:rPr>
          <w:rFonts w:ascii="Arial Narrow" w:eastAsia="Times New Roman" w:hAnsi="Arial Narrow"/>
          <w:b/>
          <w:sz w:val="20"/>
          <w:szCs w:val="20"/>
          <w:u w:val="single"/>
        </w:rPr>
        <w:t>:</w:t>
      </w:r>
      <w:r w:rsidR="00D74D79" w:rsidRPr="003D4FFB">
        <w:rPr>
          <w:rFonts w:ascii="Arial Narrow" w:hAnsi="Arial Narrow"/>
          <w:sz w:val="20"/>
          <w:szCs w:val="20"/>
        </w:rPr>
        <w:t xml:space="preserve"> </w:t>
      </w:r>
      <w:r w:rsidR="00DE7009" w:rsidRPr="003D4FFB">
        <w:rPr>
          <w:rFonts w:ascii="Arial Narrow" w:hAnsi="Arial Narrow"/>
          <w:sz w:val="20"/>
          <w:szCs w:val="20"/>
        </w:rPr>
        <w:t xml:space="preserve"> </w:t>
      </w:r>
    </w:p>
    <w:p w14:paraId="56E4AF4C" w14:textId="59E484BB" w:rsidR="00B16225" w:rsidRDefault="00B16225" w:rsidP="009516CC">
      <w:pPr>
        <w:rPr>
          <w:rFonts w:ascii="Arial Narrow" w:hAnsi="Arial Narrow"/>
          <w:sz w:val="20"/>
          <w:szCs w:val="20"/>
        </w:rPr>
      </w:pPr>
      <w:r w:rsidRPr="003D4FFB">
        <w:rPr>
          <w:rFonts w:ascii="Arial Narrow" w:hAnsi="Arial Narrow"/>
          <w:sz w:val="20"/>
          <w:szCs w:val="20"/>
        </w:rPr>
        <w:t xml:space="preserve">Yakov </w:t>
      </w:r>
      <w:r w:rsidR="00AD5BF6">
        <w:rPr>
          <w:rFonts w:ascii="Arial Narrow" w:hAnsi="Arial Narrow"/>
          <w:sz w:val="20"/>
          <w:szCs w:val="20"/>
        </w:rPr>
        <w:t xml:space="preserve">provided </w:t>
      </w:r>
      <w:r w:rsidR="00933912">
        <w:rPr>
          <w:rFonts w:ascii="Arial Narrow" w:hAnsi="Arial Narrow"/>
          <w:sz w:val="20"/>
          <w:szCs w:val="20"/>
        </w:rPr>
        <w:t xml:space="preserve">project </w:t>
      </w:r>
      <w:r w:rsidR="00AD5BF6">
        <w:rPr>
          <w:rFonts w:ascii="Arial Narrow" w:hAnsi="Arial Narrow"/>
          <w:sz w:val="20"/>
          <w:szCs w:val="20"/>
        </w:rPr>
        <w:t xml:space="preserve">status </w:t>
      </w:r>
      <w:r w:rsidR="00933912">
        <w:rPr>
          <w:rFonts w:ascii="Arial Narrow" w:hAnsi="Arial Narrow"/>
          <w:sz w:val="20"/>
          <w:szCs w:val="20"/>
        </w:rPr>
        <w:t>update</w:t>
      </w:r>
      <w:r w:rsidR="00AD5BF6">
        <w:rPr>
          <w:rFonts w:ascii="Arial Narrow" w:hAnsi="Arial Narrow"/>
          <w:sz w:val="20"/>
          <w:szCs w:val="20"/>
        </w:rPr>
        <w:t>:</w:t>
      </w:r>
    </w:p>
    <w:p w14:paraId="6D61CE71" w14:textId="2512ADB1" w:rsidR="00AD5BF6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proofErr w:type="spellStart"/>
      <w:r w:rsidRPr="007415D5">
        <w:rPr>
          <w:rFonts w:ascii="Arial Narrow" w:hAnsi="Arial Narrow"/>
          <w:sz w:val="20"/>
          <w:szCs w:val="20"/>
        </w:rPr>
        <w:t>Greensheets</w:t>
      </w:r>
      <w:proofErr w:type="spellEnd"/>
      <w:r w:rsidRPr="007415D5">
        <w:rPr>
          <w:rFonts w:ascii="Arial Narrow" w:hAnsi="Arial Narrow"/>
          <w:sz w:val="20"/>
          <w:szCs w:val="20"/>
        </w:rPr>
        <w:t xml:space="preserve"> Reporting Meeting - clarification of former reporting requests =&gt; done</w:t>
      </w:r>
      <w:r w:rsidR="00177C20">
        <w:rPr>
          <w:rFonts w:ascii="Arial Narrow" w:hAnsi="Arial Narrow"/>
          <w:sz w:val="20"/>
          <w:szCs w:val="20"/>
        </w:rPr>
        <w:t>, we have found some expected discrepancies</w:t>
      </w:r>
    </w:p>
    <w:p w14:paraId="7C4BC126" w14:textId="38A2C12E" w:rsidR="00AD5BF6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7415D5">
        <w:rPr>
          <w:rFonts w:ascii="Arial Narrow" w:hAnsi="Arial Narrow"/>
          <w:sz w:val="20"/>
          <w:szCs w:val="20"/>
        </w:rPr>
        <w:t>Preparation of LOE for recommended releases, creating recommendations =&gt; in progress</w:t>
      </w:r>
    </w:p>
    <w:p w14:paraId="4F0BAF77" w14:textId="168C6029" w:rsidR="006272A3" w:rsidRPr="007415D5" w:rsidRDefault="007415D5" w:rsidP="00B16225">
      <w:pPr>
        <w:pStyle w:val="ListParagraph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7415D5">
        <w:rPr>
          <w:rFonts w:ascii="Arial Narrow" w:hAnsi="Arial Narrow"/>
          <w:sz w:val="20"/>
          <w:szCs w:val="20"/>
        </w:rPr>
        <w:t>Draft of Presentation for OGA =&gt; in progress</w:t>
      </w:r>
      <w:r w:rsidR="006272A3" w:rsidRPr="007415D5">
        <w:rPr>
          <w:rFonts w:ascii="Arial Narrow" w:hAnsi="Arial Narrow"/>
          <w:sz w:val="20"/>
          <w:szCs w:val="20"/>
        </w:rPr>
        <w:t xml:space="preserve"> </w:t>
      </w:r>
    </w:p>
    <w:p w14:paraId="49D33BF0" w14:textId="73B368F1" w:rsidR="00B16225" w:rsidRDefault="00965BBD" w:rsidP="00E7564F">
      <w:pPr>
        <w:pStyle w:val="NormalWeb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 xml:space="preserve">Discussion of </w:t>
      </w:r>
      <w:r w:rsidR="00E7564F" w:rsidRPr="00E7564F">
        <w:rPr>
          <w:rFonts w:ascii="Arial Narrow" w:hAnsi="Arial Narrow"/>
          <w:b/>
          <w:sz w:val="20"/>
          <w:szCs w:val="20"/>
          <w:u w:val="single"/>
        </w:rPr>
        <w:t>Project Timeline and resource allocation</w:t>
      </w:r>
      <w:r w:rsidR="009516CC" w:rsidRPr="00F128FF">
        <w:rPr>
          <w:rFonts w:ascii="Arial Narrow" w:hAnsi="Arial Narrow"/>
          <w:b/>
          <w:sz w:val="20"/>
          <w:szCs w:val="20"/>
          <w:u w:val="single"/>
        </w:rPr>
        <w:t>:</w:t>
      </w:r>
      <w:r w:rsidR="009516CC" w:rsidRPr="003D4FFB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Yakov</w:t>
      </w:r>
      <w:r w:rsidR="009526BF" w:rsidRPr="003D4FFB">
        <w:rPr>
          <w:rFonts w:ascii="Arial Narrow" w:hAnsi="Arial Narrow"/>
          <w:sz w:val="20"/>
          <w:szCs w:val="20"/>
        </w:rPr>
        <w:t xml:space="preserve"> </w:t>
      </w:r>
      <w:r w:rsidR="00D74D79" w:rsidRPr="003D4FFB">
        <w:rPr>
          <w:rFonts w:ascii="Arial Narrow" w:hAnsi="Arial Narrow"/>
          <w:sz w:val="20"/>
          <w:szCs w:val="20"/>
        </w:rPr>
        <w:t>presented</w:t>
      </w:r>
      <w:r w:rsidR="00AD5BF6">
        <w:rPr>
          <w:rFonts w:ascii="Arial Narrow" w:hAnsi="Arial Narrow"/>
          <w:sz w:val="20"/>
          <w:szCs w:val="20"/>
        </w:rPr>
        <w:t xml:space="preserve"> </w:t>
      </w:r>
      <w:hyperlink r:id="rId5" w:history="1">
        <w:r w:rsidR="00E7564F" w:rsidRPr="002A692F">
          <w:rPr>
            <w:rStyle w:val="Hyperlink"/>
            <w:rFonts w:ascii="Arial Narrow" w:hAnsi="Arial Narrow"/>
            <w:sz w:val="20"/>
            <w:szCs w:val="20"/>
          </w:rPr>
          <w:t>https://ncisvn.nci.nih.gov/svn/iscs/greensheets/Requirements/Presentations/GreenSheets%20Recommendations.pptx</w:t>
        </w:r>
      </w:hyperlink>
      <w:r w:rsidR="00E7564F">
        <w:rPr>
          <w:rFonts w:ascii="Arial Narrow" w:hAnsi="Arial Narrow"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210"/>
        <w:gridCol w:w="7021"/>
      </w:tblGrid>
      <w:tr w:rsidR="00726CF6" w:rsidRPr="00A26304" w14:paraId="05162840" w14:textId="77777777" w:rsidTr="00177C20">
        <w:tc>
          <w:tcPr>
            <w:tcW w:w="598" w:type="pct"/>
            <w:shd w:val="clear" w:color="auto" w:fill="EEECE1"/>
          </w:tcPr>
          <w:p w14:paraId="1924D9F7" w14:textId="50D50BD4" w:rsidR="00726CF6" w:rsidRPr="00712743" w:rsidRDefault="00726CF6" w:rsidP="003B5AE4">
            <w:pPr>
              <w:pStyle w:val="NormalWeb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Topic</w:t>
            </w:r>
          </w:p>
        </w:tc>
        <w:tc>
          <w:tcPr>
            <w:tcW w:w="608" w:type="pct"/>
            <w:shd w:val="clear" w:color="auto" w:fill="EEECE1"/>
          </w:tcPr>
          <w:p w14:paraId="7C93DEEC" w14:textId="62EC2A6F" w:rsidR="00726CF6" w:rsidRPr="00A26304" w:rsidRDefault="00726CF6" w:rsidP="003B5AE4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 w:rsidRPr="00712743">
              <w:rPr>
                <w:rFonts w:ascii="Arial Narrow" w:hAnsi="Arial Narrow" w:cs="Arial"/>
                <w:b/>
                <w:sz w:val="18"/>
                <w:szCs w:val="18"/>
              </w:rPr>
              <w:t>Comments provided by:</w:t>
            </w:r>
          </w:p>
        </w:tc>
        <w:tc>
          <w:tcPr>
            <w:tcW w:w="3794" w:type="pct"/>
            <w:shd w:val="clear" w:color="auto" w:fill="EEECE1"/>
          </w:tcPr>
          <w:p w14:paraId="18580DCD" w14:textId="77777777" w:rsidR="00726CF6" w:rsidRPr="001849F1" w:rsidRDefault="00726CF6" w:rsidP="000716F2">
            <w:pPr>
              <w:pStyle w:val="NormalWeb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849F1">
              <w:rPr>
                <w:rFonts w:ascii="Arial Narrow" w:hAnsi="Arial Narrow" w:cs="Arial"/>
                <w:b/>
                <w:sz w:val="18"/>
                <w:szCs w:val="18"/>
              </w:rPr>
              <w:t>Comment</w:t>
            </w:r>
          </w:p>
        </w:tc>
      </w:tr>
      <w:tr w:rsidR="00726CF6" w:rsidRPr="00A26304" w14:paraId="26D21AC6" w14:textId="77777777" w:rsidTr="00177C20">
        <w:tc>
          <w:tcPr>
            <w:tcW w:w="598" w:type="pct"/>
          </w:tcPr>
          <w:p w14:paraId="3774534A" w14:textId="699251D5" w:rsidR="00726CF6" w:rsidRDefault="00726CF6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production issue with attachments</w:t>
            </w:r>
          </w:p>
        </w:tc>
        <w:tc>
          <w:tcPr>
            <w:tcW w:w="608" w:type="pct"/>
          </w:tcPr>
          <w:p w14:paraId="43990214" w14:textId="35CA92F3" w:rsidR="00726CF6" w:rsidRPr="00A26304" w:rsidRDefault="00726CF6" w:rsidP="00B328AC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Nelya/Yakov</w:t>
            </w:r>
          </w:p>
        </w:tc>
        <w:tc>
          <w:tcPr>
            <w:tcW w:w="3794" w:type="pct"/>
            <w:shd w:val="clear" w:color="auto" w:fill="auto"/>
          </w:tcPr>
          <w:p w14:paraId="23F1A0DE" w14:textId="1ED4C381" w:rsidR="00726CF6" w:rsidRDefault="00726CF6" w:rsidP="006272A3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Yakov: we have a new production issue with attachments that should be added to the list for OGA.</w:t>
            </w:r>
          </w:p>
          <w:p w14:paraId="17BC1DDB" w14:textId="71FA20A9" w:rsidR="00726CF6" w:rsidRPr="00726CF6" w:rsidRDefault="00726CF6" w:rsidP="00177C20">
            <w:pPr>
              <w:pStyle w:val="NormalWeb"/>
              <w:numPr>
                <w:ilvl w:val="0"/>
                <w:numId w:val="23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user worked on particular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for 6 months and had multiple attachments. When a template has been updated, attachments were lost and answers </w:t>
            </w:r>
            <w:r w:rsidR="00177C20">
              <w:rPr>
                <w:rFonts w:ascii="Arial Narrow" w:hAnsi="Arial Narrow"/>
                <w:sz w:val="20"/>
                <w:szCs w:val="20"/>
              </w:rPr>
              <w:t>no longer</w:t>
            </w:r>
            <w:r>
              <w:rPr>
                <w:rFonts w:ascii="Arial Narrow" w:hAnsi="Arial Narrow"/>
                <w:sz w:val="20"/>
                <w:szCs w:val="20"/>
              </w:rPr>
              <w:t xml:space="preserve"> match. Our future requirements and design should address such situations</w:t>
            </w:r>
            <w:r w:rsidRPr="00726CF6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</w:tc>
      </w:tr>
      <w:tr w:rsidR="00726CF6" w:rsidRPr="00A26304" w14:paraId="59E667C6" w14:textId="77777777" w:rsidTr="00177C20">
        <w:tc>
          <w:tcPr>
            <w:tcW w:w="598" w:type="pct"/>
          </w:tcPr>
          <w:p w14:paraId="552E92E2" w14:textId="26876B6F" w:rsidR="00726CF6" w:rsidRDefault="005E3527" w:rsidP="005546DA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OGA meetings timing</w:t>
            </w:r>
          </w:p>
        </w:tc>
        <w:tc>
          <w:tcPr>
            <w:tcW w:w="608" w:type="pct"/>
          </w:tcPr>
          <w:p w14:paraId="4EF083A6" w14:textId="4E8E1318" w:rsidR="00726CF6" w:rsidRPr="00A26304" w:rsidRDefault="005E3527" w:rsidP="005E3527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 and group</w:t>
            </w:r>
            <w:r w:rsidR="00726CF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94" w:type="pct"/>
            <w:shd w:val="clear" w:color="auto" w:fill="auto"/>
          </w:tcPr>
          <w:p w14:paraId="1B5A93B7" w14:textId="77777777" w:rsidR="005E3527" w:rsidRDefault="005E3527" w:rsidP="005E3527">
            <w:pPr>
              <w:pStyle w:val="NormalWeb"/>
              <w:numPr>
                <w:ilvl w:val="0"/>
                <w:numId w:val="24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Kick off meeting with OGA =&gt; week of June 27</w:t>
            </w:r>
          </w:p>
          <w:p w14:paraId="6156CC3F" w14:textId="485DFC8E" w:rsidR="005E3527" w:rsidRPr="00A26304" w:rsidRDefault="005E3527" w:rsidP="005E3527">
            <w:pPr>
              <w:pStyle w:val="NormalWeb"/>
              <w:numPr>
                <w:ilvl w:val="0"/>
                <w:numId w:val="24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Requirements gathering meeting for ad-hoc congressional reporting =&gt; week of July 18th</w:t>
            </w:r>
          </w:p>
        </w:tc>
      </w:tr>
      <w:tr w:rsidR="00726CF6" w:rsidRPr="00A26304" w14:paraId="39D1A996" w14:textId="77777777" w:rsidTr="00177C20">
        <w:tc>
          <w:tcPr>
            <w:tcW w:w="598" w:type="pct"/>
          </w:tcPr>
          <w:p w14:paraId="1DD033A7" w14:textId="16A5E3EE" w:rsidR="00726CF6" w:rsidRDefault="007433C4" w:rsidP="007433C4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Kick off presentation for OGA</w:t>
            </w:r>
          </w:p>
        </w:tc>
        <w:tc>
          <w:tcPr>
            <w:tcW w:w="608" w:type="pct"/>
          </w:tcPr>
          <w:p w14:paraId="593BB242" w14:textId="7E77FA9C" w:rsidR="00726CF6" w:rsidRPr="00A26304" w:rsidRDefault="007433C4" w:rsidP="00B1699D">
            <w:pPr>
              <w:pStyle w:val="NormalWeb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Nelya/Gaby</w:t>
            </w:r>
          </w:p>
        </w:tc>
        <w:tc>
          <w:tcPr>
            <w:tcW w:w="3794" w:type="pct"/>
            <w:shd w:val="clear" w:color="auto" w:fill="auto"/>
          </w:tcPr>
          <w:p w14:paraId="430AD0F4" w14:textId="2064C98A" w:rsidR="00726CF6" w:rsidRDefault="00726CF6" w:rsidP="00B1699D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Nelya: </w:t>
            </w:r>
            <w:r w:rsidR="007433C4">
              <w:rPr>
                <w:rFonts w:ascii="Arial Narrow" w:hAnsi="Arial Narrow"/>
                <w:sz w:val="20"/>
                <w:szCs w:val="20"/>
              </w:rPr>
              <w:t>OGA presentation should communicate the following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903B3AB" w14:textId="442852F8" w:rsidR="00726CF6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already started to work</w:t>
            </w:r>
          </w:p>
          <w:p w14:paraId="7F1147F6" w14:textId="5F34BB6C" w:rsidR="00726CF6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will be reaching out to various SME</w:t>
            </w:r>
          </w:p>
          <w:p w14:paraId="0507117A" w14:textId="2D7586FC" w:rsidR="007433C4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Overall project scope</w:t>
            </w:r>
          </w:p>
          <w:p w14:paraId="06FCC159" w14:textId="77777777" w:rsidR="007433C4" w:rsidRDefault="007433C4" w:rsidP="00C96E0F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High level project plan:</w:t>
            </w:r>
          </w:p>
          <w:p w14:paraId="68105291" w14:textId="0A0DE817" w:rsidR="007433C4" w:rsidRDefault="007433C4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Analysis – done</w:t>
            </w:r>
          </w:p>
          <w:p w14:paraId="59C6995F" w14:textId="77777777" w:rsidR="007433C4" w:rsidRDefault="007433C4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Production issues – plan to address them</w:t>
            </w:r>
          </w:p>
          <w:p w14:paraId="2FE96AB4" w14:textId="0DCC3478" w:rsidR="007433C4" w:rsidRDefault="00654DB3" w:rsidP="007433C4">
            <w:pPr>
              <w:pStyle w:val="ListParagraph"/>
              <w:numPr>
                <w:ilvl w:val="2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</w:t>
            </w:r>
            <w:r w:rsidR="007433C4">
              <w:rPr>
                <w:rFonts w:ascii="Arial Narrow" w:hAnsi="Arial Narrow"/>
                <w:sz w:val="20"/>
                <w:szCs w:val="20"/>
              </w:rPr>
              <w:t xml:space="preserve"> October 15</w:t>
            </w:r>
            <w:r w:rsidR="007433C4" w:rsidRPr="007433C4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="007433C4">
              <w:rPr>
                <w:rFonts w:ascii="Arial Narrow" w:hAnsi="Arial Narrow"/>
                <w:sz w:val="20"/>
                <w:szCs w:val="20"/>
              </w:rPr>
              <w:t xml:space="preserve"> deadline</w:t>
            </w:r>
          </w:p>
          <w:p w14:paraId="62206907" w14:textId="074B7C51" w:rsidR="007433C4" w:rsidRDefault="007433C4" w:rsidP="007433C4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Our analysis indicated that Program staff has specific GreenSheets that are different from OGA. We recommend brining several Program SME </w:t>
            </w:r>
            <w:r w:rsidR="00177C20">
              <w:rPr>
                <w:rFonts w:ascii="Arial Narrow" w:hAnsi="Arial Narrow"/>
                <w:sz w:val="20"/>
                <w:szCs w:val="20"/>
              </w:rPr>
              <w:t xml:space="preserve">(e.g. specific search needs) </w:t>
            </w:r>
            <w:r>
              <w:rPr>
                <w:rFonts w:ascii="Arial Narrow" w:hAnsi="Arial Narrow"/>
                <w:sz w:val="20"/>
                <w:szCs w:val="20"/>
              </w:rPr>
              <w:t xml:space="preserve">to provide </w:t>
            </w:r>
            <w:r w:rsidR="00177C20">
              <w:rPr>
                <w:rFonts w:ascii="Arial Narrow" w:hAnsi="Arial Narrow"/>
                <w:sz w:val="20"/>
                <w:szCs w:val="20"/>
              </w:rPr>
              <w:t>requirements</w:t>
            </w:r>
            <w:r>
              <w:rPr>
                <w:rFonts w:ascii="Arial Narrow" w:hAnsi="Arial Narrow"/>
                <w:sz w:val="20"/>
                <w:szCs w:val="20"/>
              </w:rPr>
              <w:t xml:space="preserve"> feedback </w:t>
            </w:r>
            <w:r w:rsidR="00177C20">
              <w:rPr>
                <w:rFonts w:ascii="Arial Narrow" w:hAnsi="Arial Narrow"/>
                <w:sz w:val="20"/>
                <w:szCs w:val="20"/>
              </w:rPr>
              <w:t xml:space="preserve">for particular topics </w:t>
            </w: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</w:p>
          <w:p w14:paraId="2968F026" w14:textId="1C08C6BF" w:rsidR="00726CF6" w:rsidRPr="00A26304" w:rsidRDefault="00177C20" w:rsidP="00177C20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Gaby</w:t>
            </w:r>
            <w:r w:rsidR="00726CF6">
              <w:rPr>
                <w:rFonts w:ascii="Arial Narrow" w:hAnsi="Arial Narrow"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sz w:val="20"/>
                <w:szCs w:val="20"/>
              </w:rPr>
              <w:t>initial presentation will not have a system overview, but we will try to bring Program SME for requirements gathering</w:t>
            </w:r>
            <w:r w:rsidR="00726CF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26CF6" w:rsidRPr="00A26304" w14:paraId="1C064CF5" w14:textId="77777777" w:rsidTr="00177C20">
        <w:tc>
          <w:tcPr>
            <w:tcW w:w="598" w:type="pct"/>
          </w:tcPr>
          <w:p w14:paraId="3FD4D3D5" w14:textId="02ED7976" w:rsidR="00726CF6" w:rsidRDefault="00177C20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Transition period discussion</w:t>
            </w:r>
          </w:p>
        </w:tc>
        <w:tc>
          <w:tcPr>
            <w:tcW w:w="608" w:type="pct"/>
          </w:tcPr>
          <w:p w14:paraId="4720DC6B" w14:textId="6EB424B5" w:rsidR="00726CF6" w:rsidRPr="00A26304" w:rsidRDefault="00177C20" w:rsidP="000716F2">
            <w:pPr>
              <w:pStyle w:val="NormalWeb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Gerald/Yakov</w:t>
            </w:r>
          </w:p>
        </w:tc>
        <w:tc>
          <w:tcPr>
            <w:tcW w:w="3794" w:type="pct"/>
            <w:shd w:val="clear" w:color="auto" w:fill="auto"/>
          </w:tcPr>
          <w:p w14:paraId="1DF13682" w14:textId="370764B1" w:rsidR="00726CF6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October deadline is risky</w:t>
            </w:r>
          </w:p>
          <w:p w14:paraId="31AEBDE2" w14:textId="4A91890C" w:rsidR="00177C20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 need to ask business owners if business process allows to shut down GreenSheets system for a certain period of time</w:t>
            </w:r>
          </w:p>
          <w:p w14:paraId="7BDB02C5" w14:textId="3247DC20" w:rsidR="00726CF6" w:rsidRPr="00A26304" w:rsidRDefault="00177C20" w:rsidP="00177C20">
            <w:pPr>
              <w:pStyle w:val="NormalWeb"/>
              <w:numPr>
                <w:ilvl w:val="0"/>
                <w:numId w:val="2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 order to provide possible impact estimates, we need to start database design</w:t>
            </w:r>
          </w:p>
        </w:tc>
      </w:tr>
    </w:tbl>
    <w:p w14:paraId="56060692" w14:textId="77777777" w:rsidR="00177C20" w:rsidRDefault="00177C20" w:rsidP="009516CC">
      <w:pPr>
        <w:rPr>
          <w:rFonts w:ascii="Arial Narrow" w:hAnsi="Arial Narrow"/>
          <w:b/>
          <w:u w:val="single"/>
        </w:rPr>
      </w:pPr>
    </w:p>
    <w:p w14:paraId="0AD2BEA9" w14:textId="17BD58D8" w:rsidR="00A26304" w:rsidRDefault="009516CC" w:rsidP="009516CC">
      <w:pPr>
        <w:rPr>
          <w:rFonts w:ascii="Arial Narrow" w:hAnsi="Arial Narrow"/>
          <w:b/>
        </w:rPr>
      </w:pPr>
      <w:r w:rsidRPr="002B574B">
        <w:rPr>
          <w:rFonts w:ascii="Arial Narrow" w:hAnsi="Arial Narrow"/>
          <w:b/>
          <w:u w:val="single"/>
        </w:rPr>
        <w:t>N</w:t>
      </w:r>
      <w:r w:rsidR="00F128FF">
        <w:rPr>
          <w:rFonts w:ascii="Arial Narrow" w:hAnsi="Arial Narrow"/>
          <w:b/>
          <w:u w:val="single"/>
        </w:rPr>
        <w:t>ext</w:t>
      </w:r>
      <w:r w:rsidRPr="002B574B">
        <w:rPr>
          <w:rFonts w:ascii="Arial Narrow" w:hAnsi="Arial Narrow"/>
          <w:b/>
          <w:u w:val="single"/>
        </w:rPr>
        <w:t xml:space="preserve"> S</w:t>
      </w:r>
      <w:r w:rsidR="00F128FF">
        <w:rPr>
          <w:rFonts w:ascii="Arial Narrow" w:hAnsi="Arial Narrow"/>
          <w:b/>
          <w:u w:val="single"/>
        </w:rPr>
        <w:t>teps</w:t>
      </w:r>
      <w:r w:rsidRPr="002B574B">
        <w:rPr>
          <w:rFonts w:ascii="Arial Narrow" w:hAnsi="Arial Narrow"/>
          <w:b/>
          <w:u w:val="single"/>
        </w:rPr>
        <w:t>:</w:t>
      </w:r>
      <w:r w:rsidRPr="002B574B">
        <w:rPr>
          <w:rFonts w:ascii="Arial Narrow" w:hAnsi="Arial Narrow"/>
          <w:b/>
        </w:rPr>
        <w:t xml:space="preserve">  </w:t>
      </w:r>
    </w:p>
    <w:p w14:paraId="6BA77AB7" w14:textId="500FFE58" w:rsidR="00C92170" w:rsidRDefault="00C92170" w:rsidP="00C92170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Keep </w:t>
      </w:r>
      <w:r w:rsidR="003E7590" w:rsidRPr="003E7590">
        <w:rPr>
          <w:rFonts w:ascii="Arial Narrow" w:hAnsi="Arial Narrow"/>
          <w:sz w:val="20"/>
          <w:szCs w:val="20"/>
        </w:rPr>
        <w:t>working on presentation to OGA</w:t>
      </w:r>
      <w:r>
        <w:rPr>
          <w:rFonts w:ascii="Arial Narrow" w:hAnsi="Arial Narrow"/>
          <w:sz w:val="20"/>
          <w:szCs w:val="20"/>
        </w:rPr>
        <w:t xml:space="preserve"> and discuss the draft during our next status meeting</w:t>
      </w:r>
      <w:r w:rsidR="00274B4B">
        <w:rPr>
          <w:rFonts w:ascii="Arial Narrow" w:hAnsi="Arial Narrow"/>
          <w:sz w:val="20"/>
          <w:szCs w:val="20"/>
        </w:rPr>
        <w:t xml:space="preserve"> (Gaby/Yakov/Gerald)</w:t>
      </w:r>
      <w:r w:rsidR="003E7590" w:rsidRPr="003E7590">
        <w:rPr>
          <w:rFonts w:ascii="Arial Narrow" w:hAnsi="Arial Narrow"/>
          <w:sz w:val="20"/>
          <w:szCs w:val="20"/>
        </w:rPr>
        <w:t xml:space="preserve"> </w:t>
      </w:r>
    </w:p>
    <w:p w14:paraId="59FCB845" w14:textId="109D63D1" w:rsidR="00B1699D" w:rsidRDefault="00C92170" w:rsidP="00B1699D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Look into resource availability for this project (Larry/Gerald)</w:t>
      </w:r>
    </w:p>
    <w:p w14:paraId="010B12CF" w14:textId="6706BE9A" w:rsidR="00274B4B" w:rsidRDefault="00274B4B" w:rsidP="00B1699D">
      <w:pPr>
        <w:pStyle w:val="ListParagraph"/>
        <w:numPr>
          <w:ilvl w:val="0"/>
          <w:numId w:val="19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If we will have resources, start database design</w:t>
      </w:r>
    </w:p>
    <w:p w14:paraId="65E0C0E0" w14:textId="77777777" w:rsidR="003E7590" w:rsidRPr="003E7590" w:rsidRDefault="003E7590" w:rsidP="00285D5B">
      <w:pPr>
        <w:pStyle w:val="ListParagraph"/>
        <w:rPr>
          <w:rFonts w:ascii="Arial Narrow" w:hAnsi="Arial Narrow"/>
          <w:sz w:val="20"/>
          <w:szCs w:val="20"/>
        </w:rPr>
      </w:pPr>
    </w:p>
    <w:p w14:paraId="0ED3BB02" w14:textId="77777777" w:rsidR="003E7590" w:rsidRDefault="003E7590" w:rsidP="00030CE1">
      <w:pPr>
        <w:rPr>
          <w:rFonts w:ascii="Arial Narrow" w:hAnsi="Arial Narrow"/>
          <w:sz w:val="20"/>
          <w:szCs w:val="20"/>
        </w:rPr>
      </w:pPr>
    </w:p>
    <w:p w14:paraId="128BDF01" w14:textId="73765570" w:rsidR="00F128FF" w:rsidRDefault="00F128FF" w:rsidP="00030CE1">
      <w:pPr>
        <w:rPr>
          <w:rFonts w:ascii="Arial Narrow" w:hAnsi="Arial Narrow"/>
          <w:sz w:val="20"/>
          <w:szCs w:val="20"/>
        </w:rPr>
      </w:pPr>
    </w:p>
    <w:p w14:paraId="71FEF8F2" w14:textId="77777777" w:rsidR="00030CE1" w:rsidRDefault="00030CE1" w:rsidP="00030CE1">
      <w:pPr>
        <w:ind w:left="360"/>
        <w:rPr>
          <w:rFonts w:ascii="Arial Narrow" w:hAnsi="Arial Narrow"/>
          <w:sz w:val="20"/>
          <w:szCs w:val="20"/>
        </w:rPr>
      </w:pPr>
    </w:p>
    <w:p w14:paraId="0C8D5344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18CD"/>
    <w:multiLevelType w:val="hybridMultilevel"/>
    <w:tmpl w:val="3BB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B7AE6"/>
    <w:multiLevelType w:val="hybridMultilevel"/>
    <w:tmpl w:val="2B54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BD30C5"/>
    <w:multiLevelType w:val="hybridMultilevel"/>
    <w:tmpl w:val="452A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F2748"/>
    <w:multiLevelType w:val="hybridMultilevel"/>
    <w:tmpl w:val="3E94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95895"/>
    <w:multiLevelType w:val="hybridMultilevel"/>
    <w:tmpl w:val="110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D57B4"/>
    <w:multiLevelType w:val="hybridMultilevel"/>
    <w:tmpl w:val="AAB8E0CA"/>
    <w:lvl w:ilvl="0" w:tplc="4A5ABB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A9DD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8A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00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EF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21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C2E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078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3"/>
  </w:num>
  <w:num w:numId="4">
    <w:abstractNumId w:val="5"/>
  </w:num>
  <w:num w:numId="5">
    <w:abstractNumId w:val="18"/>
  </w:num>
  <w:num w:numId="6">
    <w:abstractNumId w:val="13"/>
  </w:num>
  <w:num w:numId="7">
    <w:abstractNumId w:val="8"/>
  </w:num>
  <w:num w:numId="8">
    <w:abstractNumId w:val="14"/>
  </w:num>
  <w:num w:numId="9">
    <w:abstractNumId w:val="17"/>
  </w:num>
  <w:num w:numId="10">
    <w:abstractNumId w:val="22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0"/>
  </w:num>
  <w:num w:numId="21">
    <w:abstractNumId w:val="3"/>
  </w:num>
  <w:num w:numId="22">
    <w:abstractNumId w:val="16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26EA1"/>
    <w:rsid w:val="00030CE1"/>
    <w:rsid w:val="00067155"/>
    <w:rsid w:val="00164656"/>
    <w:rsid w:val="00167100"/>
    <w:rsid w:val="001737A5"/>
    <w:rsid w:val="00177C20"/>
    <w:rsid w:val="001849F1"/>
    <w:rsid w:val="001C5496"/>
    <w:rsid w:val="002410A4"/>
    <w:rsid w:val="00274B4B"/>
    <w:rsid w:val="002859F6"/>
    <w:rsid w:val="00285D5B"/>
    <w:rsid w:val="00286DD2"/>
    <w:rsid w:val="0029408A"/>
    <w:rsid w:val="002B202D"/>
    <w:rsid w:val="002B685E"/>
    <w:rsid w:val="00311116"/>
    <w:rsid w:val="003372CE"/>
    <w:rsid w:val="003B5AE4"/>
    <w:rsid w:val="003D4FFB"/>
    <w:rsid w:val="003E7590"/>
    <w:rsid w:val="004104A7"/>
    <w:rsid w:val="00412D23"/>
    <w:rsid w:val="00426988"/>
    <w:rsid w:val="004C0A19"/>
    <w:rsid w:val="005546DA"/>
    <w:rsid w:val="0058441D"/>
    <w:rsid w:val="00587EE6"/>
    <w:rsid w:val="005A361F"/>
    <w:rsid w:val="005C7A10"/>
    <w:rsid w:val="005D4FCE"/>
    <w:rsid w:val="005E3527"/>
    <w:rsid w:val="00627285"/>
    <w:rsid w:val="006272A3"/>
    <w:rsid w:val="00654DB3"/>
    <w:rsid w:val="00712743"/>
    <w:rsid w:val="00712ED6"/>
    <w:rsid w:val="007209B3"/>
    <w:rsid w:val="00726CF6"/>
    <w:rsid w:val="00730EFC"/>
    <w:rsid w:val="007415D5"/>
    <w:rsid w:val="007433C4"/>
    <w:rsid w:val="00751A16"/>
    <w:rsid w:val="007526EA"/>
    <w:rsid w:val="007E0BE8"/>
    <w:rsid w:val="008045BB"/>
    <w:rsid w:val="00816702"/>
    <w:rsid w:val="0083407B"/>
    <w:rsid w:val="0083436A"/>
    <w:rsid w:val="008625F2"/>
    <w:rsid w:val="00877F76"/>
    <w:rsid w:val="00933912"/>
    <w:rsid w:val="009516CC"/>
    <w:rsid w:val="009526BF"/>
    <w:rsid w:val="00965BBD"/>
    <w:rsid w:val="00983290"/>
    <w:rsid w:val="00996793"/>
    <w:rsid w:val="00A26304"/>
    <w:rsid w:val="00A93321"/>
    <w:rsid w:val="00AC13AB"/>
    <w:rsid w:val="00AD5BF6"/>
    <w:rsid w:val="00B16225"/>
    <w:rsid w:val="00B1699D"/>
    <w:rsid w:val="00B328AC"/>
    <w:rsid w:val="00B705C1"/>
    <w:rsid w:val="00B854F0"/>
    <w:rsid w:val="00BE19A2"/>
    <w:rsid w:val="00C01CA1"/>
    <w:rsid w:val="00C64B03"/>
    <w:rsid w:val="00C92170"/>
    <w:rsid w:val="00C96E0F"/>
    <w:rsid w:val="00CE566B"/>
    <w:rsid w:val="00D003A1"/>
    <w:rsid w:val="00D20A9C"/>
    <w:rsid w:val="00D370F4"/>
    <w:rsid w:val="00D407FC"/>
    <w:rsid w:val="00D43BAF"/>
    <w:rsid w:val="00D45130"/>
    <w:rsid w:val="00D46A5C"/>
    <w:rsid w:val="00D74D79"/>
    <w:rsid w:val="00D91252"/>
    <w:rsid w:val="00DE7009"/>
    <w:rsid w:val="00E07D60"/>
    <w:rsid w:val="00E7564F"/>
    <w:rsid w:val="00E86FF5"/>
    <w:rsid w:val="00EC0962"/>
    <w:rsid w:val="00F128FF"/>
    <w:rsid w:val="00F46BDB"/>
    <w:rsid w:val="00F64F49"/>
    <w:rsid w:val="00F729B9"/>
    <w:rsid w:val="00FA1926"/>
    <w:rsid w:val="00FB2FD6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uiPriority w:val="59"/>
    <w:rsid w:val="007209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9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3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5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2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iscs/greensheets/Requirements/Presentations/GreenSheets%20Recommendations.ppt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2910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Polonsky, Yakov (NIH/NCI) [C]</cp:lastModifiedBy>
  <cp:revision>10</cp:revision>
  <dcterms:created xsi:type="dcterms:W3CDTF">2016-06-08T20:31:00Z</dcterms:created>
  <dcterms:modified xsi:type="dcterms:W3CDTF">2016-06-08T21:19:00Z</dcterms:modified>
</cp:coreProperties>
</file>