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07A7C4" w14:textId="77777777" w:rsidR="00B14EFC" w:rsidRDefault="00E60712" w:rsidP="00B14EFC">
      <w:pPr>
        <w:pStyle w:val="NIHTitle"/>
      </w:pPr>
      <w:r>
        <w:t>NCI/CBIIT</w:t>
      </w:r>
    </w:p>
    <w:p w14:paraId="09BBF14F" w14:textId="77777777" w:rsidR="00B14EFC" w:rsidRDefault="00B14EFC" w:rsidP="00B14EFC">
      <w:pPr>
        <w:pStyle w:val="CoverPage1"/>
      </w:pPr>
    </w:p>
    <w:p w14:paraId="0A2514C8" w14:textId="77777777" w:rsidR="00B14EFC" w:rsidRDefault="00B14EFC" w:rsidP="00B14EFC">
      <w:pPr>
        <w:pStyle w:val="CoverPage1"/>
      </w:pPr>
    </w:p>
    <w:p w14:paraId="4B9AEF28" w14:textId="77777777" w:rsidR="00B14EFC" w:rsidRDefault="00B14EFC" w:rsidP="00B14EFC">
      <w:pPr>
        <w:pStyle w:val="CoverPage1"/>
      </w:pPr>
    </w:p>
    <w:p w14:paraId="11D5BBB5" w14:textId="77777777" w:rsidR="00B14EFC" w:rsidRDefault="00B14EFC" w:rsidP="00B14EFC">
      <w:pPr>
        <w:pStyle w:val="CoverPage1"/>
      </w:pPr>
    </w:p>
    <w:p w14:paraId="4F8ED0FD" w14:textId="77777777" w:rsidR="00B14EFC" w:rsidRPr="0024266B" w:rsidRDefault="00E60712" w:rsidP="00B14EFC">
      <w:pPr>
        <w:pStyle w:val="CoverPage1"/>
        <w:rPr>
          <w:color w:val="0000FF"/>
        </w:rPr>
      </w:pPr>
      <w:r>
        <w:rPr>
          <w:color w:val="0000FF"/>
        </w:rPr>
        <w:t>Green</w:t>
      </w:r>
      <w:r w:rsidR="002506FF">
        <w:rPr>
          <w:color w:val="0000FF"/>
        </w:rPr>
        <w:t>S</w:t>
      </w:r>
      <w:r>
        <w:rPr>
          <w:color w:val="0000FF"/>
        </w:rPr>
        <w:t>heets</w:t>
      </w:r>
      <w:r w:rsidR="008B2A99">
        <w:rPr>
          <w:color w:val="0000FF"/>
        </w:rPr>
        <w:t xml:space="preserve"> System</w:t>
      </w:r>
    </w:p>
    <w:p w14:paraId="34F469A1" w14:textId="410E9431" w:rsidR="00B14EFC" w:rsidRDefault="00093693" w:rsidP="00B14EFC">
      <w:pPr>
        <w:pStyle w:val="CoverPage1"/>
      </w:pPr>
      <w:r>
        <w:t>Draft Area</w:t>
      </w:r>
      <w:r w:rsidR="00E60712">
        <w:t xml:space="preserve"> Scope</w:t>
      </w:r>
    </w:p>
    <w:p w14:paraId="1F8518A9" w14:textId="77777777" w:rsidR="00B14EFC" w:rsidRDefault="00B14EFC" w:rsidP="00B14EFC">
      <w:pPr>
        <w:pStyle w:val="CoverPage1"/>
      </w:pPr>
    </w:p>
    <w:p w14:paraId="500FD6B2" w14:textId="77777777" w:rsidR="00B976BB" w:rsidRDefault="00B14EFC" w:rsidP="00B14EFC">
      <w:pPr>
        <w:pStyle w:val="CoverPage2"/>
        <w:sectPr w:rsidR="00B976BB" w:rsidSect="00045429">
          <w:headerReference w:type="default" r:id="rId8"/>
          <w:pgSz w:w="12240" w:h="15840"/>
          <w:pgMar w:top="1440" w:right="1440" w:bottom="1440" w:left="1440" w:header="720" w:footer="720" w:gutter="0"/>
          <w:cols w:space="720"/>
          <w:titlePg/>
          <w:docGrid w:linePitch="360"/>
        </w:sectPr>
      </w:pPr>
      <w:r>
        <w:t xml:space="preserve">Version </w:t>
      </w:r>
      <w:r w:rsidR="00E60712">
        <w:rPr>
          <w:color w:val="0000FF"/>
        </w:rPr>
        <w:t>1.0</w:t>
      </w:r>
    </w:p>
    <w:p w14:paraId="0AAC5990" w14:textId="77777777" w:rsidR="00320F9D" w:rsidRDefault="00320F9D" w:rsidP="00320F9D">
      <w:pPr>
        <w:pStyle w:val="Header1"/>
      </w:pPr>
      <w:r>
        <w:lastRenderedPageBreak/>
        <w:t>Document History</w:t>
      </w:r>
    </w:p>
    <w:p w14:paraId="10F49633" w14:textId="77777777" w:rsidR="00320F9D" w:rsidRDefault="00320F9D" w:rsidP="00320F9D">
      <w:pPr>
        <w:pStyle w:val="Header2"/>
      </w:pPr>
      <w:r>
        <w:t>Document Location</w:t>
      </w:r>
    </w:p>
    <w:p w14:paraId="1232CE70" w14:textId="5C1236D8" w:rsidR="007D18F9" w:rsidRDefault="00320F9D" w:rsidP="002409CD">
      <w:pPr>
        <w:pStyle w:val="BodyText"/>
      </w:pPr>
      <w:r>
        <w:t xml:space="preserve">Ensure that this document is current.  Printed documents and locally copied files may become obsolete due to changes to the master document.  The source of this document is located in the </w:t>
      </w:r>
      <w:r w:rsidR="007A5421">
        <w:t xml:space="preserve">SVN </w:t>
      </w:r>
      <w:r w:rsidR="00E60712">
        <w:t>documentation</w:t>
      </w:r>
      <w:r>
        <w:t xml:space="preserve"> repository at:  </w:t>
      </w:r>
      <w:r w:rsidR="007A5421" w:rsidRPr="007A5421">
        <w:rPr>
          <w:b/>
          <w:i/>
          <w:color w:val="0000FF"/>
        </w:rPr>
        <w:t>https://ncisvn.nci.nih.gov/svn/iscs/greensheets/Requirements/Specs/</w:t>
      </w:r>
      <w:hyperlink r:id="rId9" w:history="1">
        <w:r w:rsidR="006E2B8B">
          <w:rPr>
            <w:rStyle w:val="Hyperlink"/>
          </w:rPr>
          <w:t>Draft Area - Scope.docx</w:t>
        </w:r>
      </w:hyperlink>
    </w:p>
    <w:p w14:paraId="42266319" w14:textId="77777777" w:rsidR="00320F9D" w:rsidRDefault="00320F9D" w:rsidP="00320F9D">
      <w:pPr>
        <w:pStyle w:val="Header2"/>
      </w:pPr>
      <w:r>
        <w:t>Revision History</w:t>
      </w:r>
      <w:bookmarkStart w:id="0" w:name="_GoBack"/>
      <w:bookmarkEnd w:id="0"/>
    </w:p>
    <w:p w14:paraId="55B489B3" w14:textId="77777777" w:rsidR="00320F9D" w:rsidRDefault="00320F9D" w:rsidP="00320F9D">
      <w:pPr>
        <w:pStyle w:val="Comment2"/>
      </w:pPr>
      <w:r>
        <w:t xml:space="preserve">[Provide a summary of changes for a new version or revision of this document.]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1099"/>
        <w:gridCol w:w="1311"/>
        <w:gridCol w:w="1593"/>
        <w:gridCol w:w="90"/>
        <w:gridCol w:w="5353"/>
      </w:tblGrid>
      <w:tr w:rsidR="00320F9D" w14:paraId="1476D142" w14:textId="77777777" w:rsidTr="002C11E9">
        <w:trPr>
          <w:cantSplit/>
          <w:tblHeader/>
        </w:trPr>
        <w:tc>
          <w:tcPr>
            <w:tcW w:w="1099" w:type="dxa"/>
            <w:shd w:val="clear" w:color="auto" w:fill="000080"/>
            <w:vAlign w:val="center"/>
          </w:tcPr>
          <w:p w14:paraId="0A138D25" w14:textId="77777777" w:rsidR="00320F9D" w:rsidRDefault="00320F9D" w:rsidP="00320F9D">
            <w:pPr>
              <w:pStyle w:val="CellColumn"/>
              <w:widowControl w:val="0"/>
            </w:pPr>
            <w:r>
              <w:t>Version Number</w:t>
            </w:r>
          </w:p>
        </w:tc>
        <w:tc>
          <w:tcPr>
            <w:tcW w:w="1311" w:type="dxa"/>
            <w:shd w:val="clear" w:color="auto" w:fill="000080"/>
            <w:vAlign w:val="center"/>
          </w:tcPr>
          <w:p w14:paraId="2B1A743F" w14:textId="77777777" w:rsidR="00320F9D" w:rsidRDefault="00320F9D" w:rsidP="00320F9D">
            <w:pPr>
              <w:pStyle w:val="CellColumn"/>
              <w:widowControl w:val="0"/>
            </w:pPr>
            <w:r>
              <w:t>Revision Date</w:t>
            </w:r>
          </w:p>
        </w:tc>
        <w:tc>
          <w:tcPr>
            <w:tcW w:w="1683" w:type="dxa"/>
            <w:gridSpan w:val="2"/>
            <w:shd w:val="clear" w:color="auto" w:fill="000080"/>
            <w:vAlign w:val="center"/>
          </w:tcPr>
          <w:p w14:paraId="30EA6A62" w14:textId="77777777" w:rsidR="00320F9D" w:rsidRDefault="00320F9D" w:rsidP="00320F9D">
            <w:pPr>
              <w:pStyle w:val="CellColumn"/>
              <w:widowControl w:val="0"/>
            </w:pPr>
            <w:r>
              <w:t>Author</w:t>
            </w:r>
          </w:p>
        </w:tc>
        <w:tc>
          <w:tcPr>
            <w:tcW w:w="5353" w:type="dxa"/>
            <w:shd w:val="clear" w:color="auto" w:fill="000080"/>
            <w:vAlign w:val="center"/>
          </w:tcPr>
          <w:p w14:paraId="2BFFEEBF" w14:textId="77777777" w:rsidR="00320F9D" w:rsidRDefault="00320F9D" w:rsidP="00320F9D">
            <w:pPr>
              <w:pStyle w:val="CellColumn"/>
              <w:widowControl w:val="0"/>
            </w:pPr>
            <w:r>
              <w:t>Summary of Changes</w:t>
            </w:r>
          </w:p>
        </w:tc>
      </w:tr>
      <w:tr w:rsidR="000B2F0E" w14:paraId="5AC97B1F" w14:textId="77777777" w:rsidTr="002C11E9">
        <w:trPr>
          <w:cantSplit/>
        </w:trPr>
        <w:tc>
          <w:tcPr>
            <w:tcW w:w="1099" w:type="dxa"/>
            <w:vAlign w:val="center"/>
          </w:tcPr>
          <w:p w14:paraId="2D468979" w14:textId="77777777" w:rsidR="000B2F0E" w:rsidRDefault="000B2F0E" w:rsidP="000B2F0E">
            <w:pPr>
              <w:pStyle w:val="Cell"/>
              <w:widowControl w:val="0"/>
              <w:jc w:val="center"/>
            </w:pPr>
            <w:r>
              <w:t>1.0</w:t>
            </w:r>
          </w:p>
        </w:tc>
        <w:tc>
          <w:tcPr>
            <w:tcW w:w="1311" w:type="dxa"/>
            <w:vAlign w:val="center"/>
          </w:tcPr>
          <w:p w14:paraId="0614BF27" w14:textId="296CA5DB" w:rsidR="000B2F0E" w:rsidRDefault="006E2B8B" w:rsidP="00E60712">
            <w:pPr>
              <w:pStyle w:val="Cell"/>
              <w:widowControl w:val="0"/>
              <w:jc w:val="center"/>
            </w:pPr>
            <w:r>
              <w:t>10/25</w:t>
            </w:r>
            <w:r w:rsidR="000B2F0E">
              <w:t>/201</w:t>
            </w:r>
            <w:r w:rsidR="00E60712">
              <w:t>6</w:t>
            </w:r>
          </w:p>
        </w:tc>
        <w:tc>
          <w:tcPr>
            <w:tcW w:w="1593" w:type="dxa"/>
            <w:vAlign w:val="center"/>
          </w:tcPr>
          <w:p w14:paraId="64F5E6A0" w14:textId="77777777" w:rsidR="000B2F0E" w:rsidRDefault="000B2F0E" w:rsidP="000B2F0E">
            <w:pPr>
              <w:pStyle w:val="Cell"/>
              <w:widowControl w:val="0"/>
            </w:pPr>
            <w:r>
              <w:t>G. Tulchinskaya</w:t>
            </w:r>
          </w:p>
        </w:tc>
        <w:tc>
          <w:tcPr>
            <w:tcW w:w="5443" w:type="dxa"/>
            <w:gridSpan w:val="2"/>
            <w:vAlign w:val="center"/>
          </w:tcPr>
          <w:p w14:paraId="489D6F73" w14:textId="77777777" w:rsidR="000B2F0E" w:rsidRDefault="000B2F0E" w:rsidP="000B2F0E">
            <w:pPr>
              <w:pStyle w:val="Cell"/>
              <w:widowControl w:val="0"/>
            </w:pPr>
            <w:r>
              <w:t>Initial version</w:t>
            </w:r>
          </w:p>
        </w:tc>
      </w:tr>
      <w:tr w:rsidR="00320F9D" w14:paraId="66B4652B" w14:textId="77777777" w:rsidTr="002C11E9">
        <w:trPr>
          <w:cantSplit/>
        </w:trPr>
        <w:tc>
          <w:tcPr>
            <w:tcW w:w="1099" w:type="dxa"/>
            <w:vAlign w:val="center"/>
          </w:tcPr>
          <w:p w14:paraId="7E854720" w14:textId="77777777" w:rsidR="00320F9D" w:rsidRDefault="00320F9D" w:rsidP="00320F9D">
            <w:pPr>
              <w:pStyle w:val="Cell"/>
              <w:widowControl w:val="0"/>
              <w:jc w:val="center"/>
            </w:pPr>
          </w:p>
        </w:tc>
        <w:tc>
          <w:tcPr>
            <w:tcW w:w="1311" w:type="dxa"/>
            <w:vAlign w:val="center"/>
          </w:tcPr>
          <w:p w14:paraId="5A0681EC" w14:textId="77777777" w:rsidR="00320F9D" w:rsidRDefault="00320F9D" w:rsidP="00320F9D">
            <w:pPr>
              <w:pStyle w:val="Cell"/>
              <w:widowControl w:val="0"/>
              <w:jc w:val="center"/>
            </w:pPr>
          </w:p>
        </w:tc>
        <w:tc>
          <w:tcPr>
            <w:tcW w:w="1593" w:type="dxa"/>
            <w:vAlign w:val="center"/>
          </w:tcPr>
          <w:p w14:paraId="46B318C5" w14:textId="77777777" w:rsidR="00320F9D" w:rsidRDefault="00320F9D" w:rsidP="00320F9D">
            <w:pPr>
              <w:pStyle w:val="Cell"/>
              <w:widowControl w:val="0"/>
            </w:pPr>
          </w:p>
        </w:tc>
        <w:tc>
          <w:tcPr>
            <w:tcW w:w="5443" w:type="dxa"/>
            <w:gridSpan w:val="2"/>
            <w:vAlign w:val="center"/>
          </w:tcPr>
          <w:p w14:paraId="5FCA15D5" w14:textId="77777777" w:rsidR="00320F9D" w:rsidRDefault="00320F9D" w:rsidP="00320F9D">
            <w:pPr>
              <w:pStyle w:val="Cell"/>
              <w:widowControl w:val="0"/>
            </w:pPr>
          </w:p>
        </w:tc>
      </w:tr>
      <w:tr w:rsidR="00320F9D" w14:paraId="29EDCDFA" w14:textId="77777777" w:rsidTr="002C11E9">
        <w:trPr>
          <w:cantSplit/>
        </w:trPr>
        <w:tc>
          <w:tcPr>
            <w:tcW w:w="1099" w:type="dxa"/>
            <w:vAlign w:val="center"/>
          </w:tcPr>
          <w:p w14:paraId="319A05D4" w14:textId="77777777" w:rsidR="00320F9D" w:rsidRDefault="00320F9D" w:rsidP="00320F9D">
            <w:pPr>
              <w:pStyle w:val="Cell"/>
              <w:widowControl w:val="0"/>
              <w:jc w:val="center"/>
            </w:pPr>
          </w:p>
        </w:tc>
        <w:tc>
          <w:tcPr>
            <w:tcW w:w="1311" w:type="dxa"/>
            <w:vAlign w:val="center"/>
          </w:tcPr>
          <w:p w14:paraId="7CDE5C5F" w14:textId="77777777" w:rsidR="00320F9D" w:rsidRDefault="00320F9D" w:rsidP="00320F9D">
            <w:pPr>
              <w:pStyle w:val="Cell"/>
              <w:widowControl w:val="0"/>
              <w:jc w:val="center"/>
            </w:pPr>
          </w:p>
        </w:tc>
        <w:tc>
          <w:tcPr>
            <w:tcW w:w="1593" w:type="dxa"/>
            <w:vAlign w:val="center"/>
          </w:tcPr>
          <w:p w14:paraId="798A97DA" w14:textId="77777777" w:rsidR="00320F9D" w:rsidRDefault="00320F9D" w:rsidP="00320F9D">
            <w:pPr>
              <w:pStyle w:val="Cell"/>
              <w:widowControl w:val="0"/>
            </w:pPr>
          </w:p>
        </w:tc>
        <w:tc>
          <w:tcPr>
            <w:tcW w:w="5443" w:type="dxa"/>
            <w:gridSpan w:val="2"/>
            <w:vAlign w:val="center"/>
          </w:tcPr>
          <w:p w14:paraId="54F08366" w14:textId="77777777" w:rsidR="00320F9D" w:rsidRDefault="00320F9D" w:rsidP="00320F9D">
            <w:pPr>
              <w:pStyle w:val="Cell"/>
              <w:widowControl w:val="0"/>
            </w:pPr>
          </w:p>
        </w:tc>
      </w:tr>
    </w:tbl>
    <w:p w14:paraId="2303B535" w14:textId="77777777" w:rsidR="00320F9D" w:rsidRDefault="00320F9D" w:rsidP="00320F9D">
      <w:pPr>
        <w:pStyle w:val="Header1"/>
      </w:pPr>
      <w:r>
        <w:t>Reference Documents</w:t>
      </w:r>
    </w:p>
    <w:p w14:paraId="604B6D5F" w14:textId="77777777" w:rsidR="00320F9D" w:rsidRDefault="00320F9D" w:rsidP="00320F9D">
      <w:pPr>
        <w:pStyle w:val="Comment2"/>
      </w:pPr>
      <w:r>
        <w:t>[Provide a complete list of all documents referenced within, or in the formulation of this document.]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90"/>
        <w:gridCol w:w="9356"/>
      </w:tblGrid>
      <w:tr w:rsidR="00843318" w14:paraId="18B5AC8C" w14:textId="77777777" w:rsidTr="00853331">
        <w:trPr>
          <w:cantSplit/>
          <w:tblHeader/>
        </w:trPr>
        <w:tc>
          <w:tcPr>
            <w:tcW w:w="56" w:type="pct"/>
            <w:shd w:val="clear" w:color="auto" w:fill="000080"/>
          </w:tcPr>
          <w:p w14:paraId="0BEBA469" w14:textId="77777777" w:rsidR="00843318" w:rsidRDefault="00843318" w:rsidP="00320F9D">
            <w:pPr>
              <w:pStyle w:val="CellColumn"/>
              <w:widowControl w:val="0"/>
            </w:pPr>
          </w:p>
        </w:tc>
        <w:tc>
          <w:tcPr>
            <w:tcW w:w="4944" w:type="pct"/>
            <w:shd w:val="clear" w:color="auto" w:fill="000080"/>
            <w:vAlign w:val="center"/>
          </w:tcPr>
          <w:p w14:paraId="48AFBB6A" w14:textId="662A9D91" w:rsidR="00843318" w:rsidRDefault="00843318" w:rsidP="00320F9D">
            <w:pPr>
              <w:pStyle w:val="CellColumn"/>
              <w:widowControl w:val="0"/>
            </w:pPr>
            <w:r>
              <w:t>Document Name</w:t>
            </w:r>
          </w:p>
        </w:tc>
      </w:tr>
      <w:tr w:rsidR="00843318" w14:paraId="3E437743" w14:textId="77777777" w:rsidTr="00853331">
        <w:trPr>
          <w:cantSplit/>
        </w:trPr>
        <w:tc>
          <w:tcPr>
            <w:tcW w:w="56" w:type="pct"/>
          </w:tcPr>
          <w:p w14:paraId="5FE7BB74" w14:textId="77777777" w:rsidR="00843318" w:rsidRDefault="00843318" w:rsidP="00320F9D">
            <w:pPr>
              <w:pStyle w:val="Cell"/>
              <w:widowControl w:val="0"/>
              <w:rPr>
                <w:rFonts w:cs="Arial"/>
                <w:color w:val="333333"/>
                <w:sz w:val="21"/>
                <w:szCs w:val="21"/>
                <w:lang w:val="en"/>
              </w:rPr>
            </w:pPr>
          </w:p>
        </w:tc>
        <w:tc>
          <w:tcPr>
            <w:tcW w:w="4944" w:type="pct"/>
            <w:vAlign w:val="center"/>
          </w:tcPr>
          <w:p w14:paraId="5AB71F95" w14:textId="6A0F16BA" w:rsidR="00843318" w:rsidRDefault="002409CD" w:rsidP="00320F9D">
            <w:pPr>
              <w:pStyle w:val="Cell"/>
              <w:widowControl w:val="0"/>
            </w:pPr>
            <w:hyperlink r:id="rId10" w:tooltip="Follow link" w:history="1">
              <w:r w:rsidR="00843318">
                <w:rPr>
                  <w:rStyle w:val="Hyperlink"/>
                  <w:rFonts w:cs="Arial"/>
                  <w:sz w:val="21"/>
                  <w:szCs w:val="21"/>
                  <w:lang w:val="en"/>
                </w:rPr>
                <w:t>https://ncisvn.nci.nih.gov/svn/iscs/greensheets/Requirements/Meeting%20Minutes/Draft%20area%20_%20meeting%20with%20OGA%20meeting%20minutes.docx</w:t>
              </w:r>
            </w:hyperlink>
          </w:p>
        </w:tc>
      </w:tr>
      <w:tr w:rsidR="00843318" w14:paraId="0F32817B" w14:textId="77777777" w:rsidTr="00853331">
        <w:trPr>
          <w:cantSplit/>
        </w:trPr>
        <w:tc>
          <w:tcPr>
            <w:tcW w:w="56" w:type="pct"/>
          </w:tcPr>
          <w:p w14:paraId="5C5D6969" w14:textId="77777777" w:rsidR="00843318" w:rsidRDefault="00843318" w:rsidP="00320F9D">
            <w:pPr>
              <w:pStyle w:val="Cell"/>
              <w:widowControl w:val="0"/>
            </w:pPr>
          </w:p>
        </w:tc>
        <w:tc>
          <w:tcPr>
            <w:tcW w:w="4944" w:type="pct"/>
            <w:vAlign w:val="center"/>
          </w:tcPr>
          <w:p w14:paraId="53521668" w14:textId="580F41D5" w:rsidR="00843318" w:rsidRDefault="002409CD" w:rsidP="00320F9D">
            <w:pPr>
              <w:pStyle w:val="Cell"/>
              <w:widowControl w:val="0"/>
            </w:pPr>
            <w:hyperlink r:id="rId11" w:history="1">
              <w:r w:rsidR="00843318" w:rsidRPr="008F5E15">
                <w:rPr>
                  <w:rStyle w:val="Hyperlink"/>
                </w:rPr>
                <w:t>https://ncisvn.nci.nih.gov/svn/iscs/greensheets/Requirements/Specs/GreenSheets%20Redesign%20Project%20Scope.docx</w:t>
              </w:r>
            </w:hyperlink>
            <w:r w:rsidR="00843318">
              <w:t xml:space="preserve"> </w:t>
            </w:r>
          </w:p>
        </w:tc>
      </w:tr>
      <w:tr w:rsidR="00843318" w14:paraId="6FC9CE11" w14:textId="77777777" w:rsidTr="00853331">
        <w:trPr>
          <w:cantSplit/>
        </w:trPr>
        <w:tc>
          <w:tcPr>
            <w:tcW w:w="56" w:type="pct"/>
          </w:tcPr>
          <w:p w14:paraId="06D9B85A" w14:textId="77777777" w:rsidR="00843318" w:rsidRDefault="00843318" w:rsidP="00320F9D">
            <w:pPr>
              <w:pStyle w:val="Cell"/>
              <w:widowControl w:val="0"/>
            </w:pPr>
          </w:p>
        </w:tc>
        <w:tc>
          <w:tcPr>
            <w:tcW w:w="4944" w:type="pct"/>
            <w:vAlign w:val="center"/>
          </w:tcPr>
          <w:p w14:paraId="2837627B" w14:textId="06A1C39B" w:rsidR="00843318" w:rsidRDefault="002409CD" w:rsidP="00320F9D">
            <w:pPr>
              <w:pStyle w:val="Cell"/>
              <w:widowControl w:val="0"/>
            </w:pPr>
            <w:hyperlink r:id="rId12" w:history="1">
              <w:r w:rsidR="00843318" w:rsidRPr="008F5E15">
                <w:rPr>
                  <w:rStyle w:val="Hyperlink"/>
                </w:rPr>
                <w:t>https://i2e-test.nci.nih.gov/documentation/application/GSFB_User_guide.pdf</w:t>
              </w:r>
            </w:hyperlink>
            <w:r w:rsidR="00843318">
              <w:t xml:space="preserve"> </w:t>
            </w:r>
          </w:p>
        </w:tc>
      </w:tr>
      <w:tr w:rsidR="00A25C6F" w14:paraId="42196C94" w14:textId="77777777" w:rsidTr="00853331">
        <w:trPr>
          <w:cantSplit/>
        </w:trPr>
        <w:tc>
          <w:tcPr>
            <w:tcW w:w="56" w:type="pct"/>
          </w:tcPr>
          <w:p w14:paraId="18E4BF43" w14:textId="77777777" w:rsidR="00A25C6F" w:rsidRDefault="00A25C6F" w:rsidP="00320F9D">
            <w:pPr>
              <w:pStyle w:val="Cell"/>
              <w:widowControl w:val="0"/>
            </w:pPr>
          </w:p>
        </w:tc>
        <w:tc>
          <w:tcPr>
            <w:tcW w:w="4944" w:type="pct"/>
            <w:vAlign w:val="center"/>
          </w:tcPr>
          <w:p w14:paraId="1A8A2E28" w14:textId="1AD1C44B" w:rsidR="00A25C6F" w:rsidRDefault="00A25C6F" w:rsidP="00320F9D">
            <w:pPr>
              <w:pStyle w:val="Cell"/>
              <w:widowControl w:val="0"/>
            </w:pPr>
            <w:hyperlink r:id="rId13" w:history="1">
              <w:r w:rsidRPr="002D4A08">
                <w:rPr>
                  <w:rStyle w:val="Hyperlink"/>
                </w:rPr>
                <w:t>https://ncisvn.nci.nih.gov/svn/iscs/greensheets/Requirements/Use-cases/View%20and%20Manage%20a%20greensheet%20use-case.doc</w:t>
              </w:r>
            </w:hyperlink>
          </w:p>
        </w:tc>
      </w:tr>
    </w:tbl>
    <w:p w14:paraId="7CF6F58E" w14:textId="77777777" w:rsidR="00320F9D" w:rsidRDefault="00320F9D" w:rsidP="00320F9D">
      <w:pPr>
        <w:pStyle w:val="Header1"/>
      </w:pPr>
      <w:r>
        <w:t>Key Terms</w:t>
      </w:r>
    </w:p>
    <w:p w14:paraId="29373A54" w14:textId="701D38D3" w:rsidR="007D18F9" w:rsidRDefault="006E2B8B" w:rsidP="002409CD">
      <w:pPr>
        <w:pStyle w:val="BodyText"/>
      </w:pPr>
      <w:r>
        <w:t xml:space="preserve">Please refer to </w:t>
      </w:r>
      <w:hyperlink r:id="rId14" w:history="1">
        <w:r w:rsidRPr="008F5E15">
          <w:rPr>
            <w:rStyle w:val="Hyperlink"/>
          </w:rPr>
          <w:t>https://ncisvn.nci.nih.gov/svn/iscs/greensheets/Requirements/Specs/GreenSheets%20Redesign%20Project%20Scope.docx</w:t>
        </w:r>
      </w:hyperlink>
      <w:r>
        <w:t xml:space="preserve"> </w:t>
      </w:r>
    </w:p>
    <w:p w14:paraId="46C5782A" w14:textId="77777777" w:rsidR="00320F9D" w:rsidRDefault="00320F9D" w:rsidP="00320F9D">
      <w:pPr>
        <w:pStyle w:val="Comment2"/>
      </w:pPr>
      <w:r>
        <w:t>[This information may be provided by reference to the eRA Global Glossary (or the project- or system-specific glossary), and in such cases, simply reference those documents and leave the table below blank.]</w:t>
      </w:r>
    </w:p>
    <w:p w14:paraId="3FE30FC0" w14:textId="77777777" w:rsidR="007D18F9" w:rsidRDefault="007D18F9" w:rsidP="002409CD">
      <w:pPr>
        <w:pStyle w:val="BodyText"/>
      </w:pPr>
    </w:p>
    <w:p w14:paraId="04E00781" w14:textId="77777777" w:rsidR="00320F9D" w:rsidRDefault="00320F9D" w:rsidP="00320F9D">
      <w:pPr>
        <w:pStyle w:val="Header1"/>
      </w:pPr>
      <w:r>
        <w:br w:type="page"/>
      </w:r>
      <w:r>
        <w:lastRenderedPageBreak/>
        <w:t>Table of Contents</w:t>
      </w:r>
    </w:p>
    <w:p w14:paraId="6640F505" w14:textId="18F94DA1" w:rsidR="00A25C6F" w:rsidRDefault="007D18F9">
      <w:pPr>
        <w:pStyle w:val="TOC1"/>
        <w:rPr>
          <w:rFonts w:asciiTheme="minorHAnsi" w:eastAsiaTheme="minorEastAsia" w:hAnsiTheme="minorHAnsi" w:cstheme="minorBidi"/>
          <w:b w:val="0"/>
          <w:caps w:val="0"/>
          <w:noProof/>
          <w:sz w:val="22"/>
          <w:szCs w:val="22"/>
        </w:rPr>
      </w:pPr>
      <w:r>
        <w:fldChar w:fldCharType="begin"/>
      </w:r>
      <w:r w:rsidR="00320F9D">
        <w:instrText xml:space="preserve"> TOC \o "2-3" \h \z \t "Heading 1,1" </w:instrText>
      </w:r>
      <w:r>
        <w:fldChar w:fldCharType="separate"/>
      </w:r>
      <w:hyperlink w:anchor="_Toc465696281" w:history="1">
        <w:r w:rsidR="00A25C6F" w:rsidRPr="00455F9A">
          <w:rPr>
            <w:rStyle w:val="Hyperlink"/>
            <w:noProof/>
          </w:rPr>
          <w:t>1.</w:t>
        </w:r>
        <w:r w:rsidR="00A25C6F">
          <w:rPr>
            <w:rFonts w:asciiTheme="minorHAnsi" w:eastAsiaTheme="minorEastAsia" w:hAnsiTheme="minorHAnsi" w:cstheme="minorBidi"/>
            <w:b w:val="0"/>
            <w:caps w:val="0"/>
            <w:noProof/>
            <w:sz w:val="22"/>
            <w:szCs w:val="22"/>
          </w:rPr>
          <w:tab/>
        </w:r>
        <w:r w:rsidR="00A25C6F" w:rsidRPr="00455F9A">
          <w:rPr>
            <w:rStyle w:val="Hyperlink"/>
            <w:noProof/>
          </w:rPr>
          <w:t>Document scope</w:t>
        </w:r>
        <w:r w:rsidR="00A25C6F">
          <w:rPr>
            <w:noProof/>
            <w:webHidden/>
          </w:rPr>
          <w:tab/>
        </w:r>
        <w:r w:rsidR="00A25C6F">
          <w:rPr>
            <w:noProof/>
            <w:webHidden/>
          </w:rPr>
          <w:fldChar w:fldCharType="begin"/>
        </w:r>
        <w:r w:rsidR="00A25C6F">
          <w:rPr>
            <w:noProof/>
            <w:webHidden/>
          </w:rPr>
          <w:instrText xml:space="preserve"> PAGEREF _Toc465696281 \h </w:instrText>
        </w:r>
        <w:r w:rsidR="00A25C6F">
          <w:rPr>
            <w:noProof/>
            <w:webHidden/>
          </w:rPr>
        </w:r>
        <w:r w:rsidR="00A25C6F">
          <w:rPr>
            <w:noProof/>
            <w:webHidden/>
          </w:rPr>
          <w:fldChar w:fldCharType="separate"/>
        </w:r>
        <w:r w:rsidR="00A25C6F">
          <w:rPr>
            <w:noProof/>
            <w:webHidden/>
          </w:rPr>
          <w:t>3</w:t>
        </w:r>
        <w:r w:rsidR="00A25C6F">
          <w:rPr>
            <w:noProof/>
            <w:webHidden/>
          </w:rPr>
          <w:fldChar w:fldCharType="end"/>
        </w:r>
      </w:hyperlink>
    </w:p>
    <w:p w14:paraId="6504AC90" w14:textId="2B71DC79" w:rsidR="00A25C6F" w:rsidRDefault="00A25C6F">
      <w:pPr>
        <w:pStyle w:val="TOC1"/>
        <w:rPr>
          <w:rFonts w:asciiTheme="minorHAnsi" w:eastAsiaTheme="minorEastAsia" w:hAnsiTheme="minorHAnsi" w:cstheme="minorBidi"/>
          <w:b w:val="0"/>
          <w:caps w:val="0"/>
          <w:noProof/>
          <w:sz w:val="22"/>
          <w:szCs w:val="22"/>
        </w:rPr>
      </w:pPr>
      <w:hyperlink w:anchor="_Toc465696282" w:history="1">
        <w:r w:rsidRPr="00455F9A">
          <w:rPr>
            <w:rStyle w:val="Hyperlink"/>
            <w:noProof/>
          </w:rPr>
          <w:t>2.</w:t>
        </w:r>
        <w:r>
          <w:rPr>
            <w:rFonts w:asciiTheme="minorHAnsi" w:eastAsiaTheme="minorEastAsia" w:hAnsiTheme="minorHAnsi" w:cstheme="minorBidi"/>
            <w:b w:val="0"/>
            <w:caps w:val="0"/>
            <w:noProof/>
            <w:sz w:val="22"/>
            <w:szCs w:val="22"/>
          </w:rPr>
          <w:tab/>
        </w:r>
        <w:r w:rsidRPr="00455F9A">
          <w:rPr>
            <w:rStyle w:val="Hyperlink"/>
            <w:noProof/>
          </w:rPr>
          <w:t>Business Need Description</w:t>
        </w:r>
        <w:r>
          <w:rPr>
            <w:noProof/>
            <w:webHidden/>
          </w:rPr>
          <w:tab/>
        </w:r>
        <w:r>
          <w:rPr>
            <w:noProof/>
            <w:webHidden/>
          </w:rPr>
          <w:fldChar w:fldCharType="begin"/>
        </w:r>
        <w:r>
          <w:rPr>
            <w:noProof/>
            <w:webHidden/>
          </w:rPr>
          <w:instrText xml:space="preserve"> PAGEREF _Toc465696282 \h </w:instrText>
        </w:r>
        <w:r>
          <w:rPr>
            <w:noProof/>
            <w:webHidden/>
          </w:rPr>
        </w:r>
        <w:r>
          <w:rPr>
            <w:noProof/>
            <w:webHidden/>
          </w:rPr>
          <w:fldChar w:fldCharType="separate"/>
        </w:r>
        <w:r>
          <w:rPr>
            <w:noProof/>
            <w:webHidden/>
          </w:rPr>
          <w:t>3</w:t>
        </w:r>
        <w:r>
          <w:rPr>
            <w:noProof/>
            <w:webHidden/>
          </w:rPr>
          <w:fldChar w:fldCharType="end"/>
        </w:r>
      </w:hyperlink>
    </w:p>
    <w:p w14:paraId="7F5CF1CA" w14:textId="528E632D" w:rsidR="00A25C6F" w:rsidRDefault="00A25C6F">
      <w:pPr>
        <w:pStyle w:val="TOC1"/>
        <w:rPr>
          <w:rFonts w:asciiTheme="minorHAnsi" w:eastAsiaTheme="minorEastAsia" w:hAnsiTheme="minorHAnsi" w:cstheme="minorBidi"/>
          <w:b w:val="0"/>
          <w:caps w:val="0"/>
          <w:noProof/>
          <w:sz w:val="22"/>
          <w:szCs w:val="22"/>
        </w:rPr>
      </w:pPr>
      <w:hyperlink w:anchor="_Toc465696283" w:history="1">
        <w:r w:rsidRPr="00455F9A">
          <w:rPr>
            <w:rStyle w:val="Hyperlink"/>
            <w:noProof/>
          </w:rPr>
          <w:t>3.</w:t>
        </w:r>
        <w:r>
          <w:rPr>
            <w:rFonts w:asciiTheme="minorHAnsi" w:eastAsiaTheme="minorEastAsia" w:hAnsiTheme="minorHAnsi" w:cstheme="minorBidi"/>
            <w:b w:val="0"/>
            <w:caps w:val="0"/>
            <w:noProof/>
            <w:sz w:val="22"/>
            <w:szCs w:val="22"/>
          </w:rPr>
          <w:tab/>
        </w:r>
        <w:r w:rsidRPr="00455F9A">
          <w:rPr>
            <w:rStyle w:val="Hyperlink"/>
            <w:noProof/>
          </w:rPr>
          <w:t>User roles</w:t>
        </w:r>
        <w:r>
          <w:rPr>
            <w:noProof/>
            <w:webHidden/>
          </w:rPr>
          <w:tab/>
        </w:r>
        <w:r>
          <w:rPr>
            <w:noProof/>
            <w:webHidden/>
          </w:rPr>
          <w:fldChar w:fldCharType="begin"/>
        </w:r>
        <w:r>
          <w:rPr>
            <w:noProof/>
            <w:webHidden/>
          </w:rPr>
          <w:instrText xml:space="preserve"> PAGEREF _Toc465696283 \h </w:instrText>
        </w:r>
        <w:r>
          <w:rPr>
            <w:noProof/>
            <w:webHidden/>
          </w:rPr>
        </w:r>
        <w:r>
          <w:rPr>
            <w:noProof/>
            <w:webHidden/>
          </w:rPr>
          <w:fldChar w:fldCharType="separate"/>
        </w:r>
        <w:r>
          <w:rPr>
            <w:noProof/>
            <w:webHidden/>
          </w:rPr>
          <w:t>3</w:t>
        </w:r>
        <w:r>
          <w:rPr>
            <w:noProof/>
            <w:webHidden/>
          </w:rPr>
          <w:fldChar w:fldCharType="end"/>
        </w:r>
      </w:hyperlink>
    </w:p>
    <w:p w14:paraId="2BB4DEA6" w14:textId="3A49AD06" w:rsidR="00A25C6F" w:rsidRDefault="00A25C6F">
      <w:pPr>
        <w:pStyle w:val="TOC2"/>
        <w:rPr>
          <w:rFonts w:asciiTheme="minorHAnsi" w:eastAsiaTheme="minorEastAsia" w:hAnsiTheme="minorHAnsi" w:cstheme="minorBidi"/>
          <w:bCs w:val="0"/>
          <w:smallCaps w:val="0"/>
          <w:noProof/>
          <w:sz w:val="22"/>
          <w:szCs w:val="22"/>
        </w:rPr>
      </w:pPr>
      <w:hyperlink w:anchor="_Toc465696284" w:history="1">
        <w:r w:rsidRPr="00455F9A">
          <w:rPr>
            <w:rStyle w:val="Hyperlink"/>
            <w:noProof/>
          </w:rPr>
          <w:t>3.1</w:t>
        </w:r>
        <w:r>
          <w:rPr>
            <w:rFonts w:asciiTheme="minorHAnsi" w:eastAsiaTheme="minorEastAsia" w:hAnsiTheme="minorHAnsi" w:cstheme="minorBidi"/>
            <w:bCs w:val="0"/>
            <w:smallCaps w:val="0"/>
            <w:noProof/>
            <w:sz w:val="22"/>
            <w:szCs w:val="22"/>
          </w:rPr>
          <w:tab/>
        </w:r>
        <w:r w:rsidRPr="00455F9A">
          <w:rPr>
            <w:rStyle w:val="Hyperlink"/>
            <w:noProof/>
          </w:rPr>
          <w:t>Before re-design:</w:t>
        </w:r>
        <w:r>
          <w:rPr>
            <w:noProof/>
            <w:webHidden/>
          </w:rPr>
          <w:tab/>
        </w:r>
        <w:r>
          <w:rPr>
            <w:noProof/>
            <w:webHidden/>
          </w:rPr>
          <w:fldChar w:fldCharType="begin"/>
        </w:r>
        <w:r>
          <w:rPr>
            <w:noProof/>
            <w:webHidden/>
          </w:rPr>
          <w:instrText xml:space="preserve"> PAGEREF _Toc465696284 \h </w:instrText>
        </w:r>
        <w:r>
          <w:rPr>
            <w:noProof/>
            <w:webHidden/>
          </w:rPr>
        </w:r>
        <w:r>
          <w:rPr>
            <w:noProof/>
            <w:webHidden/>
          </w:rPr>
          <w:fldChar w:fldCharType="separate"/>
        </w:r>
        <w:r>
          <w:rPr>
            <w:noProof/>
            <w:webHidden/>
          </w:rPr>
          <w:t>3</w:t>
        </w:r>
        <w:r>
          <w:rPr>
            <w:noProof/>
            <w:webHidden/>
          </w:rPr>
          <w:fldChar w:fldCharType="end"/>
        </w:r>
      </w:hyperlink>
    </w:p>
    <w:p w14:paraId="54CE6157" w14:textId="69714EBC" w:rsidR="00A25C6F" w:rsidRDefault="00A25C6F">
      <w:pPr>
        <w:pStyle w:val="TOC2"/>
        <w:rPr>
          <w:rFonts w:asciiTheme="minorHAnsi" w:eastAsiaTheme="minorEastAsia" w:hAnsiTheme="minorHAnsi" w:cstheme="minorBidi"/>
          <w:bCs w:val="0"/>
          <w:smallCaps w:val="0"/>
          <w:noProof/>
          <w:sz w:val="22"/>
          <w:szCs w:val="22"/>
        </w:rPr>
      </w:pPr>
      <w:hyperlink w:anchor="_Toc465696285" w:history="1">
        <w:r w:rsidRPr="00455F9A">
          <w:rPr>
            <w:rStyle w:val="Hyperlink"/>
            <w:noProof/>
          </w:rPr>
          <w:t>3.2</w:t>
        </w:r>
        <w:r>
          <w:rPr>
            <w:rFonts w:asciiTheme="minorHAnsi" w:eastAsiaTheme="minorEastAsia" w:hAnsiTheme="minorHAnsi" w:cstheme="minorBidi"/>
            <w:bCs w:val="0"/>
            <w:smallCaps w:val="0"/>
            <w:noProof/>
            <w:sz w:val="22"/>
            <w:szCs w:val="22"/>
          </w:rPr>
          <w:tab/>
        </w:r>
        <w:r w:rsidRPr="00455F9A">
          <w:rPr>
            <w:rStyle w:val="Hyperlink"/>
            <w:noProof/>
          </w:rPr>
          <w:t>Changes for re-design:</w:t>
        </w:r>
        <w:r>
          <w:rPr>
            <w:noProof/>
            <w:webHidden/>
          </w:rPr>
          <w:tab/>
        </w:r>
        <w:r>
          <w:rPr>
            <w:noProof/>
            <w:webHidden/>
          </w:rPr>
          <w:fldChar w:fldCharType="begin"/>
        </w:r>
        <w:r>
          <w:rPr>
            <w:noProof/>
            <w:webHidden/>
          </w:rPr>
          <w:instrText xml:space="preserve"> PAGEREF _Toc465696285 \h </w:instrText>
        </w:r>
        <w:r>
          <w:rPr>
            <w:noProof/>
            <w:webHidden/>
          </w:rPr>
        </w:r>
        <w:r>
          <w:rPr>
            <w:noProof/>
            <w:webHidden/>
          </w:rPr>
          <w:fldChar w:fldCharType="separate"/>
        </w:r>
        <w:r>
          <w:rPr>
            <w:noProof/>
            <w:webHidden/>
          </w:rPr>
          <w:t>4</w:t>
        </w:r>
        <w:r>
          <w:rPr>
            <w:noProof/>
            <w:webHidden/>
          </w:rPr>
          <w:fldChar w:fldCharType="end"/>
        </w:r>
      </w:hyperlink>
    </w:p>
    <w:p w14:paraId="0C793B0C" w14:textId="5F9E275A" w:rsidR="00A25C6F" w:rsidRDefault="00A25C6F">
      <w:pPr>
        <w:pStyle w:val="TOC1"/>
        <w:rPr>
          <w:rFonts w:asciiTheme="minorHAnsi" w:eastAsiaTheme="minorEastAsia" w:hAnsiTheme="minorHAnsi" w:cstheme="minorBidi"/>
          <w:b w:val="0"/>
          <w:caps w:val="0"/>
          <w:noProof/>
          <w:sz w:val="22"/>
          <w:szCs w:val="22"/>
        </w:rPr>
      </w:pPr>
      <w:hyperlink w:anchor="_Toc465696286" w:history="1">
        <w:r w:rsidRPr="00455F9A">
          <w:rPr>
            <w:rStyle w:val="Hyperlink"/>
            <w:noProof/>
          </w:rPr>
          <w:t>4.</w:t>
        </w:r>
        <w:r>
          <w:rPr>
            <w:rFonts w:asciiTheme="minorHAnsi" w:eastAsiaTheme="minorEastAsia" w:hAnsiTheme="minorHAnsi" w:cstheme="minorBidi"/>
            <w:b w:val="0"/>
            <w:caps w:val="0"/>
            <w:noProof/>
            <w:sz w:val="22"/>
            <w:szCs w:val="22"/>
          </w:rPr>
          <w:tab/>
        </w:r>
        <w:r w:rsidRPr="00455F9A">
          <w:rPr>
            <w:rStyle w:val="Hyperlink"/>
            <w:noProof/>
          </w:rPr>
          <w:t>Diagrams</w:t>
        </w:r>
        <w:r>
          <w:rPr>
            <w:noProof/>
            <w:webHidden/>
          </w:rPr>
          <w:tab/>
        </w:r>
        <w:r>
          <w:rPr>
            <w:noProof/>
            <w:webHidden/>
          </w:rPr>
          <w:fldChar w:fldCharType="begin"/>
        </w:r>
        <w:r>
          <w:rPr>
            <w:noProof/>
            <w:webHidden/>
          </w:rPr>
          <w:instrText xml:space="preserve"> PAGEREF _Toc465696286 \h </w:instrText>
        </w:r>
        <w:r>
          <w:rPr>
            <w:noProof/>
            <w:webHidden/>
          </w:rPr>
        </w:r>
        <w:r>
          <w:rPr>
            <w:noProof/>
            <w:webHidden/>
          </w:rPr>
          <w:fldChar w:fldCharType="separate"/>
        </w:r>
        <w:r>
          <w:rPr>
            <w:noProof/>
            <w:webHidden/>
          </w:rPr>
          <w:t>6</w:t>
        </w:r>
        <w:r>
          <w:rPr>
            <w:noProof/>
            <w:webHidden/>
          </w:rPr>
          <w:fldChar w:fldCharType="end"/>
        </w:r>
      </w:hyperlink>
    </w:p>
    <w:p w14:paraId="21DAF92D" w14:textId="20AF99F7" w:rsidR="00A25C6F" w:rsidRDefault="00A25C6F">
      <w:pPr>
        <w:pStyle w:val="TOC1"/>
        <w:rPr>
          <w:rFonts w:asciiTheme="minorHAnsi" w:eastAsiaTheme="minorEastAsia" w:hAnsiTheme="minorHAnsi" w:cstheme="minorBidi"/>
          <w:b w:val="0"/>
          <w:caps w:val="0"/>
          <w:noProof/>
          <w:sz w:val="22"/>
          <w:szCs w:val="22"/>
        </w:rPr>
      </w:pPr>
      <w:hyperlink w:anchor="_Toc465696287" w:history="1">
        <w:r w:rsidRPr="00455F9A">
          <w:rPr>
            <w:rStyle w:val="Hyperlink"/>
            <w:noProof/>
          </w:rPr>
          <w:t>5.</w:t>
        </w:r>
        <w:r>
          <w:rPr>
            <w:rFonts w:asciiTheme="minorHAnsi" w:eastAsiaTheme="minorEastAsia" w:hAnsiTheme="minorHAnsi" w:cstheme="minorBidi"/>
            <w:b w:val="0"/>
            <w:caps w:val="0"/>
            <w:noProof/>
            <w:sz w:val="22"/>
            <w:szCs w:val="22"/>
          </w:rPr>
          <w:tab/>
        </w:r>
        <w:r w:rsidRPr="00455F9A">
          <w:rPr>
            <w:rStyle w:val="Hyperlink"/>
            <w:noProof/>
          </w:rPr>
          <w:t>Overall business flow description</w:t>
        </w:r>
        <w:r>
          <w:rPr>
            <w:noProof/>
            <w:webHidden/>
          </w:rPr>
          <w:tab/>
        </w:r>
        <w:r>
          <w:rPr>
            <w:noProof/>
            <w:webHidden/>
          </w:rPr>
          <w:fldChar w:fldCharType="begin"/>
        </w:r>
        <w:r>
          <w:rPr>
            <w:noProof/>
            <w:webHidden/>
          </w:rPr>
          <w:instrText xml:space="preserve"> PAGEREF _Toc465696287 \h </w:instrText>
        </w:r>
        <w:r>
          <w:rPr>
            <w:noProof/>
            <w:webHidden/>
          </w:rPr>
        </w:r>
        <w:r>
          <w:rPr>
            <w:noProof/>
            <w:webHidden/>
          </w:rPr>
          <w:fldChar w:fldCharType="separate"/>
        </w:r>
        <w:r>
          <w:rPr>
            <w:noProof/>
            <w:webHidden/>
          </w:rPr>
          <w:t>6</w:t>
        </w:r>
        <w:r>
          <w:rPr>
            <w:noProof/>
            <w:webHidden/>
          </w:rPr>
          <w:fldChar w:fldCharType="end"/>
        </w:r>
      </w:hyperlink>
    </w:p>
    <w:p w14:paraId="68960791" w14:textId="581B26FB" w:rsidR="00A25C6F" w:rsidRDefault="00A25C6F">
      <w:pPr>
        <w:pStyle w:val="TOC2"/>
        <w:rPr>
          <w:rFonts w:asciiTheme="minorHAnsi" w:eastAsiaTheme="minorEastAsia" w:hAnsiTheme="minorHAnsi" w:cstheme="minorBidi"/>
          <w:bCs w:val="0"/>
          <w:smallCaps w:val="0"/>
          <w:noProof/>
          <w:sz w:val="22"/>
          <w:szCs w:val="22"/>
        </w:rPr>
      </w:pPr>
      <w:hyperlink w:anchor="_Toc465696288" w:history="1">
        <w:r w:rsidRPr="00455F9A">
          <w:rPr>
            <w:rStyle w:val="Hyperlink"/>
            <w:noProof/>
          </w:rPr>
          <w:t>5.1</w:t>
        </w:r>
        <w:r>
          <w:rPr>
            <w:rFonts w:asciiTheme="minorHAnsi" w:eastAsiaTheme="minorEastAsia" w:hAnsiTheme="minorHAnsi" w:cstheme="minorBidi"/>
            <w:bCs w:val="0"/>
            <w:smallCaps w:val="0"/>
            <w:noProof/>
            <w:sz w:val="22"/>
            <w:szCs w:val="22"/>
          </w:rPr>
          <w:tab/>
        </w:r>
        <w:r w:rsidRPr="00455F9A">
          <w:rPr>
            <w:rStyle w:val="Hyperlink"/>
            <w:noProof/>
          </w:rPr>
          <w:t>For a user with Author/Approver and/or Draft Administrator role</w:t>
        </w:r>
        <w:r>
          <w:rPr>
            <w:noProof/>
            <w:webHidden/>
          </w:rPr>
          <w:tab/>
        </w:r>
        <w:r>
          <w:rPr>
            <w:noProof/>
            <w:webHidden/>
          </w:rPr>
          <w:fldChar w:fldCharType="begin"/>
        </w:r>
        <w:r>
          <w:rPr>
            <w:noProof/>
            <w:webHidden/>
          </w:rPr>
          <w:instrText xml:space="preserve"> PAGEREF _Toc465696288 \h </w:instrText>
        </w:r>
        <w:r>
          <w:rPr>
            <w:noProof/>
            <w:webHidden/>
          </w:rPr>
        </w:r>
        <w:r>
          <w:rPr>
            <w:noProof/>
            <w:webHidden/>
          </w:rPr>
          <w:fldChar w:fldCharType="separate"/>
        </w:r>
        <w:r>
          <w:rPr>
            <w:noProof/>
            <w:webHidden/>
          </w:rPr>
          <w:t>6</w:t>
        </w:r>
        <w:r>
          <w:rPr>
            <w:noProof/>
            <w:webHidden/>
          </w:rPr>
          <w:fldChar w:fldCharType="end"/>
        </w:r>
      </w:hyperlink>
    </w:p>
    <w:p w14:paraId="5EAD25CF" w14:textId="57528C7D" w:rsidR="00A25C6F" w:rsidRDefault="00A25C6F">
      <w:pPr>
        <w:pStyle w:val="TOC3"/>
        <w:rPr>
          <w:rFonts w:asciiTheme="minorHAnsi" w:eastAsiaTheme="minorEastAsia" w:hAnsiTheme="minorHAnsi" w:cstheme="minorBidi"/>
          <w:bCs w:val="0"/>
          <w:i w:val="0"/>
          <w:iCs w:val="0"/>
          <w:noProof/>
          <w:sz w:val="22"/>
          <w:szCs w:val="22"/>
        </w:rPr>
      </w:pPr>
      <w:hyperlink w:anchor="_Toc465696289" w:history="1">
        <w:r w:rsidRPr="00455F9A">
          <w:rPr>
            <w:rStyle w:val="Hyperlink"/>
            <w:noProof/>
          </w:rPr>
          <w:t>5.1.1</w:t>
        </w:r>
        <w:r>
          <w:rPr>
            <w:rFonts w:asciiTheme="minorHAnsi" w:eastAsiaTheme="minorEastAsia" w:hAnsiTheme="minorHAnsi" w:cstheme="minorBidi"/>
            <w:bCs w:val="0"/>
            <w:i w:val="0"/>
            <w:iCs w:val="0"/>
            <w:noProof/>
            <w:sz w:val="22"/>
            <w:szCs w:val="22"/>
          </w:rPr>
          <w:tab/>
        </w:r>
        <w:r w:rsidRPr="00455F9A">
          <w:rPr>
            <w:rStyle w:val="Hyperlink"/>
            <w:noProof/>
          </w:rPr>
          <w:t>Email to testers</w:t>
        </w:r>
        <w:r>
          <w:rPr>
            <w:noProof/>
            <w:webHidden/>
          </w:rPr>
          <w:tab/>
        </w:r>
        <w:r>
          <w:rPr>
            <w:noProof/>
            <w:webHidden/>
          </w:rPr>
          <w:fldChar w:fldCharType="begin"/>
        </w:r>
        <w:r>
          <w:rPr>
            <w:noProof/>
            <w:webHidden/>
          </w:rPr>
          <w:instrText xml:space="preserve"> PAGEREF _Toc465696289 \h </w:instrText>
        </w:r>
        <w:r>
          <w:rPr>
            <w:noProof/>
            <w:webHidden/>
          </w:rPr>
        </w:r>
        <w:r>
          <w:rPr>
            <w:noProof/>
            <w:webHidden/>
          </w:rPr>
          <w:fldChar w:fldCharType="separate"/>
        </w:r>
        <w:r>
          <w:rPr>
            <w:noProof/>
            <w:webHidden/>
          </w:rPr>
          <w:t>8</w:t>
        </w:r>
        <w:r>
          <w:rPr>
            <w:noProof/>
            <w:webHidden/>
          </w:rPr>
          <w:fldChar w:fldCharType="end"/>
        </w:r>
      </w:hyperlink>
    </w:p>
    <w:p w14:paraId="339051C3" w14:textId="30D1332E" w:rsidR="00A25C6F" w:rsidRDefault="00A25C6F">
      <w:pPr>
        <w:pStyle w:val="TOC2"/>
        <w:rPr>
          <w:rFonts w:asciiTheme="minorHAnsi" w:eastAsiaTheme="minorEastAsia" w:hAnsiTheme="minorHAnsi" w:cstheme="minorBidi"/>
          <w:bCs w:val="0"/>
          <w:smallCaps w:val="0"/>
          <w:noProof/>
          <w:sz w:val="22"/>
          <w:szCs w:val="22"/>
        </w:rPr>
      </w:pPr>
      <w:hyperlink w:anchor="_Toc465696290" w:history="1">
        <w:r w:rsidRPr="00455F9A">
          <w:rPr>
            <w:rStyle w:val="Hyperlink"/>
            <w:noProof/>
          </w:rPr>
          <w:t>5.2</w:t>
        </w:r>
        <w:r>
          <w:rPr>
            <w:rFonts w:asciiTheme="minorHAnsi" w:eastAsiaTheme="minorEastAsia" w:hAnsiTheme="minorHAnsi" w:cstheme="minorBidi"/>
            <w:bCs w:val="0"/>
            <w:smallCaps w:val="0"/>
            <w:noProof/>
            <w:sz w:val="22"/>
            <w:szCs w:val="22"/>
          </w:rPr>
          <w:tab/>
        </w:r>
        <w:r w:rsidRPr="00455F9A">
          <w:rPr>
            <w:rStyle w:val="Hyperlink"/>
            <w:noProof/>
          </w:rPr>
          <w:t>For a Tester</w:t>
        </w:r>
        <w:r>
          <w:rPr>
            <w:noProof/>
            <w:webHidden/>
          </w:rPr>
          <w:tab/>
        </w:r>
        <w:r>
          <w:rPr>
            <w:noProof/>
            <w:webHidden/>
          </w:rPr>
          <w:fldChar w:fldCharType="begin"/>
        </w:r>
        <w:r>
          <w:rPr>
            <w:noProof/>
            <w:webHidden/>
          </w:rPr>
          <w:instrText xml:space="preserve"> PAGEREF _Toc465696290 \h </w:instrText>
        </w:r>
        <w:r>
          <w:rPr>
            <w:noProof/>
            <w:webHidden/>
          </w:rPr>
        </w:r>
        <w:r>
          <w:rPr>
            <w:noProof/>
            <w:webHidden/>
          </w:rPr>
          <w:fldChar w:fldCharType="separate"/>
        </w:r>
        <w:r>
          <w:rPr>
            <w:noProof/>
            <w:webHidden/>
          </w:rPr>
          <w:t>9</w:t>
        </w:r>
        <w:r>
          <w:rPr>
            <w:noProof/>
            <w:webHidden/>
          </w:rPr>
          <w:fldChar w:fldCharType="end"/>
        </w:r>
      </w:hyperlink>
    </w:p>
    <w:p w14:paraId="429D7E55" w14:textId="008DDDDC" w:rsidR="00A25C6F" w:rsidRDefault="00A25C6F">
      <w:pPr>
        <w:pStyle w:val="TOC1"/>
        <w:rPr>
          <w:rFonts w:asciiTheme="minorHAnsi" w:eastAsiaTheme="minorEastAsia" w:hAnsiTheme="minorHAnsi" w:cstheme="minorBidi"/>
          <w:b w:val="0"/>
          <w:caps w:val="0"/>
          <w:noProof/>
          <w:sz w:val="22"/>
          <w:szCs w:val="22"/>
        </w:rPr>
      </w:pPr>
      <w:hyperlink w:anchor="_Toc465696291" w:history="1">
        <w:r w:rsidRPr="00455F9A">
          <w:rPr>
            <w:rStyle w:val="Hyperlink"/>
            <w:noProof/>
          </w:rPr>
          <w:t>6.</w:t>
        </w:r>
        <w:r>
          <w:rPr>
            <w:rFonts w:asciiTheme="minorHAnsi" w:eastAsiaTheme="minorEastAsia" w:hAnsiTheme="minorHAnsi" w:cstheme="minorBidi"/>
            <w:b w:val="0"/>
            <w:caps w:val="0"/>
            <w:noProof/>
            <w:sz w:val="22"/>
            <w:szCs w:val="22"/>
          </w:rPr>
          <w:tab/>
        </w:r>
        <w:r w:rsidRPr="00455F9A">
          <w:rPr>
            <w:rStyle w:val="Hyperlink"/>
            <w:noProof/>
          </w:rPr>
          <w:t>Accessing review functionality</w:t>
        </w:r>
        <w:r>
          <w:rPr>
            <w:noProof/>
            <w:webHidden/>
          </w:rPr>
          <w:tab/>
        </w:r>
        <w:r>
          <w:rPr>
            <w:noProof/>
            <w:webHidden/>
          </w:rPr>
          <w:fldChar w:fldCharType="begin"/>
        </w:r>
        <w:r>
          <w:rPr>
            <w:noProof/>
            <w:webHidden/>
          </w:rPr>
          <w:instrText xml:space="preserve"> PAGEREF _Toc465696291 \h </w:instrText>
        </w:r>
        <w:r>
          <w:rPr>
            <w:noProof/>
            <w:webHidden/>
          </w:rPr>
        </w:r>
        <w:r>
          <w:rPr>
            <w:noProof/>
            <w:webHidden/>
          </w:rPr>
          <w:fldChar w:fldCharType="separate"/>
        </w:r>
        <w:r>
          <w:rPr>
            <w:noProof/>
            <w:webHidden/>
          </w:rPr>
          <w:t>10</w:t>
        </w:r>
        <w:r>
          <w:rPr>
            <w:noProof/>
            <w:webHidden/>
          </w:rPr>
          <w:fldChar w:fldCharType="end"/>
        </w:r>
      </w:hyperlink>
    </w:p>
    <w:p w14:paraId="2F044A36" w14:textId="3477079B" w:rsidR="00A25C6F" w:rsidRDefault="00A25C6F">
      <w:pPr>
        <w:pStyle w:val="TOC2"/>
        <w:rPr>
          <w:rFonts w:asciiTheme="minorHAnsi" w:eastAsiaTheme="minorEastAsia" w:hAnsiTheme="minorHAnsi" w:cstheme="minorBidi"/>
          <w:bCs w:val="0"/>
          <w:smallCaps w:val="0"/>
          <w:noProof/>
          <w:sz w:val="22"/>
          <w:szCs w:val="22"/>
        </w:rPr>
      </w:pPr>
      <w:hyperlink w:anchor="_Toc465696292" w:history="1">
        <w:r w:rsidRPr="00455F9A">
          <w:rPr>
            <w:rStyle w:val="Hyperlink"/>
            <w:noProof/>
          </w:rPr>
          <w:t>6.1</w:t>
        </w:r>
        <w:r>
          <w:rPr>
            <w:rFonts w:asciiTheme="minorHAnsi" w:eastAsiaTheme="minorEastAsia" w:hAnsiTheme="minorHAnsi" w:cstheme="minorBidi"/>
            <w:bCs w:val="0"/>
            <w:smallCaps w:val="0"/>
            <w:noProof/>
            <w:sz w:val="22"/>
            <w:szCs w:val="22"/>
          </w:rPr>
          <w:tab/>
        </w:r>
        <w:r w:rsidRPr="00455F9A">
          <w:rPr>
            <w:rStyle w:val="Hyperlink"/>
            <w:noProof/>
          </w:rPr>
          <w:t>Flow of events</w:t>
        </w:r>
        <w:r>
          <w:rPr>
            <w:noProof/>
            <w:webHidden/>
          </w:rPr>
          <w:tab/>
        </w:r>
        <w:r>
          <w:rPr>
            <w:noProof/>
            <w:webHidden/>
          </w:rPr>
          <w:fldChar w:fldCharType="begin"/>
        </w:r>
        <w:r>
          <w:rPr>
            <w:noProof/>
            <w:webHidden/>
          </w:rPr>
          <w:instrText xml:space="preserve"> PAGEREF _Toc465696292 \h </w:instrText>
        </w:r>
        <w:r>
          <w:rPr>
            <w:noProof/>
            <w:webHidden/>
          </w:rPr>
        </w:r>
        <w:r>
          <w:rPr>
            <w:noProof/>
            <w:webHidden/>
          </w:rPr>
          <w:fldChar w:fldCharType="separate"/>
        </w:r>
        <w:r>
          <w:rPr>
            <w:noProof/>
            <w:webHidden/>
          </w:rPr>
          <w:t>10</w:t>
        </w:r>
        <w:r>
          <w:rPr>
            <w:noProof/>
            <w:webHidden/>
          </w:rPr>
          <w:fldChar w:fldCharType="end"/>
        </w:r>
      </w:hyperlink>
    </w:p>
    <w:p w14:paraId="529FD075" w14:textId="2D44BE53" w:rsidR="00A25C6F" w:rsidRDefault="00A25C6F">
      <w:pPr>
        <w:pStyle w:val="TOC2"/>
        <w:rPr>
          <w:rFonts w:asciiTheme="minorHAnsi" w:eastAsiaTheme="minorEastAsia" w:hAnsiTheme="minorHAnsi" w:cstheme="minorBidi"/>
          <w:bCs w:val="0"/>
          <w:smallCaps w:val="0"/>
          <w:noProof/>
          <w:sz w:val="22"/>
          <w:szCs w:val="22"/>
        </w:rPr>
      </w:pPr>
      <w:hyperlink w:anchor="_Toc465696293" w:history="1">
        <w:r w:rsidRPr="00455F9A">
          <w:rPr>
            <w:rStyle w:val="Hyperlink"/>
            <w:noProof/>
          </w:rPr>
          <w:t>6.2</w:t>
        </w:r>
        <w:r>
          <w:rPr>
            <w:rFonts w:asciiTheme="minorHAnsi" w:eastAsiaTheme="minorEastAsia" w:hAnsiTheme="minorHAnsi" w:cstheme="minorBidi"/>
            <w:bCs w:val="0"/>
            <w:smallCaps w:val="0"/>
            <w:noProof/>
            <w:sz w:val="22"/>
            <w:szCs w:val="22"/>
          </w:rPr>
          <w:tab/>
        </w:r>
        <w:r w:rsidRPr="00455F9A">
          <w:rPr>
            <w:rStyle w:val="Hyperlink"/>
            <w:noProof/>
          </w:rPr>
          <w:t>Mockup</w:t>
        </w:r>
        <w:r>
          <w:rPr>
            <w:noProof/>
            <w:webHidden/>
          </w:rPr>
          <w:tab/>
        </w:r>
        <w:r>
          <w:rPr>
            <w:noProof/>
            <w:webHidden/>
          </w:rPr>
          <w:fldChar w:fldCharType="begin"/>
        </w:r>
        <w:r>
          <w:rPr>
            <w:noProof/>
            <w:webHidden/>
          </w:rPr>
          <w:instrText xml:space="preserve"> PAGEREF _Toc465696293 \h </w:instrText>
        </w:r>
        <w:r>
          <w:rPr>
            <w:noProof/>
            <w:webHidden/>
          </w:rPr>
        </w:r>
        <w:r>
          <w:rPr>
            <w:noProof/>
            <w:webHidden/>
          </w:rPr>
          <w:fldChar w:fldCharType="separate"/>
        </w:r>
        <w:r>
          <w:rPr>
            <w:noProof/>
            <w:webHidden/>
          </w:rPr>
          <w:t>11</w:t>
        </w:r>
        <w:r>
          <w:rPr>
            <w:noProof/>
            <w:webHidden/>
          </w:rPr>
          <w:fldChar w:fldCharType="end"/>
        </w:r>
      </w:hyperlink>
    </w:p>
    <w:p w14:paraId="580D0659" w14:textId="5DD1D1D2" w:rsidR="00A25C6F" w:rsidRDefault="00A25C6F">
      <w:pPr>
        <w:pStyle w:val="TOC2"/>
        <w:rPr>
          <w:rFonts w:asciiTheme="minorHAnsi" w:eastAsiaTheme="minorEastAsia" w:hAnsiTheme="minorHAnsi" w:cstheme="minorBidi"/>
          <w:bCs w:val="0"/>
          <w:smallCaps w:val="0"/>
          <w:noProof/>
          <w:sz w:val="22"/>
          <w:szCs w:val="22"/>
        </w:rPr>
      </w:pPr>
      <w:hyperlink w:anchor="_Toc465696294" w:history="1">
        <w:r w:rsidRPr="00455F9A">
          <w:rPr>
            <w:rStyle w:val="Hyperlink"/>
            <w:noProof/>
          </w:rPr>
          <w:t>6.3</w:t>
        </w:r>
        <w:r>
          <w:rPr>
            <w:rFonts w:asciiTheme="minorHAnsi" w:eastAsiaTheme="minorEastAsia" w:hAnsiTheme="minorHAnsi" w:cstheme="minorBidi"/>
            <w:bCs w:val="0"/>
            <w:smallCaps w:val="0"/>
            <w:noProof/>
            <w:sz w:val="22"/>
            <w:szCs w:val="22"/>
          </w:rPr>
          <w:tab/>
        </w:r>
        <w:r w:rsidRPr="00455F9A">
          <w:rPr>
            <w:rStyle w:val="Hyperlink"/>
            <w:noProof/>
          </w:rPr>
          <w:t>Data elements</w:t>
        </w:r>
        <w:r>
          <w:rPr>
            <w:noProof/>
            <w:webHidden/>
          </w:rPr>
          <w:tab/>
        </w:r>
        <w:r>
          <w:rPr>
            <w:noProof/>
            <w:webHidden/>
          </w:rPr>
          <w:fldChar w:fldCharType="begin"/>
        </w:r>
        <w:r>
          <w:rPr>
            <w:noProof/>
            <w:webHidden/>
          </w:rPr>
          <w:instrText xml:space="preserve"> PAGEREF _Toc465696294 \h </w:instrText>
        </w:r>
        <w:r>
          <w:rPr>
            <w:noProof/>
            <w:webHidden/>
          </w:rPr>
        </w:r>
        <w:r>
          <w:rPr>
            <w:noProof/>
            <w:webHidden/>
          </w:rPr>
          <w:fldChar w:fldCharType="separate"/>
        </w:r>
        <w:r>
          <w:rPr>
            <w:noProof/>
            <w:webHidden/>
          </w:rPr>
          <w:t>11</w:t>
        </w:r>
        <w:r>
          <w:rPr>
            <w:noProof/>
            <w:webHidden/>
          </w:rPr>
          <w:fldChar w:fldCharType="end"/>
        </w:r>
      </w:hyperlink>
    </w:p>
    <w:p w14:paraId="06B9691D" w14:textId="00976CEB" w:rsidR="00A25C6F" w:rsidRDefault="00A25C6F">
      <w:pPr>
        <w:pStyle w:val="TOC1"/>
        <w:rPr>
          <w:rFonts w:asciiTheme="minorHAnsi" w:eastAsiaTheme="minorEastAsia" w:hAnsiTheme="minorHAnsi" w:cstheme="minorBidi"/>
          <w:b w:val="0"/>
          <w:caps w:val="0"/>
          <w:noProof/>
          <w:sz w:val="22"/>
          <w:szCs w:val="22"/>
        </w:rPr>
      </w:pPr>
      <w:hyperlink w:anchor="_Toc465696295" w:history="1">
        <w:r w:rsidRPr="00455F9A">
          <w:rPr>
            <w:rStyle w:val="Hyperlink"/>
            <w:noProof/>
          </w:rPr>
          <w:t>7.</w:t>
        </w:r>
        <w:r>
          <w:rPr>
            <w:rFonts w:asciiTheme="minorHAnsi" w:eastAsiaTheme="minorEastAsia" w:hAnsiTheme="minorHAnsi" w:cstheme="minorBidi"/>
            <w:b w:val="0"/>
            <w:caps w:val="0"/>
            <w:noProof/>
            <w:sz w:val="22"/>
            <w:szCs w:val="22"/>
          </w:rPr>
          <w:tab/>
        </w:r>
        <w:r w:rsidRPr="00455F9A">
          <w:rPr>
            <w:rStyle w:val="Hyperlink"/>
            <w:noProof/>
          </w:rPr>
          <w:t>Review and Manage Module functionality</w:t>
        </w:r>
        <w:r>
          <w:rPr>
            <w:noProof/>
            <w:webHidden/>
          </w:rPr>
          <w:tab/>
        </w:r>
        <w:r>
          <w:rPr>
            <w:noProof/>
            <w:webHidden/>
          </w:rPr>
          <w:fldChar w:fldCharType="begin"/>
        </w:r>
        <w:r>
          <w:rPr>
            <w:noProof/>
            <w:webHidden/>
          </w:rPr>
          <w:instrText xml:space="preserve"> PAGEREF _Toc465696295 \h </w:instrText>
        </w:r>
        <w:r>
          <w:rPr>
            <w:noProof/>
            <w:webHidden/>
          </w:rPr>
        </w:r>
        <w:r>
          <w:rPr>
            <w:noProof/>
            <w:webHidden/>
          </w:rPr>
          <w:fldChar w:fldCharType="separate"/>
        </w:r>
        <w:r>
          <w:rPr>
            <w:noProof/>
            <w:webHidden/>
          </w:rPr>
          <w:t>12</w:t>
        </w:r>
        <w:r>
          <w:rPr>
            <w:noProof/>
            <w:webHidden/>
          </w:rPr>
          <w:fldChar w:fldCharType="end"/>
        </w:r>
      </w:hyperlink>
    </w:p>
    <w:p w14:paraId="12023CC7" w14:textId="42D65CE2" w:rsidR="00A25C6F" w:rsidRDefault="00A25C6F">
      <w:pPr>
        <w:pStyle w:val="TOC2"/>
        <w:rPr>
          <w:rFonts w:asciiTheme="minorHAnsi" w:eastAsiaTheme="minorEastAsia" w:hAnsiTheme="minorHAnsi" w:cstheme="minorBidi"/>
          <w:bCs w:val="0"/>
          <w:smallCaps w:val="0"/>
          <w:noProof/>
          <w:sz w:val="22"/>
          <w:szCs w:val="22"/>
        </w:rPr>
      </w:pPr>
      <w:hyperlink w:anchor="_Toc465696296" w:history="1">
        <w:r w:rsidRPr="00455F9A">
          <w:rPr>
            <w:rStyle w:val="Hyperlink"/>
            <w:noProof/>
          </w:rPr>
          <w:t>7.1</w:t>
        </w:r>
        <w:r>
          <w:rPr>
            <w:rFonts w:asciiTheme="minorHAnsi" w:eastAsiaTheme="minorEastAsia" w:hAnsiTheme="minorHAnsi" w:cstheme="minorBidi"/>
            <w:bCs w:val="0"/>
            <w:smallCaps w:val="0"/>
            <w:noProof/>
            <w:sz w:val="22"/>
            <w:szCs w:val="22"/>
          </w:rPr>
          <w:tab/>
        </w:r>
        <w:r w:rsidRPr="00455F9A">
          <w:rPr>
            <w:rStyle w:val="Hyperlink"/>
            <w:noProof/>
          </w:rPr>
          <w:t>“Review and Manage Module” flow of events</w:t>
        </w:r>
        <w:r>
          <w:rPr>
            <w:noProof/>
            <w:webHidden/>
          </w:rPr>
          <w:tab/>
        </w:r>
        <w:r>
          <w:rPr>
            <w:noProof/>
            <w:webHidden/>
          </w:rPr>
          <w:fldChar w:fldCharType="begin"/>
        </w:r>
        <w:r>
          <w:rPr>
            <w:noProof/>
            <w:webHidden/>
          </w:rPr>
          <w:instrText xml:space="preserve"> PAGEREF _Toc465696296 \h </w:instrText>
        </w:r>
        <w:r>
          <w:rPr>
            <w:noProof/>
            <w:webHidden/>
          </w:rPr>
        </w:r>
        <w:r>
          <w:rPr>
            <w:noProof/>
            <w:webHidden/>
          </w:rPr>
          <w:fldChar w:fldCharType="separate"/>
        </w:r>
        <w:r>
          <w:rPr>
            <w:noProof/>
            <w:webHidden/>
          </w:rPr>
          <w:t>12</w:t>
        </w:r>
        <w:r>
          <w:rPr>
            <w:noProof/>
            <w:webHidden/>
          </w:rPr>
          <w:fldChar w:fldCharType="end"/>
        </w:r>
      </w:hyperlink>
    </w:p>
    <w:p w14:paraId="7AE25D74" w14:textId="12D1B660" w:rsidR="00A25C6F" w:rsidRDefault="00A25C6F">
      <w:pPr>
        <w:pStyle w:val="TOC2"/>
        <w:rPr>
          <w:rFonts w:asciiTheme="minorHAnsi" w:eastAsiaTheme="minorEastAsia" w:hAnsiTheme="minorHAnsi" w:cstheme="minorBidi"/>
          <w:bCs w:val="0"/>
          <w:smallCaps w:val="0"/>
          <w:noProof/>
          <w:sz w:val="22"/>
          <w:szCs w:val="22"/>
        </w:rPr>
      </w:pPr>
      <w:hyperlink w:anchor="_Toc465696297" w:history="1">
        <w:r w:rsidRPr="00455F9A">
          <w:rPr>
            <w:rStyle w:val="Hyperlink"/>
            <w:noProof/>
          </w:rPr>
          <w:t>7.2</w:t>
        </w:r>
        <w:r>
          <w:rPr>
            <w:rFonts w:asciiTheme="minorHAnsi" w:eastAsiaTheme="minorEastAsia" w:hAnsiTheme="minorHAnsi" w:cstheme="minorBidi"/>
            <w:bCs w:val="0"/>
            <w:smallCaps w:val="0"/>
            <w:noProof/>
            <w:sz w:val="22"/>
            <w:szCs w:val="22"/>
          </w:rPr>
          <w:tab/>
        </w:r>
        <w:r w:rsidRPr="00455F9A">
          <w:rPr>
            <w:rStyle w:val="Hyperlink"/>
            <w:noProof/>
          </w:rPr>
          <w:t>Review and Manage Module screens mockups</w:t>
        </w:r>
        <w:r>
          <w:rPr>
            <w:noProof/>
            <w:webHidden/>
          </w:rPr>
          <w:tab/>
        </w:r>
        <w:r>
          <w:rPr>
            <w:noProof/>
            <w:webHidden/>
          </w:rPr>
          <w:fldChar w:fldCharType="begin"/>
        </w:r>
        <w:r>
          <w:rPr>
            <w:noProof/>
            <w:webHidden/>
          </w:rPr>
          <w:instrText xml:space="preserve"> PAGEREF _Toc465696297 \h </w:instrText>
        </w:r>
        <w:r>
          <w:rPr>
            <w:noProof/>
            <w:webHidden/>
          </w:rPr>
        </w:r>
        <w:r>
          <w:rPr>
            <w:noProof/>
            <w:webHidden/>
          </w:rPr>
          <w:fldChar w:fldCharType="separate"/>
        </w:r>
        <w:r>
          <w:rPr>
            <w:noProof/>
            <w:webHidden/>
          </w:rPr>
          <w:t>12</w:t>
        </w:r>
        <w:r>
          <w:rPr>
            <w:noProof/>
            <w:webHidden/>
          </w:rPr>
          <w:fldChar w:fldCharType="end"/>
        </w:r>
      </w:hyperlink>
    </w:p>
    <w:p w14:paraId="59283010" w14:textId="0DFC32F6" w:rsidR="00A25C6F" w:rsidRDefault="00A25C6F">
      <w:pPr>
        <w:pStyle w:val="TOC3"/>
        <w:rPr>
          <w:rFonts w:asciiTheme="minorHAnsi" w:eastAsiaTheme="minorEastAsia" w:hAnsiTheme="minorHAnsi" w:cstheme="minorBidi"/>
          <w:bCs w:val="0"/>
          <w:i w:val="0"/>
          <w:iCs w:val="0"/>
          <w:noProof/>
          <w:sz w:val="22"/>
          <w:szCs w:val="22"/>
        </w:rPr>
      </w:pPr>
      <w:hyperlink w:anchor="_Toc465696298" w:history="1">
        <w:r w:rsidRPr="00455F9A">
          <w:rPr>
            <w:rStyle w:val="Hyperlink"/>
            <w:noProof/>
          </w:rPr>
          <w:t>7.2.1</w:t>
        </w:r>
        <w:r>
          <w:rPr>
            <w:rFonts w:asciiTheme="minorHAnsi" w:eastAsiaTheme="minorEastAsia" w:hAnsiTheme="minorHAnsi" w:cstheme="minorBidi"/>
            <w:bCs w:val="0"/>
            <w:i w:val="0"/>
            <w:iCs w:val="0"/>
            <w:noProof/>
            <w:sz w:val="22"/>
            <w:szCs w:val="22"/>
          </w:rPr>
          <w:tab/>
        </w:r>
        <w:r w:rsidRPr="00455F9A">
          <w:rPr>
            <w:rStyle w:val="Hyperlink"/>
            <w:noProof/>
          </w:rPr>
          <w:t>General mockup for all modules, except Revision</w:t>
        </w:r>
        <w:r>
          <w:rPr>
            <w:noProof/>
            <w:webHidden/>
          </w:rPr>
          <w:tab/>
        </w:r>
        <w:r>
          <w:rPr>
            <w:noProof/>
            <w:webHidden/>
          </w:rPr>
          <w:fldChar w:fldCharType="begin"/>
        </w:r>
        <w:r>
          <w:rPr>
            <w:noProof/>
            <w:webHidden/>
          </w:rPr>
          <w:instrText xml:space="preserve"> PAGEREF _Toc465696298 \h </w:instrText>
        </w:r>
        <w:r>
          <w:rPr>
            <w:noProof/>
            <w:webHidden/>
          </w:rPr>
        </w:r>
        <w:r>
          <w:rPr>
            <w:noProof/>
            <w:webHidden/>
          </w:rPr>
          <w:fldChar w:fldCharType="separate"/>
        </w:r>
        <w:r>
          <w:rPr>
            <w:noProof/>
            <w:webHidden/>
          </w:rPr>
          <w:t>12</w:t>
        </w:r>
        <w:r>
          <w:rPr>
            <w:noProof/>
            <w:webHidden/>
          </w:rPr>
          <w:fldChar w:fldCharType="end"/>
        </w:r>
      </w:hyperlink>
    </w:p>
    <w:p w14:paraId="75C8B8A4" w14:textId="3947FE9B" w:rsidR="00A25C6F" w:rsidRDefault="00A25C6F">
      <w:pPr>
        <w:pStyle w:val="TOC3"/>
        <w:rPr>
          <w:rFonts w:asciiTheme="minorHAnsi" w:eastAsiaTheme="minorEastAsia" w:hAnsiTheme="minorHAnsi" w:cstheme="minorBidi"/>
          <w:bCs w:val="0"/>
          <w:i w:val="0"/>
          <w:iCs w:val="0"/>
          <w:noProof/>
          <w:sz w:val="22"/>
          <w:szCs w:val="22"/>
        </w:rPr>
      </w:pPr>
      <w:hyperlink w:anchor="_Toc465696299" w:history="1">
        <w:r w:rsidRPr="00455F9A">
          <w:rPr>
            <w:rStyle w:val="Hyperlink"/>
            <w:noProof/>
          </w:rPr>
          <w:t>7.2.2</w:t>
        </w:r>
        <w:r>
          <w:rPr>
            <w:rFonts w:asciiTheme="minorHAnsi" w:eastAsiaTheme="minorEastAsia" w:hAnsiTheme="minorHAnsi" w:cstheme="minorBidi"/>
            <w:bCs w:val="0"/>
            <w:i w:val="0"/>
            <w:iCs w:val="0"/>
            <w:noProof/>
            <w:sz w:val="22"/>
            <w:szCs w:val="22"/>
          </w:rPr>
          <w:tab/>
        </w:r>
        <w:r w:rsidRPr="00455F9A">
          <w:rPr>
            <w:rStyle w:val="Hyperlink"/>
            <w:noProof/>
          </w:rPr>
          <w:t>“Existing Type/Mechanism combinations with no changes” section mockup</w:t>
        </w:r>
        <w:r>
          <w:rPr>
            <w:noProof/>
            <w:webHidden/>
          </w:rPr>
          <w:tab/>
        </w:r>
        <w:r>
          <w:rPr>
            <w:noProof/>
            <w:webHidden/>
          </w:rPr>
          <w:fldChar w:fldCharType="begin"/>
        </w:r>
        <w:r>
          <w:rPr>
            <w:noProof/>
            <w:webHidden/>
          </w:rPr>
          <w:instrText xml:space="preserve"> PAGEREF _Toc465696299 \h </w:instrText>
        </w:r>
        <w:r>
          <w:rPr>
            <w:noProof/>
            <w:webHidden/>
          </w:rPr>
        </w:r>
        <w:r>
          <w:rPr>
            <w:noProof/>
            <w:webHidden/>
          </w:rPr>
          <w:fldChar w:fldCharType="separate"/>
        </w:r>
        <w:r>
          <w:rPr>
            <w:noProof/>
            <w:webHidden/>
          </w:rPr>
          <w:t>13</w:t>
        </w:r>
        <w:r>
          <w:rPr>
            <w:noProof/>
            <w:webHidden/>
          </w:rPr>
          <w:fldChar w:fldCharType="end"/>
        </w:r>
      </w:hyperlink>
    </w:p>
    <w:p w14:paraId="30605BD2" w14:textId="00716A50" w:rsidR="00A25C6F" w:rsidRDefault="00A25C6F">
      <w:pPr>
        <w:pStyle w:val="TOC3"/>
        <w:rPr>
          <w:rFonts w:asciiTheme="minorHAnsi" w:eastAsiaTheme="minorEastAsia" w:hAnsiTheme="minorHAnsi" w:cstheme="minorBidi"/>
          <w:bCs w:val="0"/>
          <w:i w:val="0"/>
          <w:iCs w:val="0"/>
          <w:noProof/>
          <w:sz w:val="22"/>
          <w:szCs w:val="22"/>
        </w:rPr>
      </w:pPr>
      <w:hyperlink w:anchor="_Toc465696300" w:history="1">
        <w:r w:rsidRPr="00455F9A">
          <w:rPr>
            <w:rStyle w:val="Hyperlink"/>
            <w:noProof/>
          </w:rPr>
          <w:t>7.2.3</w:t>
        </w:r>
        <w:r>
          <w:rPr>
            <w:rFonts w:asciiTheme="minorHAnsi" w:eastAsiaTheme="minorEastAsia" w:hAnsiTheme="minorHAnsi" w:cstheme="minorBidi"/>
            <w:bCs w:val="0"/>
            <w:i w:val="0"/>
            <w:iCs w:val="0"/>
            <w:noProof/>
            <w:sz w:val="22"/>
            <w:szCs w:val="22"/>
          </w:rPr>
          <w:tab/>
        </w:r>
        <w:r w:rsidRPr="00455F9A">
          <w:rPr>
            <w:rStyle w:val="Hyperlink"/>
            <w:noProof/>
          </w:rPr>
          <w:t>Revision module mockup</w:t>
        </w:r>
        <w:r>
          <w:rPr>
            <w:noProof/>
            <w:webHidden/>
          </w:rPr>
          <w:tab/>
        </w:r>
        <w:r>
          <w:rPr>
            <w:noProof/>
            <w:webHidden/>
          </w:rPr>
          <w:fldChar w:fldCharType="begin"/>
        </w:r>
        <w:r>
          <w:rPr>
            <w:noProof/>
            <w:webHidden/>
          </w:rPr>
          <w:instrText xml:space="preserve"> PAGEREF _Toc465696300 \h </w:instrText>
        </w:r>
        <w:r>
          <w:rPr>
            <w:noProof/>
            <w:webHidden/>
          </w:rPr>
        </w:r>
        <w:r>
          <w:rPr>
            <w:noProof/>
            <w:webHidden/>
          </w:rPr>
          <w:fldChar w:fldCharType="separate"/>
        </w:r>
        <w:r>
          <w:rPr>
            <w:noProof/>
            <w:webHidden/>
          </w:rPr>
          <w:t>13</w:t>
        </w:r>
        <w:r>
          <w:rPr>
            <w:noProof/>
            <w:webHidden/>
          </w:rPr>
          <w:fldChar w:fldCharType="end"/>
        </w:r>
      </w:hyperlink>
    </w:p>
    <w:p w14:paraId="7BAF6505" w14:textId="52D50583" w:rsidR="00A25C6F" w:rsidRDefault="00A25C6F">
      <w:pPr>
        <w:pStyle w:val="TOC2"/>
        <w:rPr>
          <w:rFonts w:asciiTheme="minorHAnsi" w:eastAsiaTheme="minorEastAsia" w:hAnsiTheme="minorHAnsi" w:cstheme="minorBidi"/>
          <w:bCs w:val="0"/>
          <w:smallCaps w:val="0"/>
          <w:noProof/>
          <w:sz w:val="22"/>
          <w:szCs w:val="22"/>
        </w:rPr>
      </w:pPr>
      <w:hyperlink w:anchor="_Toc465696301" w:history="1">
        <w:r w:rsidRPr="00455F9A">
          <w:rPr>
            <w:rStyle w:val="Hyperlink"/>
            <w:noProof/>
          </w:rPr>
          <w:t>7.1</w:t>
        </w:r>
        <w:r>
          <w:rPr>
            <w:rFonts w:asciiTheme="minorHAnsi" w:eastAsiaTheme="minorEastAsia" w:hAnsiTheme="minorHAnsi" w:cstheme="minorBidi"/>
            <w:bCs w:val="0"/>
            <w:smallCaps w:val="0"/>
            <w:noProof/>
            <w:sz w:val="22"/>
            <w:szCs w:val="22"/>
          </w:rPr>
          <w:tab/>
        </w:r>
        <w:r w:rsidRPr="00455F9A">
          <w:rPr>
            <w:rStyle w:val="Hyperlink"/>
            <w:noProof/>
          </w:rPr>
          <w:t>Review and Test Module Screen Data elements</w:t>
        </w:r>
        <w:r>
          <w:rPr>
            <w:noProof/>
            <w:webHidden/>
          </w:rPr>
          <w:tab/>
        </w:r>
        <w:r>
          <w:rPr>
            <w:noProof/>
            <w:webHidden/>
          </w:rPr>
          <w:fldChar w:fldCharType="begin"/>
        </w:r>
        <w:r>
          <w:rPr>
            <w:noProof/>
            <w:webHidden/>
          </w:rPr>
          <w:instrText xml:space="preserve"> PAGEREF _Toc465696301 \h </w:instrText>
        </w:r>
        <w:r>
          <w:rPr>
            <w:noProof/>
            <w:webHidden/>
          </w:rPr>
        </w:r>
        <w:r>
          <w:rPr>
            <w:noProof/>
            <w:webHidden/>
          </w:rPr>
          <w:fldChar w:fldCharType="separate"/>
        </w:r>
        <w:r>
          <w:rPr>
            <w:noProof/>
            <w:webHidden/>
          </w:rPr>
          <w:t>14</w:t>
        </w:r>
        <w:r>
          <w:rPr>
            <w:noProof/>
            <w:webHidden/>
          </w:rPr>
          <w:fldChar w:fldCharType="end"/>
        </w:r>
      </w:hyperlink>
    </w:p>
    <w:p w14:paraId="12C379F0" w14:textId="0EFF81D6" w:rsidR="00A25C6F" w:rsidRDefault="00A25C6F">
      <w:pPr>
        <w:pStyle w:val="TOC1"/>
        <w:rPr>
          <w:rFonts w:asciiTheme="minorHAnsi" w:eastAsiaTheme="minorEastAsia" w:hAnsiTheme="minorHAnsi" w:cstheme="minorBidi"/>
          <w:b w:val="0"/>
          <w:caps w:val="0"/>
          <w:noProof/>
          <w:sz w:val="22"/>
          <w:szCs w:val="22"/>
        </w:rPr>
      </w:pPr>
      <w:hyperlink w:anchor="_Toc465696302" w:history="1">
        <w:r w:rsidRPr="00455F9A">
          <w:rPr>
            <w:rStyle w:val="Hyperlink"/>
            <w:noProof/>
          </w:rPr>
          <w:t>8.</w:t>
        </w:r>
        <w:r>
          <w:rPr>
            <w:rFonts w:asciiTheme="minorHAnsi" w:eastAsiaTheme="minorEastAsia" w:hAnsiTheme="minorHAnsi" w:cstheme="minorBidi"/>
            <w:b w:val="0"/>
            <w:caps w:val="0"/>
            <w:noProof/>
            <w:sz w:val="22"/>
            <w:szCs w:val="22"/>
          </w:rPr>
          <w:tab/>
        </w:r>
        <w:r w:rsidRPr="00455F9A">
          <w:rPr>
            <w:rStyle w:val="Hyperlink"/>
            <w:noProof/>
          </w:rPr>
          <w:t>Test Greensheet functionality</w:t>
        </w:r>
        <w:r>
          <w:rPr>
            <w:noProof/>
            <w:webHidden/>
          </w:rPr>
          <w:tab/>
        </w:r>
        <w:r>
          <w:rPr>
            <w:noProof/>
            <w:webHidden/>
          </w:rPr>
          <w:fldChar w:fldCharType="begin"/>
        </w:r>
        <w:r>
          <w:rPr>
            <w:noProof/>
            <w:webHidden/>
          </w:rPr>
          <w:instrText xml:space="preserve"> PAGEREF _Toc465696302 \h </w:instrText>
        </w:r>
        <w:r>
          <w:rPr>
            <w:noProof/>
            <w:webHidden/>
          </w:rPr>
        </w:r>
        <w:r>
          <w:rPr>
            <w:noProof/>
            <w:webHidden/>
          </w:rPr>
          <w:fldChar w:fldCharType="separate"/>
        </w:r>
        <w:r>
          <w:rPr>
            <w:noProof/>
            <w:webHidden/>
          </w:rPr>
          <w:t>16</w:t>
        </w:r>
        <w:r>
          <w:rPr>
            <w:noProof/>
            <w:webHidden/>
          </w:rPr>
          <w:fldChar w:fldCharType="end"/>
        </w:r>
      </w:hyperlink>
    </w:p>
    <w:p w14:paraId="7029AF3F" w14:textId="05224B0F" w:rsidR="00A25C6F" w:rsidRDefault="00A25C6F">
      <w:pPr>
        <w:pStyle w:val="TOC2"/>
        <w:rPr>
          <w:rFonts w:asciiTheme="minorHAnsi" w:eastAsiaTheme="minorEastAsia" w:hAnsiTheme="minorHAnsi" w:cstheme="minorBidi"/>
          <w:bCs w:val="0"/>
          <w:smallCaps w:val="0"/>
          <w:noProof/>
          <w:sz w:val="22"/>
          <w:szCs w:val="22"/>
        </w:rPr>
      </w:pPr>
      <w:hyperlink w:anchor="_Toc465696303" w:history="1">
        <w:r w:rsidRPr="00455F9A">
          <w:rPr>
            <w:rStyle w:val="Hyperlink"/>
            <w:noProof/>
          </w:rPr>
          <w:t>8.1</w:t>
        </w:r>
        <w:r>
          <w:rPr>
            <w:rFonts w:asciiTheme="minorHAnsi" w:eastAsiaTheme="minorEastAsia" w:hAnsiTheme="minorHAnsi" w:cstheme="minorBidi"/>
            <w:bCs w:val="0"/>
            <w:smallCaps w:val="0"/>
            <w:noProof/>
            <w:sz w:val="22"/>
            <w:szCs w:val="22"/>
          </w:rPr>
          <w:tab/>
        </w:r>
        <w:r w:rsidRPr="00455F9A">
          <w:rPr>
            <w:rStyle w:val="Hyperlink"/>
            <w:noProof/>
          </w:rPr>
          <w:t>“Test” flow of events</w:t>
        </w:r>
        <w:r>
          <w:rPr>
            <w:noProof/>
            <w:webHidden/>
          </w:rPr>
          <w:tab/>
        </w:r>
        <w:r>
          <w:rPr>
            <w:noProof/>
            <w:webHidden/>
          </w:rPr>
          <w:fldChar w:fldCharType="begin"/>
        </w:r>
        <w:r>
          <w:rPr>
            <w:noProof/>
            <w:webHidden/>
          </w:rPr>
          <w:instrText xml:space="preserve"> PAGEREF _Toc465696303 \h </w:instrText>
        </w:r>
        <w:r>
          <w:rPr>
            <w:noProof/>
            <w:webHidden/>
          </w:rPr>
        </w:r>
        <w:r>
          <w:rPr>
            <w:noProof/>
            <w:webHidden/>
          </w:rPr>
          <w:fldChar w:fldCharType="separate"/>
        </w:r>
        <w:r>
          <w:rPr>
            <w:noProof/>
            <w:webHidden/>
          </w:rPr>
          <w:t>16</w:t>
        </w:r>
        <w:r>
          <w:rPr>
            <w:noProof/>
            <w:webHidden/>
          </w:rPr>
          <w:fldChar w:fldCharType="end"/>
        </w:r>
      </w:hyperlink>
    </w:p>
    <w:p w14:paraId="0A34F389" w14:textId="23190684" w:rsidR="00A25C6F" w:rsidRDefault="00A25C6F">
      <w:pPr>
        <w:pStyle w:val="TOC2"/>
        <w:rPr>
          <w:rFonts w:asciiTheme="minorHAnsi" w:eastAsiaTheme="minorEastAsia" w:hAnsiTheme="minorHAnsi" w:cstheme="minorBidi"/>
          <w:bCs w:val="0"/>
          <w:smallCaps w:val="0"/>
          <w:noProof/>
          <w:sz w:val="22"/>
          <w:szCs w:val="22"/>
        </w:rPr>
      </w:pPr>
      <w:hyperlink w:anchor="_Toc465696304" w:history="1">
        <w:r w:rsidRPr="00455F9A">
          <w:rPr>
            <w:rStyle w:val="Hyperlink"/>
            <w:noProof/>
          </w:rPr>
          <w:t>8.2</w:t>
        </w:r>
        <w:r>
          <w:rPr>
            <w:rFonts w:asciiTheme="minorHAnsi" w:eastAsiaTheme="minorEastAsia" w:hAnsiTheme="minorHAnsi" w:cstheme="minorBidi"/>
            <w:bCs w:val="0"/>
            <w:smallCaps w:val="0"/>
            <w:noProof/>
            <w:sz w:val="22"/>
            <w:szCs w:val="22"/>
          </w:rPr>
          <w:tab/>
        </w:r>
        <w:r w:rsidRPr="00455F9A">
          <w:rPr>
            <w:rStyle w:val="Hyperlink"/>
            <w:noProof/>
          </w:rPr>
          <w:t>Review and Test Greensheet Screen mockup</w:t>
        </w:r>
        <w:r>
          <w:rPr>
            <w:noProof/>
            <w:webHidden/>
          </w:rPr>
          <w:tab/>
        </w:r>
        <w:r>
          <w:rPr>
            <w:noProof/>
            <w:webHidden/>
          </w:rPr>
          <w:fldChar w:fldCharType="begin"/>
        </w:r>
        <w:r>
          <w:rPr>
            <w:noProof/>
            <w:webHidden/>
          </w:rPr>
          <w:instrText xml:space="preserve"> PAGEREF _Toc465696304 \h </w:instrText>
        </w:r>
        <w:r>
          <w:rPr>
            <w:noProof/>
            <w:webHidden/>
          </w:rPr>
        </w:r>
        <w:r>
          <w:rPr>
            <w:noProof/>
            <w:webHidden/>
          </w:rPr>
          <w:fldChar w:fldCharType="separate"/>
        </w:r>
        <w:r>
          <w:rPr>
            <w:noProof/>
            <w:webHidden/>
          </w:rPr>
          <w:t>17</w:t>
        </w:r>
        <w:r>
          <w:rPr>
            <w:noProof/>
            <w:webHidden/>
          </w:rPr>
          <w:fldChar w:fldCharType="end"/>
        </w:r>
      </w:hyperlink>
    </w:p>
    <w:p w14:paraId="2C6F74C2" w14:textId="4F9CED74" w:rsidR="00A25C6F" w:rsidRDefault="00A25C6F">
      <w:pPr>
        <w:pStyle w:val="TOC2"/>
        <w:rPr>
          <w:rFonts w:asciiTheme="minorHAnsi" w:eastAsiaTheme="minorEastAsia" w:hAnsiTheme="minorHAnsi" w:cstheme="minorBidi"/>
          <w:bCs w:val="0"/>
          <w:smallCaps w:val="0"/>
          <w:noProof/>
          <w:sz w:val="22"/>
          <w:szCs w:val="22"/>
        </w:rPr>
      </w:pPr>
      <w:hyperlink w:anchor="_Toc465696305" w:history="1">
        <w:r w:rsidRPr="00455F9A">
          <w:rPr>
            <w:rStyle w:val="Hyperlink"/>
            <w:noProof/>
          </w:rPr>
          <w:t>8.3</w:t>
        </w:r>
        <w:r>
          <w:rPr>
            <w:rFonts w:asciiTheme="minorHAnsi" w:eastAsiaTheme="minorEastAsia" w:hAnsiTheme="minorHAnsi" w:cstheme="minorBidi"/>
            <w:bCs w:val="0"/>
            <w:smallCaps w:val="0"/>
            <w:noProof/>
            <w:sz w:val="22"/>
            <w:szCs w:val="22"/>
          </w:rPr>
          <w:tab/>
        </w:r>
        <w:r w:rsidRPr="00455F9A">
          <w:rPr>
            <w:rStyle w:val="Hyperlink"/>
            <w:noProof/>
          </w:rPr>
          <w:t>Sub-questions</w:t>
        </w:r>
        <w:r>
          <w:rPr>
            <w:noProof/>
            <w:webHidden/>
          </w:rPr>
          <w:tab/>
        </w:r>
        <w:r>
          <w:rPr>
            <w:noProof/>
            <w:webHidden/>
          </w:rPr>
          <w:fldChar w:fldCharType="begin"/>
        </w:r>
        <w:r>
          <w:rPr>
            <w:noProof/>
            <w:webHidden/>
          </w:rPr>
          <w:instrText xml:space="preserve"> PAGEREF _Toc465696305 \h </w:instrText>
        </w:r>
        <w:r>
          <w:rPr>
            <w:noProof/>
            <w:webHidden/>
          </w:rPr>
        </w:r>
        <w:r>
          <w:rPr>
            <w:noProof/>
            <w:webHidden/>
          </w:rPr>
          <w:fldChar w:fldCharType="separate"/>
        </w:r>
        <w:r>
          <w:rPr>
            <w:noProof/>
            <w:webHidden/>
          </w:rPr>
          <w:t>17</w:t>
        </w:r>
        <w:r>
          <w:rPr>
            <w:noProof/>
            <w:webHidden/>
          </w:rPr>
          <w:fldChar w:fldCharType="end"/>
        </w:r>
      </w:hyperlink>
    </w:p>
    <w:p w14:paraId="4ADF13D6" w14:textId="108D94EE" w:rsidR="00A25C6F" w:rsidRDefault="00A25C6F">
      <w:pPr>
        <w:pStyle w:val="TOC2"/>
        <w:rPr>
          <w:rFonts w:asciiTheme="minorHAnsi" w:eastAsiaTheme="minorEastAsia" w:hAnsiTheme="minorHAnsi" w:cstheme="minorBidi"/>
          <w:bCs w:val="0"/>
          <w:smallCaps w:val="0"/>
          <w:noProof/>
          <w:sz w:val="22"/>
          <w:szCs w:val="22"/>
        </w:rPr>
      </w:pPr>
      <w:hyperlink w:anchor="_Toc465696306" w:history="1">
        <w:r w:rsidRPr="00455F9A">
          <w:rPr>
            <w:rStyle w:val="Hyperlink"/>
            <w:noProof/>
          </w:rPr>
          <w:t>8.4</w:t>
        </w:r>
        <w:r>
          <w:rPr>
            <w:rFonts w:asciiTheme="minorHAnsi" w:eastAsiaTheme="minorEastAsia" w:hAnsiTheme="minorHAnsi" w:cstheme="minorBidi"/>
            <w:bCs w:val="0"/>
            <w:smallCaps w:val="0"/>
            <w:noProof/>
            <w:sz w:val="22"/>
            <w:szCs w:val="22"/>
          </w:rPr>
          <w:tab/>
        </w:r>
        <w:r w:rsidRPr="00455F9A">
          <w:rPr>
            <w:rStyle w:val="Hyperlink"/>
            <w:noProof/>
          </w:rPr>
          <w:t>Review and Test Greensheet Screen Data elements</w:t>
        </w:r>
        <w:r>
          <w:rPr>
            <w:noProof/>
            <w:webHidden/>
          </w:rPr>
          <w:tab/>
        </w:r>
        <w:r>
          <w:rPr>
            <w:noProof/>
            <w:webHidden/>
          </w:rPr>
          <w:fldChar w:fldCharType="begin"/>
        </w:r>
        <w:r>
          <w:rPr>
            <w:noProof/>
            <w:webHidden/>
          </w:rPr>
          <w:instrText xml:space="preserve"> PAGEREF _Toc465696306 \h </w:instrText>
        </w:r>
        <w:r>
          <w:rPr>
            <w:noProof/>
            <w:webHidden/>
          </w:rPr>
        </w:r>
        <w:r>
          <w:rPr>
            <w:noProof/>
            <w:webHidden/>
          </w:rPr>
          <w:fldChar w:fldCharType="separate"/>
        </w:r>
        <w:r>
          <w:rPr>
            <w:noProof/>
            <w:webHidden/>
          </w:rPr>
          <w:t>17</w:t>
        </w:r>
        <w:r>
          <w:rPr>
            <w:noProof/>
            <w:webHidden/>
          </w:rPr>
          <w:fldChar w:fldCharType="end"/>
        </w:r>
      </w:hyperlink>
    </w:p>
    <w:p w14:paraId="6B08DF04" w14:textId="71D43B61" w:rsidR="00A25C6F" w:rsidRDefault="00A25C6F">
      <w:pPr>
        <w:pStyle w:val="TOC1"/>
        <w:rPr>
          <w:rFonts w:asciiTheme="minorHAnsi" w:eastAsiaTheme="minorEastAsia" w:hAnsiTheme="minorHAnsi" w:cstheme="minorBidi"/>
          <w:b w:val="0"/>
          <w:caps w:val="0"/>
          <w:noProof/>
          <w:sz w:val="22"/>
          <w:szCs w:val="22"/>
        </w:rPr>
      </w:pPr>
      <w:hyperlink w:anchor="_Toc465696307" w:history="1">
        <w:r w:rsidRPr="00455F9A">
          <w:rPr>
            <w:rStyle w:val="Hyperlink"/>
            <w:noProof/>
          </w:rPr>
          <w:t>9.</w:t>
        </w:r>
        <w:r>
          <w:rPr>
            <w:rFonts w:asciiTheme="minorHAnsi" w:eastAsiaTheme="minorEastAsia" w:hAnsiTheme="minorHAnsi" w:cstheme="minorBidi"/>
            <w:b w:val="0"/>
            <w:caps w:val="0"/>
            <w:noProof/>
            <w:sz w:val="22"/>
            <w:szCs w:val="22"/>
          </w:rPr>
          <w:tab/>
        </w:r>
        <w:r w:rsidRPr="00455F9A">
          <w:rPr>
            <w:rStyle w:val="Hyperlink"/>
            <w:noProof/>
          </w:rPr>
          <w:t>Promote or Reject the module functionality</w:t>
        </w:r>
        <w:r>
          <w:rPr>
            <w:noProof/>
            <w:webHidden/>
          </w:rPr>
          <w:tab/>
        </w:r>
        <w:r>
          <w:rPr>
            <w:noProof/>
            <w:webHidden/>
          </w:rPr>
          <w:fldChar w:fldCharType="begin"/>
        </w:r>
        <w:r>
          <w:rPr>
            <w:noProof/>
            <w:webHidden/>
          </w:rPr>
          <w:instrText xml:space="preserve"> PAGEREF _Toc465696307 \h </w:instrText>
        </w:r>
        <w:r>
          <w:rPr>
            <w:noProof/>
            <w:webHidden/>
          </w:rPr>
        </w:r>
        <w:r>
          <w:rPr>
            <w:noProof/>
            <w:webHidden/>
          </w:rPr>
          <w:fldChar w:fldCharType="separate"/>
        </w:r>
        <w:r>
          <w:rPr>
            <w:noProof/>
            <w:webHidden/>
          </w:rPr>
          <w:t>20</w:t>
        </w:r>
        <w:r>
          <w:rPr>
            <w:noProof/>
            <w:webHidden/>
          </w:rPr>
          <w:fldChar w:fldCharType="end"/>
        </w:r>
      </w:hyperlink>
    </w:p>
    <w:p w14:paraId="4E609A55" w14:textId="02F4ABFC" w:rsidR="00A25C6F" w:rsidRDefault="00A25C6F">
      <w:pPr>
        <w:pStyle w:val="TOC1"/>
        <w:rPr>
          <w:rFonts w:asciiTheme="minorHAnsi" w:eastAsiaTheme="minorEastAsia" w:hAnsiTheme="minorHAnsi" w:cstheme="minorBidi"/>
          <w:b w:val="0"/>
          <w:caps w:val="0"/>
          <w:noProof/>
          <w:sz w:val="22"/>
          <w:szCs w:val="22"/>
        </w:rPr>
      </w:pPr>
      <w:hyperlink w:anchor="_Toc465696308" w:history="1">
        <w:r w:rsidRPr="00455F9A">
          <w:rPr>
            <w:rStyle w:val="Hyperlink"/>
            <w:noProof/>
          </w:rPr>
          <w:t>10.</w:t>
        </w:r>
        <w:r>
          <w:rPr>
            <w:rFonts w:asciiTheme="minorHAnsi" w:eastAsiaTheme="minorEastAsia" w:hAnsiTheme="minorHAnsi" w:cstheme="minorBidi"/>
            <w:b w:val="0"/>
            <w:caps w:val="0"/>
            <w:noProof/>
            <w:sz w:val="22"/>
            <w:szCs w:val="22"/>
          </w:rPr>
          <w:tab/>
        </w:r>
        <w:r w:rsidRPr="00455F9A">
          <w:rPr>
            <w:rStyle w:val="Hyperlink"/>
            <w:noProof/>
          </w:rPr>
          <w:t>Import templates from GS Form Builder</w:t>
        </w:r>
        <w:r>
          <w:rPr>
            <w:noProof/>
            <w:webHidden/>
          </w:rPr>
          <w:tab/>
        </w:r>
        <w:r>
          <w:rPr>
            <w:noProof/>
            <w:webHidden/>
          </w:rPr>
          <w:fldChar w:fldCharType="begin"/>
        </w:r>
        <w:r>
          <w:rPr>
            <w:noProof/>
            <w:webHidden/>
          </w:rPr>
          <w:instrText xml:space="preserve"> PAGEREF _Toc465696308 \h </w:instrText>
        </w:r>
        <w:r>
          <w:rPr>
            <w:noProof/>
            <w:webHidden/>
          </w:rPr>
        </w:r>
        <w:r>
          <w:rPr>
            <w:noProof/>
            <w:webHidden/>
          </w:rPr>
          <w:fldChar w:fldCharType="separate"/>
        </w:r>
        <w:r>
          <w:rPr>
            <w:noProof/>
            <w:webHidden/>
          </w:rPr>
          <w:t>21</w:t>
        </w:r>
        <w:r>
          <w:rPr>
            <w:noProof/>
            <w:webHidden/>
          </w:rPr>
          <w:fldChar w:fldCharType="end"/>
        </w:r>
      </w:hyperlink>
    </w:p>
    <w:p w14:paraId="6B0D8EB6" w14:textId="2A569BCB" w:rsidR="00A25C6F" w:rsidRDefault="00A25C6F">
      <w:pPr>
        <w:pStyle w:val="TOC1"/>
        <w:rPr>
          <w:rFonts w:asciiTheme="minorHAnsi" w:eastAsiaTheme="minorEastAsia" w:hAnsiTheme="minorHAnsi" w:cstheme="minorBidi"/>
          <w:b w:val="0"/>
          <w:caps w:val="0"/>
          <w:noProof/>
          <w:sz w:val="22"/>
          <w:szCs w:val="22"/>
        </w:rPr>
      </w:pPr>
      <w:hyperlink w:anchor="_Toc465696309" w:history="1">
        <w:r w:rsidRPr="00455F9A">
          <w:rPr>
            <w:rStyle w:val="Hyperlink"/>
            <w:noProof/>
          </w:rPr>
          <w:t>11.</w:t>
        </w:r>
        <w:r>
          <w:rPr>
            <w:rFonts w:asciiTheme="minorHAnsi" w:eastAsiaTheme="minorEastAsia" w:hAnsiTheme="minorHAnsi" w:cstheme="minorBidi"/>
            <w:b w:val="0"/>
            <w:caps w:val="0"/>
            <w:noProof/>
            <w:sz w:val="22"/>
            <w:szCs w:val="22"/>
          </w:rPr>
          <w:tab/>
        </w:r>
        <w:r w:rsidRPr="00455F9A">
          <w:rPr>
            <w:rStyle w:val="Hyperlink"/>
            <w:noProof/>
          </w:rPr>
          <w:t>Email Notifications about greensheets module deployment process.</w:t>
        </w:r>
        <w:r>
          <w:rPr>
            <w:noProof/>
            <w:webHidden/>
          </w:rPr>
          <w:tab/>
        </w:r>
        <w:r>
          <w:rPr>
            <w:noProof/>
            <w:webHidden/>
          </w:rPr>
          <w:fldChar w:fldCharType="begin"/>
        </w:r>
        <w:r>
          <w:rPr>
            <w:noProof/>
            <w:webHidden/>
          </w:rPr>
          <w:instrText xml:space="preserve"> PAGEREF _Toc465696309 \h </w:instrText>
        </w:r>
        <w:r>
          <w:rPr>
            <w:noProof/>
            <w:webHidden/>
          </w:rPr>
        </w:r>
        <w:r>
          <w:rPr>
            <w:noProof/>
            <w:webHidden/>
          </w:rPr>
          <w:fldChar w:fldCharType="separate"/>
        </w:r>
        <w:r>
          <w:rPr>
            <w:noProof/>
            <w:webHidden/>
          </w:rPr>
          <w:t>23</w:t>
        </w:r>
        <w:r>
          <w:rPr>
            <w:noProof/>
            <w:webHidden/>
          </w:rPr>
          <w:fldChar w:fldCharType="end"/>
        </w:r>
      </w:hyperlink>
    </w:p>
    <w:p w14:paraId="3F9C9883" w14:textId="0EC63DE3" w:rsidR="007B2D8F" w:rsidRDefault="007D18F9" w:rsidP="002409CD">
      <w:pPr>
        <w:pStyle w:val="BodyText"/>
      </w:pPr>
      <w:r>
        <w:fldChar w:fldCharType="end"/>
      </w:r>
    </w:p>
    <w:p w14:paraId="7593BB85" w14:textId="77777777" w:rsidR="006768A5" w:rsidRDefault="00320F9D" w:rsidP="002409CD">
      <w:pPr>
        <w:pStyle w:val="Heading1"/>
      </w:pPr>
      <w:r>
        <w:br w:type="page"/>
      </w:r>
      <w:bookmarkStart w:id="1" w:name="_Toc465696281"/>
      <w:r w:rsidR="000D5B80">
        <w:lastRenderedPageBreak/>
        <w:t>Document scope</w:t>
      </w:r>
      <w:bookmarkEnd w:id="1"/>
    </w:p>
    <w:p w14:paraId="3D0B5095" w14:textId="77777777" w:rsidR="00320F9D" w:rsidRDefault="000D5B80" w:rsidP="00320F9D">
      <w:pPr>
        <w:pStyle w:val="Comment2"/>
      </w:pPr>
      <w:r w:rsidRPr="001A4D5F">
        <w:t xml:space="preserve"> </w:t>
      </w:r>
      <w:r w:rsidR="00320F9D" w:rsidRPr="001A4D5F">
        <w:t xml:space="preserve">[Outline the scope of what has been captured in this version of the document.  For example, “This </w:t>
      </w:r>
      <w:r w:rsidR="00320F9D" w:rsidRPr="004A1D5A">
        <w:t>Supplementary Specification</w:t>
      </w:r>
      <w:r w:rsidR="00320F9D" w:rsidRPr="001A4D5F">
        <w:t xml:space="preserve"> document describes the functional and non-functional requirements that span Use </w:t>
      </w:r>
      <w:r w:rsidR="00320F9D">
        <w:t>c</w:t>
      </w:r>
      <w:r w:rsidR="00320F9D" w:rsidRPr="001A4D5F">
        <w:t>ases for the ABC system, Release 4”.]</w:t>
      </w:r>
    </w:p>
    <w:p w14:paraId="761F4263" w14:textId="04B03C02" w:rsidR="006768A5" w:rsidRDefault="0010141C" w:rsidP="002409CD">
      <w:pPr>
        <w:pStyle w:val="BodyText"/>
      </w:pPr>
      <w:r>
        <w:t xml:space="preserve">This document </w:t>
      </w:r>
      <w:r w:rsidR="00E60712">
        <w:t xml:space="preserve">provides functional and non-functional </w:t>
      </w:r>
      <w:r>
        <w:t xml:space="preserve">requirements </w:t>
      </w:r>
      <w:r w:rsidR="006E2B8B">
        <w:t>for Draft Area in</w:t>
      </w:r>
      <w:r>
        <w:t xml:space="preserve"> the </w:t>
      </w:r>
      <w:r w:rsidR="00E60712">
        <w:t>GreenSheets</w:t>
      </w:r>
      <w:r>
        <w:t xml:space="preserve"> System</w:t>
      </w:r>
      <w:r w:rsidR="006E2B8B">
        <w:t xml:space="preserve">. </w:t>
      </w:r>
      <w:r>
        <w:t xml:space="preserve"> </w:t>
      </w:r>
    </w:p>
    <w:p w14:paraId="2842BD23" w14:textId="3C289478" w:rsidR="00324661" w:rsidRDefault="00324661" w:rsidP="002409CD">
      <w:pPr>
        <w:pStyle w:val="Heading1"/>
      </w:pPr>
      <w:bookmarkStart w:id="2" w:name="_Toc465696282"/>
      <w:r>
        <w:t>Business Need Description</w:t>
      </w:r>
      <w:bookmarkEnd w:id="2"/>
    </w:p>
    <w:p w14:paraId="47374387" w14:textId="7B26BC4A" w:rsidR="0037448A" w:rsidRPr="009B2E42" w:rsidRDefault="006E2B8B" w:rsidP="0037448A">
      <w:pPr>
        <w:pStyle w:val="Default"/>
        <w:rPr>
          <w:sz w:val="20"/>
          <w:szCs w:val="20"/>
        </w:rPr>
      </w:pPr>
      <w:r w:rsidRPr="0037448A">
        <w:rPr>
          <w:sz w:val="20"/>
          <w:szCs w:val="20"/>
        </w:rPr>
        <w:t xml:space="preserve">Form Builder </w:t>
      </w:r>
      <w:r w:rsidR="009E3819">
        <w:rPr>
          <w:sz w:val="20"/>
          <w:szCs w:val="20"/>
        </w:rPr>
        <w:t xml:space="preserve">system </w:t>
      </w:r>
      <w:r w:rsidRPr="0037448A">
        <w:rPr>
          <w:sz w:val="20"/>
          <w:szCs w:val="20"/>
        </w:rPr>
        <w:t>allows grants administration personnel to directly specify, modify and deploy greensheets questionnaires. Within Form Builder</w:t>
      </w:r>
      <w:r w:rsidR="003E344F">
        <w:rPr>
          <w:sz w:val="20"/>
          <w:szCs w:val="20"/>
        </w:rPr>
        <w:t xml:space="preserve"> system the </w:t>
      </w:r>
      <w:r w:rsidRPr="0037448A">
        <w:rPr>
          <w:sz w:val="20"/>
          <w:szCs w:val="20"/>
        </w:rPr>
        <w:t>questionnaires (forms) are grouped in module</w:t>
      </w:r>
      <w:r w:rsidR="003E344F">
        <w:rPr>
          <w:sz w:val="20"/>
          <w:szCs w:val="20"/>
        </w:rPr>
        <w:t>s</w:t>
      </w:r>
      <w:r w:rsidRPr="0037448A">
        <w:rPr>
          <w:sz w:val="20"/>
          <w:szCs w:val="20"/>
        </w:rPr>
        <w:t xml:space="preserve"> (set</w:t>
      </w:r>
      <w:r w:rsidR="003E344F">
        <w:rPr>
          <w:sz w:val="20"/>
          <w:szCs w:val="20"/>
        </w:rPr>
        <w:t>s</w:t>
      </w:r>
      <w:r w:rsidRPr="0037448A">
        <w:rPr>
          <w:sz w:val="20"/>
          <w:szCs w:val="20"/>
        </w:rPr>
        <w:t xml:space="preserve"> of </w:t>
      </w:r>
      <w:r w:rsidR="0037448A" w:rsidRPr="0037448A">
        <w:rPr>
          <w:sz w:val="20"/>
          <w:szCs w:val="20"/>
        </w:rPr>
        <w:t>forms</w:t>
      </w:r>
      <w:r w:rsidRPr="0037448A">
        <w:rPr>
          <w:sz w:val="20"/>
          <w:szCs w:val="20"/>
        </w:rPr>
        <w:t xml:space="preserve">). </w:t>
      </w:r>
      <w:r w:rsidR="0037448A">
        <w:rPr>
          <w:sz w:val="20"/>
          <w:szCs w:val="20"/>
        </w:rPr>
        <w:t>Export</w:t>
      </w:r>
      <w:r w:rsidR="0037448A" w:rsidRPr="009B2E42">
        <w:rPr>
          <w:sz w:val="20"/>
          <w:szCs w:val="20"/>
        </w:rPr>
        <w:t xml:space="preserve"> of new </w:t>
      </w:r>
      <w:r w:rsidR="0037448A">
        <w:rPr>
          <w:sz w:val="20"/>
          <w:szCs w:val="20"/>
        </w:rPr>
        <w:t>form</w:t>
      </w:r>
      <w:r w:rsidR="0037448A" w:rsidRPr="009B2E42">
        <w:rPr>
          <w:sz w:val="20"/>
          <w:szCs w:val="20"/>
        </w:rPr>
        <w:t xml:space="preserve">s from Form Builder to Greensheets is always at the level of a Module. </w:t>
      </w:r>
    </w:p>
    <w:p w14:paraId="2E267147" w14:textId="77777777" w:rsidR="0037448A" w:rsidRDefault="0037448A" w:rsidP="002409CD">
      <w:pPr>
        <w:pStyle w:val="BodyText"/>
      </w:pPr>
    </w:p>
    <w:p w14:paraId="13D48577" w14:textId="77777777" w:rsidR="0037448A" w:rsidRDefault="0037448A" w:rsidP="002409CD">
      <w:pPr>
        <w:pStyle w:val="BodyText"/>
      </w:pPr>
      <w:r w:rsidRPr="006C7254">
        <w:t xml:space="preserve"> </w:t>
      </w:r>
      <w:r>
        <w:object w:dxaOrig="12954" w:dyaOrig="6024" w14:anchorId="322B6E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5pt;height:217.65pt" o:ole="">
            <v:imagedata r:id="rId15" o:title=""/>
          </v:shape>
          <o:OLEObject Type="Embed" ProgID="Visio.Drawing.11" ShapeID="_x0000_i1025" DrawAspect="Content" ObjectID="_1539439594" r:id="rId16"/>
        </w:object>
      </w:r>
    </w:p>
    <w:p w14:paraId="17712B6A" w14:textId="22221AA5" w:rsidR="0037448A" w:rsidRDefault="0037448A" w:rsidP="002409CD">
      <w:pPr>
        <w:pStyle w:val="BodyText"/>
      </w:pPr>
      <w:r>
        <w:t>When a new module is exported, all forms are available in the draft area that serves two major purposes:</w:t>
      </w:r>
    </w:p>
    <w:p w14:paraId="3776DDC8" w14:textId="31364ED0" w:rsidR="006E2B8B" w:rsidRDefault="0037448A" w:rsidP="002409CD">
      <w:pPr>
        <w:pStyle w:val="BodyText"/>
        <w:numPr>
          <w:ilvl w:val="0"/>
          <w:numId w:val="18"/>
        </w:numPr>
      </w:pPr>
      <w:r>
        <w:t xml:space="preserve">Proving ability to test forms before </w:t>
      </w:r>
      <w:r w:rsidR="008A1DED">
        <w:t>promot</w:t>
      </w:r>
      <w:r>
        <w:t>ing them into production</w:t>
      </w:r>
    </w:p>
    <w:p w14:paraId="46745F38" w14:textId="12E1CF88" w:rsidR="0037448A" w:rsidRDefault="0037448A" w:rsidP="002409CD">
      <w:pPr>
        <w:pStyle w:val="BodyText"/>
        <w:numPr>
          <w:ilvl w:val="0"/>
          <w:numId w:val="18"/>
        </w:numPr>
      </w:pPr>
      <w:r>
        <w:t>Proving ability to promote/reject all forms in the module into production</w:t>
      </w:r>
    </w:p>
    <w:p w14:paraId="7BE354FE" w14:textId="0F980E2A" w:rsidR="0037448A" w:rsidRDefault="0037448A" w:rsidP="002409CD">
      <w:pPr>
        <w:pStyle w:val="BodyText"/>
      </w:pPr>
      <w:r>
        <w:t xml:space="preserve">For more information about Form Builder see </w:t>
      </w:r>
      <w:hyperlink r:id="rId17" w:history="1">
        <w:r w:rsidRPr="008F5E15">
          <w:rPr>
            <w:rStyle w:val="Hyperlink"/>
          </w:rPr>
          <w:t>https://ncisvn.nci.nih.gov/svn/iscs/greensheets/Requirements/Specs/GreenSheets%20Redesign%20Project%20Scope.docx</w:t>
        </w:r>
      </w:hyperlink>
      <w:r>
        <w:t xml:space="preserve">, sec. </w:t>
      </w:r>
      <w:bookmarkStart w:id="3" w:name="_Toc464140073"/>
      <w:r>
        <w:t>Dependencies with other systems</w:t>
      </w:r>
      <w:bookmarkEnd w:id="3"/>
      <w:r>
        <w:t xml:space="preserve"> =&gt; </w:t>
      </w:r>
      <w:bookmarkStart w:id="4" w:name="_Toc464140074"/>
      <w:r>
        <w:t>Significant dependencies</w:t>
      </w:r>
      <w:bookmarkEnd w:id="4"/>
      <w:r>
        <w:t xml:space="preserve"> =&gt; </w:t>
      </w:r>
      <w:bookmarkStart w:id="5" w:name="_Toc464140075"/>
      <w:r>
        <w:t>Form Builder – changes for re-design</w:t>
      </w:r>
      <w:bookmarkEnd w:id="5"/>
    </w:p>
    <w:p w14:paraId="4D7ACCF3" w14:textId="3B514D33" w:rsidR="005967AF" w:rsidRPr="00324661" w:rsidRDefault="005967AF" w:rsidP="002409CD">
      <w:pPr>
        <w:pStyle w:val="BodyText"/>
      </w:pPr>
    </w:p>
    <w:p w14:paraId="282B2D12" w14:textId="47917401" w:rsidR="0037448A" w:rsidRDefault="0037448A" w:rsidP="002409CD">
      <w:pPr>
        <w:pStyle w:val="Heading1"/>
      </w:pPr>
      <w:bookmarkStart w:id="6" w:name="_Toc465696283"/>
      <w:r>
        <w:t>User roles</w:t>
      </w:r>
      <w:bookmarkEnd w:id="6"/>
    </w:p>
    <w:p w14:paraId="1A73BFDC" w14:textId="0128B547" w:rsidR="00335E7C" w:rsidRDefault="00335E7C" w:rsidP="002409CD">
      <w:pPr>
        <w:pStyle w:val="Heading2"/>
      </w:pPr>
      <w:bookmarkStart w:id="7" w:name="_Toc465696284"/>
      <w:r>
        <w:t>Before re-design:</w:t>
      </w:r>
      <w:bookmarkEnd w:id="7"/>
      <w:r>
        <w:t xml:space="preserve"> </w:t>
      </w:r>
    </w:p>
    <w:p w14:paraId="040574DF" w14:textId="0E399D1B" w:rsidR="00335E7C" w:rsidRDefault="00335E7C" w:rsidP="002409CD">
      <w:pPr>
        <w:pStyle w:val="BodyText"/>
      </w:pPr>
      <w:r>
        <w:t>Before re-design similar, much more limited functionality existed in Greensheets system. Two roles had access to the draft area:</w:t>
      </w:r>
    </w:p>
    <w:p w14:paraId="534CD013" w14:textId="15F2C2F0" w:rsidR="00335E7C" w:rsidRDefault="00335E7C" w:rsidP="002409CD">
      <w:pPr>
        <w:pStyle w:val="BodyText"/>
      </w:pPr>
      <w:r w:rsidRPr="00335E7C">
        <w:rPr>
          <w:b/>
        </w:rPr>
        <w:t>Draft Viewer</w:t>
      </w:r>
      <w:r>
        <w:t xml:space="preserve"> (</w:t>
      </w:r>
      <w:r w:rsidRPr="002E48D5">
        <w:t>GS_DV</w:t>
      </w:r>
      <w:r>
        <w:t xml:space="preserve"> role) – had ability to review draft greensheets in the module</w:t>
      </w:r>
      <w:r w:rsidR="008512BF">
        <w:t>, exported</w:t>
      </w:r>
      <w:r>
        <w:t xml:space="preserve"> from Form Builder</w:t>
      </w:r>
    </w:p>
    <w:p w14:paraId="5B91CFA2" w14:textId="7AF3F597" w:rsidR="00335E7C" w:rsidRDefault="00335E7C" w:rsidP="002409CD">
      <w:pPr>
        <w:pStyle w:val="BodyText"/>
      </w:pPr>
      <w:r w:rsidRPr="00335E7C">
        <w:rPr>
          <w:b/>
        </w:rPr>
        <w:t>Draft Administrator</w:t>
      </w:r>
      <w:r>
        <w:t xml:space="preserve"> (</w:t>
      </w:r>
      <w:r w:rsidRPr="00771B1B">
        <w:t>GS_DA</w:t>
      </w:r>
      <w:r>
        <w:t xml:space="preserve"> role) – ha</w:t>
      </w:r>
      <w:r w:rsidR="008512BF">
        <w:t>d</w:t>
      </w:r>
      <w:r>
        <w:t xml:space="preserve"> ability to:</w:t>
      </w:r>
    </w:p>
    <w:p w14:paraId="72A773C8" w14:textId="3E20BE6A" w:rsidR="00335E7C" w:rsidRDefault="00335E7C" w:rsidP="002409CD">
      <w:pPr>
        <w:pStyle w:val="BodyText"/>
        <w:numPr>
          <w:ilvl w:val="0"/>
          <w:numId w:val="20"/>
        </w:numPr>
      </w:pPr>
      <w:r>
        <w:lastRenderedPageBreak/>
        <w:t>Review draft greensheets in the module</w:t>
      </w:r>
      <w:r w:rsidR="008512BF">
        <w:t>, exported</w:t>
      </w:r>
      <w:r>
        <w:t xml:space="preserve"> from Form Builder</w:t>
      </w:r>
    </w:p>
    <w:p w14:paraId="34628BB6" w14:textId="06DD7D50" w:rsidR="00335E7C" w:rsidRDefault="00335E7C" w:rsidP="002409CD">
      <w:pPr>
        <w:pStyle w:val="BodyText"/>
        <w:numPr>
          <w:ilvl w:val="0"/>
          <w:numId w:val="20"/>
        </w:numPr>
      </w:pPr>
      <w:r>
        <w:t>Promote module from Form Builder</w:t>
      </w:r>
    </w:p>
    <w:p w14:paraId="7A1D0B86" w14:textId="48BA4977" w:rsidR="00335E7C" w:rsidRDefault="00335E7C" w:rsidP="002409CD">
      <w:pPr>
        <w:pStyle w:val="BodyText"/>
        <w:numPr>
          <w:ilvl w:val="0"/>
          <w:numId w:val="20"/>
        </w:numPr>
      </w:pPr>
      <w:r>
        <w:t>Reject module from Form Builder</w:t>
      </w:r>
    </w:p>
    <w:p w14:paraId="0918CC41" w14:textId="69651717" w:rsidR="00335E7C" w:rsidRDefault="00335E7C" w:rsidP="002409CD">
      <w:pPr>
        <w:pStyle w:val="Heading2"/>
      </w:pPr>
      <w:bookmarkStart w:id="8" w:name="_Toc465696285"/>
      <w:r>
        <w:t xml:space="preserve">Changes </w:t>
      </w:r>
      <w:r w:rsidR="00AE0D5F">
        <w:t>for</w:t>
      </w:r>
      <w:r>
        <w:t xml:space="preserve"> re-design:</w:t>
      </w:r>
      <w:bookmarkEnd w:id="8"/>
    </w:p>
    <w:p w14:paraId="0E0EB570" w14:textId="7B575D5C" w:rsidR="0037448A" w:rsidRDefault="0037448A" w:rsidP="002409CD">
      <w:pPr>
        <w:pStyle w:val="BodyText"/>
      </w:pPr>
      <w:r>
        <w:t xml:space="preserve">Form Builder (FB) user roles have direct impact on user roles in Draft area. </w:t>
      </w:r>
    </w:p>
    <w:p w14:paraId="41BBFF0E" w14:textId="3F215440" w:rsidR="0037448A" w:rsidRDefault="0037448A" w:rsidP="002409CD">
      <w:pPr>
        <w:pStyle w:val="BodyText"/>
      </w:pPr>
      <w:r w:rsidRPr="00686AEF">
        <w:t>(FB) user roles</w:t>
      </w:r>
      <w:r>
        <w:t>:</w:t>
      </w:r>
    </w:p>
    <w:p w14:paraId="7CA9F0E4" w14:textId="7C8511E5" w:rsidR="0037448A" w:rsidRDefault="002F31F9" w:rsidP="002409CD">
      <w:pPr>
        <w:pStyle w:val="BodyText"/>
        <w:numPr>
          <w:ilvl w:val="0"/>
          <w:numId w:val="19"/>
        </w:numPr>
      </w:pPr>
      <w:r>
        <w:t>Author – create and edit modules, forms, sections and questions</w:t>
      </w:r>
    </w:p>
    <w:p w14:paraId="180C8B6F" w14:textId="481A7924" w:rsidR="002F31F9" w:rsidRDefault="002F31F9" w:rsidP="002409CD">
      <w:pPr>
        <w:pStyle w:val="BodyText"/>
        <w:numPr>
          <w:ilvl w:val="0"/>
          <w:numId w:val="19"/>
        </w:numPr>
      </w:pPr>
      <w:r>
        <w:t xml:space="preserve">Approver – review and approve forms </w:t>
      </w:r>
    </w:p>
    <w:p w14:paraId="3AA63065" w14:textId="67F1B4F7" w:rsidR="002F31F9" w:rsidRDefault="002F31F9" w:rsidP="002409CD">
      <w:pPr>
        <w:pStyle w:val="BodyText"/>
        <w:numPr>
          <w:ilvl w:val="0"/>
          <w:numId w:val="19"/>
        </w:numPr>
      </w:pPr>
      <w:r>
        <w:t>System Administrator – can perform all form builder actions and assign roles to users</w:t>
      </w:r>
    </w:p>
    <w:p w14:paraId="3EB84FCC" w14:textId="3691BCCA" w:rsidR="002F31F9" w:rsidRDefault="002F31F9" w:rsidP="002409CD">
      <w:pPr>
        <w:pStyle w:val="BodyText"/>
        <w:numPr>
          <w:ilvl w:val="0"/>
          <w:numId w:val="19"/>
        </w:numPr>
      </w:pPr>
      <w:r>
        <w:t>Librarian – manage and create QUESTION and FORM libraries</w:t>
      </w:r>
    </w:p>
    <w:p w14:paraId="100453A0" w14:textId="5D05AA24" w:rsidR="002F31F9" w:rsidRDefault="002F31F9" w:rsidP="002409CD">
      <w:pPr>
        <w:pStyle w:val="BodyText"/>
        <w:numPr>
          <w:ilvl w:val="0"/>
          <w:numId w:val="19"/>
        </w:numPr>
      </w:pPr>
      <w:r>
        <w:t>Deployer – Deploy module to Greensheets system</w:t>
      </w:r>
    </w:p>
    <w:p w14:paraId="3D5CFDFF" w14:textId="088051F6" w:rsidR="002F31F9" w:rsidRDefault="00843318" w:rsidP="002409CD">
      <w:pPr>
        <w:pStyle w:val="BodyText"/>
      </w:pPr>
      <w:r>
        <w:t xml:space="preserve">For more </w:t>
      </w:r>
      <w:r w:rsidR="004B7281">
        <w:t>information,</w:t>
      </w:r>
      <w:r>
        <w:t xml:space="preserve"> please refer to </w:t>
      </w:r>
      <w:hyperlink r:id="rId18" w:history="1">
        <w:r w:rsidRPr="008F5E15">
          <w:rPr>
            <w:rStyle w:val="Hyperlink"/>
          </w:rPr>
          <w:t>https://i2e-test.nci.nih.gov/documentation/application/GSFB_User_guide.pdf</w:t>
        </w:r>
      </w:hyperlink>
      <w:r>
        <w:t xml:space="preserve"> </w:t>
      </w:r>
    </w:p>
    <w:p w14:paraId="2826B5CC" w14:textId="77777777" w:rsidR="002F31F9" w:rsidRPr="000238F8" w:rsidRDefault="002F31F9" w:rsidP="002409CD">
      <w:pPr>
        <w:pStyle w:val="BodyText"/>
      </w:pPr>
      <w:r w:rsidRPr="000238F8">
        <w:t xml:space="preserve">Greensheets Draft Area roles requirements: </w:t>
      </w:r>
    </w:p>
    <w:p w14:paraId="3E405382" w14:textId="7805C899" w:rsidR="002F31F9" w:rsidRDefault="00AE0D5F" w:rsidP="002409CD">
      <w:r>
        <w:t xml:space="preserve">Separate Draft Viewer role is no longer needed. </w:t>
      </w:r>
      <w:r w:rsidR="002F31F9">
        <w:t>Access to Greensheets Draft Area (</w:t>
      </w:r>
      <w:r w:rsidR="002F31F9" w:rsidRPr="002F31F9">
        <w:t>Review Draft Greensheets link in GS system</w:t>
      </w:r>
      <w:r w:rsidR="002F31F9">
        <w:t>)</w:t>
      </w:r>
      <w:r w:rsidR="002F31F9" w:rsidRPr="002F31F9">
        <w:t xml:space="preserve"> should be provided to all users of GS system who have Author or Approver role in Form Builder</w:t>
      </w:r>
      <w:r w:rsidR="00686AEF">
        <w:t xml:space="preserve"> </w:t>
      </w:r>
    </w:p>
    <w:p w14:paraId="37CE5C16" w14:textId="0C270168" w:rsidR="002F31F9" w:rsidRDefault="002F31F9" w:rsidP="002409CD">
      <w:pPr>
        <w:pStyle w:val="BodyText"/>
      </w:pPr>
      <w:r>
        <w:rPr>
          <w:noProof/>
        </w:rPr>
        <mc:AlternateContent>
          <mc:Choice Requires="wps">
            <w:drawing>
              <wp:anchor distT="0" distB="0" distL="114300" distR="114300" simplePos="0" relativeHeight="251657728" behindDoc="0" locked="0" layoutInCell="1" allowOverlap="1" wp14:anchorId="008C8A88" wp14:editId="5D26D977">
                <wp:simplePos x="0" y="0"/>
                <wp:positionH relativeFrom="margin">
                  <wp:posOffset>3104535</wp:posOffset>
                </wp:positionH>
                <wp:positionV relativeFrom="paragraph">
                  <wp:posOffset>359349</wp:posOffset>
                </wp:positionV>
                <wp:extent cx="1209368" cy="289560"/>
                <wp:effectExtent l="0" t="0" r="10160" b="15240"/>
                <wp:wrapNone/>
                <wp:docPr id="6" name="Rectangle 6"/>
                <wp:cNvGraphicFramePr/>
                <a:graphic xmlns:a="http://schemas.openxmlformats.org/drawingml/2006/main">
                  <a:graphicData uri="http://schemas.microsoft.com/office/word/2010/wordprocessingShape">
                    <wps:wsp>
                      <wps:cNvSpPr/>
                      <wps:spPr>
                        <a:xfrm>
                          <a:off x="0" y="0"/>
                          <a:ext cx="1209368" cy="28956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0ED13A" id="Rectangle 6" o:spid="_x0000_s1026" style="position:absolute;margin-left:244.45pt;margin-top:28.3pt;width:95.25pt;height:22.8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" filled="f" strokecolor="red" strokeweight="2pt">
                <w10:wrap anchorx="margin"/>
              </v:rect>
            </w:pict>
          </mc:Fallback>
        </mc:AlternateContent>
      </w:r>
      <w:r>
        <w:rPr>
          <w:noProof/>
        </w:rPr>
        <w:drawing>
          <wp:inline distT="0" distB="0" distL="0" distR="0" wp14:anchorId="697218A5" wp14:editId="36718831">
            <wp:extent cx="5250426" cy="2489091"/>
            <wp:effectExtent l="0" t="0" r="762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77066" cy="2549128"/>
                    </a:xfrm>
                    <a:prstGeom prst="rect">
                      <a:avLst/>
                    </a:prstGeom>
                    <a:noFill/>
                    <a:ln>
                      <a:noFill/>
                    </a:ln>
                  </pic:spPr>
                </pic:pic>
              </a:graphicData>
            </a:graphic>
          </wp:inline>
        </w:drawing>
      </w:r>
    </w:p>
    <w:p w14:paraId="01C194EA" w14:textId="77777777" w:rsidR="00335E7C" w:rsidRDefault="00335E7C" w:rsidP="002409CD"/>
    <w:p w14:paraId="21551695" w14:textId="6F88583D" w:rsidR="003A5A55" w:rsidRDefault="002F31F9" w:rsidP="002409CD">
      <w:r w:rsidRPr="000238F8">
        <w:t xml:space="preserve">These users </w:t>
      </w:r>
      <w:r w:rsidR="00686AEF">
        <w:t xml:space="preserve">(Author/Approver) </w:t>
      </w:r>
      <w:r w:rsidRPr="000238F8">
        <w:t xml:space="preserve">will have access to the </w:t>
      </w:r>
      <w:r w:rsidR="00335E7C">
        <w:t xml:space="preserve">“Review and Test Module” </w:t>
      </w:r>
      <w:r w:rsidRPr="000238F8">
        <w:t xml:space="preserve">screen </w:t>
      </w:r>
      <w:r w:rsidR="00335E7C">
        <w:t xml:space="preserve">(mockup </w:t>
      </w:r>
      <w:r w:rsidRPr="000238F8">
        <w:t>below</w:t>
      </w:r>
      <w:r w:rsidR="00335E7C">
        <w:t>)</w:t>
      </w:r>
      <w:r w:rsidR="003A5A55">
        <w:t>, where they will have ability to:</w:t>
      </w:r>
    </w:p>
    <w:p w14:paraId="4076343C" w14:textId="608CC524" w:rsidR="002F31F9" w:rsidRDefault="003A5A55" w:rsidP="002409CD">
      <w:pPr>
        <w:pStyle w:val="ListParagraph"/>
        <w:numPr>
          <w:ilvl w:val="0"/>
          <w:numId w:val="21"/>
        </w:numPr>
      </w:pPr>
      <w:r>
        <w:t>View changes to the module (just view the screen)</w:t>
      </w:r>
    </w:p>
    <w:p w14:paraId="1373D491" w14:textId="7CB431CF" w:rsidR="003A5A55" w:rsidRDefault="00644CC3" w:rsidP="002409CD">
      <w:pPr>
        <w:pStyle w:val="ListParagraph"/>
        <w:numPr>
          <w:ilvl w:val="0"/>
          <w:numId w:val="21"/>
        </w:numPr>
      </w:pPr>
      <w:r>
        <w:t>T</w:t>
      </w:r>
      <w:r w:rsidR="003A5A55">
        <w:t xml:space="preserve">est </w:t>
      </w:r>
      <w:r w:rsidR="00686AEF">
        <w:t>any forms</w:t>
      </w:r>
    </w:p>
    <w:p w14:paraId="7D5CA09E" w14:textId="56ACC75F" w:rsidR="00686AEF" w:rsidRPr="00686AEF" w:rsidRDefault="00686AEF" w:rsidP="002409CD">
      <w:pPr>
        <w:pStyle w:val="ListParagraph"/>
        <w:numPr>
          <w:ilvl w:val="0"/>
          <w:numId w:val="21"/>
        </w:numPr>
        <w:rPr>
          <w:rFonts w:ascii="Arial" w:hAnsi="Arial"/>
          <w:sz w:val="20"/>
          <w:szCs w:val="20"/>
        </w:rPr>
      </w:pPr>
      <w:r>
        <w:t>Select form(s) and send email to testers</w:t>
      </w:r>
    </w:p>
    <w:p w14:paraId="0961DDC6" w14:textId="77777777" w:rsidR="00E15CCA" w:rsidRDefault="00E15CCA" w:rsidP="002409CD">
      <w:pPr>
        <w:rPr>
          <w:rFonts w:ascii="Arial Narrow" w:hAnsi="Arial Narrow"/>
        </w:rPr>
      </w:pPr>
      <w:r>
        <w:object w:dxaOrig="9348" w:dyaOrig="6192" w14:anchorId="7F23EA23">
          <v:shape id="_x0000_i1026" type="#_x0000_t75" style="width:404.75pt;height:42pt" o:ole="">
            <v:imagedata r:id="rId20" o:title="" cropbottom="55254f"/>
          </v:shape>
          <o:OLEObject Type="Embed" ProgID="PBrush" ShapeID="_x0000_i1026" DrawAspect="Content" ObjectID="_1539439595" r:id="rId21"/>
        </w:object>
      </w:r>
    </w:p>
    <w:tbl>
      <w:tblPr>
        <w:tblStyle w:val="TableGrid"/>
        <w:tblW w:w="5000" w:type="pct"/>
        <w:tblLook w:val="04A0" w:firstRow="1" w:lastRow="0" w:firstColumn="1" w:lastColumn="0" w:noHBand="0" w:noVBand="1"/>
      </w:tblPr>
      <w:tblGrid>
        <w:gridCol w:w="1830"/>
        <w:gridCol w:w="1782"/>
        <w:gridCol w:w="468"/>
        <w:gridCol w:w="1217"/>
        <w:gridCol w:w="1652"/>
        <w:gridCol w:w="1170"/>
        <w:gridCol w:w="1457"/>
      </w:tblGrid>
      <w:tr w:rsidR="00E15CCA" w:rsidRPr="00614B78" w14:paraId="4D4D77CE" w14:textId="77777777" w:rsidTr="00A20307">
        <w:trPr>
          <w:trHeight w:val="210"/>
        </w:trPr>
        <w:tc>
          <w:tcPr>
            <w:tcW w:w="956" w:type="pct"/>
            <w:shd w:val="clear" w:color="auto" w:fill="DBE5F1" w:themeFill="accent1" w:themeFillTint="33"/>
          </w:tcPr>
          <w:p w14:paraId="12CA9405" w14:textId="77777777" w:rsidR="00E15CCA" w:rsidRPr="00614B78" w:rsidRDefault="00E15CCA" w:rsidP="002409CD">
            <w:r w:rsidRPr="00614B78">
              <w:t xml:space="preserve">                                                                                                                                            </w:t>
            </w:r>
          </w:p>
        </w:tc>
        <w:tc>
          <w:tcPr>
            <w:tcW w:w="931" w:type="pct"/>
            <w:shd w:val="clear" w:color="auto" w:fill="DBE5F1" w:themeFill="accent1" w:themeFillTint="33"/>
          </w:tcPr>
          <w:p w14:paraId="009D2D1B" w14:textId="77777777" w:rsidR="00E15CCA" w:rsidRPr="00614B78" w:rsidRDefault="00E15CCA" w:rsidP="002409CD">
            <w:r w:rsidRPr="00614B78">
              <w:t>Related type/mechanism</w:t>
            </w:r>
          </w:p>
        </w:tc>
        <w:tc>
          <w:tcPr>
            <w:tcW w:w="243" w:type="pct"/>
            <w:shd w:val="clear" w:color="auto" w:fill="DBE5F1" w:themeFill="accent1" w:themeFillTint="33"/>
          </w:tcPr>
          <w:p w14:paraId="28D81B82" w14:textId="77777777" w:rsidR="00E15CCA" w:rsidRPr="00614B78" w:rsidRDefault="00E15CCA" w:rsidP="002409CD"/>
        </w:tc>
        <w:tc>
          <w:tcPr>
            <w:tcW w:w="635" w:type="pct"/>
            <w:shd w:val="clear" w:color="auto" w:fill="DBE5F1" w:themeFill="accent1" w:themeFillTint="33"/>
          </w:tcPr>
          <w:p w14:paraId="05A414A3" w14:textId="77777777" w:rsidR="00E15CCA" w:rsidRPr="00614B78" w:rsidRDefault="00E15CCA" w:rsidP="002409CD">
            <w:r>
              <w:t>Sent for testing</w:t>
            </w:r>
          </w:p>
        </w:tc>
        <w:tc>
          <w:tcPr>
            <w:tcW w:w="863" w:type="pct"/>
            <w:shd w:val="clear" w:color="auto" w:fill="DBE5F1" w:themeFill="accent1" w:themeFillTint="33"/>
          </w:tcPr>
          <w:p w14:paraId="02B857FF" w14:textId="77777777" w:rsidR="00E15CCA" w:rsidRPr="00614B78" w:rsidRDefault="00E15CCA" w:rsidP="002409CD">
            <w:r w:rsidRPr="00614B78">
              <w:t>Form Name</w:t>
            </w:r>
          </w:p>
        </w:tc>
        <w:tc>
          <w:tcPr>
            <w:tcW w:w="611" w:type="pct"/>
            <w:shd w:val="clear" w:color="auto" w:fill="DBE5F1" w:themeFill="accent1" w:themeFillTint="33"/>
          </w:tcPr>
          <w:p w14:paraId="751471E4" w14:textId="77777777" w:rsidR="00E15CCA" w:rsidRPr="00614B78" w:rsidRDefault="00E15CCA" w:rsidP="002409CD">
            <w:r w:rsidRPr="00614B78">
              <w:t>Form type</w:t>
            </w:r>
          </w:p>
        </w:tc>
        <w:tc>
          <w:tcPr>
            <w:tcW w:w="761" w:type="pct"/>
            <w:shd w:val="clear" w:color="auto" w:fill="DBE5F1" w:themeFill="accent1" w:themeFillTint="33"/>
          </w:tcPr>
          <w:p w14:paraId="2C622C62" w14:textId="77777777" w:rsidR="00E15CCA" w:rsidRPr="00614B78" w:rsidRDefault="00E15CCA" w:rsidP="002409CD">
            <w:r w:rsidRPr="00614B78">
              <w:t>Tested?</w:t>
            </w:r>
          </w:p>
        </w:tc>
      </w:tr>
      <w:tr w:rsidR="00E15CCA" w:rsidRPr="00614B78" w14:paraId="6F8B3653" w14:textId="77777777" w:rsidTr="00A20307">
        <w:trPr>
          <w:trHeight w:val="210"/>
        </w:trPr>
        <w:tc>
          <w:tcPr>
            <w:tcW w:w="956" w:type="pct"/>
            <w:vMerge w:val="restart"/>
          </w:tcPr>
          <w:p w14:paraId="2FF9E943" w14:textId="77777777" w:rsidR="00E15CCA" w:rsidRPr="00047CD9" w:rsidRDefault="00E15CCA" w:rsidP="002409CD">
            <w:r w:rsidRPr="00047CD9">
              <w:rPr>
                <w:rFonts w:eastAsia="Calibri"/>
              </w:rPr>
              <w:object w:dxaOrig="156" w:dyaOrig="144" w14:anchorId="0A85BC0A">
                <v:shape id="_x0000_i1027" type="#_x0000_t75" style="width:15.25pt;height:14.75pt" o:ole="">
                  <v:imagedata r:id="rId22" o:title=""/>
                </v:shape>
                <o:OLEObject Type="Embed" ProgID="PBrush" ShapeID="_x0000_i1027" DrawAspect="Content" ObjectID="_1539439596" r:id="rId23"/>
              </w:object>
            </w:r>
            <w:r w:rsidRPr="00047CD9">
              <w:t xml:space="preserve"> New Type/Mechanism combinations added:</w:t>
            </w:r>
          </w:p>
        </w:tc>
        <w:tc>
          <w:tcPr>
            <w:tcW w:w="931" w:type="pct"/>
            <w:vMerge w:val="restart"/>
          </w:tcPr>
          <w:p w14:paraId="2176777F" w14:textId="77777777" w:rsidR="00E15CCA" w:rsidRPr="00047CD9" w:rsidRDefault="00E15CCA" w:rsidP="002409CD">
            <w:pPr>
              <w:rPr>
                <w:color w:val="0070C0"/>
                <w:u w:val="single"/>
              </w:rPr>
            </w:pPr>
            <w:r w:rsidRPr="00047CD9">
              <w:t>1/T21; 2/K23</w:t>
            </w:r>
          </w:p>
        </w:tc>
        <w:tc>
          <w:tcPr>
            <w:tcW w:w="243" w:type="pct"/>
          </w:tcPr>
          <w:p w14:paraId="58D319E7" w14:textId="77777777" w:rsidR="00E15CCA" w:rsidRPr="00047CD9" w:rsidRDefault="00E15CCA" w:rsidP="002409CD">
            <w:pPr>
              <w:rPr>
                <w:color w:val="0070C0"/>
                <w:u w:val="single"/>
              </w:rPr>
            </w:pPr>
            <w:r>
              <w:rPr>
                <w:rFonts w:eastAsia="Calibri"/>
              </w:rPr>
              <w:object w:dxaOrig="372" w:dyaOrig="372" w14:anchorId="478B8D92">
                <v:shape id="_x0000_i1028" type="#_x0000_t75" style="width:12.55pt;height:12.55pt" o:ole="">
                  <v:imagedata r:id="rId24" o:title=""/>
                </v:shape>
                <o:OLEObject Type="Embed" ProgID="PBrush" ShapeID="_x0000_i1028" DrawAspect="Content" ObjectID="_1539439597" r:id="rId25"/>
              </w:object>
            </w:r>
          </w:p>
        </w:tc>
        <w:tc>
          <w:tcPr>
            <w:tcW w:w="635" w:type="pct"/>
          </w:tcPr>
          <w:p w14:paraId="359599CC" w14:textId="77777777" w:rsidR="00E15CCA" w:rsidRPr="002A10FE" w:rsidRDefault="00E15CCA" w:rsidP="002409CD">
            <w:pPr>
              <w:rPr>
                <w:color w:val="0070C0"/>
              </w:rPr>
            </w:pPr>
            <w:r w:rsidRPr="002A10FE">
              <w:t>10/20/2016</w:t>
            </w:r>
          </w:p>
        </w:tc>
        <w:tc>
          <w:tcPr>
            <w:tcW w:w="863" w:type="pct"/>
          </w:tcPr>
          <w:p w14:paraId="4739E9A5" w14:textId="77777777" w:rsidR="00E15CCA" w:rsidRPr="00047CD9" w:rsidRDefault="00E15CCA" w:rsidP="002409CD">
            <w:r w:rsidRPr="00047CD9">
              <w:t xml:space="preserve">&lt;form name 1&gt;   </w:t>
            </w:r>
          </w:p>
        </w:tc>
        <w:tc>
          <w:tcPr>
            <w:tcW w:w="611" w:type="pct"/>
          </w:tcPr>
          <w:p w14:paraId="13C5442C" w14:textId="77777777" w:rsidR="00E15CCA" w:rsidRPr="00047CD9" w:rsidRDefault="00E15CCA" w:rsidP="002409CD">
            <w:r w:rsidRPr="00047CD9">
              <w:t>Program</w:t>
            </w:r>
          </w:p>
        </w:tc>
        <w:tc>
          <w:tcPr>
            <w:tcW w:w="761" w:type="pct"/>
          </w:tcPr>
          <w:p w14:paraId="11D50EAC" w14:textId="77777777" w:rsidR="00E15CCA" w:rsidRDefault="00E15CCA" w:rsidP="002409CD">
            <w:r w:rsidRPr="00047CD9">
              <w:t>Y</w:t>
            </w:r>
            <w:r>
              <w:t xml:space="preserve"> (John Doe)</w:t>
            </w:r>
          </w:p>
          <w:p w14:paraId="35A0A949" w14:textId="77777777" w:rsidR="00E15CCA" w:rsidRPr="00047CD9" w:rsidRDefault="00E15CCA" w:rsidP="002409CD">
            <w:r>
              <w:t>Y (Bill Smith)</w:t>
            </w:r>
          </w:p>
        </w:tc>
      </w:tr>
      <w:tr w:rsidR="00E15CCA" w:rsidRPr="00614B78" w14:paraId="745968A2" w14:textId="77777777" w:rsidTr="00A20307">
        <w:trPr>
          <w:trHeight w:val="210"/>
        </w:trPr>
        <w:tc>
          <w:tcPr>
            <w:tcW w:w="956" w:type="pct"/>
            <w:vMerge/>
          </w:tcPr>
          <w:p w14:paraId="4AB00211" w14:textId="77777777" w:rsidR="00E15CCA" w:rsidRPr="00047CD9" w:rsidRDefault="00E15CCA" w:rsidP="002409CD"/>
        </w:tc>
        <w:tc>
          <w:tcPr>
            <w:tcW w:w="931" w:type="pct"/>
            <w:vMerge/>
          </w:tcPr>
          <w:p w14:paraId="5D4C2003" w14:textId="77777777" w:rsidR="00E15CCA" w:rsidRPr="00047CD9" w:rsidRDefault="00E15CCA" w:rsidP="002409CD"/>
        </w:tc>
        <w:tc>
          <w:tcPr>
            <w:tcW w:w="243" w:type="pct"/>
          </w:tcPr>
          <w:p w14:paraId="4C750B20" w14:textId="77777777" w:rsidR="00E15CCA" w:rsidRPr="00047CD9" w:rsidRDefault="00E15CCA" w:rsidP="002409CD">
            <w:pPr>
              <w:rPr>
                <w:color w:val="7C17A9"/>
                <w:u w:val="single"/>
              </w:rPr>
            </w:pPr>
            <w:r>
              <w:rPr>
                <w:rFonts w:eastAsia="Calibri"/>
              </w:rPr>
              <w:object w:dxaOrig="360" w:dyaOrig="372" w14:anchorId="4FC2EDE2">
                <v:shape id="_x0000_i1029" type="#_x0000_t75" style="width:12pt;height:12.55pt" o:ole="">
                  <v:imagedata r:id="rId26" o:title=""/>
                </v:shape>
                <o:OLEObject Type="Embed" ProgID="PBrush" ShapeID="_x0000_i1029" DrawAspect="Content" ObjectID="_1539439598" r:id="rId27"/>
              </w:object>
            </w:r>
          </w:p>
        </w:tc>
        <w:tc>
          <w:tcPr>
            <w:tcW w:w="635" w:type="pct"/>
          </w:tcPr>
          <w:p w14:paraId="4138A404" w14:textId="77777777" w:rsidR="00E15CCA" w:rsidRPr="00047CD9" w:rsidRDefault="00E15CCA" w:rsidP="002409CD"/>
        </w:tc>
        <w:tc>
          <w:tcPr>
            <w:tcW w:w="863" w:type="pct"/>
          </w:tcPr>
          <w:p w14:paraId="34F8FBAE" w14:textId="77777777" w:rsidR="00E15CCA" w:rsidRPr="00047CD9" w:rsidRDefault="00E15CCA" w:rsidP="002409CD">
            <w:pPr>
              <w:rPr>
                <w:color w:val="0070C0"/>
              </w:rPr>
            </w:pPr>
            <w:r w:rsidRPr="00047CD9">
              <w:t>&lt;form name 2&gt;</w:t>
            </w:r>
          </w:p>
        </w:tc>
        <w:tc>
          <w:tcPr>
            <w:tcW w:w="611" w:type="pct"/>
          </w:tcPr>
          <w:p w14:paraId="4EDC0DF6" w14:textId="77777777" w:rsidR="00E15CCA" w:rsidRPr="00047CD9" w:rsidRDefault="00E15CCA" w:rsidP="002409CD">
            <w:r w:rsidRPr="00047CD9">
              <w:t>Specialist</w:t>
            </w:r>
          </w:p>
        </w:tc>
        <w:tc>
          <w:tcPr>
            <w:tcW w:w="761" w:type="pct"/>
          </w:tcPr>
          <w:p w14:paraId="6B1088B5" w14:textId="77777777" w:rsidR="00E15CCA" w:rsidRPr="00047CD9" w:rsidRDefault="00E15CCA" w:rsidP="002409CD"/>
        </w:tc>
      </w:tr>
      <w:tr w:rsidR="00643B13" w:rsidRPr="00614B78" w14:paraId="12B23318" w14:textId="77777777" w:rsidTr="00A20307">
        <w:trPr>
          <w:trHeight w:val="210"/>
        </w:trPr>
        <w:tc>
          <w:tcPr>
            <w:tcW w:w="956" w:type="pct"/>
            <w:vMerge/>
          </w:tcPr>
          <w:p w14:paraId="251009D0" w14:textId="77777777" w:rsidR="00643B13" w:rsidRPr="00047CD9" w:rsidRDefault="00643B13" w:rsidP="002409CD"/>
        </w:tc>
        <w:tc>
          <w:tcPr>
            <w:tcW w:w="931" w:type="pct"/>
          </w:tcPr>
          <w:p w14:paraId="735526E2" w14:textId="77777777" w:rsidR="00643B13" w:rsidRPr="00047CD9" w:rsidRDefault="00643B13" w:rsidP="002409CD">
            <w:pPr>
              <w:rPr>
                <w:color w:val="7C17A9"/>
                <w:u w:val="single"/>
              </w:rPr>
            </w:pPr>
            <w:r w:rsidRPr="00047CD9">
              <w:t>2/K18</w:t>
            </w:r>
            <w:r w:rsidRPr="00047CD9">
              <w:rPr>
                <w:color w:val="0070C0"/>
              </w:rPr>
              <w:t xml:space="preserve">   </w:t>
            </w:r>
          </w:p>
        </w:tc>
        <w:tc>
          <w:tcPr>
            <w:tcW w:w="243" w:type="pct"/>
          </w:tcPr>
          <w:p w14:paraId="24C1A064" w14:textId="77777777" w:rsidR="00643B13" w:rsidRPr="00047CD9" w:rsidRDefault="00643B13" w:rsidP="002409CD">
            <w:pPr>
              <w:rPr>
                <w:color w:val="7C17A9"/>
                <w:u w:val="single"/>
              </w:rPr>
            </w:pPr>
            <w:r>
              <w:rPr>
                <w:rFonts w:eastAsia="Calibri"/>
              </w:rPr>
              <w:object w:dxaOrig="360" w:dyaOrig="372" w14:anchorId="042CDAC3">
                <v:shape id="_x0000_i1030" type="#_x0000_t75" style="width:12pt;height:12.55pt" o:ole="">
                  <v:imagedata r:id="rId26" o:title=""/>
                </v:shape>
                <o:OLEObject Type="Embed" ProgID="PBrush" ShapeID="_x0000_i1030" DrawAspect="Content" ObjectID="_1539439599" r:id="rId28"/>
              </w:object>
            </w:r>
          </w:p>
        </w:tc>
        <w:tc>
          <w:tcPr>
            <w:tcW w:w="635" w:type="pct"/>
          </w:tcPr>
          <w:p w14:paraId="3332F292" w14:textId="5106B034" w:rsidR="00643B13" w:rsidRPr="00047CD9" w:rsidRDefault="00643B13" w:rsidP="002409CD">
            <w:pPr>
              <w:rPr>
                <w:color w:val="7C17A9"/>
                <w:u w:val="single"/>
              </w:rPr>
            </w:pPr>
            <w:r w:rsidRPr="00643B13">
              <w:t>11/01/2016</w:t>
            </w:r>
          </w:p>
        </w:tc>
        <w:tc>
          <w:tcPr>
            <w:tcW w:w="863" w:type="pct"/>
          </w:tcPr>
          <w:p w14:paraId="4490A780" w14:textId="617B2CBB" w:rsidR="00643B13" w:rsidRPr="00047CD9" w:rsidRDefault="00643B13" w:rsidP="002409CD">
            <w:r w:rsidRPr="00047CD9">
              <w:t>&lt;form name M&gt;</w:t>
            </w:r>
          </w:p>
        </w:tc>
        <w:tc>
          <w:tcPr>
            <w:tcW w:w="611" w:type="pct"/>
          </w:tcPr>
          <w:p w14:paraId="7C76B8E1" w14:textId="5AF54292" w:rsidR="00643B13" w:rsidRPr="00047CD9" w:rsidRDefault="00643B13" w:rsidP="002409CD">
            <w:r w:rsidRPr="00047CD9">
              <w:t>Program</w:t>
            </w:r>
          </w:p>
        </w:tc>
        <w:tc>
          <w:tcPr>
            <w:tcW w:w="761" w:type="pct"/>
          </w:tcPr>
          <w:p w14:paraId="719F98B4" w14:textId="5923085D" w:rsidR="00643B13" w:rsidRPr="00047CD9" w:rsidRDefault="00643B13" w:rsidP="002409CD">
            <w:r w:rsidRPr="00047CD9">
              <w:t>Y</w:t>
            </w:r>
            <w:r>
              <w:t xml:space="preserve"> (Mary Kay)</w:t>
            </w:r>
          </w:p>
        </w:tc>
      </w:tr>
      <w:tr w:rsidR="00E15CCA" w:rsidRPr="00614B78" w14:paraId="621DD5E5" w14:textId="77777777" w:rsidTr="00A20307">
        <w:trPr>
          <w:trHeight w:val="629"/>
        </w:trPr>
        <w:tc>
          <w:tcPr>
            <w:tcW w:w="956" w:type="pct"/>
          </w:tcPr>
          <w:p w14:paraId="595EE361" w14:textId="77777777" w:rsidR="00E15CCA" w:rsidRPr="00047CD9" w:rsidRDefault="00E15CCA" w:rsidP="002409CD">
            <w:r w:rsidRPr="00047CD9">
              <w:rPr>
                <w:rFonts w:eastAsia="Calibri"/>
              </w:rPr>
              <w:object w:dxaOrig="156" w:dyaOrig="144" w14:anchorId="47D10E48">
                <v:shape id="_x0000_i1031" type="#_x0000_t75" style="width:16.35pt;height:14.75pt" o:ole="">
                  <v:imagedata r:id="rId22" o:title=""/>
                </v:shape>
                <o:OLEObject Type="Embed" ProgID="PBrush" ShapeID="_x0000_i1031" DrawAspect="Content" ObjectID="_1539439600" r:id="rId29"/>
              </w:object>
            </w:r>
            <w:r w:rsidRPr="00047CD9">
              <w:t>Existing Type/Mechanism combinations deleted:</w:t>
            </w:r>
          </w:p>
        </w:tc>
        <w:tc>
          <w:tcPr>
            <w:tcW w:w="931" w:type="pct"/>
          </w:tcPr>
          <w:p w14:paraId="2845DAE7" w14:textId="77777777" w:rsidR="00E15CCA" w:rsidRPr="00047CD9" w:rsidRDefault="00E15CCA" w:rsidP="002409CD">
            <w:pPr>
              <w:rPr>
                <w:b/>
              </w:rPr>
            </w:pPr>
            <w:r w:rsidRPr="00047CD9">
              <w:t>3/T24</w:t>
            </w:r>
          </w:p>
        </w:tc>
        <w:tc>
          <w:tcPr>
            <w:tcW w:w="243" w:type="pct"/>
          </w:tcPr>
          <w:p w14:paraId="1AEBA184" w14:textId="77777777" w:rsidR="00E15CCA" w:rsidRPr="00047CD9" w:rsidRDefault="00E15CCA" w:rsidP="002409CD"/>
        </w:tc>
        <w:tc>
          <w:tcPr>
            <w:tcW w:w="635" w:type="pct"/>
          </w:tcPr>
          <w:p w14:paraId="5CA0175F" w14:textId="77777777" w:rsidR="00E15CCA" w:rsidRPr="00047CD9" w:rsidRDefault="00E15CCA" w:rsidP="002409CD"/>
        </w:tc>
        <w:tc>
          <w:tcPr>
            <w:tcW w:w="863" w:type="pct"/>
          </w:tcPr>
          <w:p w14:paraId="04AD903A" w14:textId="77777777" w:rsidR="00E15CCA" w:rsidRPr="00047CD9" w:rsidRDefault="00E15CCA" w:rsidP="002409CD"/>
        </w:tc>
        <w:tc>
          <w:tcPr>
            <w:tcW w:w="611" w:type="pct"/>
          </w:tcPr>
          <w:p w14:paraId="1182A617" w14:textId="77777777" w:rsidR="00E15CCA" w:rsidRPr="00047CD9" w:rsidRDefault="00E15CCA" w:rsidP="002409CD"/>
        </w:tc>
        <w:tc>
          <w:tcPr>
            <w:tcW w:w="761" w:type="pct"/>
          </w:tcPr>
          <w:p w14:paraId="5C2A697D" w14:textId="77777777" w:rsidR="00E15CCA" w:rsidRPr="00047CD9" w:rsidRDefault="00E15CCA" w:rsidP="002409CD"/>
        </w:tc>
      </w:tr>
      <w:tr w:rsidR="00E15CCA" w:rsidRPr="00614B78" w14:paraId="5CAAF971" w14:textId="77777777" w:rsidTr="00A20307">
        <w:trPr>
          <w:trHeight w:val="422"/>
        </w:trPr>
        <w:tc>
          <w:tcPr>
            <w:tcW w:w="956" w:type="pct"/>
            <w:vMerge w:val="restart"/>
          </w:tcPr>
          <w:p w14:paraId="2DA3AB34" w14:textId="77777777" w:rsidR="00E15CCA" w:rsidRPr="00047CD9" w:rsidRDefault="00E15CCA" w:rsidP="002409CD">
            <w:r w:rsidRPr="00047CD9">
              <w:rPr>
                <w:rFonts w:eastAsia="Calibri"/>
              </w:rPr>
              <w:object w:dxaOrig="156" w:dyaOrig="144" w14:anchorId="3A1DB6C6">
                <v:shape id="_x0000_i1032" type="#_x0000_t75" style="width:16.35pt;height:14.75pt" o:ole="">
                  <v:imagedata r:id="rId22" o:title=""/>
                </v:shape>
                <o:OLEObject Type="Embed" ProgID="PBrush" ShapeID="_x0000_i1032" DrawAspect="Content" ObjectID="_1539439601" r:id="rId30"/>
              </w:object>
            </w:r>
            <w:r w:rsidRPr="00047CD9">
              <w:t>Existing Type/Mechanism combinations where questionnaire is updated:</w:t>
            </w:r>
          </w:p>
        </w:tc>
        <w:tc>
          <w:tcPr>
            <w:tcW w:w="931" w:type="pct"/>
          </w:tcPr>
          <w:p w14:paraId="7AEBAAC6" w14:textId="77777777" w:rsidR="00E15CCA" w:rsidRPr="00047CD9" w:rsidRDefault="00E15CCA" w:rsidP="002409CD">
            <w:pPr>
              <w:rPr>
                <w:color w:val="7C17A9"/>
                <w:u w:val="single"/>
              </w:rPr>
            </w:pPr>
            <w:r w:rsidRPr="00047CD9">
              <w:t>1/R21; 3/U15</w:t>
            </w:r>
          </w:p>
        </w:tc>
        <w:tc>
          <w:tcPr>
            <w:tcW w:w="243" w:type="pct"/>
          </w:tcPr>
          <w:p w14:paraId="3E0379AC" w14:textId="77777777" w:rsidR="00E15CCA" w:rsidRPr="00047CD9" w:rsidRDefault="00E15CCA" w:rsidP="002409CD">
            <w:pPr>
              <w:rPr>
                <w:color w:val="7C17A9"/>
                <w:u w:val="single"/>
              </w:rPr>
            </w:pPr>
            <w:r>
              <w:rPr>
                <w:rFonts w:eastAsia="Calibri"/>
              </w:rPr>
              <w:object w:dxaOrig="372" w:dyaOrig="372" w14:anchorId="20F9A2DF">
                <v:shape id="_x0000_i1033" type="#_x0000_t75" style="width:12.55pt;height:12.55pt" o:ole="">
                  <v:imagedata r:id="rId24" o:title=""/>
                </v:shape>
                <o:OLEObject Type="Embed" ProgID="PBrush" ShapeID="_x0000_i1033" DrawAspect="Content" ObjectID="_1539439602" r:id="rId31"/>
              </w:object>
            </w:r>
          </w:p>
        </w:tc>
        <w:tc>
          <w:tcPr>
            <w:tcW w:w="635" w:type="pct"/>
          </w:tcPr>
          <w:p w14:paraId="265F8C2F" w14:textId="423058F2" w:rsidR="00E15CCA" w:rsidRPr="00047CD9" w:rsidRDefault="00643B13" w:rsidP="002409CD">
            <w:pPr>
              <w:rPr>
                <w:color w:val="7C17A9"/>
                <w:u w:val="single"/>
              </w:rPr>
            </w:pPr>
            <w:r w:rsidRPr="00643B13">
              <w:t>11/0</w:t>
            </w:r>
            <w:r>
              <w:t>3</w:t>
            </w:r>
            <w:r w:rsidRPr="00643B13">
              <w:t>/2016</w:t>
            </w:r>
          </w:p>
        </w:tc>
        <w:tc>
          <w:tcPr>
            <w:tcW w:w="863" w:type="pct"/>
          </w:tcPr>
          <w:p w14:paraId="3A91B29A" w14:textId="77777777" w:rsidR="00E15CCA" w:rsidRPr="00047CD9" w:rsidRDefault="00E15CCA" w:rsidP="002409CD">
            <w:r w:rsidRPr="00047CD9">
              <w:t>&lt;form name 3&gt;</w:t>
            </w:r>
          </w:p>
        </w:tc>
        <w:tc>
          <w:tcPr>
            <w:tcW w:w="611" w:type="pct"/>
          </w:tcPr>
          <w:p w14:paraId="027D9B63" w14:textId="77777777" w:rsidR="00E15CCA" w:rsidRPr="00047CD9" w:rsidRDefault="00E15CCA" w:rsidP="002409CD">
            <w:r w:rsidRPr="00047CD9">
              <w:t>Program</w:t>
            </w:r>
          </w:p>
        </w:tc>
        <w:tc>
          <w:tcPr>
            <w:tcW w:w="761" w:type="pct"/>
          </w:tcPr>
          <w:p w14:paraId="27BEC57C" w14:textId="125A072C" w:rsidR="00E15CCA" w:rsidRPr="00047CD9" w:rsidRDefault="00E15CCA" w:rsidP="002409CD">
            <w:r w:rsidRPr="00047CD9">
              <w:t>Y</w:t>
            </w:r>
            <w:r w:rsidR="002C33B9">
              <w:t xml:space="preserve"> (Brad Pitt)</w:t>
            </w:r>
          </w:p>
        </w:tc>
      </w:tr>
      <w:tr w:rsidR="00E15CCA" w:rsidRPr="00614B78" w14:paraId="450526C8" w14:textId="77777777" w:rsidTr="00A20307">
        <w:trPr>
          <w:trHeight w:val="350"/>
        </w:trPr>
        <w:tc>
          <w:tcPr>
            <w:tcW w:w="956" w:type="pct"/>
            <w:vMerge/>
          </w:tcPr>
          <w:p w14:paraId="26305B43" w14:textId="77777777" w:rsidR="00E15CCA" w:rsidRPr="00047CD9" w:rsidRDefault="00E15CCA" w:rsidP="002409CD"/>
        </w:tc>
        <w:tc>
          <w:tcPr>
            <w:tcW w:w="931" w:type="pct"/>
          </w:tcPr>
          <w:p w14:paraId="2829F2CE" w14:textId="77777777" w:rsidR="00E15CCA" w:rsidRPr="00047CD9" w:rsidRDefault="00E15CCA" w:rsidP="002409CD">
            <w:pPr>
              <w:rPr>
                <w:color w:val="0070C0"/>
                <w:u w:val="single"/>
              </w:rPr>
            </w:pPr>
            <w:r w:rsidRPr="00047CD9">
              <w:t>2/R44</w:t>
            </w:r>
          </w:p>
        </w:tc>
        <w:tc>
          <w:tcPr>
            <w:tcW w:w="243" w:type="pct"/>
          </w:tcPr>
          <w:p w14:paraId="6C549E07" w14:textId="77777777" w:rsidR="00E15CCA" w:rsidRPr="00047CD9" w:rsidRDefault="00E15CCA" w:rsidP="002409CD">
            <w:pPr>
              <w:rPr>
                <w:color w:val="0070C0"/>
                <w:u w:val="single"/>
              </w:rPr>
            </w:pPr>
            <w:r>
              <w:rPr>
                <w:rFonts w:eastAsia="Calibri"/>
              </w:rPr>
              <w:object w:dxaOrig="360" w:dyaOrig="372" w14:anchorId="23EA0FCB">
                <v:shape id="_x0000_i1034" type="#_x0000_t75" style="width:12pt;height:12.55pt" o:ole="">
                  <v:imagedata r:id="rId26" o:title=""/>
                </v:shape>
                <o:OLEObject Type="Embed" ProgID="PBrush" ShapeID="_x0000_i1034" DrawAspect="Content" ObjectID="_1539439603" r:id="rId32"/>
              </w:object>
            </w:r>
          </w:p>
        </w:tc>
        <w:tc>
          <w:tcPr>
            <w:tcW w:w="635" w:type="pct"/>
          </w:tcPr>
          <w:p w14:paraId="053F608B" w14:textId="77777777" w:rsidR="00E15CCA" w:rsidRPr="00047CD9" w:rsidRDefault="00E15CCA" w:rsidP="002409CD"/>
        </w:tc>
        <w:tc>
          <w:tcPr>
            <w:tcW w:w="863" w:type="pct"/>
          </w:tcPr>
          <w:p w14:paraId="6B675A7B" w14:textId="77777777" w:rsidR="00E15CCA" w:rsidRPr="00047CD9" w:rsidRDefault="00E15CCA" w:rsidP="002409CD">
            <w:pPr>
              <w:rPr>
                <w:color w:val="7C17A9"/>
              </w:rPr>
            </w:pPr>
            <w:r w:rsidRPr="00047CD9">
              <w:t>&lt;form name A&gt;</w:t>
            </w:r>
          </w:p>
        </w:tc>
        <w:tc>
          <w:tcPr>
            <w:tcW w:w="611" w:type="pct"/>
          </w:tcPr>
          <w:p w14:paraId="77072468" w14:textId="77777777" w:rsidR="00E15CCA" w:rsidRPr="00047CD9" w:rsidRDefault="00E15CCA" w:rsidP="002409CD">
            <w:r w:rsidRPr="00047CD9">
              <w:t>Specialist</w:t>
            </w:r>
          </w:p>
        </w:tc>
        <w:tc>
          <w:tcPr>
            <w:tcW w:w="761" w:type="pct"/>
          </w:tcPr>
          <w:p w14:paraId="680C9035" w14:textId="77777777" w:rsidR="00E15CCA" w:rsidRPr="00047CD9" w:rsidRDefault="00E15CCA" w:rsidP="002409CD"/>
        </w:tc>
      </w:tr>
      <w:tr w:rsidR="00E15CCA" w:rsidRPr="00614B78" w14:paraId="197759E3" w14:textId="77777777" w:rsidTr="00A20307">
        <w:trPr>
          <w:trHeight w:val="350"/>
        </w:trPr>
        <w:tc>
          <w:tcPr>
            <w:tcW w:w="956" w:type="pct"/>
          </w:tcPr>
          <w:p w14:paraId="71ADA537" w14:textId="77777777" w:rsidR="00E15CCA" w:rsidRPr="00047CD9" w:rsidRDefault="00E15CCA" w:rsidP="002409CD">
            <w:r w:rsidRPr="00047CD9">
              <w:rPr>
                <w:rFonts w:eastAsia="Calibri"/>
              </w:rPr>
              <w:object w:dxaOrig="156" w:dyaOrig="144" w14:anchorId="656C9CDC">
                <v:shape id="_x0000_i1035" type="#_x0000_t75" style="width:15.25pt;height:14.75pt" o:ole="">
                  <v:imagedata r:id="rId33" o:title=""/>
                </v:shape>
                <o:OLEObject Type="Embed" ProgID="PBrush" ShapeID="_x0000_i1035" DrawAspect="Content" ObjectID="_1539439604" r:id="rId34"/>
              </w:object>
            </w:r>
            <w:r w:rsidRPr="00047CD9">
              <w:t>Existing Type/Mechanism combinations with no changes:</w:t>
            </w:r>
          </w:p>
        </w:tc>
        <w:tc>
          <w:tcPr>
            <w:tcW w:w="931" w:type="pct"/>
          </w:tcPr>
          <w:p w14:paraId="2DA811AA" w14:textId="77777777" w:rsidR="00E15CCA" w:rsidRPr="00047CD9" w:rsidRDefault="00E15CCA" w:rsidP="002409CD"/>
        </w:tc>
        <w:tc>
          <w:tcPr>
            <w:tcW w:w="243" w:type="pct"/>
          </w:tcPr>
          <w:p w14:paraId="23BA62C7" w14:textId="77777777" w:rsidR="00E15CCA" w:rsidRPr="00047CD9" w:rsidRDefault="00E15CCA" w:rsidP="002409CD"/>
        </w:tc>
        <w:tc>
          <w:tcPr>
            <w:tcW w:w="635" w:type="pct"/>
          </w:tcPr>
          <w:p w14:paraId="406C32BA" w14:textId="77777777" w:rsidR="00E15CCA" w:rsidRPr="00047CD9" w:rsidRDefault="00E15CCA" w:rsidP="002409CD"/>
        </w:tc>
        <w:tc>
          <w:tcPr>
            <w:tcW w:w="863" w:type="pct"/>
          </w:tcPr>
          <w:p w14:paraId="11E2D986" w14:textId="77777777" w:rsidR="00E15CCA" w:rsidRPr="00047CD9" w:rsidRDefault="00E15CCA" w:rsidP="002409CD"/>
        </w:tc>
        <w:tc>
          <w:tcPr>
            <w:tcW w:w="611" w:type="pct"/>
          </w:tcPr>
          <w:p w14:paraId="46BF95E3" w14:textId="77777777" w:rsidR="00E15CCA" w:rsidRPr="00047CD9" w:rsidRDefault="00E15CCA" w:rsidP="002409CD"/>
        </w:tc>
        <w:tc>
          <w:tcPr>
            <w:tcW w:w="761" w:type="pct"/>
          </w:tcPr>
          <w:p w14:paraId="3EE605C0" w14:textId="77777777" w:rsidR="00E15CCA" w:rsidRPr="00047CD9" w:rsidRDefault="00E15CCA" w:rsidP="002409CD"/>
        </w:tc>
      </w:tr>
    </w:tbl>
    <w:p w14:paraId="5C0EDAF2" w14:textId="0FB7631C" w:rsidR="002F31F9" w:rsidRDefault="002F31F9" w:rsidP="002409CD"/>
    <w:p w14:paraId="40F26FE6" w14:textId="042C359E" w:rsidR="002F31F9" w:rsidRPr="000238F8" w:rsidRDefault="008B64E5" w:rsidP="002409CD">
      <w:r>
        <w:t>Draft Administrator role is still needed. In addition to all functionality, provided to Author/Approver, Draft Administrator will be able to promote/reject module</w:t>
      </w:r>
      <w:r w:rsidR="002F31F9" w:rsidRPr="000238F8">
        <w:t xml:space="preserve"> (buttons are displayed only for </w:t>
      </w:r>
      <w:r w:rsidR="00AC3562">
        <w:t>the user with this role</w:t>
      </w:r>
      <w:r w:rsidR="002F31F9" w:rsidRPr="000238F8">
        <w:t>)</w:t>
      </w:r>
      <w:r>
        <w:t xml:space="preserve">. </w:t>
      </w:r>
    </w:p>
    <w:p w14:paraId="2FBB994E" w14:textId="77777777" w:rsidR="002F31F9" w:rsidRDefault="002F31F9" w:rsidP="002409CD">
      <w:pPr>
        <w:rPr>
          <w:rFonts w:ascii="Arial Narrow" w:hAnsi="Arial Narrow"/>
        </w:rPr>
      </w:pPr>
      <w:r>
        <w:rPr>
          <w:noProof/>
        </w:rPr>
        <w:drawing>
          <wp:inline distT="0" distB="0" distL="0" distR="0" wp14:anchorId="0AF6FC0A" wp14:editId="3C829119">
            <wp:extent cx="4275660" cy="929149"/>
            <wp:effectExtent l="0" t="0" r="0" b="444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7692" t="57557" r="25897" b="24428"/>
                    <a:stretch/>
                  </pic:blipFill>
                  <pic:spPr bwMode="auto">
                    <a:xfrm>
                      <a:off x="0" y="0"/>
                      <a:ext cx="4305543" cy="935643"/>
                    </a:xfrm>
                    <a:prstGeom prst="rect">
                      <a:avLst/>
                    </a:prstGeom>
                    <a:ln>
                      <a:noFill/>
                    </a:ln>
                    <a:extLst>
                      <a:ext uri="{53640926-AAD7-44D8-BBD7-CCE9431645EC}">
                        <a14:shadowObscured xmlns:a14="http://schemas.microsoft.com/office/drawing/2010/main"/>
                      </a:ext>
                    </a:extLst>
                  </pic:spPr>
                </pic:pic>
              </a:graphicData>
            </a:graphic>
          </wp:inline>
        </w:drawing>
      </w:r>
    </w:p>
    <w:p w14:paraId="56DDCF59" w14:textId="0533D800" w:rsidR="00686AEF" w:rsidRDefault="002F31F9" w:rsidP="002409CD">
      <w:r w:rsidRPr="000238F8">
        <w:t xml:space="preserve">Users, who can access “Review and Test module” screen, will send email to testers. Any user of GS (Program </w:t>
      </w:r>
      <w:r w:rsidR="008B64E5">
        <w:t>staff or Specialists) can be a T</w:t>
      </w:r>
      <w:r w:rsidRPr="000238F8">
        <w:t>ester.</w:t>
      </w:r>
      <w:r w:rsidR="00686AEF">
        <w:t xml:space="preserve"> For detailed description of Program and Specialist roles refer to </w:t>
      </w:r>
      <w:hyperlink r:id="rId36" w:history="1">
        <w:r w:rsidR="00686AEF" w:rsidRPr="008F5E15">
          <w:rPr>
            <w:rStyle w:val="Hyperlink"/>
          </w:rPr>
          <w:t>https://ncisvn.nci.nih.gov/svn/iscs/greensheets/Requirements/Specs/GreenSheets%20Redesign%20Project%20Scope.docx</w:t>
        </w:r>
      </w:hyperlink>
      <w:r w:rsidR="00686AEF">
        <w:t>, sec.</w:t>
      </w:r>
      <w:bookmarkStart w:id="9" w:name="_Toc464140061"/>
      <w:r w:rsidR="00686AEF" w:rsidRPr="00686AEF">
        <w:t xml:space="preserve"> </w:t>
      </w:r>
      <w:r w:rsidR="00686AEF">
        <w:t>GreenSheets users</w:t>
      </w:r>
      <w:bookmarkEnd w:id="9"/>
      <w:r w:rsidR="00686AEF">
        <w:t xml:space="preserve"> =&gt; </w:t>
      </w:r>
      <w:bookmarkStart w:id="10" w:name="_Toc464140062"/>
      <w:r w:rsidR="00686AEF">
        <w:t>User roles</w:t>
      </w:r>
      <w:bookmarkEnd w:id="10"/>
    </w:p>
    <w:p w14:paraId="4AF51B81" w14:textId="10E0DE64" w:rsidR="002F31F9" w:rsidRPr="000238F8" w:rsidRDefault="002F31F9" w:rsidP="002409CD">
      <w:r w:rsidRPr="000238F8">
        <w:t xml:space="preserve">The system should NOT impose any restrictions on testing (e.g. Program Director can test Specialist greensheet and Specialist can test Program grrensheet. OGA staff will be responsible for preventing such situations, but no system restrictions are needed. </w:t>
      </w:r>
    </w:p>
    <w:p w14:paraId="382CF95B" w14:textId="77777777" w:rsidR="002F31F9" w:rsidRPr="000238F8" w:rsidRDefault="002F31F9" w:rsidP="002409CD">
      <w:r w:rsidRPr="000238F8">
        <w:t>Tester will receive email with a link, and get access only to greensheet test page (no access to “Review and Test module” screen):</w:t>
      </w:r>
    </w:p>
    <w:p w14:paraId="3066FB91" w14:textId="6EB61A79" w:rsidR="002F31F9" w:rsidRDefault="00686AEF" w:rsidP="002409CD">
      <w:pPr>
        <w:rPr>
          <w:rFonts w:ascii="Arial Narrow" w:hAnsi="Arial Narrow"/>
        </w:rPr>
      </w:pPr>
      <w:r>
        <w:object w:dxaOrig="8676" w:dyaOrig="4764" w14:anchorId="1FDA4EAB">
          <v:shape id="_x0000_i1036" type="#_x0000_t75" style="width:436.35pt;height:240pt" o:ole="">
            <v:imagedata r:id="rId37" o:title=""/>
          </v:shape>
          <o:OLEObject Type="Embed" ProgID="PBrush" ShapeID="_x0000_i1036" DrawAspect="Content" ObjectID="_1539439605" r:id="rId38"/>
        </w:object>
      </w:r>
    </w:p>
    <w:p w14:paraId="4F6DB4F1" w14:textId="64B70E82" w:rsidR="002F31F9" w:rsidRPr="0037448A" w:rsidRDefault="002F31F9" w:rsidP="002409CD">
      <w:pPr>
        <w:pStyle w:val="BodyText"/>
      </w:pPr>
    </w:p>
    <w:p w14:paraId="06332512" w14:textId="1DD74D5B" w:rsidR="000A240A" w:rsidRDefault="000A240A" w:rsidP="002409CD">
      <w:pPr>
        <w:pStyle w:val="Heading1"/>
      </w:pPr>
      <w:bookmarkStart w:id="11" w:name="_Toc465696286"/>
      <w:r>
        <w:t>Diagrams</w:t>
      </w:r>
      <w:bookmarkEnd w:id="11"/>
    </w:p>
    <w:p w14:paraId="6E35D745" w14:textId="79588A49" w:rsidR="000A240A" w:rsidRDefault="000A240A" w:rsidP="002409CD">
      <w:pPr>
        <w:pStyle w:val="BodyText"/>
      </w:pPr>
      <w:r>
        <w:t xml:space="preserve">Please refer to </w:t>
      </w:r>
    </w:p>
    <w:p w14:paraId="54BE19EA" w14:textId="1BA74D83" w:rsidR="000A240A" w:rsidRPr="000A240A" w:rsidRDefault="000A240A" w:rsidP="002409CD">
      <w:pPr>
        <w:pStyle w:val="BodyText"/>
      </w:pPr>
      <w:r>
        <w:t xml:space="preserve">Sec. Diagrams =&gt; </w:t>
      </w:r>
      <w:bookmarkStart w:id="12" w:name="_Toc464140091"/>
      <w:r w:rsidRPr="00B52999">
        <w:t>User (real person) functionality</w:t>
      </w:r>
      <w:bookmarkEnd w:id="12"/>
      <w:r>
        <w:t xml:space="preserve"> =&gt; Greensheet Testing Functionality</w:t>
      </w:r>
    </w:p>
    <w:p w14:paraId="2D3B624E" w14:textId="756716E2" w:rsidR="005A4C3C" w:rsidRDefault="005A4C3C" w:rsidP="002409CD">
      <w:pPr>
        <w:pStyle w:val="Heading1"/>
      </w:pPr>
      <w:bookmarkStart w:id="13" w:name="_Toc465696287"/>
      <w:r>
        <w:t>Overall business flow description</w:t>
      </w:r>
      <w:bookmarkEnd w:id="13"/>
    </w:p>
    <w:p w14:paraId="4385BAB7" w14:textId="360507E6" w:rsidR="008065CD" w:rsidRDefault="008065CD" w:rsidP="002409CD">
      <w:pPr>
        <w:pStyle w:val="Heading2"/>
      </w:pPr>
      <w:bookmarkStart w:id="14" w:name="_Toc465696288"/>
      <w:r>
        <w:t xml:space="preserve">For </w:t>
      </w:r>
      <w:r w:rsidR="000A3BB1">
        <w:t xml:space="preserve">a </w:t>
      </w:r>
      <w:r>
        <w:t xml:space="preserve">user with Author/Approver </w:t>
      </w:r>
      <w:r w:rsidR="000A3BB1">
        <w:t>and/</w:t>
      </w:r>
      <w:r>
        <w:t>or Draft</w:t>
      </w:r>
      <w:r w:rsidRPr="009B76C6">
        <w:t xml:space="preserve"> Administrator </w:t>
      </w:r>
      <w:r>
        <w:t>role</w:t>
      </w:r>
      <w:bookmarkEnd w:id="14"/>
    </w:p>
    <w:p w14:paraId="5A3721B3" w14:textId="5A7A532B" w:rsidR="00835921" w:rsidRDefault="005A4C3C" w:rsidP="002409CD">
      <w:pPr>
        <w:pStyle w:val="BodyText"/>
      </w:pPr>
      <w:r>
        <w:t xml:space="preserve">User with </w:t>
      </w:r>
      <w:r w:rsidR="00A26EED">
        <w:t>Author/Approver</w:t>
      </w:r>
      <w:r>
        <w:t xml:space="preserve"> </w:t>
      </w:r>
      <w:r w:rsidR="00AC3562">
        <w:t>and/</w:t>
      </w:r>
      <w:r>
        <w:t>or Draft</w:t>
      </w:r>
      <w:r w:rsidRPr="009B76C6">
        <w:t xml:space="preserve"> Administrator </w:t>
      </w:r>
      <w:r>
        <w:t xml:space="preserve">role can </w:t>
      </w:r>
      <w:r w:rsidR="00A26EED">
        <w:t xml:space="preserve">have access to Draft Area (will have </w:t>
      </w:r>
      <w:r w:rsidRPr="002C13CE">
        <w:rPr>
          <w:color w:val="00B050"/>
          <w:u w:val="single"/>
        </w:rPr>
        <w:t>[Review Draft Greensheets]</w:t>
      </w:r>
      <w:r>
        <w:t xml:space="preserve"> link</w:t>
      </w:r>
      <w:r w:rsidR="00A26EED">
        <w:t>)</w:t>
      </w:r>
      <w:r>
        <w:t xml:space="preserve">. </w:t>
      </w:r>
    </w:p>
    <w:p w14:paraId="20D4FB1E" w14:textId="3AC377F2" w:rsidR="00166952" w:rsidRDefault="00166952" w:rsidP="002409CD">
      <w:pPr>
        <w:pStyle w:val="BodyText"/>
      </w:pPr>
    </w:p>
    <w:p w14:paraId="25B25EAE" w14:textId="07EEF715" w:rsidR="00166952" w:rsidRDefault="00166952" w:rsidP="002409CD">
      <w:pPr>
        <w:pStyle w:val="Caption"/>
      </w:pPr>
      <w:r>
        <w:t xml:space="preserve">Figure: </w:t>
      </w:r>
      <w:r w:rsidR="00A26EED">
        <w:t>Access to Draft Area mockup</w:t>
      </w:r>
    </w:p>
    <w:p w14:paraId="1014C84A" w14:textId="77DD5228" w:rsidR="00835921" w:rsidRDefault="00166952" w:rsidP="002409CD">
      <w:pPr>
        <w:pStyle w:val="BodyText"/>
      </w:pPr>
      <w:r>
        <w:rPr>
          <w:noProof/>
        </w:rPr>
        <mc:AlternateContent>
          <mc:Choice Requires="wps">
            <w:drawing>
              <wp:anchor distT="0" distB="0" distL="114300" distR="114300" simplePos="0" relativeHeight="251654656" behindDoc="0" locked="0" layoutInCell="1" allowOverlap="1" wp14:anchorId="71E29CC1" wp14:editId="575A4C23">
                <wp:simplePos x="0" y="0"/>
                <wp:positionH relativeFrom="column">
                  <wp:posOffset>3811803</wp:posOffset>
                </wp:positionH>
                <wp:positionV relativeFrom="paragraph">
                  <wp:posOffset>497840</wp:posOffset>
                </wp:positionV>
                <wp:extent cx="1125415" cy="234315"/>
                <wp:effectExtent l="0" t="0" r="17780" b="13335"/>
                <wp:wrapNone/>
                <wp:docPr id="82" name="Rectangle 82"/>
                <wp:cNvGraphicFramePr/>
                <a:graphic xmlns:a="http://schemas.openxmlformats.org/drawingml/2006/main">
                  <a:graphicData uri="http://schemas.microsoft.com/office/word/2010/wordprocessingShape">
                    <wps:wsp>
                      <wps:cNvSpPr/>
                      <wps:spPr>
                        <a:xfrm>
                          <a:off x="0" y="0"/>
                          <a:ext cx="1125415" cy="2343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E5BBF3" id="Rectangle 82" o:spid="_x0000_s1026" style="position:absolute;margin-left:300.15pt;margin-top:39.2pt;width:88.6pt;height:18.45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" filled="f" strokecolor="red" strokeweight="2pt"/>
            </w:pict>
          </mc:Fallback>
        </mc:AlternateContent>
      </w:r>
      <w:r w:rsidR="00835921">
        <w:rPr>
          <w:noProof/>
        </w:rPr>
        <w:drawing>
          <wp:inline distT="0" distB="0" distL="0" distR="0" wp14:anchorId="49F4C300" wp14:editId="2F79CF8D">
            <wp:extent cx="5943600" cy="246126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461260"/>
                    </a:xfrm>
                    <a:prstGeom prst="rect">
                      <a:avLst/>
                    </a:prstGeom>
                  </pic:spPr>
                </pic:pic>
              </a:graphicData>
            </a:graphic>
          </wp:inline>
        </w:drawing>
      </w:r>
    </w:p>
    <w:p w14:paraId="201D6776" w14:textId="7300EAE9" w:rsidR="008065CD" w:rsidRDefault="005A4C3C" w:rsidP="002409CD">
      <w:pPr>
        <w:pStyle w:val="BodyText"/>
      </w:pPr>
      <w:r>
        <w:lastRenderedPageBreak/>
        <w:t xml:space="preserve">On click, the system displays </w:t>
      </w:r>
      <w:r w:rsidRPr="002C13CE">
        <w:t>Review Draft Greensheets screen</w:t>
      </w:r>
      <w:r>
        <w:t xml:space="preserve"> </w:t>
      </w:r>
    </w:p>
    <w:p w14:paraId="0F60DEC1" w14:textId="43A58FAC" w:rsidR="00EA00A3" w:rsidRDefault="002F3F8A" w:rsidP="002409CD">
      <w:r>
        <w:rPr>
          <w:noProof/>
        </w:rPr>
        <w:drawing>
          <wp:inline distT="0" distB="0" distL="0" distR="0" wp14:anchorId="413D812E" wp14:editId="4E31C216">
            <wp:extent cx="5340927" cy="25319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71077" cy="2546288"/>
                    </a:xfrm>
                    <a:prstGeom prst="rect">
                      <a:avLst/>
                    </a:prstGeom>
                    <a:noFill/>
                    <a:ln>
                      <a:noFill/>
                    </a:ln>
                  </pic:spPr>
                </pic:pic>
              </a:graphicData>
            </a:graphic>
          </wp:inline>
        </w:drawing>
      </w:r>
    </w:p>
    <w:p w14:paraId="088E5640" w14:textId="01765710" w:rsidR="0088569A" w:rsidRDefault="0088569A" w:rsidP="002409CD">
      <w:pPr>
        <w:pStyle w:val="BodyText"/>
      </w:pPr>
      <w:r>
        <w:t>User selects a module and requests to review it (clicks “Review and Test Greensheets” button)</w:t>
      </w:r>
    </w:p>
    <w:p w14:paraId="33F6B989" w14:textId="47486C3A" w:rsidR="0088569A" w:rsidRDefault="0088569A" w:rsidP="002409CD">
      <w:pPr>
        <w:pStyle w:val="BodyText"/>
      </w:pPr>
      <w:r>
        <w:t xml:space="preserve">The system displays </w:t>
      </w:r>
      <w:r w:rsidR="00EF5641">
        <w:t xml:space="preserve">“Review and Test Module” </w:t>
      </w:r>
      <w:r>
        <w:t>screen</w:t>
      </w:r>
      <w:r w:rsidR="00EF5641">
        <w:t>:</w:t>
      </w:r>
      <w:r>
        <w:t xml:space="preserve"> </w:t>
      </w:r>
    </w:p>
    <w:p w14:paraId="04A5C1F5" w14:textId="736B3075" w:rsidR="00E17754" w:rsidRDefault="00E17754" w:rsidP="002409CD">
      <w:pPr>
        <w:pStyle w:val="BodyText"/>
      </w:pPr>
      <w:r>
        <w:object w:dxaOrig="9348" w:dyaOrig="6192" w14:anchorId="1BC22028">
          <v:shape id="_x0000_i1037" type="#_x0000_t75" style="width:473.45pt;height:51.25pt" o:ole="">
            <v:imagedata r:id="rId20" o:title="" cropbottom="54845f"/>
          </v:shape>
          <o:OLEObject Type="Embed" ProgID="PBrush" ShapeID="_x0000_i1037" DrawAspect="Content" ObjectID="_1539439606" r:id="rId41"/>
        </w:object>
      </w:r>
      <w:r w:rsidR="0000619C" w:rsidRPr="0000619C">
        <w:rPr>
          <w:color w:val="0070C0"/>
          <w:u w:val="single"/>
        </w:rPr>
        <w:t>Go Back</w:t>
      </w:r>
    </w:p>
    <w:tbl>
      <w:tblPr>
        <w:tblStyle w:val="TableGrid"/>
        <w:tblW w:w="5000" w:type="pct"/>
        <w:tblLook w:val="04A0" w:firstRow="1" w:lastRow="0" w:firstColumn="1" w:lastColumn="0" w:noHBand="0" w:noVBand="1"/>
      </w:tblPr>
      <w:tblGrid>
        <w:gridCol w:w="1830"/>
        <w:gridCol w:w="1782"/>
        <w:gridCol w:w="468"/>
        <w:gridCol w:w="1217"/>
        <w:gridCol w:w="1652"/>
        <w:gridCol w:w="1170"/>
        <w:gridCol w:w="1457"/>
      </w:tblGrid>
      <w:tr w:rsidR="00E17754" w:rsidRPr="00E17754" w14:paraId="0C229162" w14:textId="77777777" w:rsidTr="00A20307">
        <w:trPr>
          <w:trHeight w:val="210"/>
        </w:trPr>
        <w:tc>
          <w:tcPr>
            <w:tcW w:w="956" w:type="pct"/>
            <w:shd w:val="clear" w:color="auto" w:fill="DBE5F1" w:themeFill="accent1" w:themeFillTint="33"/>
          </w:tcPr>
          <w:p w14:paraId="1F351A77" w14:textId="77777777" w:rsidR="00E17754" w:rsidRPr="00E17754" w:rsidRDefault="00E17754" w:rsidP="002409CD">
            <w:r w:rsidRPr="00E17754">
              <w:t xml:space="preserve">                                                                                                                                            </w:t>
            </w:r>
          </w:p>
        </w:tc>
        <w:tc>
          <w:tcPr>
            <w:tcW w:w="931" w:type="pct"/>
            <w:shd w:val="clear" w:color="auto" w:fill="DBE5F1" w:themeFill="accent1" w:themeFillTint="33"/>
          </w:tcPr>
          <w:p w14:paraId="53451A54" w14:textId="77777777" w:rsidR="00E17754" w:rsidRPr="00E17754" w:rsidRDefault="00E17754" w:rsidP="002409CD">
            <w:r w:rsidRPr="00E17754">
              <w:t>Related type/mechanism</w:t>
            </w:r>
          </w:p>
        </w:tc>
        <w:tc>
          <w:tcPr>
            <w:tcW w:w="243" w:type="pct"/>
            <w:shd w:val="clear" w:color="auto" w:fill="DBE5F1" w:themeFill="accent1" w:themeFillTint="33"/>
          </w:tcPr>
          <w:p w14:paraId="1D0FE3DB" w14:textId="77777777" w:rsidR="00E17754" w:rsidRPr="00E17754" w:rsidRDefault="00E17754" w:rsidP="002409CD"/>
        </w:tc>
        <w:tc>
          <w:tcPr>
            <w:tcW w:w="635" w:type="pct"/>
            <w:shd w:val="clear" w:color="auto" w:fill="DBE5F1" w:themeFill="accent1" w:themeFillTint="33"/>
          </w:tcPr>
          <w:p w14:paraId="05A50C26" w14:textId="77777777" w:rsidR="00E17754" w:rsidRPr="00E17754" w:rsidRDefault="00E17754" w:rsidP="002409CD">
            <w:r w:rsidRPr="00E17754">
              <w:t>Sent for testing</w:t>
            </w:r>
          </w:p>
        </w:tc>
        <w:tc>
          <w:tcPr>
            <w:tcW w:w="863" w:type="pct"/>
            <w:shd w:val="clear" w:color="auto" w:fill="DBE5F1" w:themeFill="accent1" w:themeFillTint="33"/>
          </w:tcPr>
          <w:p w14:paraId="27CFBB23" w14:textId="77777777" w:rsidR="00E17754" w:rsidRPr="00E17754" w:rsidRDefault="00E17754" w:rsidP="002409CD">
            <w:r w:rsidRPr="00E17754">
              <w:t>Form Name</w:t>
            </w:r>
          </w:p>
        </w:tc>
        <w:tc>
          <w:tcPr>
            <w:tcW w:w="611" w:type="pct"/>
            <w:shd w:val="clear" w:color="auto" w:fill="DBE5F1" w:themeFill="accent1" w:themeFillTint="33"/>
          </w:tcPr>
          <w:p w14:paraId="674B036E" w14:textId="77777777" w:rsidR="00E17754" w:rsidRPr="00E17754" w:rsidRDefault="00E17754" w:rsidP="002409CD">
            <w:r w:rsidRPr="00E17754">
              <w:t>Form type</w:t>
            </w:r>
          </w:p>
        </w:tc>
        <w:tc>
          <w:tcPr>
            <w:tcW w:w="761" w:type="pct"/>
            <w:shd w:val="clear" w:color="auto" w:fill="DBE5F1" w:themeFill="accent1" w:themeFillTint="33"/>
          </w:tcPr>
          <w:p w14:paraId="43CF8B5F" w14:textId="77777777" w:rsidR="00E17754" w:rsidRPr="00E17754" w:rsidRDefault="00E17754" w:rsidP="002409CD">
            <w:r w:rsidRPr="00E17754">
              <w:t>Tested?</w:t>
            </w:r>
          </w:p>
        </w:tc>
      </w:tr>
      <w:tr w:rsidR="00E17754" w:rsidRPr="00E17754" w14:paraId="2F8B5C6D" w14:textId="77777777" w:rsidTr="00A20307">
        <w:trPr>
          <w:trHeight w:val="210"/>
        </w:trPr>
        <w:tc>
          <w:tcPr>
            <w:tcW w:w="956" w:type="pct"/>
            <w:vMerge w:val="restart"/>
          </w:tcPr>
          <w:p w14:paraId="25301639" w14:textId="77777777" w:rsidR="00E17754" w:rsidRPr="00E17754" w:rsidRDefault="00E17754" w:rsidP="002409CD">
            <w:r w:rsidRPr="00E17754">
              <w:rPr>
                <w:rFonts w:eastAsia="Calibri"/>
              </w:rPr>
              <w:object w:dxaOrig="156" w:dyaOrig="144" w14:anchorId="660E88C0">
                <v:shape id="_x0000_i1038" type="#_x0000_t75" style="width:15.25pt;height:14.75pt" o:ole="">
                  <v:imagedata r:id="rId22" o:title=""/>
                </v:shape>
                <o:OLEObject Type="Embed" ProgID="PBrush" ShapeID="_x0000_i1038" DrawAspect="Content" ObjectID="_1539439607" r:id="rId42"/>
              </w:object>
            </w:r>
            <w:r w:rsidRPr="00E17754">
              <w:t xml:space="preserve"> New Type/Mechanism combinations added:</w:t>
            </w:r>
          </w:p>
        </w:tc>
        <w:tc>
          <w:tcPr>
            <w:tcW w:w="931" w:type="pct"/>
            <w:vMerge w:val="restart"/>
          </w:tcPr>
          <w:p w14:paraId="40D15655" w14:textId="77777777" w:rsidR="00E17754" w:rsidRPr="00E17754" w:rsidRDefault="00E17754" w:rsidP="002409CD">
            <w:pPr>
              <w:rPr>
                <w:color w:val="0070C0"/>
                <w:u w:val="single"/>
              </w:rPr>
            </w:pPr>
            <w:r w:rsidRPr="00E17754">
              <w:t>1/T21; 2/K23</w:t>
            </w:r>
          </w:p>
        </w:tc>
        <w:tc>
          <w:tcPr>
            <w:tcW w:w="243" w:type="pct"/>
          </w:tcPr>
          <w:p w14:paraId="39E9DB9D" w14:textId="77777777" w:rsidR="00E17754" w:rsidRPr="00E17754" w:rsidRDefault="00E17754" w:rsidP="002409CD">
            <w:pPr>
              <w:rPr>
                <w:color w:val="0070C0"/>
                <w:u w:val="single"/>
              </w:rPr>
            </w:pPr>
            <w:r w:rsidRPr="00E17754">
              <w:rPr>
                <w:rFonts w:eastAsia="Calibri"/>
              </w:rPr>
              <w:object w:dxaOrig="372" w:dyaOrig="372" w14:anchorId="56A12928">
                <v:shape id="_x0000_i1039" type="#_x0000_t75" style="width:12.55pt;height:12.55pt" o:ole="">
                  <v:imagedata r:id="rId24" o:title=""/>
                </v:shape>
                <o:OLEObject Type="Embed" ProgID="PBrush" ShapeID="_x0000_i1039" DrawAspect="Content" ObjectID="_1539439608" r:id="rId43"/>
              </w:object>
            </w:r>
          </w:p>
        </w:tc>
        <w:tc>
          <w:tcPr>
            <w:tcW w:w="635" w:type="pct"/>
          </w:tcPr>
          <w:p w14:paraId="5B9ADC9E" w14:textId="77777777" w:rsidR="00E17754" w:rsidRPr="00E17754" w:rsidRDefault="00E17754" w:rsidP="002409CD">
            <w:pPr>
              <w:rPr>
                <w:color w:val="0070C0"/>
              </w:rPr>
            </w:pPr>
            <w:r w:rsidRPr="00E17754">
              <w:t>10/20/2016</w:t>
            </w:r>
          </w:p>
        </w:tc>
        <w:tc>
          <w:tcPr>
            <w:tcW w:w="863" w:type="pct"/>
          </w:tcPr>
          <w:p w14:paraId="5F0E7748" w14:textId="77777777" w:rsidR="00E17754" w:rsidRPr="00E17754" w:rsidRDefault="00E17754" w:rsidP="002409CD">
            <w:r w:rsidRPr="00E17754">
              <w:t xml:space="preserve">&lt;form name 1&gt;   </w:t>
            </w:r>
          </w:p>
        </w:tc>
        <w:tc>
          <w:tcPr>
            <w:tcW w:w="611" w:type="pct"/>
          </w:tcPr>
          <w:p w14:paraId="4902F5D9" w14:textId="77777777" w:rsidR="00E17754" w:rsidRPr="00E17754" w:rsidRDefault="00E17754" w:rsidP="002409CD">
            <w:r w:rsidRPr="00E17754">
              <w:t>Program</w:t>
            </w:r>
          </w:p>
        </w:tc>
        <w:tc>
          <w:tcPr>
            <w:tcW w:w="761" w:type="pct"/>
          </w:tcPr>
          <w:p w14:paraId="119E66DE" w14:textId="77777777" w:rsidR="00E17754" w:rsidRPr="00E17754" w:rsidRDefault="00E17754" w:rsidP="002409CD">
            <w:r w:rsidRPr="00E17754">
              <w:t>Y (John Doe)</w:t>
            </w:r>
          </w:p>
          <w:p w14:paraId="04DD0EBF" w14:textId="77777777" w:rsidR="00E17754" w:rsidRPr="00E17754" w:rsidRDefault="00E17754" w:rsidP="002409CD">
            <w:r w:rsidRPr="00E17754">
              <w:t>Y (Bill Smith)</w:t>
            </w:r>
          </w:p>
        </w:tc>
      </w:tr>
      <w:tr w:rsidR="00E17754" w:rsidRPr="00E17754" w14:paraId="60CA2CF9" w14:textId="77777777" w:rsidTr="00A20307">
        <w:trPr>
          <w:trHeight w:val="210"/>
        </w:trPr>
        <w:tc>
          <w:tcPr>
            <w:tcW w:w="956" w:type="pct"/>
            <w:vMerge/>
          </w:tcPr>
          <w:p w14:paraId="10658D6E" w14:textId="77777777" w:rsidR="00E17754" w:rsidRPr="00E17754" w:rsidRDefault="00E17754" w:rsidP="002409CD"/>
        </w:tc>
        <w:tc>
          <w:tcPr>
            <w:tcW w:w="931" w:type="pct"/>
            <w:vMerge/>
          </w:tcPr>
          <w:p w14:paraId="22EF618C" w14:textId="77777777" w:rsidR="00E17754" w:rsidRPr="00E17754" w:rsidRDefault="00E17754" w:rsidP="002409CD"/>
        </w:tc>
        <w:tc>
          <w:tcPr>
            <w:tcW w:w="243" w:type="pct"/>
          </w:tcPr>
          <w:p w14:paraId="547DEE42" w14:textId="77777777" w:rsidR="00E17754" w:rsidRPr="00E17754" w:rsidRDefault="00E17754" w:rsidP="002409CD">
            <w:pPr>
              <w:rPr>
                <w:color w:val="7C17A9"/>
                <w:u w:val="single"/>
              </w:rPr>
            </w:pPr>
            <w:r w:rsidRPr="00E17754">
              <w:rPr>
                <w:rFonts w:eastAsia="Calibri"/>
              </w:rPr>
              <w:object w:dxaOrig="360" w:dyaOrig="372" w14:anchorId="7FB4C396">
                <v:shape id="_x0000_i1040" type="#_x0000_t75" style="width:12pt;height:12.55pt" o:ole="">
                  <v:imagedata r:id="rId26" o:title=""/>
                </v:shape>
                <o:OLEObject Type="Embed" ProgID="PBrush" ShapeID="_x0000_i1040" DrawAspect="Content" ObjectID="_1539439609" r:id="rId44"/>
              </w:object>
            </w:r>
          </w:p>
        </w:tc>
        <w:tc>
          <w:tcPr>
            <w:tcW w:w="635" w:type="pct"/>
          </w:tcPr>
          <w:p w14:paraId="7E2A2EDE" w14:textId="77777777" w:rsidR="00E17754" w:rsidRPr="00E17754" w:rsidRDefault="00E17754" w:rsidP="002409CD"/>
        </w:tc>
        <w:tc>
          <w:tcPr>
            <w:tcW w:w="863" w:type="pct"/>
          </w:tcPr>
          <w:p w14:paraId="3354F322" w14:textId="77777777" w:rsidR="00E17754" w:rsidRPr="00E17754" w:rsidRDefault="00E17754" w:rsidP="002409CD">
            <w:pPr>
              <w:rPr>
                <w:color w:val="0070C0"/>
              </w:rPr>
            </w:pPr>
            <w:r w:rsidRPr="00E17754">
              <w:t>&lt;form name 2&gt;</w:t>
            </w:r>
          </w:p>
        </w:tc>
        <w:tc>
          <w:tcPr>
            <w:tcW w:w="611" w:type="pct"/>
          </w:tcPr>
          <w:p w14:paraId="5D003C30" w14:textId="77777777" w:rsidR="00E17754" w:rsidRPr="00E17754" w:rsidRDefault="00E17754" w:rsidP="002409CD">
            <w:r w:rsidRPr="00E17754">
              <w:t>Specialist</w:t>
            </w:r>
          </w:p>
        </w:tc>
        <w:tc>
          <w:tcPr>
            <w:tcW w:w="761" w:type="pct"/>
          </w:tcPr>
          <w:p w14:paraId="6D11D94C" w14:textId="77777777" w:rsidR="00E17754" w:rsidRPr="00E17754" w:rsidRDefault="00E17754" w:rsidP="002409CD"/>
        </w:tc>
      </w:tr>
      <w:tr w:rsidR="00E17754" w:rsidRPr="00E17754" w14:paraId="0D7841FF" w14:textId="77777777" w:rsidTr="00A20307">
        <w:trPr>
          <w:trHeight w:val="210"/>
        </w:trPr>
        <w:tc>
          <w:tcPr>
            <w:tcW w:w="956" w:type="pct"/>
            <w:vMerge/>
          </w:tcPr>
          <w:p w14:paraId="472C29BE" w14:textId="77777777" w:rsidR="00E17754" w:rsidRPr="00E17754" w:rsidRDefault="00E17754" w:rsidP="002409CD"/>
        </w:tc>
        <w:tc>
          <w:tcPr>
            <w:tcW w:w="931" w:type="pct"/>
          </w:tcPr>
          <w:p w14:paraId="044A3D56" w14:textId="77777777" w:rsidR="00E17754" w:rsidRPr="00E17754" w:rsidRDefault="00E17754" w:rsidP="002409CD">
            <w:pPr>
              <w:rPr>
                <w:color w:val="7C17A9"/>
                <w:u w:val="single"/>
              </w:rPr>
            </w:pPr>
            <w:r w:rsidRPr="00E17754">
              <w:t>2/K18</w:t>
            </w:r>
            <w:r w:rsidRPr="00E17754">
              <w:rPr>
                <w:color w:val="0070C0"/>
              </w:rPr>
              <w:t xml:space="preserve">   </w:t>
            </w:r>
          </w:p>
        </w:tc>
        <w:tc>
          <w:tcPr>
            <w:tcW w:w="243" w:type="pct"/>
          </w:tcPr>
          <w:p w14:paraId="2F1FC184" w14:textId="77777777" w:rsidR="00E17754" w:rsidRPr="00E17754" w:rsidRDefault="00E17754" w:rsidP="002409CD">
            <w:pPr>
              <w:rPr>
                <w:color w:val="7C17A9"/>
                <w:u w:val="single"/>
              </w:rPr>
            </w:pPr>
            <w:r w:rsidRPr="00E17754">
              <w:rPr>
                <w:rFonts w:eastAsia="Calibri"/>
              </w:rPr>
              <w:object w:dxaOrig="360" w:dyaOrig="372" w14:anchorId="54C04C73">
                <v:shape id="_x0000_i1041" type="#_x0000_t75" style="width:12pt;height:12.55pt" o:ole="">
                  <v:imagedata r:id="rId26" o:title=""/>
                </v:shape>
                <o:OLEObject Type="Embed" ProgID="PBrush" ShapeID="_x0000_i1041" DrawAspect="Content" ObjectID="_1539439610" r:id="rId45"/>
              </w:object>
            </w:r>
          </w:p>
        </w:tc>
        <w:tc>
          <w:tcPr>
            <w:tcW w:w="635" w:type="pct"/>
          </w:tcPr>
          <w:p w14:paraId="704FC469" w14:textId="77777777" w:rsidR="00E17754" w:rsidRPr="00E17754" w:rsidRDefault="00E17754" w:rsidP="002409CD">
            <w:pPr>
              <w:rPr>
                <w:color w:val="7C17A9"/>
                <w:u w:val="single"/>
              </w:rPr>
            </w:pPr>
            <w:r w:rsidRPr="00E17754">
              <w:t>11/01/2016</w:t>
            </w:r>
          </w:p>
        </w:tc>
        <w:tc>
          <w:tcPr>
            <w:tcW w:w="863" w:type="pct"/>
          </w:tcPr>
          <w:p w14:paraId="3F2ED9B8" w14:textId="77777777" w:rsidR="00E17754" w:rsidRPr="00E17754" w:rsidRDefault="00E17754" w:rsidP="002409CD">
            <w:r w:rsidRPr="00E17754">
              <w:t>&lt;form name M&gt;</w:t>
            </w:r>
          </w:p>
        </w:tc>
        <w:tc>
          <w:tcPr>
            <w:tcW w:w="611" w:type="pct"/>
          </w:tcPr>
          <w:p w14:paraId="03633F24" w14:textId="77777777" w:rsidR="00E17754" w:rsidRPr="00E17754" w:rsidRDefault="00E17754" w:rsidP="002409CD">
            <w:r w:rsidRPr="00E17754">
              <w:t>Program</w:t>
            </w:r>
          </w:p>
        </w:tc>
        <w:tc>
          <w:tcPr>
            <w:tcW w:w="761" w:type="pct"/>
          </w:tcPr>
          <w:p w14:paraId="1179ECA5" w14:textId="77777777" w:rsidR="00E17754" w:rsidRPr="00E17754" w:rsidRDefault="00E17754" w:rsidP="002409CD">
            <w:r w:rsidRPr="00E17754">
              <w:t>Y (Mary Kay)</w:t>
            </w:r>
          </w:p>
        </w:tc>
      </w:tr>
      <w:tr w:rsidR="00E17754" w:rsidRPr="00E17754" w14:paraId="5BC88667" w14:textId="77777777" w:rsidTr="00A20307">
        <w:trPr>
          <w:trHeight w:val="629"/>
        </w:trPr>
        <w:tc>
          <w:tcPr>
            <w:tcW w:w="956" w:type="pct"/>
          </w:tcPr>
          <w:p w14:paraId="5988951F" w14:textId="77777777" w:rsidR="00E17754" w:rsidRPr="00E17754" w:rsidRDefault="00E17754" w:rsidP="002409CD">
            <w:r w:rsidRPr="00E17754">
              <w:rPr>
                <w:rFonts w:eastAsia="Calibri"/>
              </w:rPr>
              <w:object w:dxaOrig="156" w:dyaOrig="144" w14:anchorId="7041B476">
                <v:shape id="_x0000_i1042" type="#_x0000_t75" style="width:16.35pt;height:14.75pt" o:ole="">
                  <v:imagedata r:id="rId22" o:title=""/>
                </v:shape>
                <o:OLEObject Type="Embed" ProgID="PBrush" ShapeID="_x0000_i1042" DrawAspect="Content" ObjectID="_1539439611" r:id="rId46"/>
              </w:object>
            </w:r>
            <w:r w:rsidRPr="00E17754">
              <w:t>Existing Type/Mechanism combinations deleted:</w:t>
            </w:r>
          </w:p>
        </w:tc>
        <w:tc>
          <w:tcPr>
            <w:tcW w:w="931" w:type="pct"/>
          </w:tcPr>
          <w:p w14:paraId="67CDBD05" w14:textId="77777777" w:rsidR="00E17754" w:rsidRPr="00E17754" w:rsidRDefault="00E17754" w:rsidP="002409CD">
            <w:pPr>
              <w:rPr>
                <w:b/>
              </w:rPr>
            </w:pPr>
            <w:r w:rsidRPr="00E17754">
              <w:t>3/T24</w:t>
            </w:r>
          </w:p>
        </w:tc>
        <w:tc>
          <w:tcPr>
            <w:tcW w:w="243" w:type="pct"/>
          </w:tcPr>
          <w:p w14:paraId="5AD96532" w14:textId="77777777" w:rsidR="00E17754" w:rsidRPr="00E17754" w:rsidRDefault="00E17754" w:rsidP="002409CD"/>
        </w:tc>
        <w:tc>
          <w:tcPr>
            <w:tcW w:w="635" w:type="pct"/>
          </w:tcPr>
          <w:p w14:paraId="610C1D15" w14:textId="77777777" w:rsidR="00E17754" w:rsidRPr="00E17754" w:rsidRDefault="00E17754" w:rsidP="002409CD"/>
        </w:tc>
        <w:tc>
          <w:tcPr>
            <w:tcW w:w="863" w:type="pct"/>
          </w:tcPr>
          <w:p w14:paraId="28C49A61" w14:textId="77777777" w:rsidR="00E17754" w:rsidRPr="00E17754" w:rsidRDefault="00E17754" w:rsidP="002409CD"/>
        </w:tc>
        <w:tc>
          <w:tcPr>
            <w:tcW w:w="611" w:type="pct"/>
          </w:tcPr>
          <w:p w14:paraId="1963365C" w14:textId="77777777" w:rsidR="00E17754" w:rsidRPr="00E17754" w:rsidRDefault="00E17754" w:rsidP="002409CD"/>
        </w:tc>
        <w:tc>
          <w:tcPr>
            <w:tcW w:w="761" w:type="pct"/>
          </w:tcPr>
          <w:p w14:paraId="0E2926F7" w14:textId="77777777" w:rsidR="00E17754" w:rsidRPr="00E17754" w:rsidRDefault="00E17754" w:rsidP="002409CD"/>
        </w:tc>
      </w:tr>
      <w:tr w:rsidR="00E17754" w:rsidRPr="00E17754" w14:paraId="17C69F86" w14:textId="77777777" w:rsidTr="00A20307">
        <w:trPr>
          <w:trHeight w:val="422"/>
        </w:trPr>
        <w:tc>
          <w:tcPr>
            <w:tcW w:w="956" w:type="pct"/>
            <w:vMerge w:val="restart"/>
          </w:tcPr>
          <w:p w14:paraId="36D911DB" w14:textId="77777777" w:rsidR="00E17754" w:rsidRPr="00E17754" w:rsidRDefault="00E17754" w:rsidP="002409CD">
            <w:r w:rsidRPr="00E17754">
              <w:rPr>
                <w:rFonts w:eastAsia="Calibri"/>
              </w:rPr>
              <w:object w:dxaOrig="156" w:dyaOrig="144" w14:anchorId="23B50728">
                <v:shape id="_x0000_i1043" type="#_x0000_t75" style="width:16.35pt;height:14.75pt" o:ole="">
                  <v:imagedata r:id="rId22" o:title=""/>
                </v:shape>
                <o:OLEObject Type="Embed" ProgID="PBrush" ShapeID="_x0000_i1043" DrawAspect="Content" ObjectID="_1539439612" r:id="rId47"/>
              </w:object>
            </w:r>
            <w:r w:rsidRPr="00E17754">
              <w:t>Existing Type/Mechanism combinations where questionnaire is updated:</w:t>
            </w:r>
          </w:p>
        </w:tc>
        <w:tc>
          <w:tcPr>
            <w:tcW w:w="931" w:type="pct"/>
          </w:tcPr>
          <w:p w14:paraId="408EE2BD" w14:textId="77777777" w:rsidR="00E17754" w:rsidRPr="00E17754" w:rsidRDefault="00E17754" w:rsidP="002409CD">
            <w:pPr>
              <w:rPr>
                <w:color w:val="7C17A9"/>
                <w:u w:val="single"/>
              </w:rPr>
            </w:pPr>
            <w:r w:rsidRPr="00E17754">
              <w:t>1/R21; 3/U15</w:t>
            </w:r>
          </w:p>
        </w:tc>
        <w:tc>
          <w:tcPr>
            <w:tcW w:w="243" w:type="pct"/>
          </w:tcPr>
          <w:p w14:paraId="449D40E1" w14:textId="77777777" w:rsidR="00E17754" w:rsidRPr="00E17754" w:rsidRDefault="00E17754" w:rsidP="002409CD">
            <w:pPr>
              <w:rPr>
                <w:color w:val="7C17A9"/>
                <w:u w:val="single"/>
              </w:rPr>
            </w:pPr>
            <w:r w:rsidRPr="00E17754">
              <w:rPr>
                <w:rFonts w:eastAsia="Calibri"/>
              </w:rPr>
              <w:object w:dxaOrig="372" w:dyaOrig="372" w14:anchorId="72E05FC5">
                <v:shape id="_x0000_i1044" type="#_x0000_t75" style="width:12.55pt;height:12.55pt" o:ole="">
                  <v:imagedata r:id="rId24" o:title=""/>
                </v:shape>
                <o:OLEObject Type="Embed" ProgID="PBrush" ShapeID="_x0000_i1044" DrawAspect="Content" ObjectID="_1539439613" r:id="rId48"/>
              </w:object>
            </w:r>
          </w:p>
        </w:tc>
        <w:tc>
          <w:tcPr>
            <w:tcW w:w="635" w:type="pct"/>
          </w:tcPr>
          <w:p w14:paraId="5FCED7DF" w14:textId="77777777" w:rsidR="00E17754" w:rsidRPr="00E17754" w:rsidRDefault="00E17754" w:rsidP="002409CD">
            <w:pPr>
              <w:rPr>
                <w:color w:val="7C17A9"/>
                <w:u w:val="single"/>
              </w:rPr>
            </w:pPr>
            <w:r w:rsidRPr="00E17754">
              <w:t>11/03/2016</w:t>
            </w:r>
          </w:p>
        </w:tc>
        <w:tc>
          <w:tcPr>
            <w:tcW w:w="863" w:type="pct"/>
          </w:tcPr>
          <w:p w14:paraId="1D3C6194" w14:textId="77777777" w:rsidR="00E17754" w:rsidRPr="00E17754" w:rsidRDefault="00E17754" w:rsidP="002409CD">
            <w:r w:rsidRPr="00E17754">
              <w:t>&lt;form name 3&gt;</w:t>
            </w:r>
          </w:p>
        </w:tc>
        <w:tc>
          <w:tcPr>
            <w:tcW w:w="611" w:type="pct"/>
          </w:tcPr>
          <w:p w14:paraId="30781CE5" w14:textId="77777777" w:rsidR="00E17754" w:rsidRPr="00E17754" w:rsidRDefault="00E17754" w:rsidP="002409CD">
            <w:r w:rsidRPr="00E17754">
              <w:t>Program</w:t>
            </w:r>
          </w:p>
        </w:tc>
        <w:tc>
          <w:tcPr>
            <w:tcW w:w="761" w:type="pct"/>
          </w:tcPr>
          <w:p w14:paraId="0AF94487" w14:textId="77777777" w:rsidR="00E17754" w:rsidRPr="00E17754" w:rsidRDefault="00E17754" w:rsidP="002409CD">
            <w:r w:rsidRPr="00E17754">
              <w:t>Y (Brad Pitt)</w:t>
            </w:r>
          </w:p>
        </w:tc>
      </w:tr>
      <w:tr w:rsidR="00E17754" w:rsidRPr="00E17754" w14:paraId="245D1DF0" w14:textId="77777777" w:rsidTr="00A20307">
        <w:trPr>
          <w:trHeight w:val="350"/>
        </w:trPr>
        <w:tc>
          <w:tcPr>
            <w:tcW w:w="956" w:type="pct"/>
            <w:vMerge/>
          </w:tcPr>
          <w:p w14:paraId="39E29F29" w14:textId="77777777" w:rsidR="00E17754" w:rsidRPr="00E17754" w:rsidRDefault="00E17754" w:rsidP="002409CD"/>
        </w:tc>
        <w:tc>
          <w:tcPr>
            <w:tcW w:w="931" w:type="pct"/>
          </w:tcPr>
          <w:p w14:paraId="4600CCAC" w14:textId="77777777" w:rsidR="00E17754" w:rsidRPr="00E17754" w:rsidRDefault="00E17754" w:rsidP="002409CD">
            <w:pPr>
              <w:rPr>
                <w:color w:val="0070C0"/>
                <w:u w:val="single"/>
              </w:rPr>
            </w:pPr>
            <w:r w:rsidRPr="00E17754">
              <w:t>2/R44</w:t>
            </w:r>
          </w:p>
        </w:tc>
        <w:tc>
          <w:tcPr>
            <w:tcW w:w="243" w:type="pct"/>
          </w:tcPr>
          <w:p w14:paraId="27B8C817" w14:textId="77777777" w:rsidR="00E17754" w:rsidRPr="00E17754" w:rsidRDefault="00E17754" w:rsidP="002409CD">
            <w:pPr>
              <w:rPr>
                <w:color w:val="0070C0"/>
                <w:u w:val="single"/>
              </w:rPr>
            </w:pPr>
            <w:r w:rsidRPr="00E17754">
              <w:rPr>
                <w:rFonts w:eastAsia="Calibri"/>
              </w:rPr>
              <w:object w:dxaOrig="360" w:dyaOrig="372" w14:anchorId="24C70B65">
                <v:shape id="_x0000_i1045" type="#_x0000_t75" style="width:12pt;height:12.55pt" o:ole="">
                  <v:imagedata r:id="rId26" o:title=""/>
                </v:shape>
                <o:OLEObject Type="Embed" ProgID="PBrush" ShapeID="_x0000_i1045" DrawAspect="Content" ObjectID="_1539439614" r:id="rId49"/>
              </w:object>
            </w:r>
          </w:p>
        </w:tc>
        <w:tc>
          <w:tcPr>
            <w:tcW w:w="635" w:type="pct"/>
          </w:tcPr>
          <w:p w14:paraId="76E0D984" w14:textId="77777777" w:rsidR="00E17754" w:rsidRPr="00E17754" w:rsidRDefault="00E17754" w:rsidP="002409CD"/>
        </w:tc>
        <w:tc>
          <w:tcPr>
            <w:tcW w:w="863" w:type="pct"/>
          </w:tcPr>
          <w:p w14:paraId="2B05A1E1" w14:textId="77777777" w:rsidR="00E17754" w:rsidRPr="00E17754" w:rsidRDefault="00E17754" w:rsidP="002409CD">
            <w:pPr>
              <w:rPr>
                <w:color w:val="7C17A9"/>
              </w:rPr>
            </w:pPr>
            <w:r w:rsidRPr="00E17754">
              <w:t>&lt;form name A&gt;</w:t>
            </w:r>
          </w:p>
        </w:tc>
        <w:tc>
          <w:tcPr>
            <w:tcW w:w="611" w:type="pct"/>
          </w:tcPr>
          <w:p w14:paraId="121FF135" w14:textId="77777777" w:rsidR="00E17754" w:rsidRPr="00E17754" w:rsidRDefault="00E17754" w:rsidP="002409CD">
            <w:r w:rsidRPr="00E17754">
              <w:t>Specialist</w:t>
            </w:r>
          </w:p>
        </w:tc>
        <w:tc>
          <w:tcPr>
            <w:tcW w:w="761" w:type="pct"/>
          </w:tcPr>
          <w:p w14:paraId="6E754821" w14:textId="77777777" w:rsidR="00E17754" w:rsidRPr="00E17754" w:rsidRDefault="00E17754" w:rsidP="002409CD"/>
        </w:tc>
      </w:tr>
      <w:tr w:rsidR="00E17754" w:rsidRPr="00E17754" w14:paraId="71EF240D" w14:textId="77777777" w:rsidTr="00A20307">
        <w:trPr>
          <w:trHeight w:val="350"/>
        </w:trPr>
        <w:tc>
          <w:tcPr>
            <w:tcW w:w="956" w:type="pct"/>
          </w:tcPr>
          <w:p w14:paraId="23525515" w14:textId="77777777" w:rsidR="00E17754" w:rsidRPr="00E17754" w:rsidRDefault="00E17754" w:rsidP="002409CD">
            <w:r w:rsidRPr="00E17754">
              <w:rPr>
                <w:rFonts w:eastAsia="Calibri"/>
              </w:rPr>
              <w:object w:dxaOrig="156" w:dyaOrig="144" w14:anchorId="030CDADE">
                <v:shape id="_x0000_i1046" type="#_x0000_t75" style="width:15.25pt;height:14.75pt" o:ole="">
                  <v:imagedata r:id="rId33" o:title=""/>
                </v:shape>
                <o:OLEObject Type="Embed" ProgID="PBrush" ShapeID="_x0000_i1046" DrawAspect="Content" ObjectID="_1539439615" r:id="rId50"/>
              </w:object>
            </w:r>
            <w:r w:rsidRPr="00E17754">
              <w:t>Existing Type/Mechanism combinations with no changes:</w:t>
            </w:r>
          </w:p>
        </w:tc>
        <w:tc>
          <w:tcPr>
            <w:tcW w:w="931" w:type="pct"/>
          </w:tcPr>
          <w:p w14:paraId="2896D8C1" w14:textId="77777777" w:rsidR="00E17754" w:rsidRPr="00E17754" w:rsidRDefault="00E17754" w:rsidP="002409CD"/>
        </w:tc>
        <w:tc>
          <w:tcPr>
            <w:tcW w:w="243" w:type="pct"/>
          </w:tcPr>
          <w:p w14:paraId="3E061A96" w14:textId="77777777" w:rsidR="00E17754" w:rsidRPr="00E17754" w:rsidRDefault="00E17754" w:rsidP="002409CD"/>
        </w:tc>
        <w:tc>
          <w:tcPr>
            <w:tcW w:w="635" w:type="pct"/>
          </w:tcPr>
          <w:p w14:paraId="0B36C85C" w14:textId="77777777" w:rsidR="00E17754" w:rsidRPr="00E17754" w:rsidRDefault="00E17754" w:rsidP="002409CD"/>
        </w:tc>
        <w:tc>
          <w:tcPr>
            <w:tcW w:w="863" w:type="pct"/>
          </w:tcPr>
          <w:p w14:paraId="4FB1190F" w14:textId="77777777" w:rsidR="00E17754" w:rsidRPr="00E17754" w:rsidRDefault="00E17754" w:rsidP="002409CD"/>
        </w:tc>
        <w:tc>
          <w:tcPr>
            <w:tcW w:w="611" w:type="pct"/>
          </w:tcPr>
          <w:p w14:paraId="581B31A9" w14:textId="77777777" w:rsidR="00E17754" w:rsidRPr="00E17754" w:rsidRDefault="00E17754" w:rsidP="002409CD"/>
        </w:tc>
        <w:tc>
          <w:tcPr>
            <w:tcW w:w="761" w:type="pct"/>
          </w:tcPr>
          <w:p w14:paraId="264CF8BD" w14:textId="77777777" w:rsidR="00E17754" w:rsidRPr="00E17754" w:rsidRDefault="00E17754" w:rsidP="002409CD"/>
        </w:tc>
      </w:tr>
    </w:tbl>
    <w:p w14:paraId="0D3594B1" w14:textId="77777777" w:rsidR="0088569A" w:rsidRDefault="0088569A" w:rsidP="002409CD">
      <w:pPr>
        <w:rPr>
          <w:rFonts w:ascii="Arial Narrow" w:hAnsi="Arial Narrow"/>
        </w:rPr>
      </w:pPr>
      <w:r>
        <w:lastRenderedPageBreak/>
        <w:t xml:space="preserve">Note: </w:t>
      </w:r>
      <w:r w:rsidRPr="0088569A">
        <w:t>Only user(s) with Draft Admin role (Rob) will have ability to Promote and Reject module (buttons are displayed only for them)</w:t>
      </w:r>
    </w:p>
    <w:p w14:paraId="5B95F203" w14:textId="77777777" w:rsidR="0088569A" w:rsidRDefault="0088569A" w:rsidP="002409CD">
      <w:pPr>
        <w:rPr>
          <w:rFonts w:ascii="Arial Narrow" w:hAnsi="Arial Narrow"/>
        </w:rPr>
      </w:pPr>
      <w:r>
        <w:rPr>
          <w:noProof/>
        </w:rPr>
        <w:drawing>
          <wp:inline distT="0" distB="0" distL="0" distR="0" wp14:anchorId="22724145" wp14:editId="31802A19">
            <wp:extent cx="5772231" cy="125437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7692" t="57557" r="25897" b="24428"/>
                    <a:stretch/>
                  </pic:blipFill>
                  <pic:spPr bwMode="auto">
                    <a:xfrm>
                      <a:off x="0" y="0"/>
                      <a:ext cx="5867109" cy="1274988"/>
                    </a:xfrm>
                    <a:prstGeom prst="rect">
                      <a:avLst/>
                    </a:prstGeom>
                    <a:ln>
                      <a:noFill/>
                    </a:ln>
                    <a:extLst>
                      <a:ext uri="{53640926-AAD7-44D8-BBD7-CCE9431645EC}">
                        <a14:shadowObscured xmlns:a14="http://schemas.microsoft.com/office/drawing/2010/main"/>
                      </a:ext>
                    </a:extLst>
                  </pic:spPr>
                </pic:pic>
              </a:graphicData>
            </a:graphic>
          </wp:inline>
        </w:drawing>
      </w:r>
    </w:p>
    <w:p w14:paraId="5642AC2D" w14:textId="358A8883" w:rsidR="0088569A" w:rsidRDefault="0088569A" w:rsidP="002409CD">
      <w:pPr>
        <w:pStyle w:val="BodyText"/>
      </w:pPr>
      <w:r w:rsidRPr="00736C4F">
        <w:rPr>
          <w:u w:val="single"/>
        </w:rPr>
        <w:t>Functio</w:t>
      </w:r>
      <w:r w:rsidR="00BB163C" w:rsidRPr="00736C4F">
        <w:rPr>
          <w:u w:val="single"/>
        </w:rPr>
        <w:t>nality, provided on Review and T</w:t>
      </w:r>
      <w:r w:rsidRPr="00736C4F">
        <w:rPr>
          <w:u w:val="single"/>
        </w:rPr>
        <w:t xml:space="preserve">est </w:t>
      </w:r>
      <w:r w:rsidR="00BB163C" w:rsidRPr="00736C4F">
        <w:rPr>
          <w:u w:val="single"/>
        </w:rPr>
        <w:t>Module</w:t>
      </w:r>
      <w:r w:rsidRPr="00736C4F">
        <w:rPr>
          <w:u w:val="single"/>
        </w:rPr>
        <w:t xml:space="preserve"> screen</w:t>
      </w:r>
      <w:r>
        <w:t>:</w:t>
      </w:r>
    </w:p>
    <w:p w14:paraId="741FA4E6" w14:textId="2F52AD73" w:rsidR="0088569A" w:rsidRPr="0088569A" w:rsidRDefault="0088569A" w:rsidP="002409CD">
      <w:pPr>
        <w:pStyle w:val="ListParagraph"/>
        <w:numPr>
          <w:ilvl w:val="0"/>
          <w:numId w:val="22"/>
        </w:numPr>
      </w:pPr>
      <w:r w:rsidRPr="0088569A">
        <w:t xml:space="preserve">Ability to see form type, name and related type/mechs </w:t>
      </w:r>
    </w:p>
    <w:p w14:paraId="7D060CF4" w14:textId="2997F878" w:rsidR="0088569A" w:rsidRPr="0088569A" w:rsidRDefault="0088569A" w:rsidP="002409CD">
      <w:pPr>
        <w:pStyle w:val="ListParagraph"/>
        <w:numPr>
          <w:ilvl w:val="0"/>
          <w:numId w:val="22"/>
        </w:numPr>
      </w:pPr>
      <w:r w:rsidRPr="0088569A">
        <w:t xml:space="preserve">Ability to view what changed in the module (type/mechs added/deleted and forms changed) </w:t>
      </w:r>
    </w:p>
    <w:p w14:paraId="6C2BE127" w14:textId="33A09559" w:rsidR="0088569A" w:rsidRPr="0088569A" w:rsidRDefault="0088569A" w:rsidP="002409CD">
      <w:pPr>
        <w:pStyle w:val="ListParagraph"/>
        <w:numPr>
          <w:ilvl w:val="0"/>
          <w:numId w:val="22"/>
        </w:numPr>
      </w:pPr>
      <w:r w:rsidRPr="0088569A">
        <w:t>Ability to select forms and send email to tester(s), requesting to test selected forms. The system should capture the date when such email has been send</w:t>
      </w:r>
    </w:p>
    <w:p w14:paraId="334EEE1D" w14:textId="45DBB92A" w:rsidR="0088569A" w:rsidRPr="0088569A" w:rsidRDefault="0088569A" w:rsidP="002409CD">
      <w:pPr>
        <w:pStyle w:val="ListParagraph"/>
        <w:numPr>
          <w:ilvl w:val="0"/>
          <w:numId w:val="22"/>
        </w:numPr>
      </w:pPr>
      <w:r w:rsidRPr="0088569A">
        <w:t xml:space="preserve">Ability to see the name of who marked the form as ‘tested’ </w:t>
      </w:r>
    </w:p>
    <w:p w14:paraId="7611A513" w14:textId="07CB91AB" w:rsidR="0088569A" w:rsidRPr="0088569A" w:rsidRDefault="0088569A" w:rsidP="002409CD">
      <w:pPr>
        <w:pStyle w:val="ListParagraph"/>
        <w:numPr>
          <w:ilvl w:val="0"/>
          <w:numId w:val="22"/>
        </w:numPr>
      </w:pPr>
      <w:r w:rsidRPr="0088569A">
        <w:t xml:space="preserve">Ability to </w:t>
      </w:r>
      <w:r w:rsidR="00BB163C">
        <w:t xml:space="preserve">navigate to </w:t>
      </w:r>
      <w:r w:rsidR="00EB3FC5">
        <w:t>“</w:t>
      </w:r>
      <w:r w:rsidR="00BB163C">
        <w:t>Review and Test Greensheet</w:t>
      </w:r>
      <w:r w:rsidR="00EB3FC5">
        <w:t>”</w:t>
      </w:r>
      <w:r w:rsidR="00BB163C">
        <w:t xml:space="preserve"> page for </w:t>
      </w:r>
      <w:r w:rsidRPr="0088569A">
        <w:t xml:space="preserve">a form </w:t>
      </w:r>
    </w:p>
    <w:p w14:paraId="328E5512" w14:textId="160D4B00" w:rsidR="0088569A" w:rsidRPr="0088569A" w:rsidRDefault="0088569A" w:rsidP="002409CD">
      <w:pPr>
        <w:pStyle w:val="ListParagraph"/>
        <w:numPr>
          <w:ilvl w:val="0"/>
          <w:numId w:val="22"/>
        </w:numPr>
      </w:pPr>
      <w:r w:rsidRPr="0088569A">
        <w:t xml:space="preserve">Ability to promote/reject </w:t>
      </w:r>
      <w:r w:rsidR="00EB3FC5">
        <w:t xml:space="preserve">a </w:t>
      </w:r>
      <w:r w:rsidRPr="0088569A">
        <w:t xml:space="preserve">module should be provided to </w:t>
      </w:r>
      <w:r w:rsidR="00EB3FC5">
        <w:t xml:space="preserve">Draft </w:t>
      </w:r>
      <w:r w:rsidRPr="0088569A">
        <w:t xml:space="preserve">Admin only. NOTE: </w:t>
      </w:r>
      <w:r w:rsidR="00EB3FC5">
        <w:t>When Draft Admin requests to promote/reject a module, t</w:t>
      </w:r>
      <w:r w:rsidRPr="0088569A">
        <w:t>he system should NOT provide a warning, if form(s) are not tested.</w:t>
      </w:r>
    </w:p>
    <w:p w14:paraId="49BE7225" w14:textId="5346E0FB" w:rsidR="0088569A" w:rsidRDefault="00B00310" w:rsidP="002409CD">
      <w:pPr>
        <w:pStyle w:val="BodyText"/>
      </w:pPr>
      <w:r>
        <w:t xml:space="preserve">Note: </w:t>
      </w:r>
      <w:r w:rsidRPr="00B00310">
        <w:t>Separate “Review and Test module” screen is still need for Revision module. User will send email to a tester who will test revision form.</w:t>
      </w:r>
    </w:p>
    <w:p w14:paraId="502364E0" w14:textId="11969689" w:rsidR="0088569A" w:rsidRDefault="008B64E5" w:rsidP="002409CD">
      <w:pPr>
        <w:pStyle w:val="Heading3"/>
      </w:pPr>
      <w:bookmarkStart w:id="15" w:name="_Toc465696289"/>
      <w:r>
        <w:t>Email to testers</w:t>
      </w:r>
      <w:bookmarkEnd w:id="15"/>
    </w:p>
    <w:p w14:paraId="50E76926" w14:textId="36134EBC" w:rsidR="00066D7F" w:rsidRDefault="00B00310" w:rsidP="002409CD">
      <w:pPr>
        <w:pStyle w:val="BodyText"/>
      </w:pPr>
      <w:r>
        <w:t xml:space="preserve">When Author/Approver or </w:t>
      </w:r>
      <w:r w:rsidRPr="00B00310">
        <w:t>Draft Admin</w:t>
      </w:r>
      <w:r>
        <w:t xml:space="preserve"> select form(s) on “Review and Test Module” screen and click “Send email to Testers” button, the system will</w:t>
      </w:r>
      <w:r w:rsidR="00066D7F">
        <w:t>:</w:t>
      </w:r>
    </w:p>
    <w:p w14:paraId="1DC0437D" w14:textId="17AC285F" w:rsidR="00066D7F" w:rsidRDefault="00066D7F" w:rsidP="002409CD">
      <w:pPr>
        <w:pStyle w:val="BodyText"/>
        <w:numPr>
          <w:ilvl w:val="0"/>
          <w:numId w:val="32"/>
        </w:numPr>
      </w:pPr>
      <w:r>
        <w:t>Check if Actor selected any checkboxes for the form(s)</w:t>
      </w:r>
    </w:p>
    <w:p w14:paraId="4295931D" w14:textId="3744EFE3" w:rsidR="00066D7F" w:rsidRDefault="00066D7F" w:rsidP="002409CD">
      <w:pPr>
        <w:pStyle w:val="BodyText"/>
        <w:numPr>
          <w:ilvl w:val="1"/>
          <w:numId w:val="32"/>
        </w:numPr>
      </w:pPr>
      <w:r>
        <w:t>If selected checkbox is NOT found, the system will provide an error message: “</w:t>
      </w:r>
      <w:r w:rsidRPr="00C14916">
        <w:rPr>
          <w:i/>
        </w:rPr>
        <w:t>Please select at least one form in order to send email to testers</w:t>
      </w:r>
      <w:r>
        <w:t>”</w:t>
      </w:r>
    </w:p>
    <w:p w14:paraId="3EF9B7B9" w14:textId="77777777" w:rsidR="00066D7F" w:rsidRDefault="00066D7F" w:rsidP="002409CD">
      <w:pPr>
        <w:pStyle w:val="BodyText"/>
        <w:numPr>
          <w:ilvl w:val="1"/>
          <w:numId w:val="32"/>
        </w:numPr>
      </w:pPr>
      <w:r>
        <w:t>If selected checkbox IS found, the system will:</w:t>
      </w:r>
    </w:p>
    <w:p w14:paraId="33EBB3A9" w14:textId="17F04667" w:rsidR="00066D7F" w:rsidRDefault="00066D7F" w:rsidP="002409CD">
      <w:pPr>
        <w:pStyle w:val="BodyText"/>
        <w:numPr>
          <w:ilvl w:val="2"/>
          <w:numId w:val="32"/>
        </w:numPr>
      </w:pPr>
      <w:r>
        <w:t>Generate URL(s) to “Review and Test Greensheet</w:t>
      </w:r>
      <w:r w:rsidR="00EB3FC5">
        <w:t>”</w:t>
      </w:r>
      <w:r>
        <w:t xml:space="preserve"> screen for each selected form</w:t>
      </w:r>
    </w:p>
    <w:p w14:paraId="2B086D34" w14:textId="453C998B" w:rsidR="00C14916" w:rsidRDefault="00C14916" w:rsidP="002409CD">
      <w:pPr>
        <w:pStyle w:val="BodyText"/>
        <w:numPr>
          <w:ilvl w:val="2"/>
          <w:numId w:val="32"/>
        </w:numPr>
      </w:pPr>
      <w:r>
        <w:t>Record the date when user clicked “Send email to Testers” button and display it on the screen</w:t>
      </w:r>
    </w:p>
    <w:p w14:paraId="408F356F" w14:textId="355C17F5" w:rsidR="00B00310" w:rsidRDefault="00C14916" w:rsidP="002409CD">
      <w:pPr>
        <w:pStyle w:val="BodyText"/>
        <w:numPr>
          <w:ilvl w:val="2"/>
          <w:numId w:val="32"/>
        </w:numPr>
      </w:pPr>
      <w:r>
        <w:t>O</w:t>
      </w:r>
      <w:r w:rsidR="00B00310">
        <w:t>pen user’s email client with pre-populated email. Something like:</w:t>
      </w:r>
    </w:p>
    <w:p w14:paraId="3111FDE7" w14:textId="30F52B3D" w:rsidR="00B00310" w:rsidRDefault="00B00310" w:rsidP="002409CD">
      <w:r w:rsidRPr="00CF260C">
        <w:t>TO:</w:t>
      </w:r>
      <w:r>
        <w:t xml:space="preserve"> </w:t>
      </w:r>
    </w:p>
    <w:p w14:paraId="1A465A51" w14:textId="77777777" w:rsidR="00B00310" w:rsidRDefault="00B00310" w:rsidP="002409CD">
      <w:r w:rsidRPr="00CF260C">
        <w:rPr>
          <w:b/>
        </w:rPr>
        <w:t>SUBJECT:</w:t>
      </w:r>
      <w:r>
        <w:t xml:space="preserve"> Request to test the new greensheet form</w:t>
      </w:r>
    </w:p>
    <w:p w14:paraId="18038F46" w14:textId="77777777" w:rsidR="00B00310" w:rsidRDefault="00B00310" w:rsidP="002409CD">
      <w:r w:rsidRPr="00CF260C">
        <w:rPr>
          <w:b/>
        </w:rPr>
        <w:t>BODY:</w:t>
      </w:r>
      <w:r>
        <w:t xml:space="preserve"> Please click:</w:t>
      </w:r>
    </w:p>
    <w:p w14:paraId="5B9C2C99" w14:textId="0A173772" w:rsidR="00B00310" w:rsidRDefault="00B00310" w:rsidP="002409CD">
      <w:r w:rsidRPr="00CF260C">
        <w:rPr>
          <w:u w:val="single"/>
        </w:rPr>
        <w:lastRenderedPageBreak/>
        <w:t>link</w:t>
      </w:r>
      <w:r>
        <w:t xml:space="preserve"> to test </w:t>
      </w:r>
      <w:r w:rsidRPr="00947EDE">
        <w:rPr>
          <w:u w:val="single"/>
        </w:rPr>
        <w:t>&lt;</w:t>
      </w:r>
      <w:r>
        <w:rPr>
          <w:u w:val="single"/>
        </w:rPr>
        <w:t xml:space="preserve">New </w:t>
      </w:r>
      <w:r w:rsidRPr="00947EDE">
        <w:rPr>
          <w:u w:val="single"/>
        </w:rPr>
        <w:t>form name 1&gt;</w:t>
      </w:r>
      <w:r w:rsidRPr="00947EDE">
        <w:t xml:space="preserve"> </w:t>
      </w:r>
      <w:r>
        <w:t>-</w:t>
      </w:r>
      <w:r w:rsidRPr="00947EDE">
        <w:t xml:space="preserve"> </w:t>
      </w:r>
      <w:r>
        <w:t>form type</w:t>
      </w:r>
      <w:r w:rsidRPr="00947EDE">
        <w:t xml:space="preserve"> </w:t>
      </w:r>
      <w:r w:rsidRPr="00CF260C">
        <w:t>for 1/T21</w:t>
      </w:r>
      <w:r w:rsidRPr="00947EDE">
        <w:t>; 2/K23</w:t>
      </w:r>
      <w:r>
        <w:t xml:space="preserve"> </w:t>
      </w:r>
    </w:p>
    <w:p w14:paraId="1167BDF4" w14:textId="692F61AD" w:rsidR="00B00310" w:rsidRDefault="00B00310" w:rsidP="002409CD">
      <w:r w:rsidRPr="00CF260C">
        <w:rPr>
          <w:u w:val="single"/>
        </w:rPr>
        <w:t>link</w:t>
      </w:r>
      <w:r>
        <w:t xml:space="preserve"> to test </w:t>
      </w:r>
      <w:r w:rsidRPr="00947EDE">
        <w:rPr>
          <w:u w:val="single"/>
        </w:rPr>
        <w:t>&lt;</w:t>
      </w:r>
      <w:r>
        <w:rPr>
          <w:u w:val="single"/>
        </w:rPr>
        <w:t xml:space="preserve">New </w:t>
      </w:r>
      <w:r w:rsidRPr="00947EDE">
        <w:rPr>
          <w:u w:val="single"/>
        </w:rPr>
        <w:t xml:space="preserve">form name </w:t>
      </w:r>
      <w:r>
        <w:rPr>
          <w:u w:val="single"/>
        </w:rPr>
        <w:t>M</w:t>
      </w:r>
      <w:r w:rsidRPr="00947EDE">
        <w:rPr>
          <w:u w:val="single"/>
        </w:rPr>
        <w:t>&gt;</w:t>
      </w:r>
      <w:r w:rsidRPr="00947EDE">
        <w:t xml:space="preserve"> </w:t>
      </w:r>
      <w:r>
        <w:t>-</w:t>
      </w:r>
      <w:r w:rsidRPr="00947EDE">
        <w:t xml:space="preserve"> </w:t>
      </w:r>
      <w:r>
        <w:t>form type</w:t>
      </w:r>
      <w:r w:rsidRPr="00947EDE">
        <w:t xml:space="preserve"> </w:t>
      </w:r>
      <w:r w:rsidRPr="00CF260C">
        <w:t xml:space="preserve">for </w:t>
      </w:r>
      <w:r w:rsidRPr="00947EDE">
        <w:t>2/K</w:t>
      </w:r>
      <w:r>
        <w:t xml:space="preserve">18 </w:t>
      </w:r>
    </w:p>
    <w:p w14:paraId="4A10C177" w14:textId="18B3B698" w:rsidR="00B00310" w:rsidRDefault="00B00310" w:rsidP="002409CD">
      <w:pPr>
        <w:pStyle w:val="BodyText"/>
      </w:pPr>
      <w:r>
        <w:t xml:space="preserve"> and provide a feedback in a separate email to &lt;email of OGA user&gt;</w:t>
      </w:r>
    </w:p>
    <w:p w14:paraId="0BDD406F" w14:textId="3579DF98" w:rsidR="00B00310" w:rsidRDefault="00C14916" w:rsidP="002409CD">
      <w:pPr>
        <w:pStyle w:val="BodyText"/>
      </w:pPr>
      <w:r w:rsidRPr="00F4592E">
        <w:rPr>
          <w:noProof/>
          <w:highlight w:val="lightGray"/>
        </w:rPr>
        <mc:AlternateContent>
          <mc:Choice Requires="wps">
            <w:drawing>
              <wp:anchor distT="0" distB="0" distL="114300" distR="114300" simplePos="0" relativeHeight="251660800" behindDoc="0" locked="0" layoutInCell="1" allowOverlap="1" wp14:anchorId="209E335A" wp14:editId="41F77B8C">
                <wp:simplePos x="0" y="0"/>
                <wp:positionH relativeFrom="margin">
                  <wp:posOffset>2074985</wp:posOffset>
                </wp:positionH>
                <wp:positionV relativeFrom="paragraph">
                  <wp:posOffset>185567</wp:posOffset>
                </wp:positionV>
                <wp:extent cx="1213338" cy="1565031"/>
                <wp:effectExtent l="0" t="0" r="25400" b="16510"/>
                <wp:wrapNone/>
                <wp:docPr id="7" name="Rectangle 7"/>
                <wp:cNvGraphicFramePr/>
                <a:graphic xmlns:a="http://schemas.openxmlformats.org/drawingml/2006/main">
                  <a:graphicData uri="http://schemas.microsoft.com/office/word/2010/wordprocessingShape">
                    <wps:wsp>
                      <wps:cNvSpPr/>
                      <wps:spPr>
                        <a:xfrm>
                          <a:off x="0" y="0"/>
                          <a:ext cx="1213338" cy="1565031"/>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C2B1B0" id="Rectangle 7" o:spid="_x0000_s1026" style="position:absolute;margin-left:163.4pt;margin-top:14.6pt;width:95.55pt;height:123.25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" filled="f" strokecolor="red" strokeweight="2pt">
                <w10:wrap anchorx="margin"/>
              </v:rect>
            </w:pict>
          </mc:Fallback>
        </mc:AlternateContent>
      </w:r>
      <w:r w:rsidR="00EB3FC5" w:rsidRPr="00F4592E">
        <w:rPr>
          <w:highlight w:val="lightGray"/>
        </w:rPr>
        <w:t>NOTE</w:t>
      </w:r>
      <w:r w:rsidR="00EB3FC5">
        <w:t xml:space="preserve">: </w:t>
      </w:r>
      <w:r w:rsidR="00B00310">
        <w:t xml:space="preserve">OGA will provide a boilerplate. </w:t>
      </w:r>
    </w:p>
    <w:tbl>
      <w:tblPr>
        <w:tblStyle w:val="TableGrid"/>
        <w:tblW w:w="5000" w:type="pct"/>
        <w:tblLook w:val="04A0" w:firstRow="1" w:lastRow="0" w:firstColumn="1" w:lastColumn="0" w:noHBand="0" w:noVBand="1"/>
      </w:tblPr>
      <w:tblGrid>
        <w:gridCol w:w="1830"/>
        <w:gridCol w:w="1782"/>
        <w:gridCol w:w="468"/>
        <w:gridCol w:w="1217"/>
        <w:gridCol w:w="1652"/>
        <w:gridCol w:w="1170"/>
        <w:gridCol w:w="1457"/>
      </w:tblGrid>
      <w:tr w:rsidR="002C33B9" w:rsidRPr="00614B78" w14:paraId="63B129F2" w14:textId="77777777" w:rsidTr="00A20307">
        <w:trPr>
          <w:trHeight w:val="210"/>
        </w:trPr>
        <w:tc>
          <w:tcPr>
            <w:tcW w:w="956" w:type="pct"/>
            <w:shd w:val="clear" w:color="auto" w:fill="DBE5F1" w:themeFill="accent1" w:themeFillTint="33"/>
          </w:tcPr>
          <w:p w14:paraId="51A660B5" w14:textId="3E933ADE" w:rsidR="002C33B9" w:rsidRPr="00614B78" w:rsidRDefault="002C33B9" w:rsidP="002409CD">
            <w:r w:rsidRPr="00614B78">
              <w:t xml:space="preserve">                                                                                                                                            </w:t>
            </w:r>
          </w:p>
        </w:tc>
        <w:tc>
          <w:tcPr>
            <w:tcW w:w="931" w:type="pct"/>
            <w:shd w:val="clear" w:color="auto" w:fill="DBE5F1" w:themeFill="accent1" w:themeFillTint="33"/>
          </w:tcPr>
          <w:p w14:paraId="76D8D6D1" w14:textId="77777777" w:rsidR="002C33B9" w:rsidRPr="00614B78" w:rsidRDefault="002C33B9" w:rsidP="002409CD">
            <w:r w:rsidRPr="00614B78">
              <w:t>Related type/mechanism</w:t>
            </w:r>
          </w:p>
        </w:tc>
        <w:tc>
          <w:tcPr>
            <w:tcW w:w="243" w:type="pct"/>
            <w:shd w:val="clear" w:color="auto" w:fill="DBE5F1" w:themeFill="accent1" w:themeFillTint="33"/>
          </w:tcPr>
          <w:p w14:paraId="77B612AC" w14:textId="77777777" w:rsidR="002C33B9" w:rsidRPr="00614B78" w:rsidRDefault="002C33B9" w:rsidP="002409CD"/>
        </w:tc>
        <w:tc>
          <w:tcPr>
            <w:tcW w:w="635" w:type="pct"/>
            <w:shd w:val="clear" w:color="auto" w:fill="DBE5F1" w:themeFill="accent1" w:themeFillTint="33"/>
          </w:tcPr>
          <w:p w14:paraId="1EF74F57" w14:textId="43E6D243" w:rsidR="002C33B9" w:rsidRPr="00614B78" w:rsidRDefault="002C33B9" w:rsidP="002409CD">
            <w:r>
              <w:t>Sent for testing</w:t>
            </w:r>
          </w:p>
        </w:tc>
        <w:tc>
          <w:tcPr>
            <w:tcW w:w="863" w:type="pct"/>
            <w:shd w:val="clear" w:color="auto" w:fill="DBE5F1" w:themeFill="accent1" w:themeFillTint="33"/>
          </w:tcPr>
          <w:p w14:paraId="10AB8404" w14:textId="1278D674" w:rsidR="002C33B9" w:rsidRPr="00614B78" w:rsidRDefault="002C33B9" w:rsidP="002409CD">
            <w:r w:rsidRPr="00614B78">
              <w:t>Form Name</w:t>
            </w:r>
          </w:p>
        </w:tc>
        <w:tc>
          <w:tcPr>
            <w:tcW w:w="611" w:type="pct"/>
            <w:shd w:val="clear" w:color="auto" w:fill="DBE5F1" w:themeFill="accent1" w:themeFillTint="33"/>
          </w:tcPr>
          <w:p w14:paraId="1EF444E7" w14:textId="77777777" w:rsidR="002C33B9" w:rsidRPr="00614B78" w:rsidRDefault="002C33B9" w:rsidP="002409CD">
            <w:r w:rsidRPr="00614B78">
              <w:t>Form type</w:t>
            </w:r>
          </w:p>
        </w:tc>
        <w:tc>
          <w:tcPr>
            <w:tcW w:w="761" w:type="pct"/>
            <w:shd w:val="clear" w:color="auto" w:fill="DBE5F1" w:themeFill="accent1" w:themeFillTint="33"/>
          </w:tcPr>
          <w:p w14:paraId="1C041548" w14:textId="77777777" w:rsidR="002C33B9" w:rsidRPr="00614B78" w:rsidRDefault="002C33B9" w:rsidP="002409CD">
            <w:r w:rsidRPr="00614B78">
              <w:t>Tested?</w:t>
            </w:r>
          </w:p>
        </w:tc>
      </w:tr>
      <w:tr w:rsidR="002C33B9" w:rsidRPr="00614B78" w14:paraId="57ED2FD7" w14:textId="77777777" w:rsidTr="00A20307">
        <w:trPr>
          <w:trHeight w:val="210"/>
        </w:trPr>
        <w:tc>
          <w:tcPr>
            <w:tcW w:w="956" w:type="pct"/>
            <w:vMerge w:val="restart"/>
          </w:tcPr>
          <w:p w14:paraId="1EA30AFF" w14:textId="77777777" w:rsidR="002C33B9" w:rsidRPr="00047CD9" w:rsidRDefault="002C33B9" w:rsidP="002409CD">
            <w:r w:rsidRPr="00047CD9">
              <w:rPr>
                <w:rFonts w:eastAsia="Calibri"/>
              </w:rPr>
              <w:object w:dxaOrig="156" w:dyaOrig="144" w14:anchorId="1C16E468">
                <v:shape id="_x0000_i1047" type="#_x0000_t75" style="width:15.25pt;height:14.75pt" o:ole="">
                  <v:imagedata r:id="rId22" o:title=""/>
                </v:shape>
                <o:OLEObject Type="Embed" ProgID="PBrush" ShapeID="_x0000_i1047" DrawAspect="Content" ObjectID="_1539439616" r:id="rId51"/>
              </w:object>
            </w:r>
            <w:r w:rsidRPr="00047CD9">
              <w:t xml:space="preserve"> New Type/Mechanism combinations added:</w:t>
            </w:r>
          </w:p>
        </w:tc>
        <w:tc>
          <w:tcPr>
            <w:tcW w:w="931" w:type="pct"/>
            <w:vMerge w:val="restart"/>
          </w:tcPr>
          <w:p w14:paraId="6FE9A98F" w14:textId="77777777" w:rsidR="002C33B9" w:rsidRPr="00047CD9" w:rsidRDefault="002C33B9" w:rsidP="002409CD">
            <w:pPr>
              <w:rPr>
                <w:color w:val="0070C0"/>
                <w:u w:val="single"/>
              </w:rPr>
            </w:pPr>
            <w:r w:rsidRPr="00047CD9">
              <w:t>1/T21; 2/K23</w:t>
            </w:r>
          </w:p>
        </w:tc>
        <w:tc>
          <w:tcPr>
            <w:tcW w:w="243" w:type="pct"/>
          </w:tcPr>
          <w:p w14:paraId="721AB361" w14:textId="77777777" w:rsidR="002C33B9" w:rsidRPr="00047CD9" w:rsidRDefault="002C33B9" w:rsidP="002409CD">
            <w:pPr>
              <w:rPr>
                <w:color w:val="0070C0"/>
                <w:u w:val="single"/>
              </w:rPr>
            </w:pPr>
            <w:r>
              <w:rPr>
                <w:rFonts w:eastAsia="Calibri"/>
              </w:rPr>
              <w:object w:dxaOrig="372" w:dyaOrig="372" w14:anchorId="354532D6">
                <v:shape id="_x0000_i1048" type="#_x0000_t75" style="width:12.55pt;height:12.55pt" o:ole="">
                  <v:imagedata r:id="rId24" o:title=""/>
                </v:shape>
                <o:OLEObject Type="Embed" ProgID="PBrush" ShapeID="_x0000_i1048" DrawAspect="Content" ObjectID="_1539439617" r:id="rId52"/>
              </w:object>
            </w:r>
          </w:p>
        </w:tc>
        <w:tc>
          <w:tcPr>
            <w:tcW w:w="635" w:type="pct"/>
          </w:tcPr>
          <w:p w14:paraId="056087C1" w14:textId="537A7201" w:rsidR="002C33B9" w:rsidRPr="002A10FE" w:rsidRDefault="002C33B9" w:rsidP="002409CD">
            <w:pPr>
              <w:rPr>
                <w:color w:val="0070C0"/>
              </w:rPr>
            </w:pPr>
            <w:r w:rsidRPr="002A10FE">
              <w:t>10/20/2016</w:t>
            </w:r>
          </w:p>
        </w:tc>
        <w:tc>
          <w:tcPr>
            <w:tcW w:w="863" w:type="pct"/>
          </w:tcPr>
          <w:p w14:paraId="63449FCC" w14:textId="77777777" w:rsidR="002C33B9" w:rsidRPr="00047CD9" w:rsidRDefault="002C33B9" w:rsidP="002409CD">
            <w:r w:rsidRPr="00047CD9">
              <w:t xml:space="preserve">&lt;form name 1&gt;   </w:t>
            </w:r>
          </w:p>
        </w:tc>
        <w:tc>
          <w:tcPr>
            <w:tcW w:w="611" w:type="pct"/>
          </w:tcPr>
          <w:p w14:paraId="5AB34726" w14:textId="77777777" w:rsidR="002C33B9" w:rsidRPr="00047CD9" w:rsidRDefault="002C33B9" w:rsidP="002409CD">
            <w:r w:rsidRPr="00047CD9">
              <w:t>Program</w:t>
            </w:r>
          </w:p>
        </w:tc>
        <w:tc>
          <w:tcPr>
            <w:tcW w:w="761" w:type="pct"/>
          </w:tcPr>
          <w:p w14:paraId="2ABD682E" w14:textId="77777777" w:rsidR="002C33B9" w:rsidRDefault="002C33B9" w:rsidP="002409CD">
            <w:r w:rsidRPr="00047CD9">
              <w:t>Y</w:t>
            </w:r>
            <w:r>
              <w:t xml:space="preserve"> (John Doe)</w:t>
            </w:r>
          </w:p>
          <w:p w14:paraId="3F526B5A" w14:textId="77777777" w:rsidR="002C33B9" w:rsidRPr="00047CD9" w:rsidRDefault="002C33B9" w:rsidP="002409CD">
            <w:r>
              <w:t>Y (Bill Smith)</w:t>
            </w:r>
          </w:p>
        </w:tc>
      </w:tr>
      <w:tr w:rsidR="002C33B9" w:rsidRPr="00614B78" w14:paraId="5ABE1F3A" w14:textId="77777777" w:rsidTr="00A20307">
        <w:trPr>
          <w:trHeight w:val="210"/>
        </w:trPr>
        <w:tc>
          <w:tcPr>
            <w:tcW w:w="956" w:type="pct"/>
            <w:vMerge/>
          </w:tcPr>
          <w:p w14:paraId="41512445" w14:textId="77777777" w:rsidR="002C33B9" w:rsidRPr="00047CD9" w:rsidRDefault="002C33B9" w:rsidP="002409CD"/>
        </w:tc>
        <w:tc>
          <w:tcPr>
            <w:tcW w:w="931" w:type="pct"/>
            <w:vMerge/>
          </w:tcPr>
          <w:p w14:paraId="60E94AC0" w14:textId="77777777" w:rsidR="002C33B9" w:rsidRPr="00047CD9" w:rsidRDefault="002C33B9" w:rsidP="002409CD"/>
        </w:tc>
        <w:tc>
          <w:tcPr>
            <w:tcW w:w="243" w:type="pct"/>
          </w:tcPr>
          <w:p w14:paraId="70E57FDD" w14:textId="77777777" w:rsidR="002C33B9" w:rsidRPr="00047CD9" w:rsidRDefault="002C33B9" w:rsidP="002409CD">
            <w:pPr>
              <w:rPr>
                <w:color w:val="7C17A9"/>
                <w:u w:val="single"/>
              </w:rPr>
            </w:pPr>
            <w:r>
              <w:rPr>
                <w:rFonts w:eastAsia="Calibri"/>
              </w:rPr>
              <w:object w:dxaOrig="360" w:dyaOrig="372" w14:anchorId="3ABC1967">
                <v:shape id="_x0000_i1049" type="#_x0000_t75" style="width:12pt;height:12.55pt" o:ole="">
                  <v:imagedata r:id="rId26" o:title=""/>
                </v:shape>
                <o:OLEObject Type="Embed" ProgID="PBrush" ShapeID="_x0000_i1049" DrawAspect="Content" ObjectID="_1539439618" r:id="rId53"/>
              </w:object>
            </w:r>
          </w:p>
        </w:tc>
        <w:tc>
          <w:tcPr>
            <w:tcW w:w="635" w:type="pct"/>
          </w:tcPr>
          <w:p w14:paraId="2F673281" w14:textId="77777777" w:rsidR="002C33B9" w:rsidRPr="00047CD9" w:rsidRDefault="002C33B9" w:rsidP="002409CD"/>
        </w:tc>
        <w:tc>
          <w:tcPr>
            <w:tcW w:w="863" w:type="pct"/>
          </w:tcPr>
          <w:p w14:paraId="25094406" w14:textId="77777777" w:rsidR="002C33B9" w:rsidRPr="00047CD9" w:rsidRDefault="002C33B9" w:rsidP="002409CD">
            <w:pPr>
              <w:rPr>
                <w:color w:val="0070C0"/>
              </w:rPr>
            </w:pPr>
            <w:r w:rsidRPr="00047CD9">
              <w:t>&lt;form name 2&gt;</w:t>
            </w:r>
          </w:p>
        </w:tc>
        <w:tc>
          <w:tcPr>
            <w:tcW w:w="611" w:type="pct"/>
          </w:tcPr>
          <w:p w14:paraId="6F8366C1" w14:textId="77777777" w:rsidR="002C33B9" w:rsidRPr="00047CD9" w:rsidRDefault="002C33B9" w:rsidP="002409CD">
            <w:r w:rsidRPr="00047CD9">
              <w:t>Specialist</w:t>
            </w:r>
          </w:p>
        </w:tc>
        <w:tc>
          <w:tcPr>
            <w:tcW w:w="761" w:type="pct"/>
          </w:tcPr>
          <w:p w14:paraId="1F09EC62" w14:textId="77777777" w:rsidR="002C33B9" w:rsidRPr="00047CD9" w:rsidRDefault="002C33B9" w:rsidP="002409CD"/>
        </w:tc>
      </w:tr>
      <w:tr w:rsidR="002C33B9" w:rsidRPr="00614B78" w14:paraId="5482FB99" w14:textId="77777777" w:rsidTr="00A20307">
        <w:trPr>
          <w:trHeight w:val="210"/>
        </w:trPr>
        <w:tc>
          <w:tcPr>
            <w:tcW w:w="956" w:type="pct"/>
            <w:vMerge/>
          </w:tcPr>
          <w:p w14:paraId="4AC0D3AE" w14:textId="77777777" w:rsidR="002C33B9" w:rsidRPr="00047CD9" w:rsidRDefault="002C33B9" w:rsidP="002409CD"/>
        </w:tc>
        <w:tc>
          <w:tcPr>
            <w:tcW w:w="931" w:type="pct"/>
          </w:tcPr>
          <w:p w14:paraId="62858B5B" w14:textId="77777777" w:rsidR="002C33B9" w:rsidRPr="00047CD9" w:rsidRDefault="002C33B9" w:rsidP="002409CD">
            <w:pPr>
              <w:rPr>
                <w:color w:val="7C17A9"/>
                <w:u w:val="single"/>
              </w:rPr>
            </w:pPr>
            <w:r w:rsidRPr="00047CD9">
              <w:t>2/K18</w:t>
            </w:r>
            <w:r w:rsidRPr="00047CD9">
              <w:rPr>
                <w:color w:val="0070C0"/>
              </w:rPr>
              <w:t xml:space="preserve">   </w:t>
            </w:r>
          </w:p>
        </w:tc>
        <w:tc>
          <w:tcPr>
            <w:tcW w:w="243" w:type="pct"/>
          </w:tcPr>
          <w:p w14:paraId="38401766" w14:textId="77777777" w:rsidR="002C33B9" w:rsidRPr="00047CD9" w:rsidRDefault="002C33B9" w:rsidP="002409CD">
            <w:pPr>
              <w:rPr>
                <w:color w:val="7C17A9"/>
                <w:u w:val="single"/>
              </w:rPr>
            </w:pPr>
            <w:r>
              <w:rPr>
                <w:rFonts w:eastAsia="Calibri"/>
              </w:rPr>
              <w:object w:dxaOrig="360" w:dyaOrig="372" w14:anchorId="5D276034">
                <v:shape id="_x0000_i1050" type="#_x0000_t75" style="width:12pt;height:12.55pt" o:ole="">
                  <v:imagedata r:id="rId26" o:title=""/>
                </v:shape>
                <o:OLEObject Type="Embed" ProgID="PBrush" ShapeID="_x0000_i1050" DrawAspect="Content" ObjectID="_1539439619" r:id="rId54"/>
              </w:object>
            </w:r>
          </w:p>
        </w:tc>
        <w:tc>
          <w:tcPr>
            <w:tcW w:w="635" w:type="pct"/>
          </w:tcPr>
          <w:p w14:paraId="0DCE68C4" w14:textId="709A3107" w:rsidR="002C33B9" w:rsidRPr="00643B13" w:rsidRDefault="002C33B9" w:rsidP="002409CD">
            <w:pPr>
              <w:rPr>
                <w:color w:val="7C17A9"/>
              </w:rPr>
            </w:pPr>
            <w:r w:rsidRPr="00643B13">
              <w:t>11/01/2016</w:t>
            </w:r>
          </w:p>
        </w:tc>
        <w:tc>
          <w:tcPr>
            <w:tcW w:w="863" w:type="pct"/>
          </w:tcPr>
          <w:p w14:paraId="4295F055" w14:textId="77777777" w:rsidR="002C33B9" w:rsidRPr="00047CD9" w:rsidRDefault="002C33B9" w:rsidP="002409CD">
            <w:r w:rsidRPr="00047CD9">
              <w:t>&lt;form name M&gt;</w:t>
            </w:r>
          </w:p>
        </w:tc>
        <w:tc>
          <w:tcPr>
            <w:tcW w:w="611" w:type="pct"/>
          </w:tcPr>
          <w:p w14:paraId="0D31D183" w14:textId="77777777" w:rsidR="002C33B9" w:rsidRPr="00047CD9" w:rsidRDefault="002C33B9" w:rsidP="002409CD">
            <w:r w:rsidRPr="00047CD9">
              <w:t>Program</w:t>
            </w:r>
          </w:p>
        </w:tc>
        <w:tc>
          <w:tcPr>
            <w:tcW w:w="761" w:type="pct"/>
          </w:tcPr>
          <w:p w14:paraId="4B3F3FE4" w14:textId="77777777" w:rsidR="002C33B9" w:rsidRPr="00047CD9" w:rsidRDefault="002C33B9" w:rsidP="002409CD">
            <w:r w:rsidRPr="00047CD9">
              <w:t>Y</w:t>
            </w:r>
            <w:r>
              <w:t xml:space="preserve"> (Mary Kay)</w:t>
            </w:r>
          </w:p>
        </w:tc>
      </w:tr>
    </w:tbl>
    <w:p w14:paraId="0CDD3B0E" w14:textId="77777777" w:rsidR="002C33B9" w:rsidRPr="00B00310" w:rsidRDefault="002C33B9" w:rsidP="002409CD">
      <w:pPr>
        <w:pStyle w:val="BodyText"/>
      </w:pPr>
    </w:p>
    <w:p w14:paraId="0C5D7BA5" w14:textId="76D1E0C0" w:rsidR="008B64E5" w:rsidRDefault="008B64E5" w:rsidP="002409CD">
      <w:pPr>
        <w:pStyle w:val="Heading2"/>
      </w:pPr>
      <w:bookmarkStart w:id="16" w:name="_Toc465696290"/>
      <w:r>
        <w:t>For a Tester</w:t>
      </w:r>
      <w:bookmarkEnd w:id="16"/>
    </w:p>
    <w:p w14:paraId="4EFAC260" w14:textId="00483812" w:rsidR="008B64E5" w:rsidRDefault="008B64E5" w:rsidP="002409CD">
      <w:pPr>
        <w:pStyle w:val="BodyText"/>
      </w:pPr>
      <w:r>
        <w:t>The system provides ability to test to:</w:t>
      </w:r>
    </w:p>
    <w:p w14:paraId="14EC0A35" w14:textId="6EB939C7" w:rsidR="008B64E5" w:rsidRDefault="008B64E5" w:rsidP="002409CD">
      <w:pPr>
        <w:pStyle w:val="BodyText"/>
        <w:numPr>
          <w:ilvl w:val="0"/>
          <w:numId w:val="26"/>
        </w:numPr>
      </w:pPr>
      <w:r>
        <w:t>Author/Approver – access</w:t>
      </w:r>
      <w:r w:rsidR="00EB3FC5">
        <w:t>es</w:t>
      </w:r>
      <w:r>
        <w:t xml:space="preserve"> </w:t>
      </w:r>
      <w:r w:rsidR="00EB3FC5">
        <w:t xml:space="preserve">testing page </w:t>
      </w:r>
      <w:r w:rsidR="00B00310">
        <w:t xml:space="preserve">by clicking </w:t>
      </w:r>
      <w:r w:rsidR="00EB3FC5">
        <w:t>a hyperlinked</w:t>
      </w:r>
      <w:r w:rsidR="00B00310">
        <w:t xml:space="preserve"> form name on “Review and Test Module” screen</w:t>
      </w:r>
      <w:r>
        <w:t xml:space="preserve"> </w:t>
      </w:r>
    </w:p>
    <w:p w14:paraId="58720E69" w14:textId="0A150832" w:rsidR="008B64E5" w:rsidRPr="00B00310" w:rsidRDefault="008B64E5" w:rsidP="002409CD">
      <w:pPr>
        <w:pStyle w:val="BodyText"/>
        <w:numPr>
          <w:ilvl w:val="0"/>
          <w:numId w:val="26"/>
        </w:numPr>
      </w:pPr>
      <w:r w:rsidRPr="00B00310">
        <w:t>Draft Admin</w:t>
      </w:r>
      <w:r w:rsidR="00B00310">
        <w:t xml:space="preserve"> – access</w:t>
      </w:r>
      <w:r w:rsidR="00EB3FC5">
        <w:t>es</w:t>
      </w:r>
      <w:r w:rsidR="00B00310">
        <w:t xml:space="preserve"> </w:t>
      </w:r>
      <w:r w:rsidR="00EB3FC5">
        <w:t xml:space="preserve">testing page </w:t>
      </w:r>
      <w:r w:rsidR="00B00310">
        <w:t xml:space="preserve">by clicking </w:t>
      </w:r>
      <w:r w:rsidR="00EB3FC5">
        <w:t>a hyperlinked</w:t>
      </w:r>
      <w:r w:rsidR="00B00310">
        <w:t xml:space="preserve"> form name on “Review and Test Module” screen</w:t>
      </w:r>
    </w:p>
    <w:p w14:paraId="2C9510C3" w14:textId="059CC2A7" w:rsidR="008B64E5" w:rsidRPr="00B00310" w:rsidRDefault="008B64E5" w:rsidP="002409CD">
      <w:pPr>
        <w:pStyle w:val="BodyText"/>
        <w:numPr>
          <w:ilvl w:val="0"/>
          <w:numId w:val="26"/>
        </w:numPr>
      </w:pPr>
      <w:r w:rsidRPr="00B00310">
        <w:t>Any Specialist</w:t>
      </w:r>
      <w:r w:rsidR="00B00310">
        <w:t xml:space="preserve"> – access</w:t>
      </w:r>
      <w:r w:rsidR="00EB3FC5">
        <w:t>es testing page</w:t>
      </w:r>
      <w:r w:rsidR="00B00310">
        <w:t xml:space="preserve"> by clicking </w:t>
      </w:r>
      <w:r w:rsidR="00EB3FC5">
        <w:t>a hyperlinked</w:t>
      </w:r>
      <w:r w:rsidR="00B00310">
        <w:t xml:space="preserve"> form name in email</w:t>
      </w:r>
    </w:p>
    <w:p w14:paraId="29EB4FFC" w14:textId="5D996FB2" w:rsidR="008B64E5" w:rsidRDefault="008B64E5" w:rsidP="002409CD">
      <w:pPr>
        <w:pStyle w:val="BodyText"/>
        <w:numPr>
          <w:ilvl w:val="0"/>
          <w:numId w:val="26"/>
        </w:numPr>
      </w:pPr>
      <w:r w:rsidRPr="00B00310">
        <w:t>Any Program staff</w:t>
      </w:r>
      <w:r w:rsidR="00B00310">
        <w:t xml:space="preserve"> – access</w:t>
      </w:r>
      <w:r w:rsidR="00EB3FC5">
        <w:t>es testing page</w:t>
      </w:r>
      <w:r w:rsidR="00B00310">
        <w:t xml:space="preserve"> by clicking </w:t>
      </w:r>
      <w:r w:rsidR="00EB3FC5">
        <w:t>a hyperlinked</w:t>
      </w:r>
      <w:r w:rsidR="00B00310">
        <w:t xml:space="preserve"> form name in email</w:t>
      </w:r>
    </w:p>
    <w:p w14:paraId="72DABC7F" w14:textId="20AB6461" w:rsidR="00B00310" w:rsidRDefault="00B00310" w:rsidP="002409CD">
      <w:pPr>
        <w:pStyle w:val="BodyText"/>
      </w:pPr>
      <w:r>
        <w:t>When user clicks the link, the system displays Review and Test Greensheet screen:</w:t>
      </w:r>
    </w:p>
    <w:p w14:paraId="2DC7FC2B" w14:textId="3CE31178" w:rsidR="008B64E5" w:rsidRDefault="008B64E5" w:rsidP="002409CD">
      <w:pPr>
        <w:pStyle w:val="BodyText"/>
      </w:pPr>
      <w:r>
        <w:object w:dxaOrig="8676" w:dyaOrig="4764" w14:anchorId="2963CB2A">
          <v:shape id="_x0000_i1051" type="#_x0000_t75" style="width:452.75pt;height:248.2pt" o:ole="">
            <v:imagedata r:id="rId37" o:title=""/>
          </v:shape>
          <o:OLEObject Type="Embed" ProgID="PBrush" ShapeID="_x0000_i1051" DrawAspect="Content" ObjectID="_1539439620" r:id="rId55"/>
        </w:object>
      </w:r>
    </w:p>
    <w:p w14:paraId="450E9EDA" w14:textId="7F58970E" w:rsidR="002815CB" w:rsidRPr="008B64E5" w:rsidRDefault="008B64E5" w:rsidP="002409CD">
      <w:pPr>
        <w:pStyle w:val="BodyText"/>
      </w:pPr>
      <w:r w:rsidRPr="00A25C6F">
        <w:rPr>
          <w:u w:val="single"/>
        </w:rPr>
        <w:t>Functio</w:t>
      </w:r>
      <w:r w:rsidR="00B00310" w:rsidRPr="00A25C6F">
        <w:rPr>
          <w:u w:val="single"/>
        </w:rPr>
        <w:t xml:space="preserve">nality, provided on </w:t>
      </w:r>
      <w:r w:rsidR="005D2440" w:rsidRPr="00A25C6F">
        <w:rPr>
          <w:u w:val="single"/>
        </w:rPr>
        <w:t>“</w:t>
      </w:r>
      <w:r w:rsidR="00B00310" w:rsidRPr="00A25C6F">
        <w:rPr>
          <w:u w:val="single"/>
        </w:rPr>
        <w:t>Review and T</w:t>
      </w:r>
      <w:r w:rsidRPr="00A25C6F">
        <w:rPr>
          <w:u w:val="single"/>
        </w:rPr>
        <w:t>est G</w:t>
      </w:r>
      <w:r w:rsidR="00B00310" w:rsidRPr="00A25C6F">
        <w:rPr>
          <w:u w:val="single"/>
        </w:rPr>
        <w:t>reensheet</w:t>
      </w:r>
      <w:r w:rsidR="005D2440" w:rsidRPr="00A25C6F">
        <w:rPr>
          <w:u w:val="single"/>
        </w:rPr>
        <w:t>”</w:t>
      </w:r>
      <w:r w:rsidRPr="00A25C6F">
        <w:rPr>
          <w:u w:val="single"/>
        </w:rPr>
        <w:t xml:space="preserve"> screen</w:t>
      </w:r>
      <w:r w:rsidRPr="008B64E5">
        <w:t>:</w:t>
      </w:r>
    </w:p>
    <w:p w14:paraId="6D28839E" w14:textId="0ECFB56E" w:rsidR="008B64E5" w:rsidRPr="008B64E5" w:rsidRDefault="008B64E5" w:rsidP="002409CD">
      <w:pPr>
        <w:pStyle w:val="ListParagraph"/>
        <w:numPr>
          <w:ilvl w:val="0"/>
          <w:numId w:val="25"/>
        </w:numPr>
      </w:pPr>
      <w:r w:rsidRPr="008B64E5">
        <w:t xml:space="preserve">Fill the form </w:t>
      </w:r>
    </w:p>
    <w:p w14:paraId="464E2940" w14:textId="3936D722" w:rsidR="008B64E5" w:rsidRPr="008B64E5" w:rsidRDefault="008B64E5" w:rsidP="002409CD">
      <w:pPr>
        <w:pStyle w:val="ListParagraph"/>
        <w:numPr>
          <w:ilvl w:val="0"/>
          <w:numId w:val="25"/>
        </w:numPr>
      </w:pPr>
      <w:r w:rsidRPr="008B64E5">
        <w:lastRenderedPageBreak/>
        <w:t>Ability to test submission. Note: all validations on Save are repeated on submission, thus there is no need to have separate Save functionality; if submission test passed, the system should display success message</w:t>
      </w:r>
    </w:p>
    <w:p w14:paraId="3F9168F9" w14:textId="35ACAE3C" w:rsidR="008B64E5" w:rsidRPr="008B64E5" w:rsidRDefault="008B64E5" w:rsidP="002409CD">
      <w:pPr>
        <w:pStyle w:val="ListParagraph"/>
        <w:numPr>
          <w:ilvl w:val="0"/>
          <w:numId w:val="25"/>
        </w:numPr>
      </w:pPr>
      <w:r w:rsidRPr="008B64E5">
        <w:t>Ability to manually mark the form as tested (click “Test Completed” button). No validations are needed for completion of the test. User can never fill the form or submit, the system will still allow mark the form as tested. The system should capture the name of the user, who marked the form as tested</w:t>
      </w:r>
    </w:p>
    <w:p w14:paraId="4874E170" w14:textId="6D9EF744" w:rsidR="008B64E5" w:rsidRPr="008B64E5" w:rsidRDefault="008B64E5" w:rsidP="002409CD">
      <w:pPr>
        <w:pStyle w:val="ListParagraph"/>
        <w:numPr>
          <w:ilvl w:val="0"/>
          <w:numId w:val="25"/>
        </w:numPr>
      </w:pPr>
      <w:r w:rsidRPr="008B64E5">
        <w:t xml:space="preserve">Clear All Answers </w:t>
      </w:r>
    </w:p>
    <w:p w14:paraId="46F95C61" w14:textId="4F7BA4C2" w:rsidR="008B64E5" w:rsidRPr="008B64E5" w:rsidRDefault="008B64E5" w:rsidP="002409CD">
      <w:pPr>
        <w:pStyle w:val="ListParagraph"/>
        <w:numPr>
          <w:ilvl w:val="0"/>
          <w:numId w:val="25"/>
        </w:numPr>
      </w:pPr>
      <w:r w:rsidRPr="008B64E5">
        <w:t xml:space="preserve">View All Comments </w:t>
      </w:r>
    </w:p>
    <w:p w14:paraId="6759D525" w14:textId="6B6440B5" w:rsidR="008B64E5" w:rsidRPr="008B64E5" w:rsidRDefault="008B64E5" w:rsidP="002409CD">
      <w:pPr>
        <w:pStyle w:val="ListParagraph"/>
        <w:numPr>
          <w:ilvl w:val="0"/>
          <w:numId w:val="25"/>
        </w:numPr>
      </w:pPr>
      <w:r w:rsidRPr="008B64E5">
        <w:t xml:space="preserve">User will be able to click URL, it should open in the separate browser window </w:t>
      </w:r>
    </w:p>
    <w:p w14:paraId="0457207D" w14:textId="3D7CC697" w:rsidR="008B64E5" w:rsidRPr="008B64E5" w:rsidRDefault="008B64E5" w:rsidP="002409CD">
      <w:pPr>
        <w:pStyle w:val="ListParagraph"/>
        <w:numPr>
          <w:ilvl w:val="0"/>
          <w:numId w:val="25"/>
        </w:numPr>
      </w:pPr>
      <w:r w:rsidRPr="008B64E5">
        <w:t xml:space="preserve">“Close” or (if applicable) “Close and Go Back” – user will be taken to a prior screen, where s/he can test other combinations and/or Promote or Reject the module  </w:t>
      </w:r>
    </w:p>
    <w:p w14:paraId="36B4A8D2" w14:textId="71C6758E" w:rsidR="00B3155D" w:rsidRDefault="00B3155D" w:rsidP="002409CD">
      <w:pPr>
        <w:pStyle w:val="BodyText"/>
        <w:rPr>
          <w:noProof/>
        </w:rPr>
      </w:pPr>
    </w:p>
    <w:p w14:paraId="57EBCB3E" w14:textId="01494E55" w:rsidR="002409CD" w:rsidRDefault="002409CD" w:rsidP="002409CD">
      <w:pPr>
        <w:pStyle w:val="Heading1"/>
        <w:rPr>
          <w:noProof/>
        </w:rPr>
      </w:pPr>
      <w:bookmarkStart w:id="17" w:name="_Toc465696291"/>
      <w:r>
        <w:rPr>
          <w:noProof/>
        </w:rPr>
        <w:t>Accessing review functionality</w:t>
      </w:r>
      <w:bookmarkEnd w:id="17"/>
    </w:p>
    <w:p w14:paraId="19609912" w14:textId="0469D763" w:rsidR="002409CD" w:rsidRDefault="002409CD" w:rsidP="002409CD">
      <w:pPr>
        <w:pStyle w:val="Heading2"/>
      </w:pPr>
      <w:bookmarkStart w:id="18" w:name="_Toc465696292"/>
      <w:r>
        <w:t>Flow of events</w:t>
      </w:r>
      <w:bookmarkEnd w:id="18"/>
    </w:p>
    <w:p w14:paraId="6B789B26" w14:textId="1EE0492D" w:rsidR="002409CD" w:rsidRDefault="002409CD" w:rsidP="002409CD">
      <w:r>
        <w:t>This flow starts when Actor with Author/Approver and/or Draft</w:t>
      </w:r>
      <w:r w:rsidRPr="009B76C6">
        <w:t xml:space="preserve"> Administrator </w:t>
      </w:r>
      <w:r>
        <w:t xml:space="preserve">role requests to access to Draft Area (will have </w:t>
      </w:r>
      <w:r w:rsidRPr="002C13CE">
        <w:rPr>
          <w:color w:val="00B050"/>
          <w:u w:val="single"/>
        </w:rPr>
        <w:t>[Review Draft Greensheets]</w:t>
      </w:r>
      <w:r>
        <w:t xml:space="preserve"> link).</w:t>
      </w:r>
    </w:p>
    <w:p w14:paraId="4F0758E9" w14:textId="77777777" w:rsidR="002409CD" w:rsidRDefault="002409CD" w:rsidP="002409CD">
      <w:pPr>
        <w:pStyle w:val="ListParagraph"/>
        <w:numPr>
          <w:ilvl w:val="0"/>
          <w:numId w:val="35"/>
        </w:numPr>
      </w:pPr>
      <w:r>
        <w:t xml:space="preserve">The system displays </w:t>
      </w:r>
      <w:r w:rsidRPr="002C13CE">
        <w:t>Review Draft Greensheets screen</w:t>
      </w:r>
    </w:p>
    <w:p w14:paraId="11AEC64A" w14:textId="25D91595" w:rsidR="002409CD" w:rsidRDefault="002409CD" w:rsidP="002409CD">
      <w:pPr>
        <w:pStyle w:val="ListParagraph"/>
        <w:numPr>
          <w:ilvl w:val="0"/>
          <w:numId w:val="35"/>
        </w:numPr>
      </w:pPr>
      <w:r>
        <w:t xml:space="preserve"> The system checks if there are module(s) that have been deployed in Form Builder, but not yet processed (promoted or rejected) in Greensheets (draft modules):</w:t>
      </w:r>
    </w:p>
    <w:p w14:paraId="78F9CCE3" w14:textId="141DB20C" w:rsidR="002409CD" w:rsidRDefault="002409CD" w:rsidP="002409CD">
      <w:pPr>
        <w:pStyle w:val="ListParagraph"/>
        <w:numPr>
          <w:ilvl w:val="1"/>
          <w:numId w:val="35"/>
        </w:numPr>
      </w:pPr>
      <w:r>
        <w:t>If there are NO draft module(s) that have been deployed in Form Builder, but not yet processed (promoted or rejected) in Greensheets, then ‘Module’ dropdown wouldn’t have any values to select from.</w:t>
      </w:r>
    </w:p>
    <w:p w14:paraId="340728A3" w14:textId="340DB48A" w:rsidR="002409CD" w:rsidRDefault="002409CD" w:rsidP="002409CD">
      <w:pPr>
        <w:pStyle w:val="ListParagraph"/>
        <w:numPr>
          <w:ilvl w:val="1"/>
          <w:numId w:val="35"/>
        </w:numPr>
      </w:pPr>
      <w:r>
        <w:t>If there ARE draft module(s) that have been deployed in Form Builder, but not yet processed (promoted or rejected) in Greensheets, then such modules will be displayed in ‘Module’ dropdown</w:t>
      </w:r>
    </w:p>
    <w:p w14:paraId="7484EBF1" w14:textId="77777777" w:rsidR="00A157E7" w:rsidRDefault="00A157E7" w:rsidP="002409CD">
      <w:pPr>
        <w:pStyle w:val="ListParagraph"/>
        <w:numPr>
          <w:ilvl w:val="0"/>
          <w:numId w:val="35"/>
        </w:numPr>
      </w:pPr>
      <w:r>
        <w:t>The system provides with ability to</w:t>
      </w:r>
      <w:r>
        <w:t>:</w:t>
      </w:r>
    </w:p>
    <w:p w14:paraId="10AE60CF" w14:textId="4EE61867" w:rsidR="00A157E7" w:rsidRDefault="00A157E7" w:rsidP="002409CD">
      <w:pPr>
        <w:pStyle w:val="ListParagraph"/>
        <w:numPr>
          <w:ilvl w:val="0"/>
          <w:numId w:val="35"/>
        </w:numPr>
      </w:pPr>
      <w:r>
        <w:t xml:space="preserve">Go Back =&gt; in which case </w:t>
      </w:r>
      <w:r w:rsidR="00DD7FD3">
        <w:t>Actor navigates to a prior screen (see subsection “Data Specifications” in this section). Use-case ends.</w:t>
      </w:r>
    </w:p>
    <w:p w14:paraId="1D1E18BD" w14:textId="7BAFFC1B" w:rsidR="002409CD" w:rsidRDefault="00A157E7" w:rsidP="002409CD">
      <w:pPr>
        <w:pStyle w:val="ListParagraph"/>
        <w:numPr>
          <w:ilvl w:val="0"/>
          <w:numId w:val="35"/>
        </w:numPr>
      </w:pPr>
      <w:r>
        <w:t xml:space="preserve">Select </w:t>
      </w:r>
      <w:r>
        <w:t>a module</w:t>
      </w:r>
      <w:r>
        <w:t xml:space="preserve"> (if any)</w:t>
      </w:r>
      <w:r>
        <w:t xml:space="preserve"> and requests to review it (clicks “Review and Test Greensheets” button)</w:t>
      </w:r>
      <w:r w:rsidR="00DD7FD3">
        <w:t>. In this case, Actor is taken to “</w:t>
      </w:r>
      <w:r w:rsidR="00DD7FD3">
        <w:t>Review and Test Module screen</w:t>
      </w:r>
      <w:r w:rsidR="00DD7FD3">
        <w:t>”</w:t>
      </w:r>
      <w:r w:rsidR="00DD7FD3">
        <w:t xml:space="preserve"> for a selected module</w:t>
      </w:r>
      <w:r w:rsidR="00DD7FD3">
        <w:t>. Proceed to this document, sec. “</w:t>
      </w:r>
      <w:r w:rsidR="00DD7FD3">
        <w:rPr>
          <w:noProof/>
        </w:rPr>
        <w:t>Review and Manage Module functionality</w:t>
      </w:r>
      <w:r w:rsidR="00DD7FD3">
        <w:rPr>
          <w:noProof/>
        </w:rPr>
        <w:t>”</w:t>
      </w:r>
    </w:p>
    <w:p w14:paraId="3BC88A76" w14:textId="2F4A1EBF" w:rsidR="002409CD" w:rsidRDefault="002409CD" w:rsidP="002409CD">
      <w:pPr>
        <w:pStyle w:val="Heading2"/>
      </w:pPr>
      <w:bookmarkStart w:id="19" w:name="_Toc465696293"/>
      <w:r>
        <w:lastRenderedPageBreak/>
        <w:t>Mockup</w:t>
      </w:r>
      <w:bookmarkEnd w:id="19"/>
    </w:p>
    <w:p w14:paraId="498A5855" w14:textId="3ACC9973" w:rsidR="002409CD" w:rsidRPr="002409CD" w:rsidRDefault="002409CD" w:rsidP="002409CD">
      <w:r>
        <w:rPr>
          <w:noProof/>
        </w:rPr>
        <w:drawing>
          <wp:inline distT="0" distB="0" distL="0" distR="0" wp14:anchorId="562798EF" wp14:editId="4822DF97">
            <wp:extent cx="5889679" cy="2792144"/>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13408" cy="2803393"/>
                    </a:xfrm>
                    <a:prstGeom prst="rect">
                      <a:avLst/>
                    </a:prstGeom>
                    <a:noFill/>
                    <a:ln>
                      <a:noFill/>
                    </a:ln>
                  </pic:spPr>
                </pic:pic>
              </a:graphicData>
            </a:graphic>
          </wp:inline>
        </w:drawing>
      </w:r>
    </w:p>
    <w:p w14:paraId="5A941300" w14:textId="211F141D" w:rsidR="002409CD" w:rsidRDefault="002409CD" w:rsidP="002409CD">
      <w:pPr>
        <w:pStyle w:val="Heading2"/>
      </w:pPr>
      <w:bookmarkStart w:id="20" w:name="_Toc465696294"/>
      <w:r>
        <w:t>Data elements</w:t>
      </w:r>
      <w:bookmarkEnd w:id="20"/>
      <w:r>
        <w:t xml:space="preserve"> </w:t>
      </w:r>
    </w:p>
    <w:tbl>
      <w:tblPr>
        <w:tblStyle w:val="TableGrid"/>
        <w:tblW w:w="0" w:type="auto"/>
        <w:tblLayout w:type="fixed"/>
        <w:tblLook w:val="04A0" w:firstRow="1" w:lastRow="0" w:firstColumn="1" w:lastColumn="0" w:noHBand="0" w:noVBand="1"/>
      </w:tblPr>
      <w:tblGrid>
        <w:gridCol w:w="2538"/>
        <w:gridCol w:w="2970"/>
        <w:gridCol w:w="1350"/>
        <w:gridCol w:w="2718"/>
      </w:tblGrid>
      <w:tr w:rsidR="002409CD" w:rsidRPr="004A5C0B" w14:paraId="2AF05256" w14:textId="77777777" w:rsidTr="002409CD">
        <w:tc>
          <w:tcPr>
            <w:tcW w:w="2538" w:type="dxa"/>
            <w:shd w:val="clear" w:color="auto" w:fill="DDD9C3" w:themeFill="background2" w:themeFillShade="E6"/>
          </w:tcPr>
          <w:p w14:paraId="5A3F3195" w14:textId="77777777" w:rsidR="002409CD" w:rsidRPr="004A5C0B" w:rsidRDefault="002409CD" w:rsidP="002409CD">
            <w:r w:rsidRPr="004A5C0B">
              <w:t>Element Name</w:t>
            </w:r>
          </w:p>
        </w:tc>
        <w:tc>
          <w:tcPr>
            <w:tcW w:w="2970" w:type="dxa"/>
            <w:shd w:val="clear" w:color="auto" w:fill="DDD9C3" w:themeFill="background2" w:themeFillShade="E6"/>
          </w:tcPr>
          <w:p w14:paraId="455E187D" w14:textId="77777777" w:rsidR="002409CD" w:rsidRPr="004A5C0B" w:rsidRDefault="002409CD" w:rsidP="002409CD">
            <w:r w:rsidRPr="004A5C0B">
              <w:t>Description</w:t>
            </w:r>
          </w:p>
        </w:tc>
        <w:tc>
          <w:tcPr>
            <w:tcW w:w="1350" w:type="dxa"/>
            <w:shd w:val="clear" w:color="auto" w:fill="DDD9C3" w:themeFill="background2" w:themeFillShade="E6"/>
          </w:tcPr>
          <w:p w14:paraId="45DE5AD0" w14:textId="77777777" w:rsidR="002409CD" w:rsidRPr="004A5C0B" w:rsidRDefault="002409CD" w:rsidP="002409CD">
            <w:r w:rsidRPr="004A5C0B">
              <w:t>Element Type</w:t>
            </w:r>
          </w:p>
        </w:tc>
        <w:tc>
          <w:tcPr>
            <w:tcW w:w="2718" w:type="dxa"/>
            <w:shd w:val="clear" w:color="auto" w:fill="DDD9C3" w:themeFill="background2" w:themeFillShade="E6"/>
          </w:tcPr>
          <w:p w14:paraId="7E4EAA83" w14:textId="77777777" w:rsidR="002409CD" w:rsidRPr="004A5C0B" w:rsidRDefault="002409CD" w:rsidP="002409CD">
            <w:r w:rsidRPr="004A5C0B">
              <w:t>Comments</w:t>
            </w:r>
          </w:p>
        </w:tc>
      </w:tr>
      <w:tr w:rsidR="002409CD" w:rsidRPr="00DE06BD" w14:paraId="2E5A357A" w14:textId="77777777" w:rsidTr="002409CD">
        <w:trPr>
          <w:trHeight w:val="314"/>
        </w:trPr>
        <w:tc>
          <w:tcPr>
            <w:tcW w:w="2538" w:type="dxa"/>
          </w:tcPr>
          <w:p w14:paraId="609372B3" w14:textId="4E830DAD" w:rsidR="002409CD" w:rsidRDefault="002409CD" w:rsidP="002409CD">
            <w:r>
              <w:t>Review Draft Greensheets</w:t>
            </w:r>
          </w:p>
        </w:tc>
        <w:tc>
          <w:tcPr>
            <w:tcW w:w="2970" w:type="dxa"/>
          </w:tcPr>
          <w:p w14:paraId="13A4257B" w14:textId="77777777" w:rsidR="002409CD" w:rsidRDefault="002409CD" w:rsidP="002409CD">
            <w:r>
              <w:t>Screen title</w:t>
            </w:r>
          </w:p>
        </w:tc>
        <w:tc>
          <w:tcPr>
            <w:tcW w:w="1350" w:type="dxa"/>
          </w:tcPr>
          <w:p w14:paraId="1B3E9B1B" w14:textId="77777777" w:rsidR="002409CD" w:rsidRDefault="002409CD" w:rsidP="002409CD">
            <w:r>
              <w:t>Read-only</w:t>
            </w:r>
          </w:p>
        </w:tc>
        <w:tc>
          <w:tcPr>
            <w:tcW w:w="2718" w:type="dxa"/>
          </w:tcPr>
          <w:p w14:paraId="4BD10FDC" w14:textId="77777777" w:rsidR="002409CD" w:rsidRPr="00DE06BD" w:rsidRDefault="002409CD" w:rsidP="002409CD"/>
        </w:tc>
      </w:tr>
      <w:tr w:rsidR="002409CD" w:rsidRPr="00DE06BD" w14:paraId="4E209646" w14:textId="77777777" w:rsidTr="002409CD">
        <w:trPr>
          <w:trHeight w:val="314"/>
        </w:trPr>
        <w:tc>
          <w:tcPr>
            <w:tcW w:w="2538" w:type="dxa"/>
          </w:tcPr>
          <w:p w14:paraId="1F7980B2" w14:textId="77727708" w:rsidR="002409CD" w:rsidRDefault="002409CD" w:rsidP="002409CD">
            <w:r>
              <w:t>Module</w:t>
            </w:r>
          </w:p>
        </w:tc>
        <w:tc>
          <w:tcPr>
            <w:tcW w:w="2970" w:type="dxa"/>
          </w:tcPr>
          <w:p w14:paraId="134AEFA7" w14:textId="51E20DC2" w:rsidR="002409CD" w:rsidRDefault="00CE352A" w:rsidP="002409CD">
            <w:r>
              <w:t>Allows selecting a module (if any) that have been deployed in Form Builder, but not yet processed (promoted or rejected) in Greensheets</w:t>
            </w:r>
          </w:p>
        </w:tc>
        <w:tc>
          <w:tcPr>
            <w:tcW w:w="1350" w:type="dxa"/>
          </w:tcPr>
          <w:p w14:paraId="3CD89BFB" w14:textId="13038F3A" w:rsidR="002409CD" w:rsidRDefault="002409CD" w:rsidP="002409CD">
            <w:r>
              <w:t>Dropdown</w:t>
            </w:r>
          </w:p>
        </w:tc>
        <w:tc>
          <w:tcPr>
            <w:tcW w:w="2718" w:type="dxa"/>
          </w:tcPr>
          <w:p w14:paraId="5CE4BC81" w14:textId="77777777" w:rsidR="002409CD" w:rsidRPr="00DE06BD" w:rsidRDefault="002409CD" w:rsidP="002409CD"/>
        </w:tc>
      </w:tr>
      <w:tr w:rsidR="002409CD" w:rsidRPr="00DE06BD" w14:paraId="09870D85" w14:textId="77777777" w:rsidTr="002409CD">
        <w:trPr>
          <w:trHeight w:val="314"/>
        </w:trPr>
        <w:tc>
          <w:tcPr>
            <w:tcW w:w="2538" w:type="dxa"/>
          </w:tcPr>
          <w:p w14:paraId="38E1EB37" w14:textId="795E53E3" w:rsidR="002409CD" w:rsidRDefault="002409CD" w:rsidP="002409CD">
            <w:r>
              <w:t>Review and Test Draft Greensheets</w:t>
            </w:r>
          </w:p>
        </w:tc>
        <w:tc>
          <w:tcPr>
            <w:tcW w:w="2970" w:type="dxa"/>
          </w:tcPr>
          <w:p w14:paraId="4E097CAA" w14:textId="32861C48" w:rsidR="002409CD" w:rsidRDefault="00CE352A" w:rsidP="002409CD">
            <w:r>
              <w:t>Allows to navigate to Review and Test Module screen for a selected module</w:t>
            </w:r>
          </w:p>
        </w:tc>
        <w:tc>
          <w:tcPr>
            <w:tcW w:w="1350" w:type="dxa"/>
          </w:tcPr>
          <w:p w14:paraId="5D005DDF" w14:textId="5B5A3614" w:rsidR="002409CD" w:rsidRDefault="002409CD" w:rsidP="002409CD">
            <w:r>
              <w:t>Button</w:t>
            </w:r>
          </w:p>
        </w:tc>
        <w:tc>
          <w:tcPr>
            <w:tcW w:w="2718" w:type="dxa"/>
          </w:tcPr>
          <w:p w14:paraId="721E253A" w14:textId="64B371C1" w:rsidR="002409CD" w:rsidRPr="00DE06BD" w:rsidRDefault="00CE352A" w:rsidP="00CE352A">
            <w:r>
              <w:t>UI should provide an intuitive solution for situation when there are no modules in the dropdown and user cannot click “</w:t>
            </w:r>
            <w:r>
              <w:t>Review and Test Draft Greensheets</w:t>
            </w:r>
            <w:r>
              <w:t>” button</w:t>
            </w:r>
          </w:p>
        </w:tc>
      </w:tr>
      <w:tr w:rsidR="002409CD" w:rsidRPr="00DE06BD" w14:paraId="38DB2CC3" w14:textId="77777777" w:rsidTr="002409CD">
        <w:trPr>
          <w:trHeight w:val="314"/>
        </w:trPr>
        <w:tc>
          <w:tcPr>
            <w:tcW w:w="2538" w:type="dxa"/>
          </w:tcPr>
          <w:p w14:paraId="34D16177" w14:textId="6D5721B0" w:rsidR="002409CD" w:rsidRDefault="002409CD" w:rsidP="002409CD">
            <w:r>
              <w:t>Go Back</w:t>
            </w:r>
          </w:p>
        </w:tc>
        <w:tc>
          <w:tcPr>
            <w:tcW w:w="2970" w:type="dxa"/>
          </w:tcPr>
          <w:p w14:paraId="5F94DC1C" w14:textId="21ADBB39" w:rsidR="002409CD" w:rsidRDefault="00CE352A" w:rsidP="00CE352A">
            <w:r>
              <w:t>Allows navigation back to initial screen</w:t>
            </w:r>
            <w:r>
              <w:t xml:space="preserve">, e.g. if Author/Approver is also a Specialist, when s/he could possible click </w:t>
            </w:r>
            <w:r w:rsidRPr="00CE352A">
              <w:rPr>
                <w:color w:val="0070C0"/>
                <w:u w:val="single"/>
              </w:rPr>
              <w:t>Review Draft Greensheet</w:t>
            </w:r>
            <w:r>
              <w:t xml:space="preserve"> link on Grants list screen for Specialist. Go Back link will allow to navigate back to </w:t>
            </w:r>
            <w:r>
              <w:t>Grants list screen for Specialist</w:t>
            </w:r>
          </w:p>
        </w:tc>
        <w:tc>
          <w:tcPr>
            <w:tcW w:w="1350" w:type="dxa"/>
          </w:tcPr>
          <w:p w14:paraId="6CCCFBC1" w14:textId="12AECCDE" w:rsidR="002409CD" w:rsidRDefault="00CE352A" w:rsidP="002409CD">
            <w:r>
              <w:t>Navigation link</w:t>
            </w:r>
          </w:p>
        </w:tc>
        <w:tc>
          <w:tcPr>
            <w:tcW w:w="2718" w:type="dxa"/>
          </w:tcPr>
          <w:p w14:paraId="0EE3164C" w14:textId="77777777" w:rsidR="002409CD" w:rsidRPr="00DE06BD" w:rsidRDefault="002409CD" w:rsidP="002409CD"/>
        </w:tc>
      </w:tr>
    </w:tbl>
    <w:p w14:paraId="40536464" w14:textId="77777777" w:rsidR="002409CD" w:rsidRPr="002409CD" w:rsidRDefault="002409CD" w:rsidP="002409CD"/>
    <w:p w14:paraId="21E34EAB" w14:textId="793095B2" w:rsidR="00EC5443" w:rsidRDefault="003A277A" w:rsidP="002409CD">
      <w:pPr>
        <w:pStyle w:val="Heading1"/>
        <w:rPr>
          <w:noProof/>
        </w:rPr>
      </w:pPr>
      <w:bookmarkStart w:id="21" w:name="_Toc465696295"/>
      <w:r>
        <w:rPr>
          <w:noProof/>
        </w:rPr>
        <w:lastRenderedPageBreak/>
        <w:t>Review and Manage Module</w:t>
      </w:r>
      <w:r w:rsidR="00EC5443">
        <w:rPr>
          <w:noProof/>
        </w:rPr>
        <w:t xml:space="preserve"> functionality</w:t>
      </w:r>
      <w:bookmarkEnd w:id="21"/>
    </w:p>
    <w:p w14:paraId="63D8B653" w14:textId="115EA0FD" w:rsidR="003A277A" w:rsidRDefault="003A277A" w:rsidP="002409CD">
      <w:pPr>
        <w:pStyle w:val="Heading2"/>
      </w:pPr>
      <w:bookmarkStart w:id="22" w:name="_Toc465696296"/>
      <w:r>
        <w:t>“</w:t>
      </w:r>
      <w:r>
        <w:rPr>
          <w:noProof/>
        </w:rPr>
        <w:t>Review and Manage Module</w:t>
      </w:r>
      <w:r>
        <w:t>” flow of events</w:t>
      </w:r>
      <w:bookmarkEnd w:id="22"/>
    </w:p>
    <w:p w14:paraId="7635BD6E" w14:textId="46D6BBDC" w:rsidR="003A277A" w:rsidRDefault="003A277A" w:rsidP="002409CD">
      <w:pPr>
        <w:pStyle w:val="ListParagraph"/>
        <w:numPr>
          <w:ilvl w:val="0"/>
          <w:numId w:val="34"/>
        </w:numPr>
      </w:pPr>
      <w:r>
        <w:t>T</w:t>
      </w:r>
      <w:r w:rsidR="00F4592E">
        <w:t>he system displays Review and Manage Module screen for a selected module</w:t>
      </w:r>
    </w:p>
    <w:p w14:paraId="36F1B393" w14:textId="398BD420" w:rsidR="00F4592E" w:rsidRDefault="00F4592E" w:rsidP="002409CD">
      <w:pPr>
        <w:pStyle w:val="ListParagraph"/>
        <w:numPr>
          <w:ilvl w:val="1"/>
          <w:numId w:val="34"/>
        </w:numPr>
      </w:pPr>
      <w:r>
        <w:t xml:space="preserve">If this is a Revision module, then refer to sec. </w:t>
      </w:r>
      <w:r>
        <w:rPr>
          <w:noProof/>
        </w:rPr>
        <w:t xml:space="preserve">Review and Manage Module screens mockups =&gt; </w:t>
      </w:r>
      <w:r>
        <w:t>Revision module mockup</w:t>
      </w:r>
    </w:p>
    <w:p w14:paraId="3F22AA08" w14:textId="1DD6CF7B" w:rsidR="00F4592E" w:rsidRDefault="00F4592E" w:rsidP="002409CD">
      <w:pPr>
        <w:pStyle w:val="ListParagraph"/>
        <w:numPr>
          <w:ilvl w:val="1"/>
          <w:numId w:val="34"/>
        </w:numPr>
      </w:pPr>
      <w:r>
        <w:t xml:space="preserve">If this is any module, except Revision, then refer to sec. </w:t>
      </w:r>
      <w:r>
        <w:rPr>
          <w:noProof/>
        </w:rPr>
        <w:t>Review and Manage Module screens mockups =&gt; “</w:t>
      </w:r>
      <w:r>
        <w:t>General mockup for all modules, except Revision” and “Existing Type/Mechanism combinations with no changes” section mockup”</w:t>
      </w:r>
    </w:p>
    <w:p w14:paraId="2707F83F" w14:textId="17115F3A" w:rsidR="00F4592E" w:rsidRDefault="00A157E7" w:rsidP="002409CD">
      <w:pPr>
        <w:pStyle w:val="ListParagraph"/>
        <w:numPr>
          <w:ilvl w:val="0"/>
          <w:numId w:val="34"/>
        </w:numPr>
      </w:pPr>
      <w:r>
        <w:t xml:space="preserve">The system </w:t>
      </w:r>
      <w:r w:rsidR="00F4592E">
        <w:t>provide</w:t>
      </w:r>
      <w:r>
        <w:t>s</w:t>
      </w:r>
      <w:r w:rsidR="00F4592E">
        <w:t xml:space="preserve"> with ability to: </w:t>
      </w:r>
    </w:p>
    <w:p w14:paraId="0B7032E3" w14:textId="3ADE2781" w:rsidR="0000619C" w:rsidRDefault="0000619C" w:rsidP="002409CD">
      <w:pPr>
        <w:pStyle w:val="ListParagraph"/>
        <w:numPr>
          <w:ilvl w:val="1"/>
          <w:numId w:val="34"/>
        </w:numPr>
      </w:pPr>
      <w:r>
        <w:t>Go Back to Review Draft Greensheets screen</w:t>
      </w:r>
    </w:p>
    <w:p w14:paraId="6C90B734" w14:textId="3A848E45" w:rsidR="00F4592E" w:rsidRPr="0088569A" w:rsidRDefault="00F4592E" w:rsidP="002409CD">
      <w:pPr>
        <w:pStyle w:val="ListParagraph"/>
        <w:numPr>
          <w:ilvl w:val="1"/>
          <w:numId w:val="34"/>
        </w:numPr>
      </w:pPr>
      <w:r w:rsidRPr="0088569A">
        <w:t>Ability to select forms and send email to tester(s), requesting to test selected forms. The system should capture the date when such email has been send</w:t>
      </w:r>
      <w:r>
        <w:t xml:space="preserve">. For details see this document, sec. </w:t>
      </w:r>
      <w:r w:rsidR="003E2B2C">
        <w:t>Overall business flow description =&gt; For user with Author/Approver or Draft</w:t>
      </w:r>
      <w:r w:rsidR="003E2B2C" w:rsidRPr="009B76C6">
        <w:t xml:space="preserve"> Administrator </w:t>
      </w:r>
      <w:r w:rsidR="003E2B2C">
        <w:t>role =&gt; Email to testers</w:t>
      </w:r>
    </w:p>
    <w:p w14:paraId="209E308A" w14:textId="540921A6" w:rsidR="00F4592E" w:rsidRPr="0088569A" w:rsidRDefault="00F4592E" w:rsidP="002409CD">
      <w:pPr>
        <w:pStyle w:val="ListParagraph"/>
        <w:numPr>
          <w:ilvl w:val="1"/>
          <w:numId w:val="34"/>
        </w:numPr>
      </w:pPr>
      <w:r w:rsidRPr="0088569A">
        <w:t xml:space="preserve">Ability to </w:t>
      </w:r>
      <w:r>
        <w:t xml:space="preserve">navigate to “Review and Test Greensheet” page for </w:t>
      </w:r>
      <w:r w:rsidRPr="0088569A">
        <w:t>a form</w:t>
      </w:r>
      <w:r w:rsidR="003E2B2C">
        <w:t>. If Actor selects this option, refer to this document, sec. “</w:t>
      </w:r>
      <w:r w:rsidR="003E2B2C">
        <w:rPr>
          <w:noProof/>
        </w:rPr>
        <w:t>Test Greensheet functionality”</w:t>
      </w:r>
      <w:r w:rsidRPr="0088569A">
        <w:t xml:space="preserve"> </w:t>
      </w:r>
    </w:p>
    <w:p w14:paraId="6FB8F2CD" w14:textId="1C6A7B0A" w:rsidR="00F4592E" w:rsidRPr="0088569A" w:rsidRDefault="00F4592E" w:rsidP="002409CD">
      <w:pPr>
        <w:pStyle w:val="ListParagraph"/>
        <w:numPr>
          <w:ilvl w:val="1"/>
          <w:numId w:val="34"/>
        </w:numPr>
      </w:pPr>
      <w:r w:rsidRPr="0088569A">
        <w:t xml:space="preserve">Ability to promote/reject </w:t>
      </w:r>
      <w:r>
        <w:t xml:space="preserve">a </w:t>
      </w:r>
      <w:r w:rsidRPr="0088569A">
        <w:t xml:space="preserve">module should be provided to </w:t>
      </w:r>
      <w:r>
        <w:t xml:space="preserve">Draft </w:t>
      </w:r>
      <w:r w:rsidRPr="0088569A">
        <w:t xml:space="preserve">Admin only. NOTE: </w:t>
      </w:r>
      <w:r>
        <w:t>When Draft Admin requests to promote/reject a module, t</w:t>
      </w:r>
      <w:r w:rsidRPr="0088569A">
        <w:t>he system should NOT provide a warning, if form(s) are not tested.</w:t>
      </w:r>
      <w:r>
        <w:t xml:space="preserve"> </w:t>
      </w:r>
      <w:r w:rsidR="004E7F43">
        <w:t xml:space="preserve">For details see this document, sec. </w:t>
      </w:r>
      <w:r w:rsidR="004E7F43">
        <w:rPr>
          <w:noProof/>
        </w:rPr>
        <w:t>Promote or Reject the module functionality</w:t>
      </w:r>
    </w:p>
    <w:p w14:paraId="61D61281" w14:textId="17376CAC" w:rsidR="00F4592E" w:rsidRDefault="003E2B2C" w:rsidP="002409CD">
      <w:pPr>
        <w:pStyle w:val="ListParagraph"/>
        <w:numPr>
          <w:ilvl w:val="0"/>
          <w:numId w:val="34"/>
        </w:numPr>
      </w:pPr>
      <w:r>
        <w:t>Actor performs one of actions above. Use-case ends.</w:t>
      </w:r>
    </w:p>
    <w:p w14:paraId="5FEEDEAC" w14:textId="7C7DF995" w:rsidR="003A277A" w:rsidRDefault="003A277A" w:rsidP="002409CD">
      <w:pPr>
        <w:pStyle w:val="Heading2"/>
        <w:rPr>
          <w:noProof/>
        </w:rPr>
      </w:pPr>
      <w:bookmarkStart w:id="23" w:name="_Toc465696297"/>
      <w:r>
        <w:rPr>
          <w:noProof/>
        </w:rPr>
        <w:t>Review and Manage Module screens mockup</w:t>
      </w:r>
      <w:r w:rsidR="00434DFA">
        <w:rPr>
          <w:noProof/>
        </w:rPr>
        <w:t>s</w:t>
      </w:r>
      <w:bookmarkEnd w:id="23"/>
    </w:p>
    <w:p w14:paraId="1E2B125F" w14:textId="280B8904" w:rsidR="00A20307" w:rsidRPr="00A20307" w:rsidRDefault="00A20307" w:rsidP="002409CD">
      <w:pPr>
        <w:pStyle w:val="Heading3"/>
      </w:pPr>
      <w:bookmarkStart w:id="24" w:name="_Toc465696298"/>
      <w:r>
        <w:t>General mockup for all modules, except Revision</w:t>
      </w:r>
      <w:bookmarkEnd w:id="24"/>
    </w:p>
    <w:p w14:paraId="0BF5A12D" w14:textId="0BE9D420" w:rsidR="00E17754" w:rsidRDefault="00E15CCA" w:rsidP="002409CD">
      <w:pPr>
        <w:rPr>
          <w:noProof/>
        </w:rPr>
      </w:pPr>
      <w:r>
        <w:object w:dxaOrig="9348" w:dyaOrig="6192" w14:anchorId="1D36B44F">
          <v:shape id="_x0000_i1052" type="#_x0000_t75" style="width:473.45pt;height:51.25pt" o:ole="">
            <v:imagedata r:id="rId20" o:title="" cropbottom="54834f"/>
          </v:shape>
          <o:OLEObject Type="Embed" ProgID="PBrush" ShapeID="_x0000_i1052" DrawAspect="Content" ObjectID="_1539439621" r:id="rId56"/>
        </w:object>
      </w:r>
      <w:r w:rsidR="004E7F43" w:rsidRPr="004E7F43">
        <w:rPr>
          <w:color w:val="0070C0"/>
          <w:u w:val="single"/>
        </w:rPr>
        <w:t>Go Back</w:t>
      </w:r>
    </w:p>
    <w:tbl>
      <w:tblPr>
        <w:tblStyle w:val="TableGrid"/>
        <w:tblW w:w="5000" w:type="pct"/>
        <w:tblLook w:val="04A0" w:firstRow="1" w:lastRow="0" w:firstColumn="1" w:lastColumn="0" w:noHBand="0" w:noVBand="1"/>
      </w:tblPr>
      <w:tblGrid>
        <w:gridCol w:w="1830"/>
        <w:gridCol w:w="1782"/>
        <w:gridCol w:w="468"/>
        <w:gridCol w:w="1217"/>
        <w:gridCol w:w="1652"/>
        <w:gridCol w:w="1170"/>
        <w:gridCol w:w="1457"/>
      </w:tblGrid>
      <w:tr w:rsidR="00E17754" w:rsidRPr="00E17754" w14:paraId="102E0DB0" w14:textId="77777777" w:rsidTr="00A20307">
        <w:trPr>
          <w:trHeight w:val="210"/>
        </w:trPr>
        <w:tc>
          <w:tcPr>
            <w:tcW w:w="956" w:type="pct"/>
            <w:shd w:val="clear" w:color="auto" w:fill="DBE5F1" w:themeFill="accent1" w:themeFillTint="33"/>
          </w:tcPr>
          <w:p w14:paraId="3DB0F646" w14:textId="77777777" w:rsidR="00E17754" w:rsidRPr="00E17754" w:rsidRDefault="00E17754" w:rsidP="002409CD">
            <w:r w:rsidRPr="00E17754">
              <w:t xml:space="preserve">                                                                                                                                            </w:t>
            </w:r>
          </w:p>
        </w:tc>
        <w:tc>
          <w:tcPr>
            <w:tcW w:w="931" w:type="pct"/>
            <w:shd w:val="clear" w:color="auto" w:fill="DBE5F1" w:themeFill="accent1" w:themeFillTint="33"/>
          </w:tcPr>
          <w:p w14:paraId="48E4B618" w14:textId="77777777" w:rsidR="00E17754" w:rsidRPr="00E17754" w:rsidRDefault="00E17754" w:rsidP="002409CD">
            <w:r w:rsidRPr="00E17754">
              <w:t>Related type/mechanism</w:t>
            </w:r>
          </w:p>
        </w:tc>
        <w:tc>
          <w:tcPr>
            <w:tcW w:w="243" w:type="pct"/>
            <w:shd w:val="clear" w:color="auto" w:fill="DBE5F1" w:themeFill="accent1" w:themeFillTint="33"/>
          </w:tcPr>
          <w:p w14:paraId="092A8852" w14:textId="77777777" w:rsidR="00E17754" w:rsidRPr="00E17754" w:rsidRDefault="00E17754" w:rsidP="002409CD"/>
        </w:tc>
        <w:tc>
          <w:tcPr>
            <w:tcW w:w="635" w:type="pct"/>
            <w:shd w:val="clear" w:color="auto" w:fill="DBE5F1" w:themeFill="accent1" w:themeFillTint="33"/>
          </w:tcPr>
          <w:p w14:paraId="3FBC5DD9" w14:textId="77777777" w:rsidR="00E17754" w:rsidRPr="00E17754" w:rsidRDefault="00E17754" w:rsidP="002409CD">
            <w:r w:rsidRPr="00E17754">
              <w:t>Sent for testing</w:t>
            </w:r>
          </w:p>
        </w:tc>
        <w:tc>
          <w:tcPr>
            <w:tcW w:w="863" w:type="pct"/>
            <w:shd w:val="clear" w:color="auto" w:fill="DBE5F1" w:themeFill="accent1" w:themeFillTint="33"/>
          </w:tcPr>
          <w:p w14:paraId="3869202E" w14:textId="77777777" w:rsidR="00E17754" w:rsidRPr="00E17754" w:rsidRDefault="00E17754" w:rsidP="002409CD">
            <w:r w:rsidRPr="00E17754">
              <w:t>Form Name</w:t>
            </w:r>
          </w:p>
        </w:tc>
        <w:tc>
          <w:tcPr>
            <w:tcW w:w="611" w:type="pct"/>
            <w:shd w:val="clear" w:color="auto" w:fill="DBE5F1" w:themeFill="accent1" w:themeFillTint="33"/>
          </w:tcPr>
          <w:p w14:paraId="34045017" w14:textId="77777777" w:rsidR="00E17754" w:rsidRPr="00E17754" w:rsidRDefault="00E17754" w:rsidP="002409CD">
            <w:r w:rsidRPr="00E17754">
              <w:t>Form type</w:t>
            </w:r>
          </w:p>
        </w:tc>
        <w:tc>
          <w:tcPr>
            <w:tcW w:w="761" w:type="pct"/>
            <w:shd w:val="clear" w:color="auto" w:fill="DBE5F1" w:themeFill="accent1" w:themeFillTint="33"/>
          </w:tcPr>
          <w:p w14:paraId="248151DB" w14:textId="77777777" w:rsidR="00E17754" w:rsidRPr="00E17754" w:rsidRDefault="00E17754" w:rsidP="002409CD">
            <w:r w:rsidRPr="00E17754">
              <w:t>Tested?</w:t>
            </w:r>
          </w:p>
        </w:tc>
      </w:tr>
      <w:tr w:rsidR="00E17754" w:rsidRPr="00E17754" w14:paraId="7D83E6B3" w14:textId="77777777" w:rsidTr="00A20307">
        <w:trPr>
          <w:trHeight w:val="210"/>
        </w:trPr>
        <w:tc>
          <w:tcPr>
            <w:tcW w:w="956" w:type="pct"/>
            <w:vMerge w:val="restart"/>
          </w:tcPr>
          <w:p w14:paraId="51CFC538" w14:textId="77777777" w:rsidR="00E17754" w:rsidRPr="00E17754" w:rsidRDefault="00E17754" w:rsidP="002409CD">
            <w:r w:rsidRPr="00E17754">
              <w:rPr>
                <w:rFonts w:eastAsia="Calibri"/>
              </w:rPr>
              <w:object w:dxaOrig="156" w:dyaOrig="144" w14:anchorId="6934EF92">
                <v:shape id="_x0000_i1053" type="#_x0000_t75" style="width:15.25pt;height:14.75pt" o:ole="">
                  <v:imagedata r:id="rId22" o:title=""/>
                </v:shape>
                <o:OLEObject Type="Embed" ProgID="PBrush" ShapeID="_x0000_i1053" DrawAspect="Content" ObjectID="_1539439622" r:id="rId57"/>
              </w:object>
            </w:r>
            <w:r w:rsidRPr="00E17754">
              <w:t xml:space="preserve"> New Type/Mechanism combinations </w:t>
            </w:r>
            <w:r w:rsidRPr="00E17754">
              <w:lastRenderedPageBreak/>
              <w:t>added:</w:t>
            </w:r>
          </w:p>
        </w:tc>
        <w:tc>
          <w:tcPr>
            <w:tcW w:w="931" w:type="pct"/>
            <w:vMerge w:val="restart"/>
          </w:tcPr>
          <w:p w14:paraId="2ACDDC99" w14:textId="77777777" w:rsidR="00E17754" w:rsidRPr="00E17754" w:rsidRDefault="00E17754" w:rsidP="002409CD">
            <w:pPr>
              <w:rPr>
                <w:color w:val="0070C0"/>
                <w:u w:val="single"/>
              </w:rPr>
            </w:pPr>
            <w:r w:rsidRPr="00E17754">
              <w:lastRenderedPageBreak/>
              <w:t>1/T21; 2/K23</w:t>
            </w:r>
          </w:p>
        </w:tc>
        <w:tc>
          <w:tcPr>
            <w:tcW w:w="243" w:type="pct"/>
          </w:tcPr>
          <w:p w14:paraId="36949899" w14:textId="77777777" w:rsidR="00E17754" w:rsidRPr="00E17754" w:rsidRDefault="00E17754" w:rsidP="002409CD">
            <w:pPr>
              <w:rPr>
                <w:color w:val="0070C0"/>
                <w:u w:val="single"/>
              </w:rPr>
            </w:pPr>
            <w:r w:rsidRPr="00E17754">
              <w:rPr>
                <w:rFonts w:eastAsia="Calibri"/>
              </w:rPr>
              <w:object w:dxaOrig="372" w:dyaOrig="372" w14:anchorId="2ED7A508">
                <v:shape id="_x0000_i1054" type="#_x0000_t75" style="width:12.55pt;height:12.55pt" o:ole="">
                  <v:imagedata r:id="rId24" o:title=""/>
                </v:shape>
                <o:OLEObject Type="Embed" ProgID="PBrush" ShapeID="_x0000_i1054" DrawAspect="Content" ObjectID="_1539439623" r:id="rId58"/>
              </w:object>
            </w:r>
          </w:p>
        </w:tc>
        <w:tc>
          <w:tcPr>
            <w:tcW w:w="635" w:type="pct"/>
          </w:tcPr>
          <w:p w14:paraId="7DAEF634" w14:textId="77777777" w:rsidR="00E17754" w:rsidRPr="00E17754" w:rsidRDefault="00E17754" w:rsidP="002409CD">
            <w:pPr>
              <w:rPr>
                <w:color w:val="0070C0"/>
              </w:rPr>
            </w:pPr>
            <w:r w:rsidRPr="00E17754">
              <w:t>10/20/2016</w:t>
            </w:r>
          </w:p>
        </w:tc>
        <w:tc>
          <w:tcPr>
            <w:tcW w:w="863" w:type="pct"/>
          </w:tcPr>
          <w:p w14:paraId="3C2813D0" w14:textId="77777777" w:rsidR="00E17754" w:rsidRPr="00E17754" w:rsidRDefault="00E17754" w:rsidP="002409CD">
            <w:r w:rsidRPr="00E17754">
              <w:t xml:space="preserve">&lt;form name 1&gt;   </w:t>
            </w:r>
          </w:p>
        </w:tc>
        <w:tc>
          <w:tcPr>
            <w:tcW w:w="611" w:type="pct"/>
          </w:tcPr>
          <w:p w14:paraId="688CF431" w14:textId="77777777" w:rsidR="00E17754" w:rsidRPr="00E17754" w:rsidRDefault="00E17754" w:rsidP="002409CD">
            <w:r w:rsidRPr="00E17754">
              <w:t>Program</w:t>
            </w:r>
          </w:p>
        </w:tc>
        <w:tc>
          <w:tcPr>
            <w:tcW w:w="761" w:type="pct"/>
          </w:tcPr>
          <w:p w14:paraId="0280EFA5" w14:textId="77777777" w:rsidR="00E17754" w:rsidRPr="00E17754" w:rsidRDefault="00E17754" w:rsidP="002409CD">
            <w:r w:rsidRPr="00E17754">
              <w:t>Y (John Doe)</w:t>
            </w:r>
          </w:p>
          <w:p w14:paraId="27763960" w14:textId="77777777" w:rsidR="00E17754" w:rsidRPr="00E17754" w:rsidRDefault="00E17754" w:rsidP="002409CD">
            <w:r w:rsidRPr="00E17754">
              <w:t>Y (Bill Smith)</w:t>
            </w:r>
          </w:p>
        </w:tc>
      </w:tr>
      <w:tr w:rsidR="00E17754" w:rsidRPr="00E17754" w14:paraId="60351BEF" w14:textId="77777777" w:rsidTr="00A20307">
        <w:trPr>
          <w:trHeight w:val="210"/>
        </w:trPr>
        <w:tc>
          <w:tcPr>
            <w:tcW w:w="956" w:type="pct"/>
            <w:vMerge/>
          </w:tcPr>
          <w:p w14:paraId="4836552B" w14:textId="77777777" w:rsidR="00E17754" w:rsidRPr="00E17754" w:rsidRDefault="00E17754" w:rsidP="002409CD"/>
        </w:tc>
        <w:tc>
          <w:tcPr>
            <w:tcW w:w="931" w:type="pct"/>
            <w:vMerge/>
          </w:tcPr>
          <w:p w14:paraId="676E1B13" w14:textId="77777777" w:rsidR="00E17754" w:rsidRPr="00E17754" w:rsidRDefault="00E17754" w:rsidP="002409CD"/>
        </w:tc>
        <w:tc>
          <w:tcPr>
            <w:tcW w:w="243" w:type="pct"/>
          </w:tcPr>
          <w:p w14:paraId="06119A8C" w14:textId="77777777" w:rsidR="00E17754" w:rsidRPr="00E17754" w:rsidRDefault="00E17754" w:rsidP="002409CD">
            <w:pPr>
              <w:rPr>
                <w:color w:val="7C17A9"/>
                <w:u w:val="single"/>
              </w:rPr>
            </w:pPr>
            <w:r w:rsidRPr="00E17754">
              <w:rPr>
                <w:rFonts w:eastAsia="Calibri"/>
              </w:rPr>
              <w:object w:dxaOrig="360" w:dyaOrig="372" w14:anchorId="21E2FA73">
                <v:shape id="_x0000_i1055" type="#_x0000_t75" style="width:12pt;height:12.55pt" o:ole="">
                  <v:imagedata r:id="rId26" o:title=""/>
                </v:shape>
                <o:OLEObject Type="Embed" ProgID="PBrush" ShapeID="_x0000_i1055" DrawAspect="Content" ObjectID="_1539439624" r:id="rId59"/>
              </w:object>
            </w:r>
          </w:p>
        </w:tc>
        <w:tc>
          <w:tcPr>
            <w:tcW w:w="635" w:type="pct"/>
          </w:tcPr>
          <w:p w14:paraId="6C629CE3" w14:textId="77777777" w:rsidR="00E17754" w:rsidRPr="00E17754" w:rsidRDefault="00E17754" w:rsidP="002409CD"/>
        </w:tc>
        <w:tc>
          <w:tcPr>
            <w:tcW w:w="863" w:type="pct"/>
          </w:tcPr>
          <w:p w14:paraId="1E299ADE" w14:textId="77777777" w:rsidR="00E17754" w:rsidRPr="00E17754" w:rsidRDefault="00E17754" w:rsidP="002409CD">
            <w:pPr>
              <w:rPr>
                <w:color w:val="0070C0"/>
              </w:rPr>
            </w:pPr>
            <w:r w:rsidRPr="00E17754">
              <w:t>&lt;form name 2&gt;</w:t>
            </w:r>
          </w:p>
        </w:tc>
        <w:tc>
          <w:tcPr>
            <w:tcW w:w="611" w:type="pct"/>
          </w:tcPr>
          <w:p w14:paraId="3D26E76D" w14:textId="77777777" w:rsidR="00E17754" w:rsidRPr="00E17754" w:rsidRDefault="00E17754" w:rsidP="002409CD">
            <w:r w:rsidRPr="00E17754">
              <w:t>Specialist</w:t>
            </w:r>
          </w:p>
        </w:tc>
        <w:tc>
          <w:tcPr>
            <w:tcW w:w="761" w:type="pct"/>
          </w:tcPr>
          <w:p w14:paraId="188923F5" w14:textId="77777777" w:rsidR="00E17754" w:rsidRPr="00E17754" w:rsidRDefault="00E17754" w:rsidP="002409CD"/>
        </w:tc>
      </w:tr>
      <w:tr w:rsidR="00E17754" w:rsidRPr="00E17754" w14:paraId="0A0370A7" w14:textId="77777777" w:rsidTr="00A20307">
        <w:trPr>
          <w:trHeight w:val="210"/>
        </w:trPr>
        <w:tc>
          <w:tcPr>
            <w:tcW w:w="956" w:type="pct"/>
            <w:vMerge/>
          </w:tcPr>
          <w:p w14:paraId="707D86EC" w14:textId="77777777" w:rsidR="00E17754" w:rsidRPr="00E17754" w:rsidRDefault="00E17754" w:rsidP="002409CD"/>
        </w:tc>
        <w:tc>
          <w:tcPr>
            <w:tcW w:w="931" w:type="pct"/>
          </w:tcPr>
          <w:p w14:paraId="1AAE098B" w14:textId="77777777" w:rsidR="00E17754" w:rsidRPr="00E17754" w:rsidRDefault="00E17754" w:rsidP="002409CD">
            <w:pPr>
              <w:rPr>
                <w:color w:val="7C17A9"/>
                <w:u w:val="single"/>
              </w:rPr>
            </w:pPr>
            <w:r w:rsidRPr="00E17754">
              <w:t>2/K18</w:t>
            </w:r>
            <w:r w:rsidRPr="00E17754">
              <w:rPr>
                <w:color w:val="0070C0"/>
              </w:rPr>
              <w:t xml:space="preserve">   </w:t>
            </w:r>
          </w:p>
        </w:tc>
        <w:tc>
          <w:tcPr>
            <w:tcW w:w="243" w:type="pct"/>
          </w:tcPr>
          <w:p w14:paraId="21B0CC13" w14:textId="77777777" w:rsidR="00E17754" w:rsidRPr="00E17754" w:rsidRDefault="00E17754" w:rsidP="002409CD">
            <w:pPr>
              <w:rPr>
                <w:color w:val="7C17A9"/>
                <w:u w:val="single"/>
              </w:rPr>
            </w:pPr>
            <w:r w:rsidRPr="00E17754">
              <w:rPr>
                <w:rFonts w:eastAsia="Calibri"/>
              </w:rPr>
              <w:object w:dxaOrig="360" w:dyaOrig="372" w14:anchorId="1BAEDFC0">
                <v:shape id="_x0000_i1056" type="#_x0000_t75" style="width:12pt;height:12.55pt" o:ole="">
                  <v:imagedata r:id="rId26" o:title=""/>
                </v:shape>
                <o:OLEObject Type="Embed" ProgID="PBrush" ShapeID="_x0000_i1056" DrawAspect="Content" ObjectID="_1539439625" r:id="rId60"/>
              </w:object>
            </w:r>
          </w:p>
        </w:tc>
        <w:tc>
          <w:tcPr>
            <w:tcW w:w="635" w:type="pct"/>
          </w:tcPr>
          <w:p w14:paraId="1691BFAF" w14:textId="77777777" w:rsidR="00E17754" w:rsidRPr="00E17754" w:rsidRDefault="00E17754" w:rsidP="002409CD">
            <w:pPr>
              <w:rPr>
                <w:color w:val="7C17A9"/>
                <w:u w:val="single"/>
              </w:rPr>
            </w:pPr>
            <w:r w:rsidRPr="00E17754">
              <w:t>11/01/2016</w:t>
            </w:r>
          </w:p>
        </w:tc>
        <w:tc>
          <w:tcPr>
            <w:tcW w:w="863" w:type="pct"/>
          </w:tcPr>
          <w:p w14:paraId="70735AB0" w14:textId="77777777" w:rsidR="00E17754" w:rsidRPr="00E17754" w:rsidRDefault="00E17754" w:rsidP="002409CD">
            <w:r w:rsidRPr="00E17754">
              <w:t>&lt;form name M&gt;</w:t>
            </w:r>
          </w:p>
        </w:tc>
        <w:tc>
          <w:tcPr>
            <w:tcW w:w="611" w:type="pct"/>
          </w:tcPr>
          <w:p w14:paraId="146B0209" w14:textId="77777777" w:rsidR="00E17754" w:rsidRPr="00E17754" w:rsidRDefault="00E17754" w:rsidP="002409CD">
            <w:r w:rsidRPr="00E17754">
              <w:t>Program</w:t>
            </w:r>
          </w:p>
        </w:tc>
        <w:tc>
          <w:tcPr>
            <w:tcW w:w="761" w:type="pct"/>
          </w:tcPr>
          <w:p w14:paraId="6839BC8E" w14:textId="77777777" w:rsidR="00E17754" w:rsidRPr="00E17754" w:rsidRDefault="00E17754" w:rsidP="002409CD">
            <w:r w:rsidRPr="00E17754">
              <w:t>Y (Mary Kay)</w:t>
            </w:r>
          </w:p>
        </w:tc>
      </w:tr>
      <w:tr w:rsidR="00E17754" w:rsidRPr="00E17754" w14:paraId="74062747" w14:textId="77777777" w:rsidTr="00A20307">
        <w:trPr>
          <w:trHeight w:val="629"/>
        </w:trPr>
        <w:tc>
          <w:tcPr>
            <w:tcW w:w="956" w:type="pct"/>
          </w:tcPr>
          <w:p w14:paraId="41055AB5" w14:textId="77777777" w:rsidR="00E17754" w:rsidRPr="00E17754" w:rsidRDefault="00E17754" w:rsidP="002409CD">
            <w:r w:rsidRPr="00E17754">
              <w:rPr>
                <w:rFonts w:eastAsia="Calibri"/>
              </w:rPr>
              <w:object w:dxaOrig="156" w:dyaOrig="144" w14:anchorId="1ECA97A7">
                <v:shape id="_x0000_i1057" type="#_x0000_t75" style="width:16.35pt;height:14.75pt" o:ole="">
                  <v:imagedata r:id="rId22" o:title=""/>
                </v:shape>
                <o:OLEObject Type="Embed" ProgID="PBrush" ShapeID="_x0000_i1057" DrawAspect="Content" ObjectID="_1539439626" r:id="rId61"/>
              </w:object>
            </w:r>
            <w:r w:rsidRPr="00E17754">
              <w:t>Existing Type/Mechanism combinations deleted:</w:t>
            </w:r>
          </w:p>
        </w:tc>
        <w:tc>
          <w:tcPr>
            <w:tcW w:w="931" w:type="pct"/>
          </w:tcPr>
          <w:p w14:paraId="0575B9C2" w14:textId="77777777" w:rsidR="00E17754" w:rsidRPr="00E17754" w:rsidRDefault="00E17754" w:rsidP="002409CD">
            <w:pPr>
              <w:rPr>
                <w:b/>
              </w:rPr>
            </w:pPr>
            <w:r w:rsidRPr="00E17754">
              <w:t>3/T24</w:t>
            </w:r>
          </w:p>
        </w:tc>
        <w:tc>
          <w:tcPr>
            <w:tcW w:w="243" w:type="pct"/>
          </w:tcPr>
          <w:p w14:paraId="1063FF74" w14:textId="77777777" w:rsidR="00E17754" w:rsidRPr="00E17754" w:rsidRDefault="00E17754" w:rsidP="002409CD"/>
        </w:tc>
        <w:tc>
          <w:tcPr>
            <w:tcW w:w="635" w:type="pct"/>
          </w:tcPr>
          <w:p w14:paraId="674BAC8D" w14:textId="77777777" w:rsidR="00E17754" w:rsidRPr="00E17754" w:rsidRDefault="00E17754" w:rsidP="002409CD"/>
        </w:tc>
        <w:tc>
          <w:tcPr>
            <w:tcW w:w="863" w:type="pct"/>
          </w:tcPr>
          <w:p w14:paraId="5D278BE4" w14:textId="77777777" w:rsidR="00E17754" w:rsidRPr="00E17754" w:rsidRDefault="00E17754" w:rsidP="002409CD"/>
        </w:tc>
        <w:tc>
          <w:tcPr>
            <w:tcW w:w="611" w:type="pct"/>
          </w:tcPr>
          <w:p w14:paraId="512E8E88" w14:textId="77777777" w:rsidR="00E17754" w:rsidRPr="00E17754" w:rsidRDefault="00E17754" w:rsidP="002409CD"/>
        </w:tc>
        <w:tc>
          <w:tcPr>
            <w:tcW w:w="761" w:type="pct"/>
          </w:tcPr>
          <w:p w14:paraId="021ED60B" w14:textId="77777777" w:rsidR="00E17754" w:rsidRPr="00E17754" w:rsidRDefault="00E17754" w:rsidP="002409CD"/>
        </w:tc>
      </w:tr>
      <w:tr w:rsidR="00E17754" w:rsidRPr="00E17754" w14:paraId="08327670" w14:textId="77777777" w:rsidTr="00A20307">
        <w:trPr>
          <w:trHeight w:val="422"/>
        </w:trPr>
        <w:tc>
          <w:tcPr>
            <w:tcW w:w="956" w:type="pct"/>
            <w:vMerge w:val="restart"/>
          </w:tcPr>
          <w:p w14:paraId="2B1DD358" w14:textId="77777777" w:rsidR="00E17754" w:rsidRPr="00E17754" w:rsidRDefault="00E17754" w:rsidP="002409CD">
            <w:r w:rsidRPr="00E17754">
              <w:rPr>
                <w:rFonts w:eastAsia="Calibri"/>
              </w:rPr>
              <w:object w:dxaOrig="156" w:dyaOrig="144" w14:anchorId="5D289F68">
                <v:shape id="_x0000_i1058" type="#_x0000_t75" style="width:16.35pt;height:14.75pt" o:ole="">
                  <v:imagedata r:id="rId22" o:title=""/>
                </v:shape>
                <o:OLEObject Type="Embed" ProgID="PBrush" ShapeID="_x0000_i1058" DrawAspect="Content" ObjectID="_1539439627" r:id="rId62"/>
              </w:object>
            </w:r>
            <w:r w:rsidRPr="00E17754">
              <w:t>Existing Type/Mechanism combinations where questionnaire is updated:</w:t>
            </w:r>
          </w:p>
        </w:tc>
        <w:tc>
          <w:tcPr>
            <w:tcW w:w="931" w:type="pct"/>
          </w:tcPr>
          <w:p w14:paraId="3241ADD0" w14:textId="77777777" w:rsidR="00E17754" w:rsidRPr="00E17754" w:rsidRDefault="00E17754" w:rsidP="002409CD">
            <w:pPr>
              <w:rPr>
                <w:color w:val="7C17A9"/>
                <w:u w:val="single"/>
              </w:rPr>
            </w:pPr>
            <w:r w:rsidRPr="00E17754">
              <w:t>1/R21; 3/U15</w:t>
            </w:r>
          </w:p>
        </w:tc>
        <w:tc>
          <w:tcPr>
            <w:tcW w:w="243" w:type="pct"/>
          </w:tcPr>
          <w:p w14:paraId="1CB5CC0C" w14:textId="77777777" w:rsidR="00E17754" w:rsidRPr="00E17754" w:rsidRDefault="00E17754" w:rsidP="002409CD">
            <w:pPr>
              <w:rPr>
                <w:color w:val="7C17A9"/>
                <w:u w:val="single"/>
              </w:rPr>
            </w:pPr>
            <w:r w:rsidRPr="00E17754">
              <w:rPr>
                <w:rFonts w:eastAsia="Calibri"/>
              </w:rPr>
              <w:object w:dxaOrig="372" w:dyaOrig="372" w14:anchorId="7A784C64">
                <v:shape id="_x0000_i1059" type="#_x0000_t75" style="width:12.55pt;height:12.55pt" o:ole="">
                  <v:imagedata r:id="rId24" o:title=""/>
                </v:shape>
                <o:OLEObject Type="Embed" ProgID="PBrush" ShapeID="_x0000_i1059" DrawAspect="Content" ObjectID="_1539439628" r:id="rId63"/>
              </w:object>
            </w:r>
          </w:p>
        </w:tc>
        <w:tc>
          <w:tcPr>
            <w:tcW w:w="635" w:type="pct"/>
          </w:tcPr>
          <w:p w14:paraId="0561A6C7" w14:textId="77777777" w:rsidR="00E17754" w:rsidRPr="00E17754" w:rsidRDefault="00E17754" w:rsidP="002409CD">
            <w:pPr>
              <w:rPr>
                <w:color w:val="7C17A9"/>
                <w:u w:val="single"/>
              </w:rPr>
            </w:pPr>
            <w:r w:rsidRPr="00E17754">
              <w:t>11/03/2016</w:t>
            </w:r>
          </w:p>
        </w:tc>
        <w:tc>
          <w:tcPr>
            <w:tcW w:w="863" w:type="pct"/>
          </w:tcPr>
          <w:p w14:paraId="0E47DF89" w14:textId="77777777" w:rsidR="00E17754" w:rsidRPr="00E17754" w:rsidRDefault="00E17754" w:rsidP="002409CD">
            <w:r w:rsidRPr="00E17754">
              <w:t>&lt;form name 3&gt;</w:t>
            </w:r>
          </w:p>
        </w:tc>
        <w:tc>
          <w:tcPr>
            <w:tcW w:w="611" w:type="pct"/>
          </w:tcPr>
          <w:p w14:paraId="765749EE" w14:textId="77777777" w:rsidR="00E17754" w:rsidRPr="00E17754" w:rsidRDefault="00E17754" w:rsidP="002409CD">
            <w:r w:rsidRPr="00E17754">
              <w:t>Program</w:t>
            </w:r>
          </w:p>
        </w:tc>
        <w:tc>
          <w:tcPr>
            <w:tcW w:w="761" w:type="pct"/>
          </w:tcPr>
          <w:p w14:paraId="0DBC3463" w14:textId="77777777" w:rsidR="00E17754" w:rsidRPr="00E17754" w:rsidRDefault="00E17754" w:rsidP="002409CD">
            <w:r w:rsidRPr="00E17754">
              <w:t>Y (Brad Pitt)</w:t>
            </w:r>
          </w:p>
        </w:tc>
      </w:tr>
      <w:tr w:rsidR="00E17754" w:rsidRPr="00E17754" w14:paraId="4C3A06CF" w14:textId="77777777" w:rsidTr="00A20307">
        <w:trPr>
          <w:trHeight w:val="350"/>
        </w:trPr>
        <w:tc>
          <w:tcPr>
            <w:tcW w:w="956" w:type="pct"/>
            <w:vMerge/>
          </w:tcPr>
          <w:p w14:paraId="12F64A35" w14:textId="77777777" w:rsidR="00E17754" w:rsidRPr="00E17754" w:rsidRDefault="00E17754" w:rsidP="002409CD"/>
        </w:tc>
        <w:tc>
          <w:tcPr>
            <w:tcW w:w="931" w:type="pct"/>
          </w:tcPr>
          <w:p w14:paraId="0D898A7B" w14:textId="77777777" w:rsidR="00E17754" w:rsidRPr="00E17754" w:rsidRDefault="00E17754" w:rsidP="002409CD">
            <w:pPr>
              <w:rPr>
                <w:color w:val="0070C0"/>
                <w:u w:val="single"/>
              </w:rPr>
            </w:pPr>
            <w:r w:rsidRPr="00E17754">
              <w:t>2/R44</w:t>
            </w:r>
          </w:p>
        </w:tc>
        <w:tc>
          <w:tcPr>
            <w:tcW w:w="243" w:type="pct"/>
          </w:tcPr>
          <w:p w14:paraId="70923F23" w14:textId="77777777" w:rsidR="00E17754" w:rsidRPr="00E17754" w:rsidRDefault="00E17754" w:rsidP="002409CD">
            <w:pPr>
              <w:rPr>
                <w:color w:val="0070C0"/>
                <w:u w:val="single"/>
              </w:rPr>
            </w:pPr>
            <w:r w:rsidRPr="00E17754">
              <w:rPr>
                <w:rFonts w:eastAsia="Calibri"/>
              </w:rPr>
              <w:object w:dxaOrig="360" w:dyaOrig="372" w14:anchorId="7417A2F1">
                <v:shape id="_x0000_i1060" type="#_x0000_t75" style="width:12pt;height:12.55pt" o:ole="">
                  <v:imagedata r:id="rId26" o:title=""/>
                </v:shape>
                <o:OLEObject Type="Embed" ProgID="PBrush" ShapeID="_x0000_i1060" DrawAspect="Content" ObjectID="_1539439629" r:id="rId64"/>
              </w:object>
            </w:r>
          </w:p>
        </w:tc>
        <w:tc>
          <w:tcPr>
            <w:tcW w:w="635" w:type="pct"/>
          </w:tcPr>
          <w:p w14:paraId="358D133B" w14:textId="77777777" w:rsidR="00E17754" w:rsidRPr="00E17754" w:rsidRDefault="00E17754" w:rsidP="002409CD"/>
        </w:tc>
        <w:tc>
          <w:tcPr>
            <w:tcW w:w="863" w:type="pct"/>
          </w:tcPr>
          <w:p w14:paraId="00279F78" w14:textId="77777777" w:rsidR="00E17754" w:rsidRPr="00E17754" w:rsidRDefault="00E17754" w:rsidP="002409CD">
            <w:pPr>
              <w:rPr>
                <w:color w:val="7C17A9"/>
              </w:rPr>
            </w:pPr>
            <w:r w:rsidRPr="00E17754">
              <w:t>&lt;form name A&gt;</w:t>
            </w:r>
          </w:p>
        </w:tc>
        <w:tc>
          <w:tcPr>
            <w:tcW w:w="611" w:type="pct"/>
          </w:tcPr>
          <w:p w14:paraId="0B1D7AB1" w14:textId="77777777" w:rsidR="00E17754" w:rsidRPr="00E17754" w:rsidRDefault="00E17754" w:rsidP="002409CD">
            <w:r w:rsidRPr="00E17754">
              <w:t>Specialist</w:t>
            </w:r>
          </w:p>
        </w:tc>
        <w:tc>
          <w:tcPr>
            <w:tcW w:w="761" w:type="pct"/>
          </w:tcPr>
          <w:p w14:paraId="04F87F58" w14:textId="77777777" w:rsidR="00E17754" w:rsidRPr="00E17754" w:rsidRDefault="00E17754" w:rsidP="002409CD"/>
        </w:tc>
      </w:tr>
      <w:tr w:rsidR="00E17754" w:rsidRPr="00E17754" w14:paraId="05C55A5A" w14:textId="77777777" w:rsidTr="00A20307">
        <w:trPr>
          <w:trHeight w:val="350"/>
        </w:trPr>
        <w:tc>
          <w:tcPr>
            <w:tcW w:w="956" w:type="pct"/>
          </w:tcPr>
          <w:p w14:paraId="69241874" w14:textId="77777777" w:rsidR="00E17754" w:rsidRPr="00E17754" w:rsidRDefault="00E17754" w:rsidP="002409CD">
            <w:r w:rsidRPr="00E17754">
              <w:rPr>
                <w:rFonts w:eastAsia="Calibri"/>
              </w:rPr>
              <w:object w:dxaOrig="156" w:dyaOrig="144" w14:anchorId="49D2F940">
                <v:shape id="_x0000_i1061" type="#_x0000_t75" style="width:15.25pt;height:14.75pt" o:ole="">
                  <v:imagedata r:id="rId33" o:title=""/>
                </v:shape>
                <o:OLEObject Type="Embed" ProgID="PBrush" ShapeID="_x0000_i1061" DrawAspect="Content" ObjectID="_1539439630" r:id="rId65"/>
              </w:object>
            </w:r>
            <w:r w:rsidRPr="00E17754">
              <w:t>Existing Type/Mechanism combinations with no changes:</w:t>
            </w:r>
          </w:p>
        </w:tc>
        <w:tc>
          <w:tcPr>
            <w:tcW w:w="931" w:type="pct"/>
          </w:tcPr>
          <w:p w14:paraId="28CB0A9C" w14:textId="77777777" w:rsidR="00E17754" w:rsidRPr="00E17754" w:rsidRDefault="00E17754" w:rsidP="002409CD"/>
        </w:tc>
        <w:tc>
          <w:tcPr>
            <w:tcW w:w="243" w:type="pct"/>
          </w:tcPr>
          <w:p w14:paraId="1062CECD" w14:textId="77777777" w:rsidR="00E17754" w:rsidRPr="00E17754" w:rsidRDefault="00E17754" w:rsidP="002409CD"/>
        </w:tc>
        <w:tc>
          <w:tcPr>
            <w:tcW w:w="635" w:type="pct"/>
          </w:tcPr>
          <w:p w14:paraId="39A456EE" w14:textId="77777777" w:rsidR="00E17754" w:rsidRPr="00E17754" w:rsidRDefault="00E17754" w:rsidP="002409CD"/>
        </w:tc>
        <w:tc>
          <w:tcPr>
            <w:tcW w:w="863" w:type="pct"/>
          </w:tcPr>
          <w:p w14:paraId="70A7B4BC" w14:textId="77777777" w:rsidR="00E17754" w:rsidRPr="00E17754" w:rsidRDefault="00E17754" w:rsidP="002409CD"/>
        </w:tc>
        <w:tc>
          <w:tcPr>
            <w:tcW w:w="611" w:type="pct"/>
          </w:tcPr>
          <w:p w14:paraId="6CCD8D0D" w14:textId="77777777" w:rsidR="00E17754" w:rsidRPr="00E17754" w:rsidRDefault="00E17754" w:rsidP="002409CD"/>
        </w:tc>
        <w:tc>
          <w:tcPr>
            <w:tcW w:w="761" w:type="pct"/>
          </w:tcPr>
          <w:p w14:paraId="24A91633" w14:textId="77777777" w:rsidR="00E17754" w:rsidRPr="00E17754" w:rsidRDefault="00E17754" w:rsidP="002409CD"/>
        </w:tc>
      </w:tr>
    </w:tbl>
    <w:p w14:paraId="20D5716E" w14:textId="78E53380" w:rsidR="00E15CCA" w:rsidRDefault="00E15CCA" w:rsidP="002409CD">
      <w:pPr>
        <w:rPr>
          <w:noProof/>
        </w:rPr>
      </w:pPr>
    </w:p>
    <w:p w14:paraId="4C436E27" w14:textId="743476F7" w:rsidR="003A277A" w:rsidRDefault="00B309AC" w:rsidP="002409CD">
      <w:r>
        <w:rPr>
          <w:noProof/>
        </w:rPr>
        <w:drawing>
          <wp:inline distT="0" distB="0" distL="0" distR="0" wp14:anchorId="6CABD3E8" wp14:editId="4C6A97AD">
            <wp:extent cx="2549769" cy="310661"/>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7692" t="70945" r="51790" b="24590"/>
                    <a:stretch/>
                  </pic:blipFill>
                  <pic:spPr bwMode="auto">
                    <a:xfrm>
                      <a:off x="0" y="0"/>
                      <a:ext cx="2593764" cy="316021"/>
                    </a:xfrm>
                    <a:prstGeom prst="rect">
                      <a:avLst/>
                    </a:prstGeom>
                    <a:ln>
                      <a:noFill/>
                    </a:ln>
                    <a:extLst>
                      <a:ext uri="{53640926-AAD7-44D8-BBD7-CCE9431645EC}">
                        <a14:shadowObscured xmlns:a14="http://schemas.microsoft.com/office/drawing/2010/main"/>
                      </a:ext>
                    </a:extLst>
                  </pic:spPr>
                </pic:pic>
              </a:graphicData>
            </a:graphic>
          </wp:inline>
        </w:drawing>
      </w:r>
    </w:p>
    <w:p w14:paraId="1BC4C47D" w14:textId="21139FC9" w:rsidR="00A20307" w:rsidRDefault="00A20307" w:rsidP="002409CD">
      <w:pPr>
        <w:pStyle w:val="Heading3"/>
      </w:pPr>
      <w:bookmarkStart w:id="25" w:name="_Toc465696299"/>
      <w:r>
        <w:t>“Existing Type/Mechanism combinations with no changes” section mockup</w:t>
      </w:r>
      <w:bookmarkEnd w:id="25"/>
    </w:p>
    <w:p w14:paraId="291684E8" w14:textId="2456ADC5" w:rsidR="00A20307" w:rsidRDefault="00A20307" w:rsidP="002409CD">
      <w:pPr>
        <w:pStyle w:val="BodyText"/>
      </w:pPr>
      <w:r>
        <w:t>When expanded:</w:t>
      </w:r>
    </w:p>
    <w:tbl>
      <w:tblPr>
        <w:tblStyle w:val="TableGrid"/>
        <w:tblW w:w="5000" w:type="pct"/>
        <w:tblLook w:val="04A0" w:firstRow="1" w:lastRow="0" w:firstColumn="1" w:lastColumn="0" w:noHBand="0" w:noVBand="1"/>
      </w:tblPr>
      <w:tblGrid>
        <w:gridCol w:w="1832"/>
        <w:gridCol w:w="1783"/>
        <w:gridCol w:w="465"/>
        <w:gridCol w:w="1216"/>
        <w:gridCol w:w="1653"/>
        <w:gridCol w:w="1170"/>
        <w:gridCol w:w="1457"/>
      </w:tblGrid>
      <w:tr w:rsidR="00A20307" w:rsidRPr="00E17754" w14:paraId="40B7E39B" w14:textId="77777777" w:rsidTr="00A20307">
        <w:trPr>
          <w:trHeight w:val="422"/>
        </w:trPr>
        <w:tc>
          <w:tcPr>
            <w:tcW w:w="956" w:type="pct"/>
            <w:vMerge w:val="restart"/>
          </w:tcPr>
          <w:p w14:paraId="3B5FC735" w14:textId="4DA0CFAE" w:rsidR="00A20307" w:rsidRPr="00E17754" w:rsidRDefault="00A20307" w:rsidP="002409CD">
            <w:r w:rsidRPr="00E17754">
              <w:rPr>
                <w:rFonts w:eastAsia="Calibri"/>
              </w:rPr>
              <w:object w:dxaOrig="156" w:dyaOrig="144" w14:anchorId="3FDBAF53">
                <v:shape id="_x0000_i1062" type="#_x0000_t75" style="width:16.35pt;height:14.75pt" o:ole="">
                  <v:imagedata r:id="rId22" o:title=""/>
                </v:shape>
                <o:OLEObject Type="Embed" ProgID="PBrush" ShapeID="_x0000_i1062" DrawAspect="Content" ObjectID="_1539439631" r:id="rId66"/>
              </w:object>
            </w:r>
            <w:r w:rsidRPr="00E17754">
              <w:t>Existing Type/Mechanism combinations with no changes:</w:t>
            </w:r>
          </w:p>
        </w:tc>
        <w:tc>
          <w:tcPr>
            <w:tcW w:w="931" w:type="pct"/>
          </w:tcPr>
          <w:p w14:paraId="646A04A2" w14:textId="0569D2EA" w:rsidR="00A20307" w:rsidRPr="00E17754" w:rsidRDefault="002C2C81" w:rsidP="002409CD">
            <w:pPr>
              <w:rPr>
                <w:color w:val="7C17A9"/>
                <w:u w:val="single"/>
              </w:rPr>
            </w:pPr>
            <w:r>
              <w:t>5</w:t>
            </w:r>
            <w:r w:rsidR="00A20307" w:rsidRPr="00E17754">
              <w:t xml:space="preserve">/R21; </w:t>
            </w:r>
            <w:r>
              <w:t>5</w:t>
            </w:r>
            <w:r w:rsidR="00A20307" w:rsidRPr="00E17754">
              <w:t>/U15</w:t>
            </w:r>
          </w:p>
        </w:tc>
        <w:tc>
          <w:tcPr>
            <w:tcW w:w="243" w:type="pct"/>
          </w:tcPr>
          <w:p w14:paraId="5240A686" w14:textId="5223942B" w:rsidR="00A20307" w:rsidRPr="00E17754" w:rsidRDefault="00A20307" w:rsidP="002409CD"/>
        </w:tc>
        <w:tc>
          <w:tcPr>
            <w:tcW w:w="635" w:type="pct"/>
          </w:tcPr>
          <w:p w14:paraId="15413D32" w14:textId="7E72BCA5" w:rsidR="00A20307" w:rsidRPr="00E17754" w:rsidRDefault="00A20307" w:rsidP="002409CD"/>
        </w:tc>
        <w:tc>
          <w:tcPr>
            <w:tcW w:w="863" w:type="pct"/>
          </w:tcPr>
          <w:p w14:paraId="02D56AD4" w14:textId="77777777" w:rsidR="00A20307" w:rsidRPr="002C2C81" w:rsidRDefault="00A20307" w:rsidP="002409CD">
            <w:r w:rsidRPr="002C2C81">
              <w:t>&lt;form name 3&gt;</w:t>
            </w:r>
          </w:p>
        </w:tc>
        <w:tc>
          <w:tcPr>
            <w:tcW w:w="611" w:type="pct"/>
          </w:tcPr>
          <w:p w14:paraId="506FFB51" w14:textId="77777777" w:rsidR="00A20307" w:rsidRPr="00E17754" w:rsidRDefault="00A20307" w:rsidP="002409CD">
            <w:r w:rsidRPr="00E17754">
              <w:t>Program</w:t>
            </w:r>
          </w:p>
        </w:tc>
        <w:tc>
          <w:tcPr>
            <w:tcW w:w="761" w:type="pct"/>
          </w:tcPr>
          <w:p w14:paraId="73092406" w14:textId="12BC052C" w:rsidR="00A20307" w:rsidRPr="00E17754" w:rsidRDefault="00A20307" w:rsidP="002409CD"/>
        </w:tc>
      </w:tr>
      <w:tr w:rsidR="00A20307" w:rsidRPr="00E17754" w14:paraId="23D2C1E8" w14:textId="77777777" w:rsidTr="00A20307">
        <w:trPr>
          <w:trHeight w:val="350"/>
        </w:trPr>
        <w:tc>
          <w:tcPr>
            <w:tcW w:w="956" w:type="pct"/>
            <w:vMerge/>
          </w:tcPr>
          <w:p w14:paraId="69A37AA9" w14:textId="77777777" w:rsidR="00A20307" w:rsidRPr="00E17754" w:rsidRDefault="00A20307" w:rsidP="002409CD"/>
        </w:tc>
        <w:tc>
          <w:tcPr>
            <w:tcW w:w="931" w:type="pct"/>
          </w:tcPr>
          <w:p w14:paraId="3FA59EEE" w14:textId="204A0160" w:rsidR="00A20307" w:rsidRPr="00E17754" w:rsidRDefault="002C2C81" w:rsidP="002409CD">
            <w:pPr>
              <w:rPr>
                <w:color w:val="0070C0"/>
                <w:u w:val="single"/>
              </w:rPr>
            </w:pPr>
            <w:r>
              <w:t>5</w:t>
            </w:r>
            <w:r w:rsidR="00A20307" w:rsidRPr="00E17754">
              <w:t>/R44</w:t>
            </w:r>
          </w:p>
        </w:tc>
        <w:tc>
          <w:tcPr>
            <w:tcW w:w="243" w:type="pct"/>
          </w:tcPr>
          <w:p w14:paraId="4FCEDBC3" w14:textId="39F81CB9" w:rsidR="00A20307" w:rsidRPr="00E17754" w:rsidRDefault="00A20307" w:rsidP="002409CD"/>
        </w:tc>
        <w:tc>
          <w:tcPr>
            <w:tcW w:w="635" w:type="pct"/>
          </w:tcPr>
          <w:p w14:paraId="4DD1B6BC" w14:textId="77777777" w:rsidR="00A20307" w:rsidRPr="00E17754" w:rsidRDefault="00A20307" w:rsidP="002409CD"/>
        </w:tc>
        <w:tc>
          <w:tcPr>
            <w:tcW w:w="863" w:type="pct"/>
          </w:tcPr>
          <w:p w14:paraId="015C1D8C" w14:textId="77777777" w:rsidR="00A20307" w:rsidRPr="002C2C81" w:rsidRDefault="00A20307" w:rsidP="002409CD">
            <w:r w:rsidRPr="002C2C81">
              <w:t>&lt;form name A&gt;</w:t>
            </w:r>
          </w:p>
        </w:tc>
        <w:tc>
          <w:tcPr>
            <w:tcW w:w="611" w:type="pct"/>
          </w:tcPr>
          <w:p w14:paraId="45E62FC4" w14:textId="77777777" w:rsidR="00A20307" w:rsidRPr="00E17754" w:rsidRDefault="00A20307" w:rsidP="002409CD">
            <w:r w:rsidRPr="00E17754">
              <w:t>Specialist</w:t>
            </w:r>
          </w:p>
        </w:tc>
        <w:tc>
          <w:tcPr>
            <w:tcW w:w="761" w:type="pct"/>
          </w:tcPr>
          <w:p w14:paraId="2AC35CFB" w14:textId="77777777" w:rsidR="00A20307" w:rsidRPr="00E17754" w:rsidRDefault="00A20307" w:rsidP="002409CD"/>
        </w:tc>
      </w:tr>
    </w:tbl>
    <w:p w14:paraId="2C551B43" w14:textId="2D4C26B8" w:rsidR="00A20307" w:rsidRDefault="00A20307" w:rsidP="002409CD">
      <w:pPr>
        <w:pStyle w:val="BodyText"/>
      </w:pPr>
    </w:p>
    <w:p w14:paraId="5D7638E2" w14:textId="3CC663F1" w:rsidR="00F01C3C" w:rsidRDefault="00F01C3C" w:rsidP="002409CD">
      <w:pPr>
        <w:pStyle w:val="Heading3"/>
      </w:pPr>
      <w:bookmarkStart w:id="26" w:name="_Toc465696300"/>
      <w:r>
        <w:t>Revision module mockup</w:t>
      </w:r>
      <w:bookmarkEnd w:id="26"/>
    </w:p>
    <w:p w14:paraId="0E83D5D3" w14:textId="77777777" w:rsidR="005D2440" w:rsidRDefault="005D2440" w:rsidP="002409CD">
      <w:pPr>
        <w:pStyle w:val="BodyText"/>
      </w:pPr>
    </w:p>
    <w:p w14:paraId="50278E6E" w14:textId="59DD0133" w:rsidR="00F01C3C" w:rsidRPr="00F4592E" w:rsidRDefault="005D2440" w:rsidP="002409CD">
      <w:pPr>
        <w:pStyle w:val="BodyText"/>
      </w:pPr>
      <w:r w:rsidRPr="00F4592E">
        <w:t>Review and Test Revision Module</w:t>
      </w:r>
    </w:p>
    <w:p w14:paraId="3089927B" w14:textId="27403AA2" w:rsidR="005D2440" w:rsidRDefault="004E7F43" w:rsidP="002409CD">
      <w:pPr>
        <w:pStyle w:val="BodyText"/>
      </w:pPr>
      <w:r w:rsidRPr="004E7F43">
        <w:rPr>
          <w:color w:val="0070C0"/>
          <w:u w:val="single"/>
        </w:rPr>
        <w:t>Go Back</w:t>
      </w:r>
      <w:r w:rsidR="005D2440">
        <w:object w:dxaOrig="9348" w:dyaOrig="6192" w14:anchorId="5E095789">
          <v:shape id="_x0000_i1063" type="#_x0000_t75" style="width:137.45pt;height:32.2pt" o:ole="">
            <v:imagedata r:id="rId20" o:title="" croptop="6359f" cropbottom="54729f" cropright="52949f"/>
          </v:shape>
          <o:OLEObject Type="Embed" ProgID="PBrush" ShapeID="_x0000_i1063" DrawAspect="Content" ObjectID="_1539439632" r:id="rId67"/>
        </w:object>
      </w:r>
    </w:p>
    <w:tbl>
      <w:tblPr>
        <w:tblStyle w:val="TableGrid"/>
        <w:tblW w:w="5000" w:type="pct"/>
        <w:tblLook w:val="04A0" w:firstRow="1" w:lastRow="0" w:firstColumn="1" w:lastColumn="0" w:noHBand="0" w:noVBand="1"/>
      </w:tblPr>
      <w:tblGrid>
        <w:gridCol w:w="1832"/>
        <w:gridCol w:w="1782"/>
        <w:gridCol w:w="468"/>
        <w:gridCol w:w="1217"/>
        <w:gridCol w:w="1652"/>
        <w:gridCol w:w="1169"/>
        <w:gridCol w:w="1456"/>
      </w:tblGrid>
      <w:tr w:rsidR="005D2440" w:rsidRPr="00E17754" w14:paraId="790D171E" w14:textId="77777777" w:rsidTr="005D2440">
        <w:trPr>
          <w:trHeight w:val="210"/>
        </w:trPr>
        <w:tc>
          <w:tcPr>
            <w:tcW w:w="957" w:type="pct"/>
            <w:shd w:val="clear" w:color="auto" w:fill="DBE5F1" w:themeFill="accent1" w:themeFillTint="33"/>
          </w:tcPr>
          <w:p w14:paraId="650A7831" w14:textId="77777777" w:rsidR="005D2440" w:rsidRPr="00E17754" w:rsidRDefault="005D2440" w:rsidP="002409CD">
            <w:r w:rsidRPr="00E17754">
              <w:t xml:space="preserve">                                                                                                                                            </w:t>
            </w:r>
          </w:p>
        </w:tc>
        <w:tc>
          <w:tcPr>
            <w:tcW w:w="931" w:type="pct"/>
            <w:shd w:val="clear" w:color="auto" w:fill="DBE5F1" w:themeFill="accent1" w:themeFillTint="33"/>
          </w:tcPr>
          <w:p w14:paraId="5DB1D840" w14:textId="77777777" w:rsidR="005D2440" w:rsidRPr="00E17754" w:rsidRDefault="005D2440" w:rsidP="002409CD">
            <w:r w:rsidRPr="00E17754">
              <w:t>Related type/mechanism</w:t>
            </w:r>
          </w:p>
        </w:tc>
        <w:tc>
          <w:tcPr>
            <w:tcW w:w="243" w:type="pct"/>
            <w:shd w:val="clear" w:color="auto" w:fill="DBE5F1" w:themeFill="accent1" w:themeFillTint="33"/>
          </w:tcPr>
          <w:p w14:paraId="0AC1F109" w14:textId="77777777" w:rsidR="005D2440" w:rsidRPr="00E17754" w:rsidRDefault="005D2440" w:rsidP="002409CD"/>
        </w:tc>
        <w:tc>
          <w:tcPr>
            <w:tcW w:w="635" w:type="pct"/>
            <w:shd w:val="clear" w:color="auto" w:fill="DBE5F1" w:themeFill="accent1" w:themeFillTint="33"/>
          </w:tcPr>
          <w:p w14:paraId="4D489B51" w14:textId="77777777" w:rsidR="005D2440" w:rsidRPr="00E17754" w:rsidRDefault="005D2440" w:rsidP="002409CD">
            <w:r w:rsidRPr="00E17754">
              <w:t>Sent for testing</w:t>
            </w:r>
          </w:p>
        </w:tc>
        <w:tc>
          <w:tcPr>
            <w:tcW w:w="863" w:type="pct"/>
            <w:shd w:val="clear" w:color="auto" w:fill="DBE5F1" w:themeFill="accent1" w:themeFillTint="33"/>
          </w:tcPr>
          <w:p w14:paraId="757B6357" w14:textId="77777777" w:rsidR="005D2440" w:rsidRPr="00E17754" w:rsidRDefault="005D2440" w:rsidP="002409CD">
            <w:r w:rsidRPr="00E17754">
              <w:t>Form Name</w:t>
            </w:r>
          </w:p>
        </w:tc>
        <w:tc>
          <w:tcPr>
            <w:tcW w:w="611" w:type="pct"/>
            <w:shd w:val="clear" w:color="auto" w:fill="DBE5F1" w:themeFill="accent1" w:themeFillTint="33"/>
          </w:tcPr>
          <w:p w14:paraId="199EF68C" w14:textId="77777777" w:rsidR="005D2440" w:rsidRPr="00E17754" w:rsidRDefault="005D2440" w:rsidP="002409CD">
            <w:r w:rsidRPr="00E17754">
              <w:t>Form type</w:t>
            </w:r>
          </w:p>
        </w:tc>
        <w:tc>
          <w:tcPr>
            <w:tcW w:w="760" w:type="pct"/>
            <w:shd w:val="clear" w:color="auto" w:fill="DBE5F1" w:themeFill="accent1" w:themeFillTint="33"/>
          </w:tcPr>
          <w:p w14:paraId="026508BE" w14:textId="77777777" w:rsidR="005D2440" w:rsidRPr="00E17754" w:rsidRDefault="005D2440" w:rsidP="002409CD">
            <w:r w:rsidRPr="00E17754">
              <w:t>Tested?</w:t>
            </w:r>
          </w:p>
        </w:tc>
      </w:tr>
      <w:tr w:rsidR="005D2440" w:rsidRPr="00E17754" w14:paraId="3A06AB35" w14:textId="77777777" w:rsidTr="005D2440">
        <w:trPr>
          <w:trHeight w:val="210"/>
        </w:trPr>
        <w:tc>
          <w:tcPr>
            <w:tcW w:w="957" w:type="pct"/>
          </w:tcPr>
          <w:p w14:paraId="063CDFA7" w14:textId="519E038B" w:rsidR="005D2440" w:rsidRPr="00E17754" w:rsidRDefault="005D2440" w:rsidP="002409CD">
            <w:r w:rsidRPr="00E17754">
              <w:rPr>
                <w:rFonts w:eastAsia="Calibri"/>
              </w:rPr>
              <w:object w:dxaOrig="156" w:dyaOrig="144" w14:anchorId="07B89105">
                <v:shape id="_x0000_i1064" type="#_x0000_t75" style="width:15.25pt;height:14.75pt" o:ole="">
                  <v:imagedata r:id="rId22" o:title=""/>
                </v:shape>
                <o:OLEObject Type="Embed" ProgID="PBrush" ShapeID="_x0000_i1064" DrawAspect="Content" ObjectID="_1539439633" r:id="rId68"/>
              </w:object>
            </w:r>
            <w:r w:rsidRPr="00E17754">
              <w:t xml:space="preserve"> </w:t>
            </w:r>
            <w:r>
              <w:t xml:space="preserve">Revision </w:t>
            </w:r>
            <w:r w:rsidR="008E1FD4">
              <w:t>Greesheet F</w:t>
            </w:r>
            <w:r>
              <w:t>orm</w:t>
            </w:r>
            <w:r w:rsidRPr="00E17754">
              <w:t>:</w:t>
            </w:r>
          </w:p>
        </w:tc>
        <w:tc>
          <w:tcPr>
            <w:tcW w:w="931" w:type="pct"/>
          </w:tcPr>
          <w:p w14:paraId="685CB68C" w14:textId="0E594B37" w:rsidR="005D2440" w:rsidRPr="00E17754" w:rsidRDefault="005D2440" w:rsidP="002409CD">
            <w:pPr>
              <w:rPr>
                <w:color w:val="0070C0"/>
                <w:u w:val="single"/>
              </w:rPr>
            </w:pPr>
            <w:r>
              <w:t>All/All</w:t>
            </w:r>
          </w:p>
        </w:tc>
        <w:tc>
          <w:tcPr>
            <w:tcW w:w="243" w:type="pct"/>
          </w:tcPr>
          <w:p w14:paraId="47D4117E" w14:textId="77777777" w:rsidR="005D2440" w:rsidRPr="00E17754" w:rsidRDefault="005D2440" w:rsidP="002409CD">
            <w:pPr>
              <w:rPr>
                <w:color w:val="0070C0"/>
                <w:u w:val="single"/>
              </w:rPr>
            </w:pPr>
            <w:r w:rsidRPr="00E17754">
              <w:rPr>
                <w:rFonts w:eastAsia="Calibri"/>
              </w:rPr>
              <w:object w:dxaOrig="372" w:dyaOrig="372" w14:anchorId="4EA016B3">
                <v:shape id="_x0000_i1065" type="#_x0000_t75" style="width:12.55pt;height:12.55pt" o:ole="">
                  <v:imagedata r:id="rId24" o:title=""/>
                </v:shape>
                <o:OLEObject Type="Embed" ProgID="PBrush" ShapeID="_x0000_i1065" DrawAspect="Content" ObjectID="_1539439634" r:id="rId69"/>
              </w:object>
            </w:r>
          </w:p>
        </w:tc>
        <w:tc>
          <w:tcPr>
            <w:tcW w:w="635" w:type="pct"/>
          </w:tcPr>
          <w:p w14:paraId="2DAFF98C" w14:textId="77777777" w:rsidR="005D2440" w:rsidRPr="00E17754" w:rsidRDefault="005D2440" w:rsidP="002409CD">
            <w:pPr>
              <w:rPr>
                <w:color w:val="0070C0"/>
              </w:rPr>
            </w:pPr>
            <w:r w:rsidRPr="00E17754">
              <w:t>10/20/2016</w:t>
            </w:r>
          </w:p>
        </w:tc>
        <w:tc>
          <w:tcPr>
            <w:tcW w:w="863" w:type="pct"/>
          </w:tcPr>
          <w:p w14:paraId="5305437A" w14:textId="7D17C695" w:rsidR="005D2440" w:rsidRPr="00E17754" w:rsidRDefault="005D2440" w:rsidP="002409CD">
            <w:r w:rsidRPr="00E17754">
              <w:t>&lt;</w:t>
            </w:r>
            <w:r>
              <w:t>Revision form</w:t>
            </w:r>
            <w:r w:rsidRPr="00E17754">
              <w:t xml:space="preserve">&gt;   </w:t>
            </w:r>
          </w:p>
        </w:tc>
        <w:tc>
          <w:tcPr>
            <w:tcW w:w="611" w:type="pct"/>
          </w:tcPr>
          <w:p w14:paraId="0BFA9470" w14:textId="77543364" w:rsidR="005D2440" w:rsidRPr="00E17754" w:rsidRDefault="005D2440" w:rsidP="002409CD">
            <w:r>
              <w:t>Revision</w:t>
            </w:r>
          </w:p>
        </w:tc>
        <w:tc>
          <w:tcPr>
            <w:tcW w:w="760" w:type="pct"/>
          </w:tcPr>
          <w:p w14:paraId="271D3C7E" w14:textId="77777777" w:rsidR="005D2440" w:rsidRPr="00E17754" w:rsidRDefault="005D2440" w:rsidP="002409CD">
            <w:r w:rsidRPr="00E17754">
              <w:t>Y (John Doe)</w:t>
            </w:r>
          </w:p>
          <w:p w14:paraId="27A68345" w14:textId="77777777" w:rsidR="005D2440" w:rsidRPr="00E17754" w:rsidRDefault="005D2440" w:rsidP="002409CD">
            <w:r w:rsidRPr="00E17754">
              <w:t>Y (Bill Smith)</w:t>
            </w:r>
          </w:p>
        </w:tc>
      </w:tr>
    </w:tbl>
    <w:p w14:paraId="4B1FDEE6" w14:textId="48F1DAB8" w:rsidR="005D2440" w:rsidRPr="00A20307" w:rsidRDefault="005D2440" w:rsidP="002409CD">
      <w:pPr>
        <w:pStyle w:val="BodyText"/>
      </w:pPr>
      <w:r>
        <w:rPr>
          <w:noProof/>
        </w:rPr>
        <w:drawing>
          <wp:inline distT="0" distB="0" distL="0" distR="0" wp14:anchorId="01609F49" wp14:editId="72CB7035">
            <wp:extent cx="2549769" cy="310661"/>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7692" t="70945" r="51790" b="24590"/>
                    <a:stretch/>
                  </pic:blipFill>
                  <pic:spPr bwMode="auto">
                    <a:xfrm>
                      <a:off x="0" y="0"/>
                      <a:ext cx="2593764" cy="316021"/>
                    </a:xfrm>
                    <a:prstGeom prst="rect">
                      <a:avLst/>
                    </a:prstGeom>
                    <a:ln>
                      <a:noFill/>
                    </a:ln>
                    <a:extLst>
                      <a:ext uri="{53640926-AAD7-44D8-BBD7-CCE9431645EC}">
                        <a14:shadowObscured xmlns:a14="http://schemas.microsoft.com/office/drawing/2010/main"/>
                      </a:ext>
                    </a:extLst>
                  </pic:spPr>
                </pic:pic>
              </a:graphicData>
            </a:graphic>
          </wp:inline>
        </w:drawing>
      </w:r>
    </w:p>
    <w:p w14:paraId="51E5B964" w14:textId="78A992F7" w:rsidR="003A277A" w:rsidRDefault="003A277A" w:rsidP="002409CD">
      <w:pPr>
        <w:pStyle w:val="Heading2"/>
        <w:numPr>
          <w:ilvl w:val="1"/>
          <w:numId w:val="28"/>
        </w:numPr>
      </w:pPr>
      <w:bookmarkStart w:id="27" w:name="_Toc465696301"/>
      <w:r>
        <w:t>Review and Test Module Screen Data elements</w:t>
      </w:r>
      <w:bookmarkEnd w:id="27"/>
    </w:p>
    <w:tbl>
      <w:tblPr>
        <w:tblStyle w:val="TableGrid"/>
        <w:tblW w:w="0" w:type="auto"/>
        <w:tblLayout w:type="fixed"/>
        <w:tblLook w:val="04A0" w:firstRow="1" w:lastRow="0" w:firstColumn="1" w:lastColumn="0" w:noHBand="0" w:noVBand="1"/>
      </w:tblPr>
      <w:tblGrid>
        <w:gridCol w:w="2538"/>
        <w:gridCol w:w="2970"/>
        <w:gridCol w:w="1350"/>
        <w:gridCol w:w="2718"/>
      </w:tblGrid>
      <w:tr w:rsidR="00EC5443" w:rsidRPr="004A5C0B" w14:paraId="32FC80AE" w14:textId="77777777" w:rsidTr="003628EC">
        <w:tc>
          <w:tcPr>
            <w:tcW w:w="2538" w:type="dxa"/>
            <w:shd w:val="clear" w:color="auto" w:fill="DDD9C3" w:themeFill="background2" w:themeFillShade="E6"/>
          </w:tcPr>
          <w:p w14:paraId="1DBA65E7" w14:textId="77777777" w:rsidR="00EC5443" w:rsidRPr="004A5C0B" w:rsidRDefault="00EC5443" w:rsidP="002409CD">
            <w:r w:rsidRPr="004A5C0B">
              <w:t>Element Name</w:t>
            </w:r>
          </w:p>
        </w:tc>
        <w:tc>
          <w:tcPr>
            <w:tcW w:w="2970" w:type="dxa"/>
            <w:shd w:val="clear" w:color="auto" w:fill="DDD9C3" w:themeFill="background2" w:themeFillShade="E6"/>
          </w:tcPr>
          <w:p w14:paraId="12E4205E" w14:textId="77777777" w:rsidR="00EC5443" w:rsidRPr="004A5C0B" w:rsidRDefault="00EC5443" w:rsidP="002409CD">
            <w:r w:rsidRPr="004A5C0B">
              <w:t>Description</w:t>
            </w:r>
          </w:p>
        </w:tc>
        <w:tc>
          <w:tcPr>
            <w:tcW w:w="1350" w:type="dxa"/>
            <w:shd w:val="clear" w:color="auto" w:fill="DDD9C3" w:themeFill="background2" w:themeFillShade="E6"/>
          </w:tcPr>
          <w:p w14:paraId="54BA7AA2" w14:textId="77777777" w:rsidR="00EC5443" w:rsidRPr="004A5C0B" w:rsidRDefault="00EC5443" w:rsidP="002409CD">
            <w:r w:rsidRPr="004A5C0B">
              <w:t>Element Type</w:t>
            </w:r>
          </w:p>
        </w:tc>
        <w:tc>
          <w:tcPr>
            <w:tcW w:w="2718" w:type="dxa"/>
            <w:shd w:val="clear" w:color="auto" w:fill="DDD9C3" w:themeFill="background2" w:themeFillShade="E6"/>
          </w:tcPr>
          <w:p w14:paraId="10FF7371" w14:textId="77777777" w:rsidR="00EC5443" w:rsidRPr="004A5C0B" w:rsidRDefault="00EC5443" w:rsidP="002409CD">
            <w:r w:rsidRPr="004A5C0B">
              <w:t>Comments</w:t>
            </w:r>
          </w:p>
        </w:tc>
      </w:tr>
      <w:tr w:rsidR="00EC5443" w:rsidRPr="00DE06BD" w14:paraId="52B98D13" w14:textId="77777777" w:rsidTr="003628EC">
        <w:trPr>
          <w:trHeight w:val="314"/>
        </w:trPr>
        <w:tc>
          <w:tcPr>
            <w:tcW w:w="2538" w:type="dxa"/>
          </w:tcPr>
          <w:p w14:paraId="1BE169C1" w14:textId="6302851B" w:rsidR="00EC5443" w:rsidRDefault="00B309AC" w:rsidP="002409CD">
            <w:r>
              <w:lastRenderedPageBreak/>
              <w:t xml:space="preserve">Review and Test </w:t>
            </w:r>
            <w:r w:rsidRPr="00B309AC">
              <w:rPr>
                <w:color w:val="0070C0"/>
              </w:rPr>
              <w:t>&lt;insert module name&gt;</w:t>
            </w:r>
            <w:r>
              <w:t xml:space="preserve"> Module</w:t>
            </w:r>
          </w:p>
        </w:tc>
        <w:tc>
          <w:tcPr>
            <w:tcW w:w="2970" w:type="dxa"/>
          </w:tcPr>
          <w:p w14:paraId="31A2E316" w14:textId="77777777" w:rsidR="00EC5443" w:rsidRDefault="00EC5443" w:rsidP="002409CD">
            <w:r>
              <w:t>Screen title</w:t>
            </w:r>
          </w:p>
        </w:tc>
        <w:tc>
          <w:tcPr>
            <w:tcW w:w="1350" w:type="dxa"/>
          </w:tcPr>
          <w:p w14:paraId="50EE91E4" w14:textId="77777777" w:rsidR="00EC5443" w:rsidRDefault="00EC5443" w:rsidP="002409CD">
            <w:r>
              <w:t>Read-only</w:t>
            </w:r>
          </w:p>
        </w:tc>
        <w:tc>
          <w:tcPr>
            <w:tcW w:w="2718" w:type="dxa"/>
          </w:tcPr>
          <w:p w14:paraId="6B5FBBEE" w14:textId="77777777" w:rsidR="00EC5443" w:rsidRPr="00DE06BD" w:rsidRDefault="00EC5443" w:rsidP="002409CD"/>
        </w:tc>
      </w:tr>
      <w:tr w:rsidR="004E7F43" w:rsidRPr="00DE06BD" w14:paraId="7D186DCB" w14:textId="77777777" w:rsidTr="003628EC">
        <w:trPr>
          <w:trHeight w:val="314"/>
        </w:trPr>
        <w:tc>
          <w:tcPr>
            <w:tcW w:w="2538" w:type="dxa"/>
          </w:tcPr>
          <w:p w14:paraId="6D5E05CD" w14:textId="4305571A" w:rsidR="004E7F43" w:rsidRDefault="004E7F43" w:rsidP="002409CD">
            <w:r>
              <w:t>Go Back</w:t>
            </w:r>
          </w:p>
        </w:tc>
        <w:tc>
          <w:tcPr>
            <w:tcW w:w="2970" w:type="dxa"/>
          </w:tcPr>
          <w:p w14:paraId="4B1183AE" w14:textId="0B3E09AF" w:rsidR="004E7F43" w:rsidRDefault="004E7F43" w:rsidP="002409CD">
            <w:r>
              <w:t xml:space="preserve">Allows to return back to </w:t>
            </w:r>
            <w:r w:rsidR="0000619C">
              <w:t>Review Draft Greensheets screen</w:t>
            </w:r>
          </w:p>
        </w:tc>
        <w:tc>
          <w:tcPr>
            <w:tcW w:w="1350" w:type="dxa"/>
          </w:tcPr>
          <w:p w14:paraId="79F58DF0" w14:textId="6FF40D10" w:rsidR="004E7F43" w:rsidRDefault="004E7F43" w:rsidP="002409CD">
            <w:r>
              <w:t>Navigation link</w:t>
            </w:r>
          </w:p>
        </w:tc>
        <w:tc>
          <w:tcPr>
            <w:tcW w:w="2718" w:type="dxa"/>
          </w:tcPr>
          <w:p w14:paraId="5C532752" w14:textId="77777777" w:rsidR="004E7F43" w:rsidRPr="00DE06BD" w:rsidRDefault="004E7F43" w:rsidP="002409CD"/>
        </w:tc>
      </w:tr>
      <w:tr w:rsidR="00EC5443" w:rsidRPr="00DE06BD" w14:paraId="5F18FE79" w14:textId="77777777" w:rsidTr="003628EC">
        <w:tc>
          <w:tcPr>
            <w:tcW w:w="2538" w:type="dxa"/>
          </w:tcPr>
          <w:p w14:paraId="3365F63B" w14:textId="44912E88" w:rsidR="00EC5443" w:rsidRDefault="00B309AC" w:rsidP="002409CD">
            <w:r>
              <w:t>Send email to Testers</w:t>
            </w:r>
          </w:p>
        </w:tc>
        <w:tc>
          <w:tcPr>
            <w:tcW w:w="2970" w:type="dxa"/>
          </w:tcPr>
          <w:p w14:paraId="69A41796" w14:textId="16FABBF8" w:rsidR="00EC5443" w:rsidRDefault="00D1304A" w:rsidP="002409CD">
            <w:r>
              <w:t xml:space="preserve">See this doc., sec. </w:t>
            </w:r>
            <w:r w:rsidR="00DE0D74">
              <w:t xml:space="preserve">Overall business flow description =&gt; </w:t>
            </w:r>
            <w:r>
              <w:t>For user with Author/Approver or Draft</w:t>
            </w:r>
            <w:r w:rsidRPr="009B76C6">
              <w:t xml:space="preserve"> Administrator </w:t>
            </w:r>
            <w:r>
              <w:t>role =&gt; Email to testers</w:t>
            </w:r>
          </w:p>
        </w:tc>
        <w:tc>
          <w:tcPr>
            <w:tcW w:w="1350" w:type="dxa"/>
          </w:tcPr>
          <w:p w14:paraId="5729D3BF" w14:textId="296DD99C" w:rsidR="00EC5443" w:rsidRDefault="00B309AC" w:rsidP="002409CD">
            <w:r>
              <w:t>Button</w:t>
            </w:r>
          </w:p>
        </w:tc>
        <w:tc>
          <w:tcPr>
            <w:tcW w:w="2718" w:type="dxa"/>
          </w:tcPr>
          <w:p w14:paraId="7AAD22B2" w14:textId="77777777" w:rsidR="00EC5443" w:rsidRPr="00DE06BD" w:rsidRDefault="00EC5443" w:rsidP="002409CD"/>
        </w:tc>
      </w:tr>
      <w:tr w:rsidR="00D1304A" w:rsidRPr="00DE06BD" w14:paraId="4AAAC222" w14:textId="77777777" w:rsidTr="003628EC">
        <w:tc>
          <w:tcPr>
            <w:tcW w:w="2538" w:type="dxa"/>
          </w:tcPr>
          <w:p w14:paraId="0D6F0053" w14:textId="01E99028" w:rsidR="00D1304A" w:rsidRDefault="00D1304A" w:rsidP="002409CD">
            <w:r>
              <w:t>Section</w:t>
            </w:r>
          </w:p>
        </w:tc>
        <w:tc>
          <w:tcPr>
            <w:tcW w:w="2970" w:type="dxa"/>
          </w:tcPr>
          <w:p w14:paraId="3A057190" w14:textId="594E5768" w:rsidR="00D1304A" w:rsidRDefault="00D1304A" w:rsidP="002409CD">
            <w:r>
              <w:t>Values:</w:t>
            </w:r>
          </w:p>
          <w:p w14:paraId="0A81920E" w14:textId="78258994" w:rsidR="00D1304A" w:rsidRPr="00D1304A" w:rsidRDefault="00D1304A" w:rsidP="002409CD">
            <w:pPr>
              <w:pStyle w:val="ListParagraph"/>
              <w:numPr>
                <w:ilvl w:val="0"/>
                <w:numId w:val="29"/>
              </w:numPr>
            </w:pPr>
            <w:r w:rsidRPr="00D1304A">
              <w:t>New type/mechanism combinations added</w:t>
            </w:r>
            <w:r>
              <w:t xml:space="preserve"> </w:t>
            </w:r>
            <w:r w:rsidRPr="00D1304A">
              <w:t>---expanded by default</w:t>
            </w:r>
            <w:r w:rsidR="007128B3">
              <w:t>, not displayed for Revision module</w:t>
            </w:r>
          </w:p>
          <w:p w14:paraId="7DE26AD0" w14:textId="388007AA" w:rsidR="00D1304A" w:rsidRPr="00D1304A" w:rsidRDefault="00D1304A" w:rsidP="002409CD">
            <w:pPr>
              <w:pStyle w:val="ListParagraph"/>
              <w:numPr>
                <w:ilvl w:val="0"/>
                <w:numId w:val="29"/>
              </w:numPr>
            </w:pPr>
            <w:r w:rsidRPr="00D1304A">
              <w:t>Existing type/mechanism combinations deleted ---expanded by default</w:t>
            </w:r>
            <w:r w:rsidR="007128B3">
              <w:t>, not displayed for Revision module</w:t>
            </w:r>
          </w:p>
          <w:p w14:paraId="19D3A5B2" w14:textId="73AC2C59" w:rsidR="00D1304A" w:rsidRPr="00D1304A" w:rsidRDefault="00D1304A" w:rsidP="002409CD">
            <w:pPr>
              <w:pStyle w:val="ListParagraph"/>
              <w:numPr>
                <w:ilvl w:val="0"/>
                <w:numId w:val="29"/>
              </w:numPr>
            </w:pPr>
            <w:r w:rsidRPr="00D1304A">
              <w:t>Existing type/mechanism combinations where questionnaire is updated</w:t>
            </w:r>
            <w:r w:rsidRPr="00D1304A">
              <w:rPr>
                <w:color w:val="0070C0"/>
              </w:rPr>
              <w:t>---expanded by default</w:t>
            </w:r>
            <w:r w:rsidR="007128B3">
              <w:rPr>
                <w:color w:val="0070C0"/>
              </w:rPr>
              <w:t>, not displayed for Revision module</w:t>
            </w:r>
          </w:p>
          <w:p w14:paraId="36B5A170" w14:textId="2A4DA2D7" w:rsidR="00D1304A" w:rsidRPr="008E1FD4" w:rsidRDefault="00D1304A" w:rsidP="002409CD">
            <w:pPr>
              <w:pStyle w:val="ListParagraph"/>
              <w:numPr>
                <w:ilvl w:val="0"/>
                <w:numId w:val="29"/>
              </w:numPr>
            </w:pPr>
            <w:r w:rsidRPr="00D1304A">
              <w:t>Existing type/mechanism combinations with no changes---</w:t>
            </w:r>
            <w:r>
              <w:t>collapsed</w:t>
            </w:r>
            <w:r w:rsidRPr="00D1304A">
              <w:t xml:space="preserve"> by default</w:t>
            </w:r>
            <w:r w:rsidR="007128B3">
              <w:t>, not displayed for Revision module</w:t>
            </w:r>
          </w:p>
          <w:p w14:paraId="766C1683" w14:textId="087FFFF7" w:rsidR="008E1FD4" w:rsidRPr="00D1304A" w:rsidRDefault="008E1FD4" w:rsidP="002409CD">
            <w:pPr>
              <w:pStyle w:val="ListParagraph"/>
              <w:numPr>
                <w:ilvl w:val="0"/>
                <w:numId w:val="29"/>
              </w:numPr>
            </w:pPr>
            <w:r>
              <w:t>Revision Greensheet F</w:t>
            </w:r>
            <w:r w:rsidRPr="008E1FD4">
              <w:t xml:space="preserve">orm </w:t>
            </w:r>
            <w:r w:rsidRPr="00D1304A">
              <w:t>---</w:t>
            </w:r>
            <w:r>
              <w:t>appli</w:t>
            </w:r>
            <w:r w:rsidR="007128B3">
              <w:t>cable to the screen for R</w:t>
            </w:r>
            <w:r>
              <w:t xml:space="preserve">evision module only, </w:t>
            </w:r>
            <w:r w:rsidRPr="00D1304A">
              <w:t>expanded by default</w:t>
            </w:r>
          </w:p>
        </w:tc>
        <w:tc>
          <w:tcPr>
            <w:tcW w:w="1350" w:type="dxa"/>
          </w:tcPr>
          <w:p w14:paraId="2BA89FCB" w14:textId="2D641B2B" w:rsidR="00D1304A" w:rsidRDefault="00D1304A" w:rsidP="002409CD">
            <w:r>
              <w:t>Read-only label</w:t>
            </w:r>
          </w:p>
        </w:tc>
        <w:tc>
          <w:tcPr>
            <w:tcW w:w="2718" w:type="dxa"/>
          </w:tcPr>
          <w:p w14:paraId="7F07007D" w14:textId="7FA31568" w:rsidR="00D1304A" w:rsidRPr="00DE06BD" w:rsidRDefault="00D1304A" w:rsidP="002409CD">
            <w:r>
              <w:t>Expandable/collapsible</w:t>
            </w:r>
          </w:p>
        </w:tc>
      </w:tr>
      <w:tr w:rsidR="00D1304A" w:rsidRPr="00DE06BD" w14:paraId="092FF245" w14:textId="77777777" w:rsidTr="003628EC">
        <w:tc>
          <w:tcPr>
            <w:tcW w:w="2538" w:type="dxa"/>
          </w:tcPr>
          <w:p w14:paraId="68EE7C56" w14:textId="31EC900D" w:rsidR="00D1304A" w:rsidRDefault="00D1304A" w:rsidP="002409CD">
            <w:r>
              <w:t>Related type/mechanism</w:t>
            </w:r>
          </w:p>
        </w:tc>
        <w:tc>
          <w:tcPr>
            <w:tcW w:w="2970" w:type="dxa"/>
          </w:tcPr>
          <w:p w14:paraId="2024D55F" w14:textId="2B10E208" w:rsidR="00D1304A" w:rsidRDefault="007F681C" w:rsidP="002409CD">
            <w:r>
              <w:t>Set of Application type/A</w:t>
            </w:r>
            <w:r w:rsidR="00D1304A">
              <w:t>pplication mechanism</w:t>
            </w:r>
            <w:r>
              <w:t xml:space="preserve"> combinations, related to this </w:t>
            </w:r>
            <w:r>
              <w:lastRenderedPageBreak/>
              <w:t>form in Form Builder</w:t>
            </w:r>
          </w:p>
        </w:tc>
        <w:tc>
          <w:tcPr>
            <w:tcW w:w="1350" w:type="dxa"/>
          </w:tcPr>
          <w:p w14:paraId="401A6717" w14:textId="4610EC55" w:rsidR="00D1304A" w:rsidRDefault="00D1304A" w:rsidP="002409CD">
            <w:r>
              <w:lastRenderedPageBreak/>
              <w:t>Read-only</w:t>
            </w:r>
          </w:p>
        </w:tc>
        <w:tc>
          <w:tcPr>
            <w:tcW w:w="2718" w:type="dxa"/>
          </w:tcPr>
          <w:p w14:paraId="4FF1C56E" w14:textId="49855DCB" w:rsidR="00D1304A" w:rsidRPr="00DE06BD" w:rsidRDefault="00D1304A" w:rsidP="002409CD"/>
        </w:tc>
      </w:tr>
      <w:tr w:rsidR="00D1304A" w:rsidRPr="00DE06BD" w14:paraId="229FCB8D" w14:textId="77777777" w:rsidTr="003628EC">
        <w:tc>
          <w:tcPr>
            <w:tcW w:w="2538" w:type="dxa"/>
          </w:tcPr>
          <w:p w14:paraId="0C116F86" w14:textId="2A5716E2" w:rsidR="00D1304A" w:rsidRDefault="00D1304A" w:rsidP="002409CD">
            <w:r>
              <w:t>Select</w:t>
            </w:r>
          </w:p>
        </w:tc>
        <w:tc>
          <w:tcPr>
            <w:tcW w:w="2970" w:type="dxa"/>
          </w:tcPr>
          <w:p w14:paraId="13F02FEA" w14:textId="7107254B" w:rsidR="00D1304A" w:rsidRDefault="00D1304A" w:rsidP="002409CD">
            <w:r>
              <w:t>Allows to select form(s) for which email should be send to testers</w:t>
            </w:r>
          </w:p>
        </w:tc>
        <w:tc>
          <w:tcPr>
            <w:tcW w:w="1350" w:type="dxa"/>
          </w:tcPr>
          <w:p w14:paraId="006ADB62" w14:textId="528404C6" w:rsidR="00D1304A" w:rsidRDefault="00D1304A" w:rsidP="002409CD">
            <w:r>
              <w:t>Checkbox</w:t>
            </w:r>
          </w:p>
        </w:tc>
        <w:tc>
          <w:tcPr>
            <w:tcW w:w="2718" w:type="dxa"/>
          </w:tcPr>
          <w:p w14:paraId="36DBF989" w14:textId="77777777" w:rsidR="00D1304A" w:rsidRDefault="00D1304A" w:rsidP="002409CD">
            <w:r>
              <w:t>Not displayed in sections:</w:t>
            </w:r>
          </w:p>
          <w:p w14:paraId="03DE3E4D" w14:textId="77777777" w:rsidR="00D1304A" w:rsidRDefault="00D1304A" w:rsidP="002409CD">
            <w:r>
              <w:t xml:space="preserve">“Existing type/mechanism combinations deleted” </w:t>
            </w:r>
          </w:p>
          <w:p w14:paraId="66789692" w14:textId="77777777" w:rsidR="00D1304A" w:rsidRDefault="00D1304A" w:rsidP="002409CD">
            <w:r>
              <w:t xml:space="preserve">And </w:t>
            </w:r>
          </w:p>
          <w:p w14:paraId="1E6EFAFF" w14:textId="5AD31C9B" w:rsidR="00D1304A" w:rsidRPr="00DE06BD" w:rsidRDefault="00D1304A" w:rsidP="002409CD">
            <w:r>
              <w:t>“Existing type/mechanism combinations with no changes”</w:t>
            </w:r>
          </w:p>
        </w:tc>
      </w:tr>
      <w:tr w:rsidR="00D1304A" w:rsidRPr="00DE06BD" w14:paraId="3F5ECDC7" w14:textId="77777777" w:rsidTr="003628EC">
        <w:tc>
          <w:tcPr>
            <w:tcW w:w="2538" w:type="dxa"/>
          </w:tcPr>
          <w:p w14:paraId="56C6B6D5" w14:textId="1CC93871" w:rsidR="00D1304A" w:rsidRDefault="00D1304A" w:rsidP="002409CD">
            <w:r>
              <w:t>Sent for testing</w:t>
            </w:r>
          </w:p>
        </w:tc>
        <w:tc>
          <w:tcPr>
            <w:tcW w:w="2970" w:type="dxa"/>
          </w:tcPr>
          <w:p w14:paraId="2060F5BA" w14:textId="2C641BF0" w:rsidR="00D1304A" w:rsidRDefault="00D1304A" w:rsidP="002409CD">
            <w:r>
              <w:t>Date when Actor selected the checkbox for this form and clicked “Send email to Testers” button</w:t>
            </w:r>
          </w:p>
        </w:tc>
        <w:tc>
          <w:tcPr>
            <w:tcW w:w="1350" w:type="dxa"/>
          </w:tcPr>
          <w:p w14:paraId="42BFAD12" w14:textId="1322B43D" w:rsidR="00D1304A" w:rsidRDefault="00D1304A" w:rsidP="002409CD">
            <w:r>
              <w:t>Read-only</w:t>
            </w:r>
          </w:p>
        </w:tc>
        <w:tc>
          <w:tcPr>
            <w:tcW w:w="2718" w:type="dxa"/>
          </w:tcPr>
          <w:p w14:paraId="1D449B8B" w14:textId="77777777" w:rsidR="00D1304A" w:rsidRDefault="00D1304A" w:rsidP="002409CD">
            <w:r>
              <w:t>Format MM/DD/YYYY</w:t>
            </w:r>
          </w:p>
          <w:p w14:paraId="24049F93" w14:textId="77777777" w:rsidR="00D1304A" w:rsidRDefault="00D1304A" w:rsidP="002409CD"/>
          <w:p w14:paraId="4E5F76D6" w14:textId="742E01B6" w:rsidR="00D1304A" w:rsidRPr="00DE06BD" w:rsidRDefault="00D1304A" w:rsidP="002409CD"/>
        </w:tc>
      </w:tr>
      <w:tr w:rsidR="00D1304A" w:rsidRPr="00DE06BD" w14:paraId="5F7D2F88" w14:textId="77777777" w:rsidTr="003628EC">
        <w:tc>
          <w:tcPr>
            <w:tcW w:w="2538" w:type="dxa"/>
          </w:tcPr>
          <w:p w14:paraId="79778119" w14:textId="52BD2991" w:rsidR="00D1304A" w:rsidRDefault="00D1304A" w:rsidP="002409CD">
            <w:r>
              <w:t>Form Name</w:t>
            </w:r>
          </w:p>
        </w:tc>
        <w:tc>
          <w:tcPr>
            <w:tcW w:w="2970" w:type="dxa"/>
          </w:tcPr>
          <w:p w14:paraId="78A082BB" w14:textId="2E3F5EB2" w:rsidR="00D1304A" w:rsidRDefault="00D1304A" w:rsidP="002409CD">
            <w:r>
              <w:t>New form name, exported from Form Builder</w:t>
            </w:r>
          </w:p>
        </w:tc>
        <w:tc>
          <w:tcPr>
            <w:tcW w:w="1350" w:type="dxa"/>
          </w:tcPr>
          <w:p w14:paraId="40C43A71" w14:textId="449B6F0F" w:rsidR="00D1304A" w:rsidRDefault="003628EC" w:rsidP="002409CD">
            <w:r>
              <w:t>Hyperlink or read-only</w:t>
            </w:r>
          </w:p>
        </w:tc>
        <w:tc>
          <w:tcPr>
            <w:tcW w:w="2718" w:type="dxa"/>
          </w:tcPr>
          <w:p w14:paraId="092893D5" w14:textId="0640C961" w:rsidR="00D1304A" w:rsidRPr="003628EC" w:rsidRDefault="00D1304A" w:rsidP="002409CD">
            <w:pPr>
              <w:pStyle w:val="ListParagraph"/>
              <w:numPr>
                <w:ilvl w:val="0"/>
                <w:numId w:val="31"/>
              </w:numPr>
            </w:pPr>
            <w:r w:rsidRPr="003628EC">
              <w:t>Not displayed in section</w:t>
            </w:r>
            <w:r w:rsidR="003628EC" w:rsidRPr="003628EC">
              <w:t xml:space="preserve"> </w:t>
            </w:r>
            <w:r w:rsidRPr="003628EC">
              <w:t xml:space="preserve">“Existing type/mechanism combinations deleted” </w:t>
            </w:r>
          </w:p>
          <w:p w14:paraId="4302DA4A" w14:textId="3CB8E3F5" w:rsidR="00D1304A" w:rsidRPr="003628EC" w:rsidRDefault="003628EC" w:rsidP="002409CD">
            <w:pPr>
              <w:pStyle w:val="ListParagraph"/>
              <w:numPr>
                <w:ilvl w:val="0"/>
                <w:numId w:val="31"/>
              </w:numPr>
            </w:pPr>
            <w:r w:rsidRPr="003628EC">
              <w:t xml:space="preserve">Read-only in section </w:t>
            </w:r>
            <w:r w:rsidR="00D1304A" w:rsidRPr="003628EC">
              <w:t>“Existing type/mechanism combinations with no changes”</w:t>
            </w:r>
          </w:p>
        </w:tc>
      </w:tr>
      <w:tr w:rsidR="00D1304A" w:rsidRPr="00DE06BD" w14:paraId="737187A5" w14:textId="77777777" w:rsidTr="003628EC">
        <w:tc>
          <w:tcPr>
            <w:tcW w:w="2538" w:type="dxa"/>
          </w:tcPr>
          <w:p w14:paraId="082295E3" w14:textId="1E007E87" w:rsidR="00D1304A" w:rsidRDefault="00D1304A" w:rsidP="002409CD">
            <w:r>
              <w:t>Form Type</w:t>
            </w:r>
          </w:p>
        </w:tc>
        <w:tc>
          <w:tcPr>
            <w:tcW w:w="2970" w:type="dxa"/>
          </w:tcPr>
          <w:p w14:paraId="092D1073" w14:textId="77777777" w:rsidR="00D1304A" w:rsidRDefault="00D1304A" w:rsidP="002409CD">
            <w:r>
              <w:t>Possible values:</w:t>
            </w:r>
          </w:p>
          <w:p w14:paraId="20DCB524" w14:textId="77777777" w:rsidR="00D1304A" w:rsidRPr="00B63610" w:rsidRDefault="00D1304A" w:rsidP="002409CD">
            <w:pPr>
              <w:pStyle w:val="ListParagraph"/>
              <w:numPr>
                <w:ilvl w:val="0"/>
                <w:numId w:val="27"/>
              </w:numPr>
            </w:pPr>
            <w:r w:rsidRPr="00B63610">
              <w:t>Program</w:t>
            </w:r>
          </w:p>
          <w:p w14:paraId="4E1DE3BE" w14:textId="312C26C8" w:rsidR="00D1304A" w:rsidRDefault="00D1304A" w:rsidP="002409CD">
            <w:pPr>
              <w:pStyle w:val="ListParagraph"/>
              <w:numPr>
                <w:ilvl w:val="0"/>
                <w:numId w:val="27"/>
              </w:numPr>
            </w:pPr>
            <w:r w:rsidRPr="00B63610">
              <w:t>Specialist</w:t>
            </w:r>
          </w:p>
          <w:p w14:paraId="31DCE77A" w14:textId="5743E0B5" w:rsidR="00D1304A" w:rsidRPr="00D1304A" w:rsidRDefault="00D1304A" w:rsidP="002409CD">
            <w:pPr>
              <w:pStyle w:val="ListParagraph"/>
              <w:numPr>
                <w:ilvl w:val="0"/>
                <w:numId w:val="27"/>
              </w:numPr>
            </w:pPr>
            <w:r w:rsidRPr="00D1304A">
              <w:t xml:space="preserve">Revision </w:t>
            </w:r>
          </w:p>
        </w:tc>
        <w:tc>
          <w:tcPr>
            <w:tcW w:w="1350" w:type="dxa"/>
          </w:tcPr>
          <w:p w14:paraId="02A90E23" w14:textId="06C2B1EF" w:rsidR="00D1304A" w:rsidRDefault="00D1304A" w:rsidP="002409CD">
            <w:r>
              <w:t>Read-only</w:t>
            </w:r>
          </w:p>
        </w:tc>
        <w:tc>
          <w:tcPr>
            <w:tcW w:w="2718" w:type="dxa"/>
          </w:tcPr>
          <w:p w14:paraId="5DD8D6D5" w14:textId="77777777" w:rsidR="00D1304A" w:rsidRDefault="00D1304A" w:rsidP="002409CD">
            <w:r>
              <w:t>Not displayed in sections:</w:t>
            </w:r>
          </w:p>
          <w:p w14:paraId="62B6A143" w14:textId="77777777" w:rsidR="00D1304A" w:rsidRDefault="00D1304A" w:rsidP="002409CD">
            <w:r>
              <w:t xml:space="preserve">“Existing type/mechanism combinations deleted” </w:t>
            </w:r>
          </w:p>
          <w:p w14:paraId="2A900DE3" w14:textId="7ECEFE6D" w:rsidR="00D1304A" w:rsidRPr="00DE06BD" w:rsidRDefault="00D1304A" w:rsidP="002409CD"/>
        </w:tc>
      </w:tr>
      <w:tr w:rsidR="00D1304A" w:rsidRPr="00DE06BD" w14:paraId="6BF9F446" w14:textId="77777777" w:rsidTr="003628EC">
        <w:tc>
          <w:tcPr>
            <w:tcW w:w="2538" w:type="dxa"/>
          </w:tcPr>
          <w:p w14:paraId="297C64BD" w14:textId="4F6112AB" w:rsidR="00D1304A" w:rsidRDefault="00D1304A" w:rsidP="002409CD">
            <w:r>
              <w:t>Tested?</w:t>
            </w:r>
          </w:p>
        </w:tc>
        <w:tc>
          <w:tcPr>
            <w:tcW w:w="2970" w:type="dxa"/>
          </w:tcPr>
          <w:p w14:paraId="74A1B876" w14:textId="77777777" w:rsidR="00D1304A" w:rsidRDefault="00D1304A" w:rsidP="002409CD">
            <w:r>
              <w:t>Possible values:</w:t>
            </w:r>
          </w:p>
          <w:p w14:paraId="1B6738C6" w14:textId="77777777" w:rsidR="00D1304A" w:rsidRPr="00D1304A" w:rsidRDefault="00D1304A" w:rsidP="002409CD">
            <w:pPr>
              <w:pStyle w:val="ListParagraph"/>
              <w:numPr>
                <w:ilvl w:val="0"/>
                <w:numId w:val="30"/>
              </w:numPr>
            </w:pPr>
            <w:r w:rsidRPr="00D1304A">
              <w:t xml:space="preserve">Blank </w:t>
            </w:r>
          </w:p>
          <w:p w14:paraId="7979FD2B" w14:textId="77777777" w:rsidR="00D1304A" w:rsidRDefault="00D1304A" w:rsidP="002409CD">
            <w:pPr>
              <w:pStyle w:val="ListParagraph"/>
              <w:numPr>
                <w:ilvl w:val="0"/>
                <w:numId w:val="30"/>
              </w:numPr>
            </w:pPr>
            <w:r w:rsidRPr="00D1304A">
              <w:t>Y</w:t>
            </w:r>
          </w:p>
          <w:p w14:paraId="24315F4F" w14:textId="22A16384" w:rsidR="00E15CCA" w:rsidRPr="00E15CCA" w:rsidRDefault="00E15CCA" w:rsidP="002409CD">
            <w:r>
              <w:t>For each tested form (“Y” value is displayed), the system should display the name of the user</w:t>
            </w:r>
            <w:r w:rsidR="007F681C">
              <w:t>, w</w:t>
            </w:r>
            <w:r>
              <w:t>ho marked the form as tested</w:t>
            </w:r>
          </w:p>
        </w:tc>
        <w:tc>
          <w:tcPr>
            <w:tcW w:w="1350" w:type="dxa"/>
          </w:tcPr>
          <w:p w14:paraId="15221977" w14:textId="4E086906" w:rsidR="00D1304A" w:rsidRDefault="00D1304A" w:rsidP="002409CD">
            <w:r>
              <w:t>Read-only</w:t>
            </w:r>
          </w:p>
        </w:tc>
        <w:tc>
          <w:tcPr>
            <w:tcW w:w="2718" w:type="dxa"/>
          </w:tcPr>
          <w:p w14:paraId="7E2AD8F4" w14:textId="77777777" w:rsidR="00D1304A" w:rsidRDefault="00D1304A" w:rsidP="002409CD">
            <w:r>
              <w:t>Not displayed in sections:</w:t>
            </w:r>
          </w:p>
          <w:p w14:paraId="4CD1F357" w14:textId="77777777" w:rsidR="00D1304A" w:rsidRDefault="00D1304A" w:rsidP="002409CD">
            <w:r>
              <w:t xml:space="preserve">“Existing type/mechanism combinations deleted” </w:t>
            </w:r>
          </w:p>
          <w:p w14:paraId="2D711D42" w14:textId="77777777" w:rsidR="00D1304A" w:rsidRDefault="00D1304A" w:rsidP="002409CD">
            <w:r>
              <w:t xml:space="preserve">And </w:t>
            </w:r>
          </w:p>
          <w:p w14:paraId="5837B3CF" w14:textId="02358FAB" w:rsidR="00D1304A" w:rsidRPr="00DE06BD" w:rsidRDefault="00D1304A" w:rsidP="002409CD">
            <w:r>
              <w:t>“Existing type/mechanism combinations with no changes”</w:t>
            </w:r>
          </w:p>
        </w:tc>
      </w:tr>
      <w:tr w:rsidR="00D1304A" w:rsidRPr="00DE06BD" w14:paraId="2B59EA61" w14:textId="77777777" w:rsidTr="003628EC">
        <w:tc>
          <w:tcPr>
            <w:tcW w:w="2538" w:type="dxa"/>
          </w:tcPr>
          <w:p w14:paraId="5CE752E1" w14:textId="77777777" w:rsidR="00D1304A" w:rsidRDefault="00D1304A" w:rsidP="002409CD">
            <w:r>
              <w:t>Promote Module</w:t>
            </w:r>
          </w:p>
        </w:tc>
        <w:tc>
          <w:tcPr>
            <w:tcW w:w="2970" w:type="dxa"/>
          </w:tcPr>
          <w:p w14:paraId="3163634C" w14:textId="77777777" w:rsidR="00D1304A" w:rsidRDefault="00D1304A" w:rsidP="002409CD">
            <w:r>
              <w:t>Allow promoting this module</w:t>
            </w:r>
          </w:p>
        </w:tc>
        <w:tc>
          <w:tcPr>
            <w:tcW w:w="1350" w:type="dxa"/>
          </w:tcPr>
          <w:p w14:paraId="4CE5211E" w14:textId="77777777" w:rsidR="00D1304A" w:rsidRDefault="00D1304A" w:rsidP="002409CD">
            <w:r>
              <w:t>Button</w:t>
            </w:r>
          </w:p>
        </w:tc>
        <w:tc>
          <w:tcPr>
            <w:tcW w:w="2718" w:type="dxa"/>
          </w:tcPr>
          <w:p w14:paraId="0D3452D2" w14:textId="3CD5915F" w:rsidR="00D1304A" w:rsidRPr="00DE06BD" w:rsidRDefault="00D1304A" w:rsidP="002409CD">
            <w:r>
              <w:t>Provided only to a user with Draft Admin role</w:t>
            </w:r>
          </w:p>
        </w:tc>
      </w:tr>
      <w:tr w:rsidR="00D1304A" w:rsidRPr="00DE06BD" w14:paraId="62A0BD24" w14:textId="77777777" w:rsidTr="003628EC">
        <w:tc>
          <w:tcPr>
            <w:tcW w:w="2538" w:type="dxa"/>
          </w:tcPr>
          <w:p w14:paraId="33814589" w14:textId="77777777" w:rsidR="00D1304A" w:rsidRDefault="00D1304A" w:rsidP="002409CD">
            <w:r>
              <w:t>Reject Module</w:t>
            </w:r>
          </w:p>
        </w:tc>
        <w:tc>
          <w:tcPr>
            <w:tcW w:w="2970" w:type="dxa"/>
          </w:tcPr>
          <w:p w14:paraId="01555863" w14:textId="77777777" w:rsidR="00D1304A" w:rsidRDefault="00D1304A" w:rsidP="002409CD">
            <w:r>
              <w:t>Allow rejecting this module</w:t>
            </w:r>
          </w:p>
        </w:tc>
        <w:tc>
          <w:tcPr>
            <w:tcW w:w="1350" w:type="dxa"/>
          </w:tcPr>
          <w:p w14:paraId="422C899C" w14:textId="77777777" w:rsidR="00D1304A" w:rsidRDefault="00D1304A" w:rsidP="002409CD">
            <w:r>
              <w:t>Button</w:t>
            </w:r>
          </w:p>
        </w:tc>
        <w:tc>
          <w:tcPr>
            <w:tcW w:w="2718" w:type="dxa"/>
          </w:tcPr>
          <w:p w14:paraId="41A7EFA1" w14:textId="064D2C1A" w:rsidR="00D1304A" w:rsidRPr="00DE06BD" w:rsidRDefault="00D1304A" w:rsidP="002409CD">
            <w:r>
              <w:t>Provided only to a user with Draft Admin role</w:t>
            </w:r>
          </w:p>
        </w:tc>
      </w:tr>
      <w:tr w:rsidR="00D1304A" w:rsidRPr="00DE06BD" w14:paraId="0FD347FB" w14:textId="77777777" w:rsidTr="003628EC">
        <w:tc>
          <w:tcPr>
            <w:tcW w:w="2538" w:type="dxa"/>
          </w:tcPr>
          <w:p w14:paraId="4B84FD1F" w14:textId="77777777" w:rsidR="00D1304A" w:rsidRDefault="00D1304A" w:rsidP="002409CD">
            <w:r>
              <w:lastRenderedPageBreak/>
              <w:t>Go Back</w:t>
            </w:r>
          </w:p>
        </w:tc>
        <w:tc>
          <w:tcPr>
            <w:tcW w:w="2970" w:type="dxa"/>
          </w:tcPr>
          <w:p w14:paraId="47EF6F72" w14:textId="77777777" w:rsidR="00D1304A" w:rsidRDefault="00D1304A" w:rsidP="002409CD">
            <w:r>
              <w:t>Allows navigation to a previous page</w:t>
            </w:r>
          </w:p>
        </w:tc>
        <w:tc>
          <w:tcPr>
            <w:tcW w:w="1350" w:type="dxa"/>
          </w:tcPr>
          <w:p w14:paraId="47933271" w14:textId="77777777" w:rsidR="00D1304A" w:rsidRDefault="00D1304A" w:rsidP="002409CD">
            <w:r>
              <w:t>Navigation hyperlink</w:t>
            </w:r>
          </w:p>
        </w:tc>
        <w:tc>
          <w:tcPr>
            <w:tcW w:w="2718" w:type="dxa"/>
          </w:tcPr>
          <w:p w14:paraId="75030492" w14:textId="77777777" w:rsidR="00D1304A" w:rsidRPr="00DE06BD" w:rsidRDefault="00D1304A" w:rsidP="002409CD"/>
        </w:tc>
      </w:tr>
    </w:tbl>
    <w:p w14:paraId="41FCF45A" w14:textId="77777777" w:rsidR="00EC5443" w:rsidRPr="00EC5443" w:rsidRDefault="00EC5443" w:rsidP="002409CD">
      <w:pPr>
        <w:pStyle w:val="BodyText"/>
      </w:pPr>
    </w:p>
    <w:p w14:paraId="743B769C" w14:textId="1F1D9DDE" w:rsidR="00EC5443" w:rsidRDefault="00EC5443" w:rsidP="002409CD">
      <w:pPr>
        <w:pStyle w:val="Heading1"/>
        <w:rPr>
          <w:noProof/>
        </w:rPr>
      </w:pPr>
      <w:bookmarkStart w:id="28" w:name="_Toc465696302"/>
      <w:r>
        <w:rPr>
          <w:noProof/>
        </w:rPr>
        <w:t>Test Greensheet functionality</w:t>
      </w:r>
      <w:bookmarkEnd w:id="28"/>
    </w:p>
    <w:p w14:paraId="26A5C7D7" w14:textId="6E3250D6" w:rsidR="00EC5443" w:rsidRDefault="00EC5443" w:rsidP="002409CD">
      <w:pPr>
        <w:pStyle w:val="Heading2"/>
      </w:pPr>
      <w:bookmarkStart w:id="29" w:name="_Toc465696303"/>
      <w:r>
        <w:t>“Test” flow of events</w:t>
      </w:r>
      <w:bookmarkEnd w:id="29"/>
    </w:p>
    <w:p w14:paraId="0D8C4695" w14:textId="2EA370E5" w:rsidR="00BB163C" w:rsidRDefault="00BB163C" w:rsidP="002409CD">
      <w:r>
        <w:t>Actor navigates to Review and Test Greensheet page</w:t>
      </w:r>
    </w:p>
    <w:p w14:paraId="0EB2F3F0" w14:textId="77777777" w:rsidR="003A277A" w:rsidRPr="008B64E5" w:rsidRDefault="003A277A" w:rsidP="002409CD">
      <w:pPr>
        <w:pStyle w:val="ListParagraph"/>
        <w:numPr>
          <w:ilvl w:val="0"/>
          <w:numId w:val="25"/>
        </w:numPr>
      </w:pPr>
      <w:r w:rsidRPr="008B64E5">
        <w:t xml:space="preserve">Fill the form </w:t>
      </w:r>
    </w:p>
    <w:p w14:paraId="0244F6FD" w14:textId="77777777" w:rsidR="003A277A" w:rsidRPr="008B64E5" w:rsidRDefault="003A277A" w:rsidP="002409CD">
      <w:pPr>
        <w:pStyle w:val="ListParagraph"/>
        <w:numPr>
          <w:ilvl w:val="0"/>
          <w:numId w:val="25"/>
        </w:numPr>
      </w:pPr>
      <w:r w:rsidRPr="008B64E5">
        <w:t>Ability to test submission. Note: all validations on Save are repeated on submission, thus there is no need to have separate Save functionality; if submission test passed, the system should display success message</w:t>
      </w:r>
    </w:p>
    <w:p w14:paraId="2AC40641" w14:textId="77777777" w:rsidR="003A277A" w:rsidRPr="008B64E5" w:rsidRDefault="003A277A" w:rsidP="002409CD">
      <w:pPr>
        <w:pStyle w:val="ListParagraph"/>
        <w:numPr>
          <w:ilvl w:val="0"/>
          <w:numId w:val="25"/>
        </w:numPr>
      </w:pPr>
      <w:r w:rsidRPr="008B64E5">
        <w:t>Ability to manually mark the form as tested (click “Test Completed” button). No validations are needed for completion of the test. User can never fill the form or submit, the system will still allow mark the form as tested. The system should capture the name of the user, who marked the form as tested</w:t>
      </w:r>
    </w:p>
    <w:p w14:paraId="3D30A3E3" w14:textId="77777777" w:rsidR="003A277A" w:rsidRPr="008B64E5" w:rsidRDefault="003A277A" w:rsidP="002409CD">
      <w:pPr>
        <w:pStyle w:val="ListParagraph"/>
        <w:numPr>
          <w:ilvl w:val="0"/>
          <w:numId w:val="25"/>
        </w:numPr>
      </w:pPr>
      <w:r w:rsidRPr="008B64E5">
        <w:t xml:space="preserve">Clear All Answers </w:t>
      </w:r>
    </w:p>
    <w:p w14:paraId="0E0C15C2" w14:textId="77777777" w:rsidR="003A277A" w:rsidRPr="008B64E5" w:rsidRDefault="003A277A" w:rsidP="002409CD">
      <w:pPr>
        <w:pStyle w:val="ListParagraph"/>
        <w:numPr>
          <w:ilvl w:val="0"/>
          <w:numId w:val="25"/>
        </w:numPr>
      </w:pPr>
      <w:r w:rsidRPr="008B64E5">
        <w:t xml:space="preserve">View All Comments </w:t>
      </w:r>
    </w:p>
    <w:p w14:paraId="00AB623C" w14:textId="3918DD8E" w:rsidR="003A277A" w:rsidRDefault="003A277A" w:rsidP="002409CD">
      <w:pPr>
        <w:pStyle w:val="ListParagraph"/>
        <w:numPr>
          <w:ilvl w:val="0"/>
          <w:numId w:val="25"/>
        </w:numPr>
      </w:pPr>
      <w:r w:rsidRPr="008B64E5">
        <w:t xml:space="preserve">User will be able to click URL, it should open in the separate browser window </w:t>
      </w:r>
    </w:p>
    <w:p w14:paraId="4F2ED1D0" w14:textId="30A37FE9" w:rsidR="003A277A" w:rsidRPr="003A277A" w:rsidRDefault="003A277A" w:rsidP="002409CD">
      <w:pPr>
        <w:pStyle w:val="ListParagraph"/>
        <w:numPr>
          <w:ilvl w:val="0"/>
          <w:numId w:val="25"/>
        </w:numPr>
      </w:pPr>
      <w:r w:rsidRPr="008B64E5">
        <w:t>“Close” or (if applicable) “Close and Go Back” – user will be taken to a prior screen, where s/he can test other combinations and/or Promote or Reject the module</w:t>
      </w:r>
    </w:p>
    <w:p w14:paraId="211D480A" w14:textId="26BE7372" w:rsidR="00EC5443" w:rsidRDefault="00BB163C" w:rsidP="002409CD">
      <w:pPr>
        <w:pStyle w:val="Heading2"/>
      </w:pPr>
      <w:bookmarkStart w:id="30" w:name="_Toc465696304"/>
      <w:r>
        <w:lastRenderedPageBreak/>
        <w:t xml:space="preserve">Review and Test Greensheet </w:t>
      </w:r>
      <w:r w:rsidR="00EC5443">
        <w:t>Screen mockup</w:t>
      </w:r>
      <w:bookmarkEnd w:id="30"/>
    </w:p>
    <w:p w14:paraId="422AFC4F" w14:textId="2005786B" w:rsidR="00EC5443" w:rsidRPr="00EC5443" w:rsidRDefault="00EC5443" w:rsidP="002409CD">
      <w:r>
        <w:object w:dxaOrig="8676" w:dyaOrig="4764" w14:anchorId="4518CC42">
          <v:shape id="_x0000_i1066" type="#_x0000_t75" style="width:485.45pt;height:266.2pt" o:ole="">
            <v:imagedata r:id="rId37" o:title=""/>
          </v:shape>
          <o:OLEObject Type="Embed" ProgID="PBrush" ShapeID="_x0000_i1066" DrawAspect="Content" ObjectID="_1539439635" r:id="rId70"/>
        </w:object>
      </w:r>
    </w:p>
    <w:p w14:paraId="152F06E3" w14:textId="73E95902" w:rsidR="00F12107" w:rsidRDefault="00F12107" w:rsidP="002409CD">
      <w:pPr>
        <w:pStyle w:val="Heading2"/>
      </w:pPr>
      <w:bookmarkStart w:id="31" w:name="_Toc465696305"/>
      <w:r>
        <w:t>Sub-questions</w:t>
      </w:r>
      <w:bookmarkEnd w:id="31"/>
    </w:p>
    <w:p w14:paraId="0E893B14" w14:textId="77777777" w:rsidR="00F12107" w:rsidRDefault="00F12107" w:rsidP="002409CD">
      <w:r>
        <w:t>Currently (in preview mode) after promoting from Form Builder the system display a question number as follow:</w:t>
      </w:r>
    </w:p>
    <w:p w14:paraId="41AC27D0" w14:textId="77777777" w:rsidR="00F12107" w:rsidRDefault="00F12107" w:rsidP="002409CD">
      <w:r>
        <w:t>Question #6 with option Yes and No</w:t>
      </w:r>
    </w:p>
    <w:p w14:paraId="04801D39" w14:textId="2665E075" w:rsidR="00F12107" w:rsidRPr="004D1679" w:rsidRDefault="00F12107" w:rsidP="002409CD">
      <w:r w:rsidRPr="004D1679">
        <w:t xml:space="preserve">Question </w:t>
      </w:r>
      <w:r w:rsidRPr="003C570E">
        <w:rPr>
          <w:highlight w:val="yellow"/>
        </w:rPr>
        <w:t>#6.1</w:t>
      </w:r>
      <w:r w:rsidRPr="004D1679">
        <w:t xml:space="preserve"> – related to Yes answer on #</w:t>
      </w:r>
      <w:r>
        <w:t>6</w:t>
      </w:r>
      <w:r w:rsidRPr="004D1679">
        <w:t xml:space="preserve"> </w:t>
      </w:r>
    </w:p>
    <w:p w14:paraId="41EDD233" w14:textId="1BE04E6A" w:rsidR="00F12107" w:rsidRPr="004D1679" w:rsidRDefault="00F12107" w:rsidP="002409CD">
      <w:r w:rsidRPr="004D1679">
        <w:t>Question #</w:t>
      </w:r>
      <w:r>
        <w:t>6</w:t>
      </w:r>
      <w:r w:rsidRPr="004D1679">
        <w:t>.2 – related to Yes answer on #</w:t>
      </w:r>
      <w:r>
        <w:t>6</w:t>
      </w:r>
      <w:r w:rsidRPr="004D1679">
        <w:t xml:space="preserve"> </w:t>
      </w:r>
    </w:p>
    <w:p w14:paraId="5BA5B4BC" w14:textId="6CC36B23" w:rsidR="00F12107" w:rsidRPr="00B519D6" w:rsidRDefault="00F12107" w:rsidP="002409CD">
      <w:pPr>
        <w:pStyle w:val="BodyText"/>
      </w:pPr>
      <w:r w:rsidRPr="004D1679">
        <w:t xml:space="preserve">Question </w:t>
      </w:r>
      <w:r w:rsidRPr="003C570E">
        <w:rPr>
          <w:highlight w:val="yellow"/>
        </w:rPr>
        <w:t>#6.1</w:t>
      </w:r>
      <w:r w:rsidRPr="004D1679">
        <w:t xml:space="preserve"> – related to No answer on #</w:t>
      </w:r>
      <w:r>
        <w:t>6</w:t>
      </w:r>
    </w:p>
    <w:p w14:paraId="7F1371B3" w14:textId="77777777" w:rsidR="00F12107" w:rsidRDefault="00F12107" w:rsidP="002409CD">
      <w:pPr>
        <w:pStyle w:val="BodyText"/>
      </w:pPr>
      <w:r>
        <w:object w:dxaOrig="12768" w:dyaOrig="2208" w14:anchorId="68D6ABC9">
          <v:shape id="_x0000_i1067" type="#_x0000_t75" style="width:376.9pt;height:74.75pt" o:ole="">
            <v:imagedata r:id="rId71" o:title="" cropright="8698f"/>
          </v:shape>
          <o:OLEObject Type="Embed" ProgID="PBrush" ShapeID="_x0000_i1067" DrawAspect="Content" ObjectID="_1539439636" r:id="rId72"/>
        </w:object>
      </w:r>
    </w:p>
    <w:p w14:paraId="640F5B89" w14:textId="77777777" w:rsidR="00F12107" w:rsidRPr="00F12107" w:rsidRDefault="00F12107" w:rsidP="002409CD"/>
    <w:p w14:paraId="23373BFE" w14:textId="231602BE" w:rsidR="00EC5443" w:rsidRDefault="003A277A" w:rsidP="002409CD">
      <w:pPr>
        <w:pStyle w:val="Heading2"/>
      </w:pPr>
      <w:bookmarkStart w:id="32" w:name="_Toc465696306"/>
      <w:r>
        <w:t xml:space="preserve">Review and Test Greensheet </w:t>
      </w:r>
      <w:r w:rsidR="00EC5443">
        <w:t>Screen Data elements</w:t>
      </w:r>
      <w:bookmarkEnd w:id="32"/>
    </w:p>
    <w:tbl>
      <w:tblPr>
        <w:tblStyle w:val="TableGrid"/>
        <w:tblW w:w="0" w:type="auto"/>
        <w:tblLayout w:type="fixed"/>
        <w:tblLook w:val="04A0" w:firstRow="1" w:lastRow="0" w:firstColumn="1" w:lastColumn="0" w:noHBand="0" w:noVBand="1"/>
      </w:tblPr>
      <w:tblGrid>
        <w:gridCol w:w="2988"/>
        <w:gridCol w:w="2880"/>
        <w:gridCol w:w="1440"/>
        <w:gridCol w:w="2268"/>
      </w:tblGrid>
      <w:tr w:rsidR="00E10BBF" w:rsidRPr="004A5C0B" w14:paraId="75969EC3" w14:textId="77777777" w:rsidTr="00B63610">
        <w:tc>
          <w:tcPr>
            <w:tcW w:w="2988" w:type="dxa"/>
            <w:shd w:val="clear" w:color="auto" w:fill="DDD9C3" w:themeFill="background2" w:themeFillShade="E6"/>
          </w:tcPr>
          <w:p w14:paraId="403B5E4B" w14:textId="77777777" w:rsidR="00E10BBF" w:rsidRPr="004A5C0B" w:rsidRDefault="00E10BBF" w:rsidP="002409CD">
            <w:r w:rsidRPr="004A5C0B">
              <w:t>Element Name</w:t>
            </w:r>
          </w:p>
        </w:tc>
        <w:tc>
          <w:tcPr>
            <w:tcW w:w="2880" w:type="dxa"/>
            <w:shd w:val="clear" w:color="auto" w:fill="DDD9C3" w:themeFill="background2" w:themeFillShade="E6"/>
          </w:tcPr>
          <w:p w14:paraId="409D4986" w14:textId="77777777" w:rsidR="00E10BBF" w:rsidRPr="004A5C0B" w:rsidRDefault="00E10BBF" w:rsidP="002409CD">
            <w:r w:rsidRPr="004A5C0B">
              <w:t>Description</w:t>
            </w:r>
          </w:p>
        </w:tc>
        <w:tc>
          <w:tcPr>
            <w:tcW w:w="1440" w:type="dxa"/>
            <w:shd w:val="clear" w:color="auto" w:fill="DDD9C3" w:themeFill="background2" w:themeFillShade="E6"/>
          </w:tcPr>
          <w:p w14:paraId="6D1A7132" w14:textId="77777777" w:rsidR="00E10BBF" w:rsidRPr="004A5C0B" w:rsidRDefault="00E10BBF" w:rsidP="002409CD">
            <w:r w:rsidRPr="004A5C0B">
              <w:t>Element Type</w:t>
            </w:r>
          </w:p>
        </w:tc>
        <w:tc>
          <w:tcPr>
            <w:tcW w:w="2268" w:type="dxa"/>
            <w:shd w:val="clear" w:color="auto" w:fill="DDD9C3" w:themeFill="background2" w:themeFillShade="E6"/>
          </w:tcPr>
          <w:p w14:paraId="2A756B00" w14:textId="77777777" w:rsidR="00E10BBF" w:rsidRPr="004A5C0B" w:rsidRDefault="00E10BBF" w:rsidP="002409CD">
            <w:r w:rsidRPr="004A5C0B">
              <w:t>Comments</w:t>
            </w:r>
          </w:p>
        </w:tc>
      </w:tr>
      <w:tr w:rsidR="00E10BBF" w:rsidRPr="00DE06BD" w14:paraId="3E5AA503" w14:textId="77777777" w:rsidTr="00B63610">
        <w:trPr>
          <w:trHeight w:val="314"/>
        </w:trPr>
        <w:tc>
          <w:tcPr>
            <w:tcW w:w="2988" w:type="dxa"/>
          </w:tcPr>
          <w:p w14:paraId="2E558EC9" w14:textId="7D7087DE" w:rsidR="00E10BBF" w:rsidRDefault="00E10BBF" w:rsidP="002409CD">
            <w:r>
              <w:t>Review and Test Greensheet</w:t>
            </w:r>
          </w:p>
        </w:tc>
        <w:tc>
          <w:tcPr>
            <w:tcW w:w="2880" w:type="dxa"/>
          </w:tcPr>
          <w:p w14:paraId="235376E2" w14:textId="77777777" w:rsidR="00E10BBF" w:rsidRDefault="00E10BBF" w:rsidP="002409CD">
            <w:r>
              <w:t>Screen title</w:t>
            </w:r>
          </w:p>
        </w:tc>
        <w:tc>
          <w:tcPr>
            <w:tcW w:w="1440" w:type="dxa"/>
          </w:tcPr>
          <w:p w14:paraId="540488FA" w14:textId="77777777" w:rsidR="00E10BBF" w:rsidRDefault="00E10BBF" w:rsidP="002409CD">
            <w:r>
              <w:t>Read-only</w:t>
            </w:r>
          </w:p>
        </w:tc>
        <w:tc>
          <w:tcPr>
            <w:tcW w:w="2268" w:type="dxa"/>
          </w:tcPr>
          <w:p w14:paraId="4D07C698" w14:textId="77777777" w:rsidR="00E10BBF" w:rsidRPr="00DE06BD" w:rsidRDefault="00E10BBF" w:rsidP="002409CD"/>
        </w:tc>
      </w:tr>
      <w:tr w:rsidR="00E10BBF" w:rsidRPr="00DE06BD" w14:paraId="007DFD7C" w14:textId="77777777" w:rsidTr="00E10BBF">
        <w:tc>
          <w:tcPr>
            <w:tcW w:w="9576" w:type="dxa"/>
            <w:gridSpan w:val="4"/>
            <w:shd w:val="clear" w:color="auto" w:fill="DBE5F1" w:themeFill="accent1" w:themeFillTint="33"/>
          </w:tcPr>
          <w:p w14:paraId="5F48A20F" w14:textId="27780E4E" w:rsidR="00E10BBF" w:rsidRPr="00DE06BD" w:rsidRDefault="00E10BBF" w:rsidP="002409CD">
            <w:r>
              <w:t>Header section:</w:t>
            </w:r>
          </w:p>
        </w:tc>
      </w:tr>
      <w:tr w:rsidR="00E10BBF" w:rsidRPr="00DE06BD" w14:paraId="1EF6BDDC" w14:textId="77777777" w:rsidTr="00B63610">
        <w:tc>
          <w:tcPr>
            <w:tcW w:w="2988" w:type="dxa"/>
          </w:tcPr>
          <w:p w14:paraId="228A730E" w14:textId="2ED2056B" w:rsidR="00E10BBF" w:rsidRDefault="00E10BBF" w:rsidP="002409CD">
            <w:r>
              <w:t>Form Name</w:t>
            </w:r>
          </w:p>
        </w:tc>
        <w:tc>
          <w:tcPr>
            <w:tcW w:w="2880" w:type="dxa"/>
          </w:tcPr>
          <w:p w14:paraId="346C9F8D" w14:textId="7FEADF73" w:rsidR="00E10BBF" w:rsidRDefault="00B63610" w:rsidP="002409CD">
            <w:r>
              <w:t xml:space="preserve">Displays form name that is </w:t>
            </w:r>
            <w:r>
              <w:lastRenderedPageBreak/>
              <w:t>exported from Form Builder</w:t>
            </w:r>
          </w:p>
        </w:tc>
        <w:tc>
          <w:tcPr>
            <w:tcW w:w="1440" w:type="dxa"/>
          </w:tcPr>
          <w:p w14:paraId="4631B84B" w14:textId="32353064" w:rsidR="00E10BBF" w:rsidRDefault="00B63610" w:rsidP="002409CD">
            <w:r>
              <w:lastRenderedPageBreak/>
              <w:t>Read-only</w:t>
            </w:r>
          </w:p>
        </w:tc>
        <w:tc>
          <w:tcPr>
            <w:tcW w:w="2268" w:type="dxa"/>
          </w:tcPr>
          <w:p w14:paraId="7C77E770" w14:textId="77777777" w:rsidR="00E10BBF" w:rsidRPr="00DE06BD" w:rsidRDefault="00E10BBF" w:rsidP="002409CD"/>
        </w:tc>
      </w:tr>
      <w:tr w:rsidR="00E10BBF" w:rsidRPr="00DE06BD" w14:paraId="57214E36" w14:textId="77777777" w:rsidTr="00B63610">
        <w:tc>
          <w:tcPr>
            <w:tcW w:w="2988" w:type="dxa"/>
          </w:tcPr>
          <w:p w14:paraId="6EC40431" w14:textId="2BDB0801" w:rsidR="00E10BBF" w:rsidRDefault="00E10BBF" w:rsidP="002409CD">
            <w:r>
              <w:t>Form Type</w:t>
            </w:r>
          </w:p>
        </w:tc>
        <w:tc>
          <w:tcPr>
            <w:tcW w:w="2880" w:type="dxa"/>
          </w:tcPr>
          <w:p w14:paraId="70E1C1F6" w14:textId="6B9D7D6E" w:rsidR="00E10BBF" w:rsidRDefault="005715D6" w:rsidP="002409CD">
            <w:r>
              <w:t>Displays form type</w:t>
            </w:r>
          </w:p>
        </w:tc>
        <w:tc>
          <w:tcPr>
            <w:tcW w:w="1440" w:type="dxa"/>
          </w:tcPr>
          <w:p w14:paraId="1FDAE571" w14:textId="6AFF4BE3" w:rsidR="00E10BBF" w:rsidRDefault="00B63610" w:rsidP="002409CD">
            <w:r>
              <w:t>Read-only</w:t>
            </w:r>
          </w:p>
        </w:tc>
        <w:tc>
          <w:tcPr>
            <w:tcW w:w="2268" w:type="dxa"/>
          </w:tcPr>
          <w:p w14:paraId="086C8ED3" w14:textId="77777777" w:rsidR="00E10BBF" w:rsidRDefault="00B63610" w:rsidP="002409CD">
            <w:r>
              <w:t>Possible values:</w:t>
            </w:r>
          </w:p>
          <w:p w14:paraId="01B44BE3" w14:textId="77777777" w:rsidR="00B63610" w:rsidRPr="00B63610" w:rsidRDefault="00B63610" w:rsidP="002409CD">
            <w:pPr>
              <w:pStyle w:val="ListParagraph"/>
              <w:numPr>
                <w:ilvl w:val="0"/>
                <w:numId w:val="27"/>
              </w:numPr>
            </w:pPr>
            <w:r w:rsidRPr="00B63610">
              <w:t>Program</w:t>
            </w:r>
          </w:p>
          <w:p w14:paraId="3C594866" w14:textId="77777777" w:rsidR="00B63610" w:rsidRPr="00B63610" w:rsidRDefault="00B63610" w:rsidP="002409CD">
            <w:pPr>
              <w:pStyle w:val="ListParagraph"/>
              <w:numPr>
                <w:ilvl w:val="0"/>
                <w:numId w:val="27"/>
              </w:numPr>
            </w:pPr>
            <w:r w:rsidRPr="00B63610">
              <w:t>Specialist</w:t>
            </w:r>
          </w:p>
          <w:p w14:paraId="2BA0E942" w14:textId="49631D3D" w:rsidR="00B63610" w:rsidRPr="00B63610" w:rsidRDefault="00B63610" w:rsidP="002409CD">
            <w:pPr>
              <w:pStyle w:val="ListParagraph"/>
              <w:numPr>
                <w:ilvl w:val="0"/>
                <w:numId w:val="27"/>
              </w:numPr>
            </w:pPr>
            <w:r w:rsidRPr="00B63610">
              <w:t>Revision</w:t>
            </w:r>
          </w:p>
        </w:tc>
      </w:tr>
      <w:tr w:rsidR="00E10BBF" w:rsidRPr="00DE06BD" w14:paraId="03A34076" w14:textId="77777777" w:rsidTr="00B63610">
        <w:tc>
          <w:tcPr>
            <w:tcW w:w="2988" w:type="dxa"/>
          </w:tcPr>
          <w:p w14:paraId="4A3AABBD" w14:textId="753DD18B" w:rsidR="00E10BBF" w:rsidRDefault="00E10BBF" w:rsidP="002409CD">
            <w:r>
              <w:t>Applied to</w:t>
            </w:r>
          </w:p>
        </w:tc>
        <w:tc>
          <w:tcPr>
            <w:tcW w:w="2880" w:type="dxa"/>
          </w:tcPr>
          <w:p w14:paraId="47DB4FB2" w14:textId="2737E5DC" w:rsidR="00E10BBF" w:rsidRDefault="00B91168" w:rsidP="002409CD">
            <w:r>
              <w:t>Displays the list of type/mech combinations for which this form is used</w:t>
            </w:r>
          </w:p>
        </w:tc>
        <w:tc>
          <w:tcPr>
            <w:tcW w:w="1440" w:type="dxa"/>
          </w:tcPr>
          <w:p w14:paraId="438D37EE" w14:textId="18FB1C0A" w:rsidR="00E10BBF" w:rsidRDefault="00B63610" w:rsidP="002409CD">
            <w:r>
              <w:t>Read-only</w:t>
            </w:r>
          </w:p>
        </w:tc>
        <w:tc>
          <w:tcPr>
            <w:tcW w:w="2268" w:type="dxa"/>
          </w:tcPr>
          <w:p w14:paraId="1BA77E41" w14:textId="77777777" w:rsidR="00E10BBF" w:rsidRPr="00DE06BD" w:rsidRDefault="00E10BBF" w:rsidP="002409CD"/>
        </w:tc>
      </w:tr>
      <w:tr w:rsidR="00E10BBF" w:rsidRPr="00DE06BD" w14:paraId="31E230FE" w14:textId="77777777" w:rsidTr="00E10BBF">
        <w:tc>
          <w:tcPr>
            <w:tcW w:w="9576" w:type="dxa"/>
            <w:gridSpan w:val="4"/>
            <w:shd w:val="clear" w:color="auto" w:fill="DBE5F1" w:themeFill="accent1" w:themeFillTint="33"/>
          </w:tcPr>
          <w:p w14:paraId="397AAA40" w14:textId="2817BB22" w:rsidR="00E10BBF" w:rsidRPr="00DE06BD" w:rsidRDefault="00E10BBF" w:rsidP="002409CD">
            <w:r>
              <w:t xml:space="preserve">Buttons on the screen (could be repeated above </w:t>
            </w:r>
            <w:r w:rsidR="00B63610">
              <w:t xml:space="preserve">and below a questionnaire) </w:t>
            </w:r>
          </w:p>
        </w:tc>
      </w:tr>
      <w:tr w:rsidR="00E10BBF" w:rsidRPr="00DE06BD" w14:paraId="4EBCDF61" w14:textId="77777777" w:rsidTr="00B63610">
        <w:tc>
          <w:tcPr>
            <w:tcW w:w="2988" w:type="dxa"/>
          </w:tcPr>
          <w:p w14:paraId="4D7E4EA6" w14:textId="4B0A7D6C" w:rsidR="00E10BBF" w:rsidRDefault="00B63610" w:rsidP="002409CD">
            <w:r>
              <w:t>Print</w:t>
            </w:r>
          </w:p>
        </w:tc>
        <w:tc>
          <w:tcPr>
            <w:tcW w:w="2880" w:type="dxa"/>
          </w:tcPr>
          <w:p w14:paraId="019C0FFF" w14:textId="309859EC" w:rsidR="00E10BBF" w:rsidRDefault="00E10BBF" w:rsidP="002409CD"/>
        </w:tc>
        <w:tc>
          <w:tcPr>
            <w:tcW w:w="1440" w:type="dxa"/>
          </w:tcPr>
          <w:p w14:paraId="5B1E6D5F" w14:textId="1667FDFF" w:rsidR="00E10BBF" w:rsidRDefault="00B63610" w:rsidP="002409CD">
            <w:r>
              <w:t>Button</w:t>
            </w:r>
          </w:p>
        </w:tc>
        <w:tc>
          <w:tcPr>
            <w:tcW w:w="2268" w:type="dxa"/>
          </w:tcPr>
          <w:p w14:paraId="3956B725" w14:textId="77777777" w:rsidR="00E10BBF" w:rsidRPr="00DE06BD" w:rsidRDefault="00E10BBF" w:rsidP="002409CD"/>
        </w:tc>
      </w:tr>
      <w:tr w:rsidR="00E10BBF" w:rsidRPr="00DE06BD" w14:paraId="4B1154C9" w14:textId="77777777" w:rsidTr="00B63610">
        <w:tc>
          <w:tcPr>
            <w:tcW w:w="2988" w:type="dxa"/>
          </w:tcPr>
          <w:p w14:paraId="3ED27D61" w14:textId="76D216BD" w:rsidR="00E10BBF" w:rsidRDefault="00B63610" w:rsidP="002409CD">
            <w:r>
              <w:t>Testing Completed</w:t>
            </w:r>
          </w:p>
        </w:tc>
        <w:tc>
          <w:tcPr>
            <w:tcW w:w="2880" w:type="dxa"/>
          </w:tcPr>
          <w:p w14:paraId="2C20D6B8" w14:textId="31A8A7BB" w:rsidR="00E10BBF" w:rsidRDefault="003D1B89" w:rsidP="002409CD">
            <w:r>
              <w:t xml:space="preserve">Allows to mark the form as ‘tested’. </w:t>
            </w:r>
          </w:p>
        </w:tc>
        <w:tc>
          <w:tcPr>
            <w:tcW w:w="1440" w:type="dxa"/>
          </w:tcPr>
          <w:p w14:paraId="02DA1A94" w14:textId="1D8FCCA1" w:rsidR="00E10BBF" w:rsidRDefault="00B63610" w:rsidP="002409CD">
            <w:r>
              <w:t>Button</w:t>
            </w:r>
          </w:p>
        </w:tc>
        <w:tc>
          <w:tcPr>
            <w:tcW w:w="2268" w:type="dxa"/>
          </w:tcPr>
          <w:p w14:paraId="043A490E" w14:textId="73AEEB5C" w:rsidR="00E10BBF" w:rsidRPr="00DE06BD" w:rsidRDefault="00E12779" w:rsidP="002409CD">
            <w:r>
              <w:t>The system should save the name of the user, who marked the form as tested.</w:t>
            </w:r>
          </w:p>
        </w:tc>
      </w:tr>
      <w:tr w:rsidR="00B63610" w:rsidRPr="00DE06BD" w14:paraId="0F3F2CE3" w14:textId="77777777" w:rsidTr="00B63610">
        <w:tc>
          <w:tcPr>
            <w:tcW w:w="2988" w:type="dxa"/>
          </w:tcPr>
          <w:p w14:paraId="7C31DC88" w14:textId="5331FCF1" w:rsidR="00B63610" w:rsidRDefault="00B63610" w:rsidP="002409CD">
            <w:r>
              <w:t>Validate Submission</w:t>
            </w:r>
          </w:p>
        </w:tc>
        <w:tc>
          <w:tcPr>
            <w:tcW w:w="2880" w:type="dxa"/>
          </w:tcPr>
          <w:p w14:paraId="1FE63975" w14:textId="7EA3F725" w:rsidR="00B63610" w:rsidRDefault="003D1B89" w:rsidP="002409CD">
            <w:r>
              <w:t xml:space="preserve">Allows to run all validations on submission. </w:t>
            </w:r>
          </w:p>
        </w:tc>
        <w:tc>
          <w:tcPr>
            <w:tcW w:w="1440" w:type="dxa"/>
          </w:tcPr>
          <w:p w14:paraId="5E36EE48" w14:textId="2AC70D67" w:rsidR="00B63610" w:rsidRDefault="00B63610" w:rsidP="002409CD">
            <w:r>
              <w:t>Button</w:t>
            </w:r>
          </w:p>
        </w:tc>
        <w:tc>
          <w:tcPr>
            <w:tcW w:w="2268" w:type="dxa"/>
          </w:tcPr>
          <w:p w14:paraId="584AB717" w14:textId="77777777" w:rsidR="00B63610" w:rsidRDefault="003D1B89" w:rsidP="002409CD">
            <w:r>
              <w:t xml:space="preserve">For the list of validations, please refer to </w:t>
            </w:r>
            <w:hyperlink r:id="rId73" w:history="1">
              <w:r w:rsidR="00E12779" w:rsidRPr="002D4A08">
                <w:rPr>
                  <w:rStyle w:val="Hyperlink"/>
                </w:rPr>
                <w:t>https://ncisvn.nci.nih.gov/svn/iscs/greensheets/Requirements/Use-cases/View%20and%20Manage%20a%20greensheet%20use-case.doc</w:t>
              </w:r>
            </w:hyperlink>
          </w:p>
          <w:p w14:paraId="68B9F7D9" w14:textId="77777777" w:rsidR="00E12779" w:rsidRDefault="00E12779" w:rsidP="002409CD"/>
          <w:p w14:paraId="055B2881" w14:textId="2F7081C6" w:rsidR="00E12779" w:rsidRDefault="00E12779" w:rsidP="002409CD">
            <w:r>
              <w:t xml:space="preserve">Sec. </w:t>
            </w:r>
            <w:r w:rsidRPr="004A5C0B">
              <w:t>Alternative flows</w:t>
            </w:r>
            <w:r>
              <w:t xml:space="preserve"> =&gt; Edit and Save a greensheet =&gt; </w:t>
            </w:r>
            <w:r w:rsidRPr="00E12779">
              <w:rPr>
                <w:i/>
              </w:rPr>
              <w:t>Validations on Save</w:t>
            </w:r>
          </w:p>
          <w:p w14:paraId="10B96343" w14:textId="77777777" w:rsidR="00E12779" w:rsidRDefault="00E12779" w:rsidP="002409CD"/>
          <w:p w14:paraId="542F90CB" w14:textId="77777777" w:rsidR="00E12779" w:rsidRDefault="00E12779" w:rsidP="002409CD">
            <w:r>
              <w:t xml:space="preserve">Sec. </w:t>
            </w:r>
            <w:bookmarkStart w:id="33" w:name="_Toc464557487"/>
            <w:bookmarkStart w:id="34" w:name="_Toc464557489"/>
            <w:r w:rsidRPr="004A5C0B">
              <w:t>Alternative flows</w:t>
            </w:r>
            <w:bookmarkEnd w:id="33"/>
            <w:r>
              <w:t xml:space="preserve"> =&gt; Submit a greensheet</w:t>
            </w:r>
            <w:bookmarkEnd w:id="34"/>
            <w:r>
              <w:t xml:space="preserve"> =&gt; “</w:t>
            </w:r>
            <w:r w:rsidRPr="00E12779">
              <w:t>Overall validations on Submit</w:t>
            </w:r>
            <w:r>
              <w:t>” and “</w:t>
            </w:r>
            <w:r w:rsidRPr="00E12779">
              <w:t>Validations on Submit for individual questions</w:t>
            </w:r>
            <w:r>
              <w:t>”</w:t>
            </w:r>
          </w:p>
          <w:p w14:paraId="0DE69FFA" w14:textId="77777777" w:rsidR="00E12779" w:rsidRDefault="00E12779" w:rsidP="002409CD"/>
          <w:p w14:paraId="7C602382" w14:textId="76768936" w:rsidR="00E12779" w:rsidRPr="00DE06BD" w:rsidRDefault="00E12779" w:rsidP="002409CD">
            <w:r w:rsidRPr="00E12779">
              <w:rPr>
                <w:highlight w:val="lightGray"/>
              </w:rPr>
              <w:t>Note:</w:t>
            </w:r>
            <w:r>
              <w:t xml:space="preserve"> validations on submission should include all validations on Save</w:t>
            </w:r>
          </w:p>
        </w:tc>
      </w:tr>
      <w:tr w:rsidR="00B63610" w:rsidRPr="00DE06BD" w14:paraId="43E23B3F" w14:textId="77777777" w:rsidTr="00B63610">
        <w:tc>
          <w:tcPr>
            <w:tcW w:w="2988" w:type="dxa"/>
          </w:tcPr>
          <w:p w14:paraId="15E56076" w14:textId="09C89134" w:rsidR="00B63610" w:rsidRDefault="00B63610" w:rsidP="002409CD">
            <w:r>
              <w:t>Clear All Answers</w:t>
            </w:r>
          </w:p>
        </w:tc>
        <w:tc>
          <w:tcPr>
            <w:tcW w:w="2880" w:type="dxa"/>
          </w:tcPr>
          <w:p w14:paraId="1BB25B72" w14:textId="431548E7" w:rsidR="00B63610" w:rsidRDefault="00256D50" w:rsidP="002409CD">
            <w:r>
              <w:t>Allows to clear all answers</w:t>
            </w:r>
          </w:p>
        </w:tc>
        <w:tc>
          <w:tcPr>
            <w:tcW w:w="1440" w:type="dxa"/>
          </w:tcPr>
          <w:p w14:paraId="246AF052" w14:textId="37B30E69" w:rsidR="00B63610" w:rsidRDefault="00B63610" w:rsidP="002409CD">
            <w:r>
              <w:t>Button</w:t>
            </w:r>
          </w:p>
        </w:tc>
        <w:tc>
          <w:tcPr>
            <w:tcW w:w="2268" w:type="dxa"/>
          </w:tcPr>
          <w:p w14:paraId="78D99035" w14:textId="77777777" w:rsidR="00E12779" w:rsidRDefault="00E12779" w:rsidP="002409CD">
            <w:r>
              <w:t xml:space="preserve">Refer to </w:t>
            </w:r>
            <w:hyperlink r:id="rId74" w:history="1">
              <w:r w:rsidRPr="002D4A08">
                <w:rPr>
                  <w:rStyle w:val="Hyperlink"/>
                </w:rPr>
                <w:t>https://ncisvn.nci.nih.gov/svn/iscs/greensheets/Requirements/Use-cases/View%20and%20Manage%20a%20greensheet%20use-case.doc</w:t>
              </w:r>
            </w:hyperlink>
          </w:p>
          <w:p w14:paraId="35922D57" w14:textId="525C54D1" w:rsidR="00B63610" w:rsidRPr="00DE06BD" w:rsidRDefault="00E12779" w:rsidP="002409CD">
            <w:r>
              <w:t xml:space="preserve">Sec. </w:t>
            </w:r>
            <w:r w:rsidRPr="004A5C0B">
              <w:t>Alternative flows</w:t>
            </w:r>
            <w:r>
              <w:t xml:space="preserve"> =&gt; </w:t>
            </w:r>
            <w:bookmarkStart w:id="35" w:name="_Toc464557488"/>
            <w:r>
              <w:t>Edit and Save a greensheet</w:t>
            </w:r>
            <w:bookmarkEnd w:id="35"/>
            <w:r>
              <w:t xml:space="preserve"> =&gt; </w:t>
            </w:r>
            <w:r w:rsidRPr="00E2236D">
              <w:rPr>
                <w:color w:val="000000"/>
                <w:szCs w:val="24"/>
              </w:rPr>
              <w:t>Clear All Answers</w:t>
            </w:r>
          </w:p>
        </w:tc>
      </w:tr>
      <w:tr w:rsidR="00B63610" w:rsidRPr="00DE06BD" w14:paraId="0C2B8C55" w14:textId="77777777" w:rsidTr="00B63610">
        <w:tc>
          <w:tcPr>
            <w:tcW w:w="2988" w:type="dxa"/>
          </w:tcPr>
          <w:p w14:paraId="01736255" w14:textId="0383E423" w:rsidR="00B63610" w:rsidRDefault="00B63610" w:rsidP="002409CD">
            <w:r>
              <w:lastRenderedPageBreak/>
              <w:t>View All Comments</w:t>
            </w:r>
          </w:p>
        </w:tc>
        <w:tc>
          <w:tcPr>
            <w:tcW w:w="2880" w:type="dxa"/>
          </w:tcPr>
          <w:p w14:paraId="4290137F" w14:textId="0D1EE71C" w:rsidR="00B63610" w:rsidRDefault="00256D50" w:rsidP="002409CD">
            <w:r>
              <w:t>Allows to view all comments</w:t>
            </w:r>
          </w:p>
        </w:tc>
        <w:tc>
          <w:tcPr>
            <w:tcW w:w="1440" w:type="dxa"/>
          </w:tcPr>
          <w:p w14:paraId="2C48C6F5" w14:textId="6C894D2A" w:rsidR="00B63610" w:rsidRDefault="00B63610" w:rsidP="002409CD">
            <w:r>
              <w:t>Button</w:t>
            </w:r>
          </w:p>
        </w:tc>
        <w:tc>
          <w:tcPr>
            <w:tcW w:w="2268" w:type="dxa"/>
          </w:tcPr>
          <w:p w14:paraId="0DE19310" w14:textId="77777777" w:rsidR="002B77F4" w:rsidRDefault="002B77F4" w:rsidP="002409CD">
            <w:r>
              <w:t xml:space="preserve">For description of elements, please refer to </w:t>
            </w:r>
            <w:hyperlink r:id="rId75" w:history="1">
              <w:r w:rsidRPr="002D4A08">
                <w:rPr>
                  <w:rStyle w:val="Hyperlink"/>
                </w:rPr>
                <w:t>https://ncisvn.nci.nih.gov/svn/iscs/greensheets/Requirements/Use-cases/View%20and%20Manage%20a%20greensheet%20use-case.doc</w:t>
              </w:r>
            </w:hyperlink>
          </w:p>
          <w:p w14:paraId="2219CA0A" w14:textId="77777777" w:rsidR="00B63610" w:rsidRDefault="002B77F4" w:rsidP="002409CD">
            <w:r>
              <w:t xml:space="preserve">Sec. </w:t>
            </w:r>
            <w:r w:rsidRPr="004A5C0B">
              <w:t>USER INTERFACE</w:t>
            </w:r>
            <w:r>
              <w:t xml:space="preserve"> =&gt; UI elements and rules =&gt; </w:t>
            </w:r>
          </w:p>
          <w:p w14:paraId="12EB4A95" w14:textId="77777777" w:rsidR="002B77F4" w:rsidRPr="002B77F4" w:rsidRDefault="002B77F4" w:rsidP="002409CD">
            <w:pPr>
              <w:pStyle w:val="ListParagraph"/>
              <w:numPr>
                <w:ilvl w:val="0"/>
                <w:numId w:val="33"/>
              </w:numPr>
              <w:rPr>
                <w:lang w:val="en-AU"/>
              </w:rPr>
            </w:pPr>
            <w:r w:rsidRPr="002B77F4">
              <w:rPr>
                <w:lang w:val="en-AU"/>
              </w:rPr>
              <w:t>View All Comments button</w:t>
            </w:r>
          </w:p>
          <w:p w14:paraId="7042B982" w14:textId="77777777" w:rsidR="002B77F4" w:rsidRPr="002B77F4" w:rsidRDefault="002B77F4" w:rsidP="002409CD">
            <w:pPr>
              <w:pStyle w:val="ListParagraph"/>
              <w:numPr>
                <w:ilvl w:val="0"/>
                <w:numId w:val="33"/>
              </w:numPr>
              <w:rPr>
                <w:lang w:val="en-AU"/>
              </w:rPr>
            </w:pPr>
            <w:r w:rsidRPr="002B77F4">
              <w:rPr>
                <w:lang w:val="en-AU"/>
              </w:rPr>
              <w:t>View/Hide All Comments button</w:t>
            </w:r>
          </w:p>
          <w:p w14:paraId="3EF397F7" w14:textId="77777777" w:rsidR="002B77F4" w:rsidRPr="002B77F4" w:rsidRDefault="002B77F4" w:rsidP="002409CD">
            <w:pPr>
              <w:pStyle w:val="ListParagraph"/>
              <w:numPr>
                <w:ilvl w:val="0"/>
                <w:numId w:val="33"/>
              </w:numPr>
              <w:rPr>
                <w:lang w:val="en-AU"/>
              </w:rPr>
            </w:pPr>
            <w:r w:rsidRPr="002B77F4">
              <w:rPr>
                <w:lang w:val="en-AU"/>
              </w:rPr>
              <w:t>View All Comments functionality</w:t>
            </w:r>
          </w:p>
          <w:p w14:paraId="7F055F72" w14:textId="61CE5D7F" w:rsidR="002B77F4" w:rsidRPr="002B77F4" w:rsidRDefault="002B77F4" w:rsidP="002409CD">
            <w:pPr>
              <w:pStyle w:val="ListParagraph"/>
              <w:numPr>
                <w:ilvl w:val="0"/>
                <w:numId w:val="33"/>
              </w:numPr>
            </w:pPr>
            <w:r w:rsidRPr="002B77F4">
              <w:rPr>
                <w:lang w:val="en-AU"/>
              </w:rPr>
              <w:t>Hide All Comments functionality</w:t>
            </w:r>
          </w:p>
        </w:tc>
      </w:tr>
      <w:tr w:rsidR="00B63610" w:rsidRPr="00DE06BD" w14:paraId="2B97A4B8" w14:textId="77777777" w:rsidTr="00B63610">
        <w:tc>
          <w:tcPr>
            <w:tcW w:w="2988" w:type="dxa"/>
          </w:tcPr>
          <w:p w14:paraId="28B48B2B" w14:textId="3DD4315D" w:rsidR="00B63610" w:rsidRDefault="00B63610" w:rsidP="002409CD">
            <w:r>
              <w:t>Close</w:t>
            </w:r>
          </w:p>
        </w:tc>
        <w:tc>
          <w:tcPr>
            <w:tcW w:w="2880" w:type="dxa"/>
          </w:tcPr>
          <w:p w14:paraId="314BBA80" w14:textId="0E4D8EA0" w:rsidR="00B63610" w:rsidRDefault="00256D50" w:rsidP="002409CD">
            <w:r>
              <w:t>Allows to close the page</w:t>
            </w:r>
          </w:p>
        </w:tc>
        <w:tc>
          <w:tcPr>
            <w:tcW w:w="1440" w:type="dxa"/>
          </w:tcPr>
          <w:p w14:paraId="413E9E16" w14:textId="784A7106" w:rsidR="00B63610" w:rsidRDefault="00B63610" w:rsidP="002409CD">
            <w:r>
              <w:t>Button</w:t>
            </w:r>
          </w:p>
        </w:tc>
        <w:tc>
          <w:tcPr>
            <w:tcW w:w="2268" w:type="dxa"/>
          </w:tcPr>
          <w:p w14:paraId="1A4386D0" w14:textId="1596E376" w:rsidR="00B63610" w:rsidRPr="00DE06BD" w:rsidRDefault="00B63610" w:rsidP="002409CD">
            <w:r>
              <w:t>Displayed to a Tester (Program or Specialist) who clicked on the link in email</w:t>
            </w:r>
          </w:p>
        </w:tc>
      </w:tr>
      <w:tr w:rsidR="00B63610" w:rsidRPr="00DE06BD" w14:paraId="4F051644" w14:textId="77777777" w:rsidTr="00B63610">
        <w:tc>
          <w:tcPr>
            <w:tcW w:w="2988" w:type="dxa"/>
          </w:tcPr>
          <w:p w14:paraId="23D38E7D" w14:textId="3733803D" w:rsidR="00B63610" w:rsidRDefault="00B63610" w:rsidP="002409CD">
            <w:r>
              <w:t>Close and Go Back</w:t>
            </w:r>
          </w:p>
        </w:tc>
        <w:tc>
          <w:tcPr>
            <w:tcW w:w="2880" w:type="dxa"/>
          </w:tcPr>
          <w:p w14:paraId="060E263C" w14:textId="57513951" w:rsidR="00B63610" w:rsidRDefault="00256D50" w:rsidP="002409CD">
            <w:r>
              <w:t>Allows to navigate back to Review and Test Module screen</w:t>
            </w:r>
          </w:p>
        </w:tc>
        <w:tc>
          <w:tcPr>
            <w:tcW w:w="1440" w:type="dxa"/>
          </w:tcPr>
          <w:p w14:paraId="67DD7096" w14:textId="6F9C9546" w:rsidR="00B63610" w:rsidRDefault="00B63610" w:rsidP="002409CD">
            <w:r>
              <w:t>Button</w:t>
            </w:r>
          </w:p>
        </w:tc>
        <w:tc>
          <w:tcPr>
            <w:tcW w:w="2268" w:type="dxa"/>
          </w:tcPr>
          <w:p w14:paraId="35350B73" w14:textId="493C8EE8" w:rsidR="00B63610" w:rsidRPr="00DE06BD" w:rsidRDefault="00B63610" w:rsidP="002409CD">
            <w:r>
              <w:t>Displayed only to Author/Approver and Draft Admin</w:t>
            </w:r>
          </w:p>
        </w:tc>
      </w:tr>
      <w:tr w:rsidR="00B63610" w:rsidRPr="00DE06BD" w14:paraId="44610BCB" w14:textId="77777777" w:rsidTr="00B63610">
        <w:tc>
          <w:tcPr>
            <w:tcW w:w="9576" w:type="dxa"/>
            <w:gridSpan w:val="4"/>
            <w:shd w:val="clear" w:color="auto" w:fill="DBE5F1" w:themeFill="accent1" w:themeFillTint="33"/>
          </w:tcPr>
          <w:p w14:paraId="0BFEADDF" w14:textId="475DD38A" w:rsidR="00B63610" w:rsidRPr="00DE06BD" w:rsidRDefault="00B63610" w:rsidP="002409CD">
            <w:r>
              <w:t>Questionnaire portion of the screen</w:t>
            </w:r>
          </w:p>
        </w:tc>
      </w:tr>
      <w:tr w:rsidR="00B63610" w:rsidRPr="00DE06BD" w14:paraId="2DC7C4C7" w14:textId="77777777" w:rsidTr="00B309AC">
        <w:tc>
          <w:tcPr>
            <w:tcW w:w="9576" w:type="dxa"/>
            <w:gridSpan w:val="4"/>
          </w:tcPr>
          <w:p w14:paraId="76B0C047" w14:textId="6BD73694" w:rsidR="00B63610" w:rsidRDefault="00B63610" w:rsidP="002409CD">
            <w:r>
              <w:t xml:space="preserve">For description of elements, please refer to </w:t>
            </w:r>
            <w:hyperlink r:id="rId76" w:history="1">
              <w:r w:rsidR="00014BE9" w:rsidRPr="002D4A08">
                <w:rPr>
                  <w:rStyle w:val="Hyperlink"/>
                </w:rPr>
                <w:t>https://ncisvn.nci.nih.gov/svn/iscs/greensheets/Requirements/Use-cases/View%20and%20Manage%20a%20greensheet%20use-case.doc</w:t>
              </w:r>
            </w:hyperlink>
          </w:p>
          <w:p w14:paraId="2BCB3548" w14:textId="381584DE" w:rsidR="00014BE9" w:rsidRPr="00DE06BD" w:rsidRDefault="00014BE9" w:rsidP="002409CD">
            <w:r>
              <w:t xml:space="preserve">Sec. </w:t>
            </w:r>
            <w:bookmarkStart w:id="36" w:name="_Toc464557506"/>
            <w:bookmarkStart w:id="37" w:name="_Toc464557509"/>
            <w:r w:rsidRPr="004A5C0B">
              <w:t>USER INTERFACE</w:t>
            </w:r>
            <w:bookmarkEnd w:id="36"/>
            <w:r>
              <w:t xml:space="preserve"> =&gt; UI elements and rules</w:t>
            </w:r>
            <w:bookmarkEnd w:id="37"/>
            <w:r>
              <w:t xml:space="preserve"> =&gt; </w:t>
            </w:r>
            <w:r w:rsidRPr="00E2236D">
              <w:rPr>
                <w:lang w:val="en-AU"/>
              </w:rPr>
              <w:t>SR0030-010-09</w:t>
            </w:r>
            <w:r>
              <w:rPr>
                <w:lang w:val="en-AU"/>
              </w:rPr>
              <w:t xml:space="preserve"> (</w:t>
            </w:r>
            <w:r w:rsidRPr="00E2236D">
              <w:rPr>
                <w:color w:val="000000"/>
                <w:szCs w:val="24"/>
                <w:lang w:val="en-AU"/>
              </w:rPr>
              <w:t>Questionnaire</w:t>
            </w:r>
            <w:r>
              <w:rPr>
                <w:color w:val="000000"/>
                <w:szCs w:val="24"/>
                <w:lang w:val="en-AU"/>
              </w:rPr>
              <w:t>)</w:t>
            </w:r>
          </w:p>
        </w:tc>
      </w:tr>
    </w:tbl>
    <w:p w14:paraId="26EC0B8B" w14:textId="77777777" w:rsidR="00E10BBF" w:rsidRDefault="00E10BBF" w:rsidP="002409CD"/>
    <w:p w14:paraId="0645CFFA" w14:textId="1496630B" w:rsidR="00B3155D" w:rsidRDefault="004304F3" w:rsidP="002409CD">
      <w:pPr>
        <w:pStyle w:val="Heading1"/>
        <w:rPr>
          <w:noProof/>
        </w:rPr>
      </w:pPr>
      <w:bookmarkStart w:id="38" w:name="_Toc465696307"/>
      <w:r>
        <w:rPr>
          <w:noProof/>
        </w:rPr>
        <w:t>Promote or Reject the module functionality</w:t>
      </w:r>
      <w:bookmarkEnd w:id="38"/>
    </w:p>
    <w:p w14:paraId="493E1C04" w14:textId="45492EAE" w:rsidR="00A8393E" w:rsidRDefault="004304F3" w:rsidP="002409CD">
      <w:pPr>
        <w:pStyle w:val="BodyText"/>
        <w:numPr>
          <w:ilvl w:val="0"/>
          <w:numId w:val="12"/>
        </w:numPr>
      </w:pPr>
      <w:r>
        <w:rPr>
          <w:noProof/>
        </w:rPr>
        <w:t>Actor</w:t>
      </w:r>
      <w:r w:rsidR="008D1A54">
        <w:rPr>
          <w:noProof/>
        </w:rPr>
        <w:t xml:space="preserve"> requests to Promote or R</w:t>
      </w:r>
      <w:r w:rsidR="00A8393E">
        <w:rPr>
          <w:noProof/>
        </w:rPr>
        <w:t>eject the module</w:t>
      </w:r>
    </w:p>
    <w:p w14:paraId="6EC5940D" w14:textId="77777777" w:rsidR="00A8393E" w:rsidRDefault="00A8393E" w:rsidP="002409CD">
      <w:pPr>
        <w:pStyle w:val="BodyText"/>
        <w:numPr>
          <w:ilvl w:val="0"/>
          <w:numId w:val="12"/>
        </w:numPr>
      </w:pPr>
      <w:r>
        <w:rPr>
          <w:noProof/>
        </w:rPr>
        <w:t>The system:</w:t>
      </w:r>
    </w:p>
    <w:p w14:paraId="2CCDA551" w14:textId="7DBA2374" w:rsidR="008D1A54" w:rsidRDefault="00A8393E" w:rsidP="002409CD">
      <w:pPr>
        <w:pStyle w:val="BodyText"/>
        <w:numPr>
          <w:ilvl w:val="1"/>
          <w:numId w:val="12"/>
        </w:numPr>
      </w:pPr>
      <w:r>
        <w:rPr>
          <w:noProof/>
        </w:rPr>
        <w:t>D</w:t>
      </w:r>
      <w:r w:rsidR="007F681C">
        <w:rPr>
          <w:noProof/>
        </w:rPr>
        <w:t>i</w:t>
      </w:r>
      <w:r>
        <w:rPr>
          <w:noProof/>
        </w:rPr>
        <w:t>splays correcponding warning</w:t>
      </w:r>
    </w:p>
    <w:p w14:paraId="4495F1A6" w14:textId="1EF8A24B" w:rsidR="008D1A54" w:rsidRDefault="00A8393E" w:rsidP="002409CD">
      <w:pPr>
        <w:pStyle w:val="BodyText"/>
      </w:pPr>
      <w:r>
        <w:rPr>
          <w:noProof/>
        </w:rPr>
        <w:t xml:space="preserve"> </w:t>
      </w:r>
      <w:r>
        <w:rPr>
          <w:noProof/>
        </w:rPr>
        <w:drawing>
          <wp:inline distT="0" distB="0" distL="0" distR="0" wp14:anchorId="28344E4D" wp14:editId="79ACB2FD">
            <wp:extent cx="4267200" cy="16764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267200" cy="1676400"/>
                    </a:xfrm>
                    <a:prstGeom prst="rect">
                      <a:avLst/>
                    </a:prstGeom>
                  </pic:spPr>
                </pic:pic>
              </a:graphicData>
            </a:graphic>
          </wp:inline>
        </w:drawing>
      </w:r>
    </w:p>
    <w:p w14:paraId="47645694" w14:textId="4FACF858" w:rsidR="008D1A54" w:rsidRPr="004304F3" w:rsidRDefault="004304F3" w:rsidP="002409CD">
      <w:pPr>
        <w:pStyle w:val="Caption"/>
      </w:pPr>
      <w:r w:rsidRPr="004304F3">
        <w:t>or</w:t>
      </w:r>
    </w:p>
    <w:p w14:paraId="6F5A4D78" w14:textId="77777777" w:rsidR="00A8393E" w:rsidRDefault="00A8393E" w:rsidP="002409CD">
      <w:pPr>
        <w:pStyle w:val="BodyText"/>
      </w:pPr>
      <w:r>
        <w:rPr>
          <w:noProof/>
        </w:rPr>
        <w:drawing>
          <wp:inline distT="0" distB="0" distL="0" distR="0" wp14:anchorId="715B9E00" wp14:editId="62C95D36">
            <wp:extent cx="4297680" cy="1676400"/>
            <wp:effectExtent l="0" t="0" r="762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297680" cy="1676400"/>
                    </a:xfrm>
                    <a:prstGeom prst="rect">
                      <a:avLst/>
                    </a:prstGeom>
                  </pic:spPr>
                </pic:pic>
              </a:graphicData>
            </a:graphic>
          </wp:inline>
        </w:drawing>
      </w:r>
    </w:p>
    <w:p w14:paraId="765AEF66" w14:textId="77777777" w:rsidR="00197265" w:rsidRDefault="00197265" w:rsidP="002409CD">
      <w:pPr>
        <w:pStyle w:val="BodyText"/>
      </w:pPr>
    </w:p>
    <w:p w14:paraId="199F112C" w14:textId="77777777" w:rsidR="00A8393E" w:rsidRDefault="00FA583C" w:rsidP="002409CD">
      <w:pPr>
        <w:pStyle w:val="BodyText"/>
      </w:pPr>
      <w:r>
        <w:t>If user clicks OK, the system</w:t>
      </w:r>
      <w:r w:rsidR="00A8393E">
        <w:t>:</w:t>
      </w:r>
    </w:p>
    <w:p w14:paraId="066274DE" w14:textId="3C55EBD9" w:rsidR="00A8393E" w:rsidRDefault="00A8393E" w:rsidP="002409CD">
      <w:pPr>
        <w:pStyle w:val="BodyText"/>
        <w:numPr>
          <w:ilvl w:val="0"/>
          <w:numId w:val="15"/>
        </w:numPr>
      </w:pPr>
      <w:r>
        <w:t>P</w:t>
      </w:r>
      <w:r w:rsidR="00FA583C">
        <w:t>romotes</w:t>
      </w:r>
      <w:r>
        <w:t>/rejects</w:t>
      </w:r>
      <w:r w:rsidR="00FA583C">
        <w:t xml:space="preserve"> a module</w:t>
      </w:r>
    </w:p>
    <w:p w14:paraId="4745A864" w14:textId="2FFA7B95" w:rsidR="007F681C" w:rsidRDefault="007F681C" w:rsidP="002409CD">
      <w:pPr>
        <w:pStyle w:val="BodyText"/>
        <w:numPr>
          <w:ilvl w:val="0"/>
          <w:numId w:val="15"/>
        </w:numPr>
      </w:pPr>
      <w:r>
        <w:t>Saves the date when a module has been promoted/rejected</w:t>
      </w:r>
    </w:p>
    <w:p w14:paraId="0A2A1EC0" w14:textId="70715052" w:rsidR="00A8393E" w:rsidRDefault="00A8393E" w:rsidP="002409CD">
      <w:pPr>
        <w:pStyle w:val="BodyText"/>
        <w:numPr>
          <w:ilvl w:val="0"/>
          <w:numId w:val="15"/>
        </w:numPr>
      </w:pPr>
      <w:r>
        <w:t xml:space="preserve">Sends email. See this </w:t>
      </w:r>
      <w:r w:rsidR="004304F3">
        <w:t xml:space="preserve">document, </w:t>
      </w:r>
      <w:r>
        <w:t xml:space="preserve">sec. “Email Notifications about greensheets module deployment process”. </w:t>
      </w:r>
    </w:p>
    <w:p w14:paraId="0CEA64C6" w14:textId="77777777" w:rsidR="00A02B76" w:rsidRDefault="00A8393E" w:rsidP="002409CD">
      <w:pPr>
        <w:pStyle w:val="BodyText"/>
        <w:numPr>
          <w:ilvl w:val="0"/>
          <w:numId w:val="15"/>
        </w:numPr>
      </w:pPr>
      <w:r>
        <w:t>R</w:t>
      </w:r>
      <w:r w:rsidR="00FA583C">
        <w:t>eturns user to the Review Draft Greensheet screen</w:t>
      </w:r>
      <w:r w:rsidR="00A02B76">
        <w:t>.</w:t>
      </w:r>
      <w:r w:rsidR="008D1A54">
        <w:t xml:space="preserve"> </w:t>
      </w:r>
      <w:r w:rsidR="00A02B76">
        <w:t>When user returned to this screen, the system checks if any unprocessed module left:</w:t>
      </w:r>
    </w:p>
    <w:p w14:paraId="1728BC2D" w14:textId="77777777" w:rsidR="00A02B76" w:rsidRDefault="00A02B76" w:rsidP="002409CD">
      <w:pPr>
        <w:pStyle w:val="BodyText"/>
        <w:numPr>
          <w:ilvl w:val="0"/>
          <w:numId w:val="13"/>
        </w:numPr>
      </w:pPr>
      <w:r>
        <w:t xml:space="preserve">If there are no more unprocessed modules, then the system displays a version of the screen </w:t>
      </w:r>
      <w:r w:rsidR="008D1A54">
        <w:t>with</w:t>
      </w:r>
      <w:r>
        <w:t xml:space="preserve"> no modules</w:t>
      </w:r>
      <w:r w:rsidR="008D1A54">
        <w:t xml:space="preserve"> to select from</w:t>
      </w:r>
    </w:p>
    <w:p w14:paraId="5A0396BD" w14:textId="77777777" w:rsidR="00A02B76" w:rsidRDefault="00A02B76" w:rsidP="002409CD">
      <w:pPr>
        <w:pStyle w:val="BodyText"/>
        <w:numPr>
          <w:ilvl w:val="0"/>
          <w:numId w:val="14"/>
        </w:numPr>
      </w:pPr>
      <w:r>
        <w:t>If at least one unprocessed module left, the system displays a version of the screen with selected unprocessed module</w:t>
      </w:r>
    </w:p>
    <w:p w14:paraId="56BAA45B" w14:textId="7D671A67" w:rsidR="00A02B76" w:rsidRDefault="004304F3" w:rsidP="002409CD">
      <w:pPr>
        <w:pStyle w:val="BodyText"/>
      </w:pPr>
      <w:r>
        <w:rPr>
          <w:noProof/>
        </w:rPr>
        <w:lastRenderedPageBreak/>
        <w:drawing>
          <wp:inline distT="0" distB="0" distL="0" distR="0" wp14:anchorId="776CCA64" wp14:editId="43E86E71">
            <wp:extent cx="4249615" cy="20427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257606" cy="2046619"/>
                    </a:xfrm>
                    <a:prstGeom prst="rect">
                      <a:avLst/>
                    </a:prstGeom>
                    <a:noFill/>
                    <a:ln>
                      <a:noFill/>
                    </a:ln>
                  </pic:spPr>
                </pic:pic>
              </a:graphicData>
            </a:graphic>
          </wp:inline>
        </w:drawing>
      </w:r>
    </w:p>
    <w:p w14:paraId="51400CC7" w14:textId="24EDDAFD" w:rsidR="00A65F80" w:rsidRDefault="00A65F80" w:rsidP="002409CD">
      <w:pPr>
        <w:pStyle w:val="Heading1"/>
      </w:pPr>
      <w:bookmarkStart w:id="39" w:name="_Toc465696308"/>
      <w:r w:rsidRPr="00A65F80">
        <w:t>Import templates from GS Form Builder</w:t>
      </w:r>
      <w:bookmarkEnd w:id="39"/>
    </w:p>
    <w:p w14:paraId="21370057" w14:textId="77777777" w:rsidR="00A65F80" w:rsidRDefault="00A65F80" w:rsidP="002409CD">
      <w:pPr>
        <w:pStyle w:val="BodyText"/>
      </w:pPr>
      <w:r>
        <w:t>Specific templates for each module are created and approved in Form Builder. After exporting a module from Form Builder the system parse and creates “draft” templates for review and processing by the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0"/>
        <w:gridCol w:w="966"/>
        <w:gridCol w:w="7790"/>
      </w:tblGrid>
      <w:tr w:rsidR="00A65F80" w:rsidRPr="00E432B9" w14:paraId="76702214" w14:textId="77777777" w:rsidTr="002815CB">
        <w:tc>
          <w:tcPr>
            <w:tcW w:w="1139" w:type="dxa"/>
            <w:shd w:val="clear" w:color="auto" w:fill="EEECE1" w:themeFill="background2"/>
          </w:tcPr>
          <w:p w14:paraId="5614DF79" w14:textId="77777777" w:rsidR="00A65F80" w:rsidRPr="00E432B9" w:rsidRDefault="00A65F80" w:rsidP="002409CD">
            <w:r w:rsidRPr="00E432B9">
              <w:t>Reference</w:t>
            </w:r>
          </w:p>
        </w:tc>
        <w:tc>
          <w:tcPr>
            <w:tcW w:w="1579" w:type="dxa"/>
            <w:shd w:val="clear" w:color="auto" w:fill="EEECE1" w:themeFill="background2"/>
          </w:tcPr>
          <w:p w14:paraId="79CE04F0" w14:textId="77777777" w:rsidR="00A65F80" w:rsidRPr="00E432B9" w:rsidRDefault="00A65F80" w:rsidP="002409CD">
            <w:r w:rsidRPr="00E432B9">
              <w:t>Rule name</w:t>
            </w:r>
          </w:p>
        </w:tc>
        <w:tc>
          <w:tcPr>
            <w:tcW w:w="6840" w:type="dxa"/>
            <w:shd w:val="clear" w:color="auto" w:fill="EEECE1" w:themeFill="background2"/>
          </w:tcPr>
          <w:p w14:paraId="6FA05F2D" w14:textId="77777777" w:rsidR="00A65F80" w:rsidRPr="00E432B9" w:rsidRDefault="00A65F80" w:rsidP="002409CD">
            <w:r w:rsidRPr="00E432B9">
              <w:t>Description</w:t>
            </w:r>
          </w:p>
        </w:tc>
      </w:tr>
      <w:tr w:rsidR="00A65F80" w:rsidRPr="00E432B9" w14:paraId="05EEE793" w14:textId="77777777" w:rsidTr="002815CB">
        <w:tc>
          <w:tcPr>
            <w:tcW w:w="1139" w:type="dxa"/>
          </w:tcPr>
          <w:p w14:paraId="46D84649" w14:textId="77777777" w:rsidR="00A65F80" w:rsidRPr="00E432B9" w:rsidRDefault="00A65F80" w:rsidP="002409CD">
            <w:r w:rsidRPr="00E432B9">
              <w:t>SR0070-010</w:t>
            </w:r>
          </w:p>
        </w:tc>
        <w:tc>
          <w:tcPr>
            <w:tcW w:w="1579" w:type="dxa"/>
          </w:tcPr>
          <w:p w14:paraId="720D4372" w14:textId="77777777" w:rsidR="00A65F80" w:rsidRPr="00E432B9" w:rsidRDefault="00A65F80" w:rsidP="002409CD">
            <w:r w:rsidRPr="00E432B9">
              <w:t>Parsing Questions Definition source files</w:t>
            </w:r>
          </w:p>
        </w:tc>
        <w:tc>
          <w:tcPr>
            <w:tcW w:w="6840" w:type="dxa"/>
          </w:tcPr>
          <w:p w14:paraId="01E15FF5"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System will be able to parse, and interpret for the purpose of generating "template" HTML code, source files with question definitions that meet the following conditions.</w:t>
            </w:r>
          </w:p>
          <w:p w14:paraId="3E2AF114" w14:textId="77777777" w:rsidR="00A65F80" w:rsidRPr="00E432B9" w:rsidRDefault="00A65F80" w:rsidP="002815CB">
            <w:pPr>
              <w:pStyle w:val="Notes"/>
              <w:outlineLvl w:val="0"/>
              <w:rPr>
                <w:rFonts w:ascii="Arial" w:eastAsia="Times New Roman" w:hAnsi="Arial" w:cs="Arial"/>
                <w:color w:val="000000"/>
              </w:rPr>
            </w:pPr>
          </w:p>
          <w:p w14:paraId="106F5327" w14:textId="77777777" w:rsidR="00A65F80" w:rsidRPr="00E432B9" w:rsidRDefault="00A65F80" w:rsidP="00006563">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Source files with question definitions will be stored as regular ASCII text files, editable with any plain-text editor. </w:t>
            </w:r>
          </w:p>
          <w:p w14:paraId="19D5C335" w14:textId="4600D4FA" w:rsidR="00A65F80" w:rsidRPr="00E432B9" w:rsidRDefault="00A65F80" w:rsidP="00006563">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System will allow for question definitions to be stored in four separate such files – one each for questions applicable to:  </w:t>
            </w:r>
          </w:p>
          <w:p w14:paraId="38AE7908"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xml:space="preserve">         i) Program greensheets for competing grants, </w:t>
            </w:r>
          </w:p>
          <w:p w14:paraId="18660B44"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xml:space="preserve">        ii) Program greensheets for non-competing grants, </w:t>
            </w:r>
          </w:p>
          <w:p w14:paraId="1DCADDA3"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xml:space="preserve">        iii) Specialist greensheets for competing grants, </w:t>
            </w:r>
          </w:p>
          <w:p w14:paraId="0AA576F5"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xml:space="preserve">        iv) Specialist greensheets for non-competing grants, </w:t>
            </w:r>
          </w:p>
          <w:p w14:paraId="76A107F2" w14:textId="77777777" w:rsidR="00A65F80" w:rsidRPr="00E432B9" w:rsidRDefault="00A65F80" w:rsidP="002815CB">
            <w:pPr>
              <w:pStyle w:val="Notes"/>
              <w:outlineLvl w:val="0"/>
              <w:rPr>
                <w:rFonts w:ascii="Arial" w:eastAsia="Times New Roman" w:hAnsi="Arial" w:cs="Arial"/>
                <w:color w:val="000000"/>
              </w:rPr>
            </w:pPr>
          </w:p>
          <w:p w14:paraId="1ABAB784"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The purpose of this requirement is to reduce the size of each individual file and to simplify locating specific places within the file(s) where content has to be changed.</w:t>
            </w:r>
          </w:p>
          <w:p w14:paraId="081F0C50" w14:textId="77777777" w:rsidR="00A65F80" w:rsidRPr="00E432B9" w:rsidRDefault="00A65F80" w:rsidP="002815CB">
            <w:pPr>
              <w:pStyle w:val="Notes"/>
              <w:outlineLvl w:val="0"/>
              <w:rPr>
                <w:rFonts w:ascii="Arial" w:eastAsia="Times New Roman" w:hAnsi="Arial" w:cs="Arial"/>
                <w:color w:val="000000"/>
              </w:rPr>
            </w:pPr>
          </w:p>
          <w:p w14:paraId="2A2805DF"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3.   The content of the files will be represented as well-formed and valid XML. Precise definition of elements, attributes, and other components of the XML schema is left to determination by the technical team as a part of analysis and design activities. However, the XML schema adopted will support the following requirements:</w:t>
            </w:r>
          </w:p>
          <w:p w14:paraId="5C760750" w14:textId="77777777" w:rsidR="00A65F80" w:rsidRPr="00E432B9" w:rsidRDefault="00A65F80" w:rsidP="002815CB">
            <w:pPr>
              <w:pStyle w:val="Notes"/>
              <w:outlineLvl w:val="0"/>
              <w:rPr>
                <w:rFonts w:ascii="Arial" w:eastAsia="Times New Roman" w:hAnsi="Arial" w:cs="Arial"/>
                <w:color w:val="000000"/>
              </w:rPr>
            </w:pPr>
          </w:p>
          <w:p w14:paraId="370376F5"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xml:space="preserve">       a)  </w:t>
            </w:r>
            <w:r w:rsidRPr="00F72F58">
              <w:rPr>
                <w:rFonts w:ascii="Arial" w:eastAsia="Times New Roman" w:hAnsi="Arial" w:cs="Arial"/>
                <w:color w:val="000000"/>
                <w:highlight w:val="yellow"/>
              </w:rPr>
              <w:t>Each question can be marked as required to appear on greensheet forms for grants of more than one type/mechanism. Each type/mechanism combination to which the question is applicable will be specified individually</w:t>
            </w:r>
            <w:r w:rsidRPr="00E432B9">
              <w:rPr>
                <w:rFonts w:ascii="Arial" w:eastAsia="Times New Roman" w:hAnsi="Arial" w:cs="Arial"/>
                <w:color w:val="000000"/>
              </w:rPr>
              <w:t>.</w:t>
            </w:r>
          </w:p>
          <w:p w14:paraId="1AF76840"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b)  Each question definition will include the possible type of response value, which can be any of the following:</w:t>
            </w:r>
          </w:p>
          <w:p w14:paraId="20673186"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Multi-line text field </w:t>
            </w:r>
          </w:p>
          <w:p w14:paraId="31E3A617"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File attachment </w:t>
            </w:r>
          </w:p>
          <w:p w14:paraId="056793FB"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Text string </w:t>
            </w:r>
          </w:p>
          <w:p w14:paraId="71A4AC91"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Number </w:t>
            </w:r>
          </w:p>
          <w:p w14:paraId="557D3335"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Date  </w:t>
            </w:r>
          </w:p>
          <w:p w14:paraId="3F224DE6"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a drop-down list </w:t>
            </w:r>
          </w:p>
          <w:p w14:paraId="22133BA3"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"radio buttons" </w:t>
            </w:r>
          </w:p>
          <w:p w14:paraId="56E38FD7"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lastRenderedPageBreak/>
              <w:t>Answer options to be shown as check boxes (selecting multiple answer options possible). </w:t>
            </w:r>
          </w:p>
          <w:p w14:paraId="73120AB6" w14:textId="77777777" w:rsidR="00A65F80" w:rsidRPr="00E432B9" w:rsidRDefault="00A65F80" w:rsidP="002815CB">
            <w:pPr>
              <w:pStyle w:val="Notes"/>
              <w:outlineLvl w:val="0"/>
              <w:rPr>
                <w:rFonts w:ascii="Arial" w:eastAsia="Times New Roman" w:hAnsi="Arial" w:cs="Arial"/>
                <w:color w:val="000000"/>
              </w:rPr>
            </w:pPr>
          </w:p>
          <w:p w14:paraId="1631DFA1"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c)  When response type is answer options, question definition will include the exact list of those options.</w:t>
            </w:r>
          </w:p>
          <w:p w14:paraId="125CF28A"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d)  Each question can have "nested" sub-questions. Sub-questions can be associated with specific answer option being chosen for their parent question. (In other words, a sub-question "Was certificate received from grantee organization?" can be associated only with the answer option "Yes" to the parent question "Is a certificate XYZ required?", but not with answer option "No".)</w:t>
            </w:r>
          </w:p>
          <w:p w14:paraId="12D163D0" w14:textId="77777777" w:rsidR="00A65F80" w:rsidRPr="00E432B9" w:rsidRDefault="00A65F80" w:rsidP="002409CD">
            <w:r w:rsidRPr="00E432B9">
              <w:t>    e) Sub-questions will have all the same attributes in the definition file as top-level questions.</w:t>
            </w:r>
          </w:p>
        </w:tc>
      </w:tr>
      <w:tr w:rsidR="00A65F80" w:rsidRPr="00E432B9" w14:paraId="0459DED2" w14:textId="77777777" w:rsidTr="002815CB">
        <w:tc>
          <w:tcPr>
            <w:tcW w:w="1139" w:type="dxa"/>
          </w:tcPr>
          <w:p w14:paraId="3936B10B" w14:textId="77777777" w:rsidR="00A65F80" w:rsidRPr="00E432B9" w:rsidRDefault="00A65F80" w:rsidP="002409CD">
            <w:r w:rsidRPr="00E432B9">
              <w:t>SR0070-020</w:t>
            </w:r>
          </w:p>
        </w:tc>
        <w:tc>
          <w:tcPr>
            <w:tcW w:w="1579" w:type="dxa"/>
          </w:tcPr>
          <w:p w14:paraId="0232C725" w14:textId="77777777" w:rsidR="00A65F80" w:rsidRPr="00E432B9" w:rsidRDefault="00A65F80" w:rsidP="002409CD">
            <w:r w:rsidRPr="00E432B9">
              <w:t>Output files and database storage</w:t>
            </w:r>
          </w:p>
        </w:tc>
        <w:tc>
          <w:tcPr>
            <w:tcW w:w="6840" w:type="dxa"/>
          </w:tcPr>
          <w:p w14:paraId="710E893D" w14:textId="77777777" w:rsidR="00A65F80" w:rsidRPr="00E432B9" w:rsidRDefault="00A65F80" w:rsidP="00006563">
            <w:pPr>
              <w:pStyle w:val="Notes"/>
              <w:numPr>
                <w:ilvl w:val="0"/>
                <w:numId w:val="7"/>
              </w:numPr>
              <w:ind w:left="360" w:hanging="360"/>
              <w:outlineLvl w:val="0"/>
              <w:rPr>
                <w:rFonts w:ascii="Arial" w:eastAsia="Times New Roman" w:hAnsi="Arial" w:cs="Arial"/>
                <w:color w:val="000000"/>
              </w:rPr>
            </w:pPr>
            <w:r w:rsidRPr="00F72F58">
              <w:rPr>
                <w:rFonts w:ascii="Arial" w:eastAsia="Times New Roman" w:hAnsi="Arial" w:cs="Arial"/>
                <w:color w:val="000000"/>
                <w:highlight w:val="yellow"/>
              </w:rPr>
              <w:t>System will output the generated templates as regular ASCII text files</w:t>
            </w:r>
            <w:r w:rsidRPr="00E432B9">
              <w:rPr>
                <w:rFonts w:ascii="Arial" w:eastAsia="Times New Roman" w:hAnsi="Arial" w:cs="Arial"/>
                <w:color w:val="000000"/>
              </w:rPr>
              <w:t>.  </w:t>
            </w:r>
          </w:p>
          <w:p w14:paraId="55B3EF35" w14:textId="77777777" w:rsidR="00A65F80" w:rsidRPr="00E432B9" w:rsidRDefault="00A65F80" w:rsidP="00006563">
            <w:pPr>
              <w:pStyle w:val="Notes"/>
              <w:numPr>
                <w:ilvl w:val="0"/>
                <w:numId w:val="7"/>
              </w:numPr>
              <w:ind w:left="360" w:hanging="360"/>
              <w:outlineLvl w:val="0"/>
              <w:rPr>
                <w:rFonts w:ascii="Arial" w:eastAsia="Times New Roman" w:hAnsi="Arial" w:cs="Arial"/>
                <w:color w:val="000000"/>
              </w:rPr>
            </w:pPr>
            <w:r w:rsidRPr="00F72F58">
              <w:rPr>
                <w:rFonts w:ascii="Arial" w:eastAsia="Times New Roman" w:hAnsi="Arial" w:cs="Arial"/>
                <w:color w:val="000000"/>
                <w:highlight w:val="yellow"/>
              </w:rPr>
              <w:t>System will generate a separate physical file of a greensheet form template for a grant of each type/mechanism combination.</w:t>
            </w:r>
            <w:r w:rsidRPr="00E432B9">
              <w:rPr>
                <w:rFonts w:ascii="Arial" w:eastAsia="Times New Roman" w:hAnsi="Arial" w:cs="Arial"/>
                <w:color w:val="000000"/>
              </w:rPr>
              <w:t> </w:t>
            </w:r>
          </w:p>
          <w:p w14:paraId="72ECB35F" w14:textId="77777777" w:rsidR="00A65F80" w:rsidRPr="00F72F58" w:rsidRDefault="00A65F80" w:rsidP="00006563">
            <w:pPr>
              <w:pStyle w:val="Notes"/>
              <w:numPr>
                <w:ilvl w:val="0"/>
                <w:numId w:val="7"/>
              </w:numPr>
              <w:ind w:left="360" w:hanging="360"/>
              <w:outlineLvl w:val="0"/>
              <w:rPr>
                <w:rFonts w:ascii="Arial" w:eastAsia="Times New Roman" w:hAnsi="Arial" w:cs="Arial"/>
                <w:color w:val="000000"/>
                <w:highlight w:val="yellow"/>
              </w:rPr>
            </w:pPr>
            <w:r w:rsidRPr="00F72F58">
              <w:rPr>
                <w:rFonts w:ascii="Arial" w:eastAsia="Times New Roman" w:hAnsi="Arial" w:cs="Arial"/>
                <w:color w:val="000000"/>
                <w:highlight w:val="yellow"/>
              </w:rPr>
              <w:t>System will store a greensheet form template for a grant of each type/mechanism combination on a separate row in the database.</w:t>
            </w:r>
          </w:p>
          <w:p w14:paraId="7DAA2BA9" w14:textId="77777777" w:rsidR="00A65F80" w:rsidRPr="00E432B9" w:rsidRDefault="00A65F80" w:rsidP="00006563">
            <w:pPr>
              <w:pStyle w:val="Notes"/>
              <w:numPr>
                <w:ilvl w:val="0"/>
                <w:numId w:val="7"/>
              </w:numPr>
              <w:ind w:left="360" w:hanging="360"/>
              <w:outlineLvl w:val="0"/>
              <w:rPr>
                <w:rFonts w:ascii="Arial" w:eastAsia="Times New Roman" w:hAnsi="Arial" w:cs="Arial"/>
                <w:color w:val="000000"/>
              </w:rPr>
            </w:pPr>
            <w:r w:rsidRPr="00E432B9">
              <w:rPr>
                <w:rFonts w:ascii="Arial" w:eastAsia="Times New Roman" w:hAnsi="Arial" w:cs="Arial"/>
                <w:color w:val="000000"/>
              </w:rPr>
              <w:t> Reports that the system will produce concerning the questions defined in Question Definition Source files (the XML files) are for internal use of the Development team. Their purpose is to assist the IT professionals maintaining the Greensheets system in validating the XML files and ensuring their quality and accuracy as they try to configure which questions will be asked on greensheet questionnaires for grant of which types/mechanisms.  Business owners and other stakeholders provided no requirements with respect to these reports. Therefore, their content and format are up to the Development team</w:t>
            </w:r>
          </w:p>
        </w:tc>
      </w:tr>
      <w:tr w:rsidR="00A65F80" w:rsidRPr="00E432B9" w14:paraId="6C7B8D34" w14:textId="77777777" w:rsidTr="002815CB">
        <w:tc>
          <w:tcPr>
            <w:tcW w:w="1139" w:type="dxa"/>
          </w:tcPr>
          <w:p w14:paraId="06C5CB7A" w14:textId="77777777" w:rsidR="00A65F80" w:rsidRPr="00E432B9" w:rsidRDefault="00A65F80" w:rsidP="002409CD">
            <w:r w:rsidRPr="00E432B9">
              <w:t>SR0070-030</w:t>
            </w:r>
          </w:p>
        </w:tc>
        <w:tc>
          <w:tcPr>
            <w:tcW w:w="1579" w:type="dxa"/>
          </w:tcPr>
          <w:p w14:paraId="6D1BA8BC" w14:textId="77777777" w:rsidR="00A65F80" w:rsidRPr="00E432B9" w:rsidRDefault="00A65F80" w:rsidP="002409CD">
            <w:r w:rsidRPr="00E432B9">
              <w:t>Error Handling</w:t>
            </w:r>
          </w:p>
        </w:tc>
        <w:tc>
          <w:tcPr>
            <w:tcW w:w="6840" w:type="dxa"/>
          </w:tcPr>
          <w:p w14:paraId="592534F3" w14:textId="77777777" w:rsidR="00A65F80" w:rsidRPr="00E432B9" w:rsidRDefault="00A65F80" w:rsidP="00006563">
            <w:pPr>
              <w:pStyle w:val="Notes"/>
              <w:numPr>
                <w:ilvl w:val="0"/>
                <w:numId w:val="8"/>
              </w:numPr>
              <w:ind w:left="360" w:hanging="360"/>
              <w:outlineLvl w:val="0"/>
              <w:rPr>
                <w:rFonts w:ascii="Arial" w:eastAsia="Times New Roman" w:hAnsi="Arial" w:cs="Arial"/>
                <w:color w:val="000000"/>
              </w:rPr>
            </w:pPr>
            <w:r w:rsidRPr="00E432B9">
              <w:rPr>
                <w:rFonts w:ascii="Arial" w:eastAsia="Times New Roman" w:hAnsi="Arial" w:cs="Arial"/>
                <w:color w:val="000000"/>
              </w:rPr>
              <w:t>Greensheet Forms Generator will output all error messages to standard output.  </w:t>
            </w:r>
          </w:p>
          <w:p w14:paraId="036D237A" w14:textId="77777777" w:rsidR="00A65F80" w:rsidRPr="00E432B9" w:rsidRDefault="00A65F80" w:rsidP="00006563">
            <w:pPr>
              <w:pStyle w:val="Notes"/>
              <w:numPr>
                <w:ilvl w:val="0"/>
                <w:numId w:val="8"/>
              </w:numPr>
              <w:ind w:left="360" w:hanging="360"/>
              <w:outlineLvl w:val="0"/>
              <w:rPr>
                <w:rFonts w:ascii="Arial" w:eastAsia="Times New Roman" w:hAnsi="Arial" w:cs="Arial"/>
                <w:color w:val="000000"/>
              </w:rPr>
            </w:pPr>
            <w:r w:rsidRPr="00E432B9">
              <w:rPr>
                <w:rFonts w:ascii="Arial" w:eastAsia="Times New Roman" w:hAnsi="Arial" w:cs="Arial"/>
                <w:color w:val="000000"/>
              </w:rPr>
              <w:t xml:space="preserve">Greensheet Forms Generator is </w:t>
            </w:r>
            <w:r w:rsidRPr="00F72F58">
              <w:rPr>
                <w:rFonts w:ascii="Arial" w:eastAsia="Times New Roman" w:hAnsi="Arial" w:cs="Arial"/>
                <w:color w:val="000000"/>
                <w:highlight w:val="yellow"/>
              </w:rPr>
              <w:t>not required to generate any log files</w:t>
            </w:r>
            <w:r w:rsidRPr="00E432B9">
              <w:rPr>
                <w:rFonts w:ascii="Arial" w:eastAsia="Times New Roman" w:hAnsi="Arial" w:cs="Arial"/>
                <w:color w:val="000000"/>
              </w:rPr>
              <w:t>. </w:t>
            </w:r>
          </w:p>
          <w:p w14:paraId="0CF6A098" w14:textId="77777777" w:rsidR="00A65F80" w:rsidRPr="00E432B9" w:rsidRDefault="00A65F80" w:rsidP="002815CB">
            <w:pPr>
              <w:pStyle w:val="Notes"/>
              <w:outlineLvl w:val="0"/>
              <w:rPr>
                <w:rFonts w:ascii="Arial" w:eastAsia="Times New Roman" w:hAnsi="Arial" w:cs="Arial"/>
                <w:color w:val="000000"/>
              </w:rPr>
            </w:pPr>
          </w:p>
        </w:tc>
      </w:tr>
      <w:tr w:rsidR="001E2E07" w:rsidRPr="00E432B9" w14:paraId="370C21DD" w14:textId="77777777" w:rsidTr="002815CB">
        <w:tc>
          <w:tcPr>
            <w:tcW w:w="1139" w:type="dxa"/>
          </w:tcPr>
          <w:p w14:paraId="5AE5079D" w14:textId="77777777" w:rsidR="001E2E07" w:rsidRPr="00E432B9" w:rsidRDefault="001E2E07" w:rsidP="002409CD"/>
        </w:tc>
        <w:tc>
          <w:tcPr>
            <w:tcW w:w="1579" w:type="dxa"/>
          </w:tcPr>
          <w:p w14:paraId="1F61F877" w14:textId="77777777" w:rsidR="001E2E07" w:rsidRPr="00E432B9" w:rsidRDefault="001E2E07" w:rsidP="002409CD">
            <w:r w:rsidRPr="00E432B9">
              <w:t>Passing validations to individual questions from Form Builder to Greensheets</w:t>
            </w:r>
          </w:p>
        </w:tc>
        <w:tc>
          <w:tcPr>
            <w:tcW w:w="6840" w:type="dxa"/>
          </w:tcPr>
          <w:p w14:paraId="0C85AC53" w14:textId="77777777" w:rsidR="001E2E07" w:rsidRPr="00E432B9" w:rsidRDefault="001E2E07" w:rsidP="002409CD">
            <w:r w:rsidRPr="00E432B9">
              <w:t>Parent question might have a sub-question.</w:t>
            </w:r>
          </w:p>
          <w:p w14:paraId="7F309D60" w14:textId="77777777" w:rsidR="001E2E07" w:rsidRPr="00E432B9" w:rsidRDefault="001E2E07" w:rsidP="002409CD">
            <w:r w:rsidRPr="00E432B9">
              <w:t xml:space="preserve">There is ‘Edit Skips’ functionality in Form Builder (used during editing a question) that determines if sub-questions are displayed in a greensheet, depending on the answer to the immediate previous question (not necessarily a parent question). </w:t>
            </w:r>
          </w:p>
          <w:p w14:paraId="0712790B" w14:textId="77777777" w:rsidR="001E2E07" w:rsidRPr="00E432B9" w:rsidRDefault="001E2E07" w:rsidP="001E2E07">
            <w:pPr>
              <w:pStyle w:val="Notes"/>
              <w:outlineLvl w:val="0"/>
              <w:rPr>
                <w:rFonts w:ascii="Arial" w:eastAsia="Calibri" w:hAnsi="Arial" w:cs="Arial"/>
                <w:bCs/>
              </w:rPr>
            </w:pPr>
            <w:r w:rsidRPr="00E432B9">
              <w:rPr>
                <w:rFonts w:ascii="Arial" w:eastAsia="Calibri" w:hAnsi="Arial" w:cs="Arial"/>
                <w:bCs/>
              </w:rPr>
              <w:t>This relationship is reflected in XML.</w:t>
            </w:r>
          </w:p>
          <w:p w14:paraId="6ABA5690" w14:textId="77777777" w:rsidR="001E2E07" w:rsidRPr="00E432B9" w:rsidRDefault="001E2E07" w:rsidP="002409CD">
            <w:r w:rsidRPr="00E432B9">
              <w:t>(Related to sec. “Submit greensheet”)</w:t>
            </w:r>
          </w:p>
          <w:p w14:paraId="57596EC9" w14:textId="77777777" w:rsidR="00AD35A2" w:rsidRDefault="00AD35A2" w:rsidP="002409CD">
            <w:pPr>
              <w:rPr>
                <w:noProof/>
              </w:rPr>
            </w:pPr>
          </w:p>
          <w:p w14:paraId="587DA480" w14:textId="07FE6868" w:rsidR="00AD35A2" w:rsidRPr="00E432B9" w:rsidRDefault="001E2E07" w:rsidP="002409CD">
            <w:r w:rsidRPr="00E432B9">
              <w:rPr>
                <w:noProof/>
              </w:rPr>
              <w:drawing>
                <wp:inline distT="0" distB="0" distL="0" distR="0" wp14:anchorId="7AE73DBD" wp14:editId="3BDCCFC9">
                  <wp:extent cx="3954395" cy="74441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80">
                            <a:extLst>
                              <a:ext uri="{28A0092B-C50C-407E-A947-70E740481C1C}">
                                <a14:useLocalDpi xmlns:a14="http://schemas.microsoft.com/office/drawing/2010/main" val="0"/>
                              </a:ext>
                            </a:extLst>
                          </a:blip>
                          <a:srcRect l="27264" t="22865" r="27640" b="61963"/>
                          <a:stretch/>
                        </pic:blipFill>
                        <pic:spPr bwMode="auto">
                          <a:xfrm>
                            <a:off x="0" y="0"/>
                            <a:ext cx="3956785" cy="744865"/>
                          </a:xfrm>
                          <a:prstGeom prst="rect">
                            <a:avLst/>
                          </a:prstGeom>
                          <a:noFill/>
                          <a:ln>
                            <a:noFill/>
                          </a:ln>
                          <a:extLst>
                            <a:ext uri="{53640926-AAD7-44D8-BBD7-CCE9431645EC}">
                              <a14:shadowObscured xmlns:a14="http://schemas.microsoft.com/office/drawing/2010/main"/>
                            </a:ext>
                          </a:extLst>
                        </pic:spPr>
                      </pic:pic>
                    </a:graphicData>
                  </a:graphic>
                </wp:inline>
              </w:drawing>
            </w:r>
            <w:r w:rsidR="00AD35A2" w:rsidRPr="00E432B9">
              <w:rPr>
                <w:noProof/>
              </w:rPr>
              <w:drawing>
                <wp:inline distT="0" distB="0" distL="0" distR="0" wp14:anchorId="4EA3D2EB" wp14:editId="5606F34C">
                  <wp:extent cx="3954395" cy="60315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80">
                            <a:extLst>
                              <a:ext uri="{28A0092B-C50C-407E-A947-70E740481C1C}">
                                <a14:useLocalDpi xmlns:a14="http://schemas.microsoft.com/office/drawing/2010/main" val="0"/>
                              </a:ext>
                            </a:extLst>
                          </a:blip>
                          <a:srcRect l="27264" t="43652" r="27640" b="44055"/>
                          <a:stretch/>
                        </pic:blipFill>
                        <pic:spPr bwMode="auto">
                          <a:xfrm>
                            <a:off x="0" y="0"/>
                            <a:ext cx="3956785" cy="603517"/>
                          </a:xfrm>
                          <a:prstGeom prst="rect">
                            <a:avLst/>
                          </a:prstGeom>
                          <a:noFill/>
                          <a:ln>
                            <a:noFill/>
                          </a:ln>
                          <a:extLst>
                            <a:ext uri="{53640926-AAD7-44D8-BBD7-CCE9431645EC}">
                              <a14:shadowObscured xmlns:a14="http://schemas.microsoft.com/office/drawing/2010/main"/>
                            </a:ext>
                          </a:extLst>
                        </pic:spPr>
                      </pic:pic>
                    </a:graphicData>
                  </a:graphic>
                </wp:inline>
              </w:drawing>
            </w:r>
          </w:p>
          <w:p w14:paraId="1D072B12" w14:textId="77777777" w:rsidR="001E2E07" w:rsidRPr="00E432B9" w:rsidRDefault="001E2E07" w:rsidP="002409CD">
            <w:r w:rsidRPr="00E432B9">
              <w:rPr>
                <w:noProof/>
              </w:rPr>
              <w:lastRenderedPageBreak/>
              <w:drawing>
                <wp:inline distT="0" distB="0" distL="0" distR="0" wp14:anchorId="54BE2D00" wp14:editId="1ED12A13">
                  <wp:extent cx="3887010" cy="1652953"/>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1">
                            <a:extLst>
                              <a:ext uri="{28A0092B-C50C-407E-A947-70E740481C1C}">
                                <a14:useLocalDpi xmlns:a14="http://schemas.microsoft.com/office/drawing/2010/main" val="0"/>
                              </a:ext>
                            </a:extLst>
                          </a:blip>
                          <a:srcRect l="21111" t="30907" r="22075" b="26024"/>
                          <a:stretch>
                            <a:fillRect/>
                          </a:stretch>
                        </pic:blipFill>
                        <pic:spPr bwMode="auto">
                          <a:xfrm>
                            <a:off x="0" y="0"/>
                            <a:ext cx="3887311" cy="1653081"/>
                          </a:xfrm>
                          <a:prstGeom prst="rect">
                            <a:avLst/>
                          </a:prstGeom>
                          <a:noFill/>
                          <a:ln>
                            <a:noFill/>
                          </a:ln>
                        </pic:spPr>
                      </pic:pic>
                    </a:graphicData>
                  </a:graphic>
                </wp:inline>
              </w:drawing>
            </w:r>
          </w:p>
        </w:tc>
      </w:tr>
      <w:tr w:rsidR="005246D9" w:rsidRPr="00E432B9" w14:paraId="2DEF64F0" w14:textId="77777777" w:rsidTr="002815CB">
        <w:tc>
          <w:tcPr>
            <w:tcW w:w="1139" w:type="dxa"/>
          </w:tcPr>
          <w:p w14:paraId="61B635BA" w14:textId="77777777" w:rsidR="005246D9" w:rsidRPr="00E432B9" w:rsidRDefault="005246D9" w:rsidP="002409CD"/>
        </w:tc>
        <w:tc>
          <w:tcPr>
            <w:tcW w:w="1579" w:type="dxa"/>
          </w:tcPr>
          <w:p w14:paraId="26380FEA" w14:textId="325DBF94" w:rsidR="005246D9" w:rsidRPr="00E432B9" w:rsidRDefault="005246D9" w:rsidP="002409CD">
            <w:r>
              <w:t>Active URL</w:t>
            </w:r>
          </w:p>
        </w:tc>
        <w:tc>
          <w:tcPr>
            <w:tcW w:w="6840" w:type="dxa"/>
          </w:tcPr>
          <w:p w14:paraId="576CE105" w14:textId="179252CB" w:rsidR="005246D9" w:rsidRDefault="005715D6" w:rsidP="002409CD">
            <w:r>
              <w:t xml:space="preserve">Refer to Greensheet-560 - </w:t>
            </w:r>
            <w:r>
              <w:rPr>
                <w:lang w:val="en"/>
              </w:rPr>
              <w:t>URL on Form Builder questsion must be active in GreenSheets system</w:t>
            </w:r>
          </w:p>
          <w:p w14:paraId="4FC75AB3" w14:textId="4C7CA652" w:rsidR="005715D6" w:rsidRPr="00E432B9" w:rsidRDefault="005715D6" w:rsidP="002409CD">
            <w:r>
              <w:rPr>
                <w:color w:val="333333"/>
                <w:sz w:val="21"/>
                <w:szCs w:val="21"/>
                <w:lang w:val="en"/>
              </w:rPr>
              <w:t>When URL is entered in FB question and the form is exported into GreenSheets, this link must be active</w:t>
            </w:r>
          </w:p>
        </w:tc>
      </w:tr>
      <w:tr w:rsidR="005246D9" w:rsidRPr="00E432B9" w14:paraId="5412912A" w14:textId="77777777" w:rsidTr="002815CB">
        <w:tc>
          <w:tcPr>
            <w:tcW w:w="1139" w:type="dxa"/>
          </w:tcPr>
          <w:p w14:paraId="20A38357" w14:textId="77777777" w:rsidR="005246D9" w:rsidRPr="00E432B9" w:rsidRDefault="005246D9" w:rsidP="002409CD"/>
        </w:tc>
        <w:tc>
          <w:tcPr>
            <w:tcW w:w="1579" w:type="dxa"/>
          </w:tcPr>
          <w:p w14:paraId="3BF25E7F" w14:textId="038BEE44" w:rsidR="005246D9" w:rsidRDefault="005246D9" w:rsidP="002409CD">
            <w:r>
              <w:t>No defaults</w:t>
            </w:r>
          </w:p>
        </w:tc>
        <w:tc>
          <w:tcPr>
            <w:tcW w:w="6840" w:type="dxa"/>
          </w:tcPr>
          <w:p w14:paraId="4D39EE04" w14:textId="6ABF8B91" w:rsidR="005246D9" w:rsidRDefault="005246D9" w:rsidP="002409CD">
            <w:r>
              <w:t>Refer to Greensheet-519 and Greensheet-559</w:t>
            </w:r>
          </w:p>
          <w:p w14:paraId="3690876B" w14:textId="77777777" w:rsidR="005246D9" w:rsidRDefault="005246D9" w:rsidP="002409CD">
            <w:pPr>
              <w:pStyle w:val="NormalWeb"/>
              <w:rPr>
                <w:lang w:val="en"/>
              </w:rPr>
            </w:pPr>
            <w:r>
              <w:rPr>
                <w:lang w:val="en"/>
              </w:rPr>
              <w:t>When XML file is processed, the system should ignore any defaults to the answers.</w:t>
            </w:r>
          </w:p>
          <w:p w14:paraId="61A7ED69" w14:textId="60A3165A" w:rsidR="005246D9" w:rsidRDefault="005246D9" w:rsidP="002409CD">
            <w:pPr>
              <w:pStyle w:val="NormalWeb"/>
              <w:rPr>
                <w:lang w:val="en"/>
              </w:rPr>
            </w:pPr>
            <w:r>
              <w:rPr>
                <w:lang w:val="en"/>
              </w:rPr>
              <w:t>Requirements:</w:t>
            </w:r>
            <w:r>
              <w:rPr>
                <w:lang w:val="en"/>
              </w:rPr>
              <w:br/>
            </w:r>
            <w:hyperlink r:id="rId82" w:tooltip="Follow link" w:history="1">
              <w:r>
                <w:rPr>
                  <w:rStyle w:val="Hyperlink"/>
                  <w:rFonts w:ascii="Arial" w:hAnsi="Arial" w:cs="Arial"/>
                  <w:sz w:val="21"/>
                  <w:szCs w:val="21"/>
                  <w:lang w:val="en"/>
                </w:rPr>
                <w:t>https://ncisvn.nci.nih.gov/svn/iscs/greensheets/Requirements/Specs/GreenSheets%20Redesign%20Project%20Scope.docx</w:t>
              </w:r>
            </w:hyperlink>
            <w:r>
              <w:rPr>
                <w:lang w:val="en"/>
              </w:rPr>
              <w:t>; Sec. Form Builder – changes for re-design</w:t>
            </w:r>
          </w:p>
          <w:p w14:paraId="515A25A6" w14:textId="77777777" w:rsidR="005246D9" w:rsidRDefault="005246D9" w:rsidP="002409CD"/>
          <w:p w14:paraId="5C200953" w14:textId="16156114" w:rsidR="005246D9" w:rsidRPr="00E432B9" w:rsidRDefault="005246D9" w:rsidP="002409CD"/>
        </w:tc>
      </w:tr>
    </w:tbl>
    <w:p w14:paraId="677BEA55" w14:textId="77777777" w:rsidR="00A65F80" w:rsidRPr="00586AA2" w:rsidRDefault="00A65F80" w:rsidP="002409CD">
      <w:pPr>
        <w:pStyle w:val="BodyText"/>
      </w:pPr>
    </w:p>
    <w:p w14:paraId="735B74CD" w14:textId="23F80441" w:rsidR="00586AA2" w:rsidRDefault="00586AA2" w:rsidP="002409CD">
      <w:pPr>
        <w:pStyle w:val="Heading1"/>
      </w:pPr>
      <w:bookmarkStart w:id="40" w:name="_Toc465696309"/>
      <w:r>
        <w:t>Email Notifications about greensheets module deployment process.</w:t>
      </w:r>
      <w:bookmarkEnd w:id="40"/>
    </w:p>
    <w:p w14:paraId="172102E0" w14:textId="77777777" w:rsidR="00B3155D" w:rsidRPr="006A4B92" w:rsidRDefault="00B3155D" w:rsidP="002409CD">
      <w:r w:rsidRPr="006A4B92">
        <w:t xml:space="preserve">A notification email will be sent to users each time an action in the deployment process is executed per the table below.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4320"/>
        <w:gridCol w:w="1521"/>
      </w:tblGrid>
      <w:tr w:rsidR="00B3155D" w:rsidRPr="005F3AE3" w14:paraId="043CC781" w14:textId="77777777" w:rsidTr="00B3155D">
        <w:trPr>
          <w:trHeight w:val="167"/>
        </w:trPr>
        <w:tc>
          <w:tcPr>
            <w:tcW w:w="3528" w:type="dxa"/>
            <w:shd w:val="clear" w:color="auto" w:fill="EEECE1" w:themeFill="background2"/>
          </w:tcPr>
          <w:p w14:paraId="6878055E" w14:textId="77777777" w:rsidR="00B3155D" w:rsidRPr="00F80F80" w:rsidRDefault="00B3155D" w:rsidP="002409CD">
            <w:r w:rsidRPr="00F80F80">
              <w:t xml:space="preserve">Action </w:t>
            </w:r>
          </w:p>
        </w:tc>
        <w:tc>
          <w:tcPr>
            <w:tcW w:w="4320" w:type="dxa"/>
            <w:shd w:val="clear" w:color="auto" w:fill="EEECE1" w:themeFill="background2"/>
          </w:tcPr>
          <w:p w14:paraId="5F72D79D" w14:textId="77777777" w:rsidR="00B3155D" w:rsidRPr="00F80F80" w:rsidRDefault="00B3155D" w:rsidP="002409CD">
            <w:r w:rsidRPr="00F80F80">
              <w:t xml:space="preserve">Email Distribution </w:t>
            </w:r>
          </w:p>
        </w:tc>
        <w:tc>
          <w:tcPr>
            <w:tcW w:w="1521" w:type="dxa"/>
            <w:shd w:val="clear" w:color="auto" w:fill="EEECE1" w:themeFill="background2"/>
          </w:tcPr>
          <w:p w14:paraId="53C69486" w14:textId="77777777" w:rsidR="00B3155D" w:rsidRPr="00F80F80" w:rsidRDefault="00B3155D" w:rsidP="002409CD">
            <w:r w:rsidRPr="00F80F80">
              <w:t xml:space="preserve">Software </w:t>
            </w:r>
          </w:p>
        </w:tc>
      </w:tr>
      <w:tr w:rsidR="00B3155D" w:rsidRPr="005F3AE3" w14:paraId="4CC11F99" w14:textId="77777777" w:rsidTr="00B3155D">
        <w:trPr>
          <w:trHeight w:val="247"/>
        </w:trPr>
        <w:tc>
          <w:tcPr>
            <w:tcW w:w="3528" w:type="dxa"/>
          </w:tcPr>
          <w:p w14:paraId="2ABE45C7" w14:textId="77777777" w:rsidR="00B3155D" w:rsidRPr="00BD6EE9" w:rsidRDefault="00B3155D" w:rsidP="002409CD">
            <w:r w:rsidRPr="00BD6EE9">
              <w:t xml:space="preserve">Module Import was Successful </w:t>
            </w:r>
          </w:p>
        </w:tc>
        <w:tc>
          <w:tcPr>
            <w:tcW w:w="4320" w:type="dxa"/>
          </w:tcPr>
          <w:p w14:paraId="6087B9AF" w14:textId="77777777" w:rsidR="00B3155D" w:rsidRPr="00F80F80" w:rsidRDefault="00B3155D" w:rsidP="002409CD">
            <w:r w:rsidRPr="00F80F80">
              <w:t xml:space="preserve">Admin, Author, Approver, Deployer, Librarian </w:t>
            </w:r>
          </w:p>
        </w:tc>
        <w:tc>
          <w:tcPr>
            <w:tcW w:w="1521" w:type="dxa"/>
          </w:tcPr>
          <w:p w14:paraId="51EB58F9" w14:textId="77777777" w:rsidR="00B3155D" w:rsidRPr="00F80F80" w:rsidRDefault="00B3155D" w:rsidP="002409CD">
            <w:r w:rsidRPr="00F80F80">
              <w:t xml:space="preserve">Greensheets </w:t>
            </w:r>
          </w:p>
        </w:tc>
      </w:tr>
      <w:tr w:rsidR="00B3155D" w:rsidRPr="005F3AE3" w14:paraId="1FAF9977" w14:textId="77777777" w:rsidTr="00B3155D">
        <w:trPr>
          <w:trHeight w:val="247"/>
        </w:trPr>
        <w:tc>
          <w:tcPr>
            <w:tcW w:w="3528" w:type="dxa"/>
          </w:tcPr>
          <w:p w14:paraId="27E613F0" w14:textId="77777777" w:rsidR="00B3155D" w:rsidRPr="00BD6EE9" w:rsidRDefault="00B3155D" w:rsidP="002409CD">
            <w:r w:rsidRPr="00BD6EE9">
              <w:t xml:space="preserve">Successful Promotion of the Draft Greensheets to Production </w:t>
            </w:r>
          </w:p>
        </w:tc>
        <w:tc>
          <w:tcPr>
            <w:tcW w:w="4320" w:type="dxa"/>
          </w:tcPr>
          <w:p w14:paraId="4097B27B" w14:textId="77777777" w:rsidR="00B3155D" w:rsidRPr="00F80F80" w:rsidRDefault="00B3155D" w:rsidP="002409CD">
            <w:r w:rsidRPr="00F80F80">
              <w:t xml:space="preserve">Admin, Author, Approver, Deployer, Librarian </w:t>
            </w:r>
          </w:p>
        </w:tc>
        <w:tc>
          <w:tcPr>
            <w:tcW w:w="1521" w:type="dxa"/>
          </w:tcPr>
          <w:p w14:paraId="16A6FFCA" w14:textId="77777777" w:rsidR="00B3155D" w:rsidRPr="00F80F80" w:rsidRDefault="00B3155D" w:rsidP="002409CD">
            <w:r w:rsidRPr="00F80F80">
              <w:t xml:space="preserve">Greensheets </w:t>
            </w:r>
          </w:p>
        </w:tc>
      </w:tr>
      <w:tr w:rsidR="00B3155D" w:rsidRPr="005F3AE3" w14:paraId="5BCD257F" w14:textId="77777777" w:rsidTr="00B3155D">
        <w:trPr>
          <w:trHeight w:val="246"/>
        </w:trPr>
        <w:tc>
          <w:tcPr>
            <w:tcW w:w="3528" w:type="dxa"/>
          </w:tcPr>
          <w:p w14:paraId="2E9F1CBC" w14:textId="77777777" w:rsidR="00B3155D" w:rsidRPr="00BD6EE9" w:rsidRDefault="00B3155D" w:rsidP="002409CD">
            <w:r w:rsidRPr="00BD6EE9">
              <w:t xml:space="preserve">Rejection of the Draft Greensheets to Production </w:t>
            </w:r>
          </w:p>
        </w:tc>
        <w:tc>
          <w:tcPr>
            <w:tcW w:w="4320" w:type="dxa"/>
          </w:tcPr>
          <w:p w14:paraId="291E1C1C" w14:textId="77777777" w:rsidR="00B3155D" w:rsidRPr="00F80F80" w:rsidRDefault="00B3155D" w:rsidP="002409CD">
            <w:r w:rsidRPr="00F80F80">
              <w:t xml:space="preserve">Admin, Author, Approver, Deployer, Librarian </w:t>
            </w:r>
          </w:p>
        </w:tc>
        <w:tc>
          <w:tcPr>
            <w:tcW w:w="1521" w:type="dxa"/>
          </w:tcPr>
          <w:p w14:paraId="0329206A" w14:textId="77777777" w:rsidR="00B3155D" w:rsidRPr="00F80F80" w:rsidRDefault="00B3155D" w:rsidP="002409CD">
            <w:r w:rsidRPr="00F80F80">
              <w:t xml:space="preserve">Greensheets </w:t>
            </w:r>
          </w:p>
        </w:tc>
      </w:tr>
      <w:tr w:rsidR="00B3155D" w:rsidRPr="005F3AE3" w14:paraId="0D4DACB1" w14:textId="77777777" w:rsidTr="00B3155D">
        <w:trPr>
          <w:trHeight w:val="247"/>
        </w:trPr>
        <w:tc>
          <w:tcPr>
            <w:tcW w:w="3528" w:type="dxa"/>
          </w:tcPr>
          <w:p w14:paraId="682472AC" w14:textId="77777777" w:rsidR="00B3155D" w:rsidRPr="00BD6EE9" w:rsidRDefault="00B3155D" w:rsidP="002409CD">
            <w:r w:rsidRPr="00BD6EE9">
              <w:t xml:space="preserve">Unsuccessful Import and Promotion of Draft Greensheets </w:t>
            </w:r>
          </w:p>
        </w:tc>
        <w:tc>
          <w:tcPr>
            <w:tcW w:w="4320" w:type="dxa"/>
          </w:tcPr>
          <w:p w14:paraId="595012CA" w14:textId="77777777" w:rsidR="00B3155D" w:rsidRPr="00F80F80" w:rsidRDefault="00B3155D" w:rsidP="002409CD">
            <w:r w:rsidRPr="00F80F80">
              <w:t xml:space="preserve">Admin, Author, Approver, Deployer, Librarian </w:t>
            </w:r>
          </w:p>
        </w:tc>
        <w:tc>
          <w:tcPr>
            <w:tcW w:w="1521" w:type="dxa"/>
          </w:tcPr>
          <w:p w14:paraId="6FEDB535" w14:textId="77777777" w:rsidR="00B3155D" w:rsidRPr="00F80F80" w:rsidRDefault="00B3155D" w:rsidP="002409CD">
            <w:r w:rsidRPr="00F80F80">
              <w:t xml:space="preserve">Greensheets </w:t>
            </w:r>
          </w:p>
        </w:tc>
      </w:tr>
    </w:tbl>
    <w:p w14:paraId="209D3376" w14:textId="02EBF152" w:rsidR="00B056F8" w:rsidRDefault="00BD6EE9" w:rsidP="002409CD">
      <w:r w:rsidRPr="00BD6EE9">
        <w:t>Reverse re-engineering note: Yes, these emails exist.  They are being sent by ProcessNewQuestionDefsServiceImpl</w:t>
      </w:r>
      <w:r>
        <w:rPr>
          <w:color w:val="70AD47"/>
        </w:rPr>
        <w:t>.</w:t>
      </w:r>
      <w:r w:rsidR="00B54E01">
        <w:rPr>
          <w:color w:val="70AD47"/>
        </w:rPr>
        <w:t xml:space="preserve"> </w:t>
      </w:r>
      <w:r w:rsidR="00B54E01" w:rsidRPr="00B54E01">
        <w:t>In addition, there is a property called gs_send_mail defined in greensheetconfig.properties that can be used to disable email sending (setting its value to false).</w:t>
      </w:r>
      <w:r w:rsidR="00B54E01">
        <w:t xml:space="preserve"> </w:t>
      </w:r>
      <w:r w:rsidR="00B54E01" w:rsidRPr="00B54E01">
        <w:t xml:space="preserve">The messages are being sent to the list of addresses defined in the gs_error_email_to property in </w:t>
      </w:r>
      <w:r w:rsidR="00B54E01" w:rsidRPr="00B54E01">
        <w:lastRenderedPageBreak/>
        <w:t>greensheetconfig.properties</w:t>
      </w:r>
      <w:r w:rsidR="005715D6">
        <w:t xml:space="preserve"> </w:t>
      </w:r>
    </w:p>
    <w:p w14:paraId="2345AB1D" w14:textId="77777777" w:rsidR="000F6807" w:rsidRDefault="000F6807" w:rsidP="000F6807">
      <w:pPr>
        <w:pStyle w:val="Cell"/>
        <w:widowControl w:val="0"/>
        <w:ind w:left="360"/>
      </w:pPr>
    </w:p>
    <w:sectPr w:rsidR="000F6807" w:rsidSect="002E25A6">
      <w:headerReference w:type="first" r:id="rId83"/>
      <w:footerReference w:type="first" r:id="rId84"/>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1165A9" w14:textId="77777777" w:rsidR="00640263" w:rsidRDefault="00640263" w:rsidP="002409CD">
      <w:r>
        <w:separator/>
      </w:r>
    </w:p>
    <w:p w14:paraId="0975E595" w14:textId="77777777" w:rsidR="00640263" w:rsidRDefault="00640263" w:rsidP="002409CD"/>
    <w:p w14:paraId="0AF528E0" w14:textId="77777777" w:rsidR="00640263" w:rsidRDefault="00640263" w:rsidP="002409CD"/>
    <w:p w14:paraId="7A2DBF23" w14:textId="77777777" w:rsidR="00640263" w:rsidRDefault="00640263" w:rsidP="002409CD"/>
    <w:p w14:paraId="480A9089" w14:textId="77777777" w:rsidR="00640263" w:rsidRDefault="00640263" w:rsidP="002409CD"/>
    <w:p w14:paraId="5857A41F" w14:textId="77777777" w:rsidR="00640263" w:rsidRDefault="00640263" w:rsidP="002409CD"/>
    <w:p w14:paraId="354016A0" w14:textId="77777777" w:rsidR="00640263" w:rsidRDefault="00640263" w:rsidP="002409CD"/>
    <w:p w14:paraId="76B0B809" w14:textId="77777777" w:rsidR="00640263" w:rsidRDefault="00640263" w:rsidP="002409CD"/>
    <w:p w14:paraId="74912F25" w14:textId="77777777" w:rsidR="00640263" w:rsidRDefault="00640263" w:rsidP="002409CD"/>
    <w:p w14:paraId="00CAA4A4" w14:textId="77777777" w:rsidR="00640263" w:rsidRDefault="00640263" w:rsidP="002409CD"/>
    <w:p w14:paraId="791AE757" w14:textId="77777777" w:rsidR="00640263" w:rsidRDefault="00640263" w:rsidP="002409CD"/>
    <w:p w14:paraId="1829E48D" w14:textId="77777777" w:rsidR="00640263" w:rsidRDefault="00640263" w:rsidP="002409CD"/>
    <w:p w14:paraId="1A31C27A" w14:textId="77777777" w:rsidR="00640263" w:rsidRDefault="00640263" w:rsidP="002409CD"/>
    <w:p w14:paraId="01FE8037" w14:textId="77777777" w:rsidR="00640263" w:rsidRDefault="00640263" w:rsidP="002409CD"/>
    <w:p w14:paraId="1B8972CF" w14:textId="77777777" w:rsidR="00640263" w:rsidRDefault="00640263" w:rsidP="002409CD"/>
    <w:p w14:paraId="030624DB" w14:textId="77777777" w:rsidR="00640263" w:rsidRDefault="00640263" w:rsidP="002409CD"/>
    <w:p w14:paraId="1DC08BC6" w14:textId="77777777" w:rsidR="00640263" w:rsidRDefault="00640263" w:rsidP="002409CD"/>
    <w:p w14:paraId="7EBEF6D5" w14:textId="77777777" w:rsidR="00640263" w:rsidRDefault="00640263" w:rsidP="002409CD"/>
    <w:p w14:paraId="7F103A4B" w14:textId="77777777" w:rsidR="00640263" w:rsidRDefault="00640263" w:rsidP="002409CD"/>
    <w:p w14:paraId="2C994542" w14:textId="77777777" w:rsidR="00640263" w:rsidRDefault="00640263" w:rsidP="002409CD"/>
    <w:p w14:paraId="0F02D21E" w14:textId="77777777" w:rsidR="00640263" w:rsidRDefault="00640263" w:rsidP="002409CD"/>
    <w:p w14:paraId="7A4373E7" w14:textId="77777777" w:rsidR="00640263" w:rsidRDefault="00640263" w:rsidP="002409CD"/>
    <w:p w14:paraId="08C26F2A" w14:textId="77777777" w:rsidR="00640263" w:rsidRDefault="00640263" w:rsidP="002409CD"/>
    <w:p w14:paraId="262F56AE" w14:textId="77777777" w:rsidR="00640263" w:rsidRDefault="00640263" w:rsidP="002409CD"/>
    <w:p w14:paraId="011D2270" w14:textId="77777777" w:rsidR="00640263" w:rsidRDefault="00640263" w:rsidP="002409CD"/>
    <w:p w14:paraId="55BED244" w14:textId="77777777" w:rsidR="00640263" w:rsidRDefault="00640263" w:rsidP="002409CD"/>
    <w:p w14:paraId="149561A9" w14:textId="77777777" w:rsidR="00640263" w:rsidRDefault="00640263" w:rsidP="002409CD"/>
    <w:p w14:paraId="41D03F00" w14:textId="77777777" w:rsidR="00640263" w:rsidRDefault="00640263" w:rsidP="002409CD"/>
  </w:endnote>
  <w:endnote w:type="continuationSeparator" w:id="0">
    <w:p w14:paraId="42F59712" w14:textId="77777777" w:rsidR="00640263" w:rsidRDefault="00640263" w:rsidP="002409CD">
      <w:r>
        <w:continuationSeparator/>
      </w:r>
    </w:p>
    <w:p w14:paraId="62B169C6" w14:textId="77777777" w:rsidR="00640263" w:rsidRDefault="00640263" w:rsidP="002409CD"/>
    <w:p w14:paraId="4B33C1C5" w14:textId="77777777" w:rsidR="00640263" w:rsidRDefault="00640263" w:rsidP="002409CD"/>
    <w:p w14:paraId="1B9D918A" w14:textId="77777777" w:rsidR="00640263" w:rsidRDefault="00640263" w:rsidP="002409CD"/>
    <w:p w14:paraId="06E50EFD" w14:textId="77777777" w:rsidR="00640263" w:rsidRDefault="00640263" w:rsidP="002409CD"/>
    <w:p w14:paraId="1C7CA7B3" w14:textId="77777777" w:rsidR="00640263" w:rsidRDefault="00640263" w:rsidP="002409CD"/>
    <w:p w14:paraId="753A42CF" w14:textId="77777777" w:rsidR="00640263" w:rsidRDefault="00640263" w:rsidP="002409CD"/>
    <w:p w14:paraId="5721F5A9" w14:textId="77777777" w:rsidR="00640263" w:rsidRDefault="00640263" w:rsidP="002409CD"/>
    <w:p w14:paraId="4CDA34FA" w14:textId="77777777" w:rsidR="00640263" w:rsidRDefault="00640263" w:rsidP="002409CD"/>
    <w:p w14:paraId="6A2F39D4" w14:textId="77777777" w:rsidR="00640263" w:rsidRDefault="00640263" w:rsidP="002409CD"/>
    <w:p w14:paraId="30CA6025" w14:textId="77777777" w:rsidR="00640263" w:rsidRDefault="00640263" w:rsidP="002409CD"/>
    <w:p w14:paraId="5ED73505" w14:textId="77777777" w:rsidR="00640263" w:rsidRDefault="00640263" w:rsidP="002409CD"/>
    <w:p w14:paraId="0119E8E5" w14:textId="77777777" w:rsidR="00640263" w:rsidRDefault="00640263" w:rsidP="002409CD"/>
    <w:p w14:paraId="5A085821" w14:textId="77777777" w:rsidR="00640263" w:rsidRDefault="00640263" w:rsidP="002409CD"/>
    <w:p w14:paraId="0D29DA03" w14:textId="77777777" w:rsidR="00640263" w:rsidRDefault="00640263" w:rsidP="002409CD"/>
    <w:p w14:paraId="199D52E0" w14:textId="77777777" w:rsidR="00640263" w:rsidRDefault="00640263" w:rsidP="002409CD"/>
    <w:p w14:paraId="43810E2D" w14:textId="77777777" w:rsidR="00640263" w:rsidRDefault="00640263" w:rsidP="002409CD"/>
    <w:p w14:paraId="4909B408" w14:textId="77777777" w:rsidR="00640263" w:rsidRDefault="00640263" w:rsidP="002409CD"/>
    <w:p w14:paraId="144C6F06" w14:textId="77777777" w:rsidR="00640263" w:rsidRDefault="00640263" w:rsidP="002409CD"/>
    <w:p w14:paraId="534C0408" w14:textId="77777777" w:rsidR="00640263" w:rsidRDefault="00640263" w:rsidP="002409CD"/>
    <w:p w14:paraId="2643925B" w14:textId="77777777" w:rsidR="00640263" w:rsidRDefault="00640263" w:rsidP="002409CD"/>
    <w:p w14:paraId="095272AC" w14:textId="77777777" w:rsidR="00640263" w:rsidRDefault="00640263" w:rsidP="002409CD"/>
    <w:p w14:paraId="3B05DA25" w14:textId="77777777" w:rsidR="00640263" w:rsidRDefault="00640263" w:rsidP="002409CD"/>
    <w:p w14:paraId="6A8E96FA" w14:textId="77777777" w:rsidR="00640263" w:rsidRDefault="00640263" w:rsidP="002409CD"/>
    <w:p w14:paraId="7B42F758" w14:textId="77777777" w:rsidR="00640263" w:rsidRDefault="00640263" w:rsidP="002409CD"/>
    <w:p w14:paraId="5317D4D7" w14:textId="77777777" w:rsidR="00640263" w:rsidRDefault="00640263" w:rsidP="002409CD"/>
    <w:p w14:paraId="544D2F45" w14:textId="77777777" w:rsidR="00640263" w:rsidRDefault="00640263" w:rsidP="002409CD"/>
    <w:p w14:paraId="301B4AE0" w14:textId="77777777" w:rsidR="00640263" w:rsidRDefault="00640263" w:rsidP="002409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FC8C8C" w14:textId="0BE2D054" w:rsidR="002409CD" w:rsidRDefault="002409CD" w:rsidP="002409CD">
    <w:pPr>
      <w:pStyle w:val="Footer"/>
    </w:pPr>
    <w:r w:rsidRPr="00045429">
      <w:tab/>
    </w:r>
    <w:r w:rsidRPr="00045429">
      <w:rPr>
        <w:rStyle w:val="PageNumber"/>
      </w:rPr>
      <w:fldChar w:fldCharType="begin"/>
    </w:r>
    <w:r w:rsidRPr="00045429">
      <w:rPr>
        <w:rStyle w:val="PageNumber"/>
      </w:rPr>
      <w:instrText xml:space="preserve"> PAGE </w:instrText>
    </w:r>
    <w:r w:rsidRPr="00045429">
      <w:rPr>
        <w:rStyle w:val="PageNumber"/>
      </w:rPr>
      <w:fldChar w:fldCharType="separate"/>
    </w:r>
    <w:r w:rsidR="0046691F">
      <w:rPr>
        <w:rStyle w:val="PageNumber"/>
        <w:noProof/>
      </w:rPr>
      <w:t>1</w:t>
    </w:r>
    <w:r w:rsidRPr="00045429">
      <w:rPr>
        <w:rStyle w:val="PageNumber"/>
      </w:rPr>
      <w:fldChar w:fldCharType="end"/>
    </w:r>
    <w:r w:rsidRPr="00045429">
      <w:rPr>
        <w:rStyle w:val="PageNumber"/>
      </w:rPr>
      <w:t xml:space="preserve"> of </w:t>
    </w:r>
    <w:fldSimple w:instr=" SECTIONPAGES  \* Arabic  \* MERGEFORMAT ">
      <w:r w:rsidR="0046691F" w:rsidRPr="0046691F">
        <w:rPr>
          <w:rStyle w:val="PageNumber"/>
          <w:noProof/>
        </w:rPr>
        <w:t>24</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B3D18F" w14:textId="77777777" w:rsidR="00640263" w:rsidRDefault="00640263" w:rsidP="002409CD">
      <w:r>
        <w:separator/>
      </w:r>
    </w:p>
    <w:p w14:paraId="077B3D90" w14:textId="77777777" w:rsidR="00640263" w:rsidRDefault="00640263" w:rsidP="002409CD"/>
    <w:p w14:paraId="1DF562EE" w14:textId="77777777" w:rsidR="00640263" w:rsidRDefault="00640263" w:rsidP="002409CD"/>
    <w:p w14:paraId="69E0FEFA" w14:textId="77777777" w:rsidR="00640263" w:rsidRDefault="00640263" w:rsidP="002409CD"/>
    <w:p w14:paraId="77A2B7B3" w14:textId="77777777" w:rsidR="00640263" w:rsidRDefault="00640263" w:rsidP="002409CD"/>
    <w:p w14:paraId="386E4A09" w14:textId="77777777" w:rsidR="00640263" w:rsidRDefault="00640263" w:rsidP="002409CD"/>
    <w:p w14:paraId="7A1B066B" w14:textId="77777777" w:rsidR="00640263" w:rsidRDefault="00640263" w:rsidP="002409CD"/>
    <w:p w14:paraId="79D23E30" w14:textId="77777777" w:rsidR="00640263" w:rsidRDefault="00640263" w:rsidP="002409CD"/>
    <w:p w14:paraId="11A8B971" w14:textId="77777777" w:rsidR="00640263" w:rsidRDefault="00640263" w:rsidP="002409CD"/>
    <w:p w14:paraId="10DEDD39" w14:textId="77777777" w:rsidR="00640263" w:rsidRDefault="00640263" w:rsidP="002409CD"/>
    <w:p w14:paraId="50D99DE3" w14:textId="77777777" w:rsidR="00640263" w:rsidRDefault="00640263" w:rsidP="002409CD"/>
    <w:p w14:paraId="478AE08F" w14:textId="77777777" w:rsidR="00640263" w:rsidRDefault="00640263" w:rsidP="002409CD"/>
    <w:p w14:paraId="35D5B8A6" w14:textId="77777777" w:rsidR="00640263" w:rsidRDefault="00640263" w:rsidP="002409CD"/>
    <w:p w14:paraId="631984F4" w14:textId="77777777" w:rsidR="00640263" w:rsidRDefault="00640263" w:rsidP="002409CD"/>
    <w:p w14:paraId="650E7DDF" w14:textId="77777777" w:rsidR="00640263" w:rsidRDefault="00640263" w:rsidP="002409CD"/>
    <w:p w14:paraId="77FFD02A" w14:textId="77777777" w:rsidR="00640263" w:rsidRDefault="00640263" w:rsidP="002409CD"/>
    <w:p w14:paraId="2BE1DAA3" w14:textId="77777777" w:rsidR="00640263" w:rsidRDefault="00640263" w:rsidP="002409CD"/>
    <w:p w14:paraId="128D70F7" w14:textId="77777777" w:rsidR="00640263" w:rsidRDefault="00640263" w:rsidP="002409CD"/>
    <w:p w14:paraId="57336DB9" w14:textId="77777777" w:rsidR="00640263" w:rsidRDefault="00640263" w:rsidP="002409CD"/>
    <w:p w14:paraId="6B0542AC" w14:textId="77777777" w:rsidR="00640263" w:rsidRDefault="00640263" w:rsidP="002409CD"/>
    <w:p w14:paraId="43DBB2FA" w14:textId="77777777" w:rsidR="00640263" w:rsidRDefault="00640263" w:rsidP="002409CD"/>
    <w:p w14:paraId="5E6DE946" w14:textId="77777777" w:rsidR="00640263" w:rsidRDefault="00640263" w:rsidP="002409CD"/>
    <w:p w14:paraId="399B1512" w14:textId="77777777" w:rsidR="00640263" w:rsidRDefault="00640263" w:rsidP="002409CD"/>
    <w:p w14:paraId="0D8429EF" w14:textId="77777777" w:rsidR="00640263" w:rsidRDefault="00640263" w:rsidP="002409CD"/>
    <w:p w14:paraId="224979DC" w14:textId="77777777" w:rsidR="00640263" w:rsidRDefault="00640263" w:rsidP="002409CD"/>
    <w:p w14:paraId="77D4C40F" w14:textId="77777777" w:rsidR="00640263" w:rsidRDefault="00640263" w:rsidP="002409CD"/>
    <w:p w14:paraId="38727D2B" w14:textId="77777777" w:rsidR="00640263" w:rsidRDefault="00640263" w:rsidP="002409CD"/>
    <w:p w14:paraId="1B38AF11" w14:textId="77777777" w:rsidR="00640263" w:rsidRDefault="00640263" w:rsidP="002409CD"/>
  </w:footnote>
  <w:footnote w:type="continuationSeparator" w:id="0">
    <w:p w14:paraId="00D19366" w14:textId="77777777" w:rsidR="00640263" w:rsidRDefault="00640263" w:rsidP="002409CD">
      <w:r>
        <w:continuationSeparator/>
      </w:r>
    </w:p>
    <w:p w14:paraId="0310634F" w14:textId="77777777" w:rsidR="00640263" w:rsidRDefault="00640263" w:rsidP="002409CD"/>
    <w:p w14:paraId="26BE8A78" w14:textId="77777777" w:rsidR="00640263" w:rsidRDefault="00640263" w:rsidP="002409CD"/>
    <w:p w14:paraId="76D2E87B" w14:textId="77777777" w:rsidR="00640263" w:rsidRDefault="00640263" w:rsidP="002409CD"/>
    <w:p w14:paraId="142DA1CC" w14:textId="77777777" w:rsidR="00640263" w:rsidRDefault="00640263" w:rsidP="002409CD"/>
    <w:p w14:paraId="35A4C895" w14:textId="77777777" w:rsidR="00640263" w:rsidRDefault="00640263" w:rsidP="002409CD"/>
    <w:p w14:paraId="0DAFBBD2" w14:textId="77777777" w:rsidR="00640263" w:rsidRDefault="00640263" w:rsidP="002409CD"/>
    <w:p w14:paraId="29C529E7" w14:textId="77777777" w:rsidR="00640263" w:rsidRDefault="00640263" w:rsidP="002409CD"/>
    <w:p w14:paraId="0BE548C1" w14:textId="77777777" w:rsidR="00640263" w:rsidRDefault="00640263" w:rsidP="002409CD"/>
    <w:p w14:paraId="7624D2AD" w14:textId="77777777" w:rsidR="00640263" w:rsidRDefault="00640263" w:rsidP="002409CD"/>
    <w:p w14:paraId="7DB32A62" w14:textId="77777777" w:rsidR="00640263" w:rsidRDefault="00640263" w:rsidP="002409CD"/>
    <w:p w14:paraId="5D6DF566" w14:textId="77777777" w:rsidR="00640263" w:rsidRDefault="00640263" w:rsidP="002409CD"/>
    <w:p w14:paraId="5E6C3760" w14:textId="77777777" w:rsidR="00640263" w:rsidRDefault="00640263" w:rsidP="002409CD"/>
    <w:p w14:paraId="7895383C" w14:textId="77777777" w:rsidR="00640263" w:rsidRDefault="00640263" w:rsidP="002409CD"/>
    <w:p w14:paraId="0F9B5840" w14:textId="77777777" w:rsidR="00640263" w:rsidRDefault="00640263" w:rsidP="002409CD"/>
    <w:p w14:paraId="55954BDE" w14:textId="77777777" w:rsidR="00640263" w:rsidRDefault="00640263" w:rsidP="002409CD"/>
    <w:p w14:paraId="5B8C5B77" w14:textId="77777777" w:rsidR="00640263" w:rsidRDefault="00640263" w:rsidP="002409CD"/>
    <w:p w14:paraId="329DB993" w14:textId="77777777" w:rsidR="00640263" w:rsidRDefault="00640263" w:rsidP="002409CD"/>
    <w:p w14:paraId="67E511F8" w14:textId="77777777" w:rsidR="00640263" w:rsidRDefault="00640263" w:rsidP="002409CD"/>
    <w:p w14:paraId="59EF4191" w14:textId="77777777" w:rsidR="00640263" w:rsidRDefault="00640263" w:rsidP="002409CD"/>
    <w:p w14:paraId="4AB335C9" w14:textId="77777777" w:rsidR="00640263" w:rsidRDefault="00640263" w:rsidP="002409CD"/>
    <w:p w14:paraId="58233F41" w14:textId="77777777" w:rsidR="00640263" w:rsidRDefault="00640263" w:rsidP="002409CD"/>
    <w:p w14:paraId="5B3E7548" w14:textId="77777777" w:rsidR="00640263" w:rsidRDefault="00640263" w:rsidP="002409CD"/>
    <w:p w14:paraId="06262EBD" w14:textId="77777777" w:rsidR="00640263" w:rsidRDefault="00640263" w:rsidP="002409CD"/>
    <w:p w14:paraId="01DBCB80" w14:textId="77777777" w:rsidR="00640263" w:rsidRDefault="00640263" w:rsidP="002409CD"/>
    <w:p w14:paraId="681AA1DF" w14:textId="77777777" w:rsidR="00640263" w:rsidRDefault="00640263" w:rsidP="002409CD"/>
    <w:p w14:paraId="60C0E6F1" w14:textId="77777777" w:rsidR="00640263" w:rsidRDefault="00640263" w:rsidP="002409CD"/>
    <w:p w14:paraId="636890DA" w14:textId="77777777" w:rsidR="00640263" w:rsidRDefault="00640263" w:rsidP="002409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7ADD5" w14:textId="77777777" w:rsidR="002409CD" w:rsidRDefault="002409CD" w:rsidP="002409CD">
    <w:pPr>
      <w:pStyle w:val="Header"/>
    </w:pPr>
    <w:r>
      <w:t>High Level Scope</w:t>
    </w:r>
    <w:r w:rsidRPr="00045429">
      <w:t xml:space="preserve">:  </w:t>
    </w:r>
    <w:r>
      <w:rPr>
        <w:b/>
        <w:i/>
        <w:color w:val="0000FF"/>
      </w:rPr>
      <w:t>GreenSheets System</w:t>
    </w:r>
    <w:r w:rsidRPr="00045429">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C62C8" w14:textId="77777777" w:rsidR="002409CD" w:rsidRDefault="002409CD" w:rsidP="002409CD">
    <w:pPr>
      <w:pStyle w:val="Header"/>
    </w:pPr>
    <w:r>
      <w:t>High Level Scope</w:t>
    </w:r>
    <w:r w:rsidRPr="00045429">
      <w:t xml:space="preserve">:  </w:t>
    </w:r>
    <w:r>
      <w:rPr>
        <w:b/>
        <w:i/>
        <w:color w:val="0000FF"/>
      </w:rPr>
      <w:t>GreenSheets System</w:t>
    </w:r>
    <w:r w:rsidRPr="00045429">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6406B53E"/>
    <w:lvl w:ilvl="0">
      <w:start w:val="1"/>
      <w:numFmt w:val="decimal"/>
      <w:pStyle w:val="ListNumber3"/>
      <w:lvlText w:val="%1."/>
      <w:lvlJc w:val="left"/>
      <w:pPr>
        <w:tabs>
          <w:tab w:val="num" w:pos="1080"/>
        </w:tabs>
        <w:ind w:left="1080" w:hanging="360"/>
      </w:pPr>
    </w:lvl>
  </w:abstractNum>
  <w:abstractNum w:abstractNumId="1" w15:restartNumberingAfterBreak="0">
    <w:nsid w:val="FFFFFF81"/>
    <w:multiLevelType w:val="singleLevel"/>
    <w:tmpl w:val="83E421C6"/>
    <w:lvl w:ilvl="0">
      <w:start w:val="1"/>
      <w:numFmt w:val="bullet"/>
      <w:pStyle w:val="ListBullet4"/>
      <w:lvlText w:val=""/>
      <w:lvlJc w:val="left"/>
      <w:pPr>
        <w:tabs>
          <w:tab w:val="num" w:pos="1440"/>
        </w:tabs>
        <w:ind w:left="1440" w:hanging="360"/>
      </w:pPr>
      <w:rPr>
        <w:rFonts w:ascii="Symbol" w:hAnsi="Symbol" w:hint="default"/>
      </w:rPr>
    </w:lvl>
  </w:abstractNum>
  <w:abstractNum w:abstractNumId="2" w15:restartNumberingAfterBreak="0">
    <w:nsid w:val="FFFFFF88"/>
    <w:multiLevelType w:val="singleLevel"/>
    <w:tmpl w:val="4BB82622"/>
    <w:lvl w:ilvl="0">
      <w:start w:val="1"/>
      <w:numFmt w:val="decimal"/>
      <w:pStyle w:val="ListNumber"/>
      <w:lvlText w:val="%1."/>
      <w:lvlJc w:val="left"/>
      <w:pPr>
        <w:tabs>
          <w:tab w:val="num" w:pos="360"/>
        </w:tabs>
        <w:ind w:left="360" w:hanging="360"/>
      </w:pPr>
    </w:lvl>
  </w:abstractNum>
  <w:abstractNum w:abstractNumId="3" w15:restartNumberingAfterBreak="0">
    <w:nsid w:val="FFFFFF89"/>
    <w:multiLevelType w:val="singleLevel"/>
    <w:tmpl w:val="350EB88C"/>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B7E24A1"/>
    <w:multiLevelType w:val="hybridMultilevel"/>
    <w:tmpl w:val="CD283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C1683D"/>
    <w:multiLevelType w:val="multilevel"/>
    <w:tmpl w:val="985C8FA8"/>
    <w:lvl w:ilvl="0">
      <w:start w:val="1"/>
      <w:numFmt w:val="decimal"/>
      <w:lvlText w:val="%1."/>
      <w:lvlJc w:val="left"/>
      <w:pPr>
        <w:tabs>
          <w:tab w:val="num" w:pos="360"/>
        </w:tabs>
        <w:ind w:left="360" w:hanging="360"/>
      </w:pPr>
      <w:rPr>
        <w:rFonts w:hint="default"/>
      </w:r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0F515340"/>
    <w:multiLevelType w:val="multilevel"/>
    <w:tmpl w:val="F372073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103B6C8A"/>
    <w:multiLevelType w:val="hybridMultilevel"/>
    <w:tmpl w:val="F13067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B6E82E"/>
    <w:multiLevelType w:val="multilevel"/>
    <w:tmpl w:val="14B6E877"/>
    <w:name w:val="HTML-List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9" w15:restartNumberingAfterBreak="0">
    <w:nsid w:val="14B6FEE6"/>
    <w:multiLevelType w:val="multilevel"/>
    <w:tmpl w:val="14B6FF12"/>
    <w:name w:val="HTML-List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0" w15:restartNumberingAfterBreak="0">
    <w:nsid w:val="14B6FEE7"/>
    <w:multiLevelType w:val="multilevel"/>
    <w:tmpl w:val="14B6FF22"/>
    <w:name w:val="HTML-List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1" w15:restartNumberingAfterBreak="0">
    <w:nsid w:val="14B6FEE8"/>
    <w:multiLevelType w:val="multilevel"/>
    <w:tmpl w:val="14B6FF32"/>
    <w:name w:val="HTML-List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2" w15:restartNumberingAfterBreak="0">
    <w:nsid w:val="14B720D5"/>
    <w:multiLevelType w:val="multilevel"/>
    <w:tmpl w:val="14B720E5"/>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3" w15:restartNumberingAfterBreak="0">
    <w:nsid w:val="14B720E5"/>
    <w:multiLevelType w:val="multilevel"/>
    <w:tmpl w:val="14B720F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4" w15:restartNumberingAfterBreak="0">
    <w:nsid w:val="14B7245E"/>
    <w:multiLevelType w:val="multilevel"/>
    <w:tmpl w:val="14B7246D"/>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5" w15:restartNumberingAfterBreak="0">
    <w:nsid w:val="14B7275A"/>
    <w:multiLevelType w:val="multilevel"/>
    <w:tmpl w:val="14B7275A"/>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6" w15:restartNumberingAfterBreak="0">
    <w:nsid w:val="14B84759"/>
    <w:multiLevelType w:val="multilevel"/>
    <w:tmpl w:val="14B84768"/>
    <w:name w:val="HTML-List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7" w15:restartNumberingAfterBreak="0">
    <w:nsid w:val="14B8AF1F"/>
    <w:multiLevelType w:val="multilevel"/>
    <w:tmpl w:val="14B8AF7D"/>
    <w:name w:val="HTML-List7"/>
    <w:lvl w:ilvl="0">
      <w:start w:val="1"/>
      <w:numFmt w:val="bullet"/>
      <w:lvlText w:val="·"/>
      <w:lvlJc w:val="left"/>
      <w:pPr>
        <w:ind w:left="0" w:firstLine="0"/>
      </w:pPr>
      <w:rPr>
        <w:rFonts w:ascii="Symbol" w:hAnsi="Symbol"/>
        <w:color w:val="000000"/>
        <w:sz w:val="22"/>
      </w:rPr>
    </w:lvl>
    <w:lvl w:ilvl="1">
      <w:start w:val="1"/>
      <w:numFmt w:val="bullet"/>
      <w:lvlText w:val="·"/>
      <w:lvlJc w:val="left"/>
      <w:pPr>
        <w:ind w:left="0" w:firstLine="0"/>
      </w:pPr>
      <w:rPr>
        <w:rFonts w:ascii="Symbol" w:hAnsi="Symbol"/>
        <w:color w:val="000000"/>
        <w:sz w:val="22"/>
      </w:rPr>
    </w:lvl>
    <w:lvl w:ilvl="2">
      <w:start w:val="1"/>
      <w:numFmt w:val="bullet"/>
      <w:lvlText w:val="·"/>
      <w:lvlJc w:val="left"/>
      <w:pPr>
        <w:ind w:left="0" w:firstLine="0"/>
      </w:pPr>
      <w:rPr>
        <w:rFonts w:ascii="Symbol" w:hAnsi="Symbol"/>
        <w:color w:val="000000"/>
        <w:sz w:val="22"/>
      </w:rPr>
    </w:lvl>
    <w:lvl w:ilvl="3">
      <w:start w:val="1"/>
      <w:numFmt w:val="bullet"/>
      <w:lvlText w:val="·"/>
      <w:lvlJc w:val="left"/>
      <w:pPr>
        <w:ind w:left="0" w:firstLine="0"/>
      </w:pPr>
      <w:rPr>
        <w:rFonts w:ascii="Symbol" w:hAnsi="Symbol"/>
        <w:color w:val="000000"/>
        <w:sz w:val="22"/>
      </w:rPr>
    </w:lvl>
    <w:lvl w:ilvl="4">
      <w:start w:val="1"/>
      <w:numFmt w:val="bullet"/>
      <w:lvlText w:val="·"/>
      <w:lvlJc w:val="left"/>
      <w:pPr>
        <w:ind w:left="0" w:firstLine="0"/>
      </w:pPr>
      <w:rPr>
        <w:rFonts w:ascii="Symbol" w:hAnsi="Symbol"/>
        <w:color w:val="000000"/>
        <w:sz w:val="22"/>
      </w:rPr>
    </w:lvl>
    <w:lvl w:ilvl="5">
      <w:start w:val="1"/>
      <w:numFmt w:val="bullet"/>
      <w:lvlText w:val="·"/>
      <w:lvlJc w:val="left"/>
      <w:pPr>
        <w:ind w:left="0" w:firstLine="0"/>
      </w:pPr>
      <w:rPr>
        <w:rFonts w:ascii="Symbol" w:hAnsi="Symbol"/>
        <w:color w:val="000000"/>
        <w:sz w:val="22"/>
      </w:rPr>
    </w:lvl>
    <w:lvl w:ilvl="6">
      <w:start w:val="1"/>
      <w:numFmt w:val="bullet"/>
      <w:lvlText w:val="·"/>
      <w:lvlJc w:val="left"/>
      <w:pPr>
        <w:ind w:left="0" w:firstLine="0"/>
      </w:pPr>
      <w:rPr>
        <w:rFonts w:ascii="Symbol" w:hAnsi="Symbol"/>
        <w:color w:val="000000"/>
        <w:sz w:val="22"/>
      </w:rPr>
    </w:lvl>
    <w:lvl w:ilvl="7">
      <w:start w:val="1"/>
      <w:numFmt w:val="decimal"/>
      <w:lvlText w:val="%1.%2.%3.%4.%5.%6.%7.%8"/>
      <w:lvlJc w:val="left"/>
      <w:pPr>
        <w:ind w:left="0" w:firstLine="0"/>
      </w:pPr>
      <w:rPr>
        <w:rFonts w:cs="Times New Roman"/>
      </w:rPr>
    </w:lvl>
    <w:lvl w:ilvl="8">
      <w:start w:val="1"/>
      <w:numFmt w:val="decimal"/>
      <w:lvlText w:val="%1.%2.%3.%4.%5.%6.%7.%8.%9"/>
      <w:lvlJc w:val="left"/>
      <w:pPr>
        <w:ind w:left="0" w:firstLine="0"/>
      </w:pPr>
      <w:rPr>
        <w:rFonts w:cs="Times New Roman"/>
      </w:rPr>
    </w:lvl>
  </w:abstractNum>
  <w:abstractNum w:abstractNumId="18" w15:restartNumberingAfterBreak="0">
    <w:nsid w:val="14B8AF20"/>
    <w:multiLevelType w:val="multilevel"/>
    <w:tmpl w:val="14B8AF8C"/>
    <w:name w:val="HTML-List8"/>
    <w:lvl w:ilvl="0">
      <w:start w:val="1"/>
      <w:numFmt w:val="decimal"/>
      <w:lvlText w:val="%1."/>
      <w:lvlJc w:val="left"/>
      <w:pPr>
        <w:ind w:left="0" w:firstLine="0"/>
      </w:pPr>
      <w:rPr>
        <w:rFonts w:cs="Times New Roman"/>
      </w:rPr>
    </w:lvl>
    <w:lvl w:ilvl="1">
      <w:start w:val="1"/>
      <w:numFmt w:val="decimal"/>
      <w:lvlText w:val="%1.%2"/>
      <w:lvlJc w:val="left"/>
      <w:pPr>
        <w:ind w:left="0" w:firstLine="0"/>
      </w:pPr>
      <w:rPr>
        <w:rFonts w:cs="Times New Roman"/>
      </w:rPr>
    </w:lvl>
    <w:lvl w:ilvl="2">
      <w:start w:val="1"/>
      <w:numFmt w:val="decimal"/>
      <w:lvlText w:val="%1.%2.%3"/>
      <w:lvlJc w:val="left"/>
      <w:pPr>
        <w:ind w:left="0" w:firstLine="0"/>
      </w:pPr>
      <w:rPr>
        <w:rFonts w:cs="Times New Roman"/>
      </w:rPr>
    </w:lvl>
    <w:lvl w:ilvl="3">
      <w:start w:val="1"/>
      <w:numFmt w:val="decimal"/>
      <w:lvlText w:val="%1.%2.%3.%4"/>
      <w:lvlJc w:val="left"/>
      <w:pPr>
        <w:ind w:left="0" w:firstLine="0"/>
      </w:pPr>
      <w:rPr>
        <w:rFonts w:cs="Times New Roman"/>
      </w:rPr>
    </w:lvl>
    <w:lvl w:ilvl="4">
      <w:start w:val="1"/>
      <w:numFmt w:val="decimal"/>
      <w:lvlText w:val="%1.%2.%3.%4.%5"/>
      <w:lvlJc w:val="left"/>
      <w:pPr>
        <w:ind w:left="0" w:firstLine="0"/>
      </w:pPr>
      <w:rPr>
        <w:rFonts w:cs="Times New Roman"/>
      </w:rPr>
    </w:lvl>
    <w:lvl w:ilvl="5">
      <w:start w:val="1"/>
      <w:numFmt w:val="decimal"/>
      <w:lvlText w:val="%1.%2.%3.%4.%5.%6"/>
      <w:lvlJc w:val="left"/>
      <w:pPr>
        <w:ind w:left="0" w:firstLine="0"/>
      </w:pPr>
      <w:rPr>
        <w:rFonts w:cs="Times New Roman"/>
      </w:rPr>
    </w:lvl>
    <w:lvl w:ilvl="6">
      <w:start w:val="1"/>
      <w:numFmt w:val="decimal"/>
      <w:lvlText w:val="%1.%2.%3.%4.%5.%6.%7"/>
      <w:lvlJc w:val="left"/>
      <w:pPr>
        <w:ind w:left="0" w:firstLine="0"/>
      </w:pPr>
      <w:rPr>
        <w:rFonts w:cs="Times New Roman"/>
      </w:rPr>
    </w:lvl>
    <w:lvl w:ilvl="7">
      <w:start w:val="1"/>
      <w:numFmt w:val="decimal"/>
      <w:lvlText w:val="%1.%2.%3.%4.%5.%6.%7.%8"/>
      <w:lvlJc w:val="left"/>
      <w:pPr>
        <w:ind w:left="0" w:firstLine="0"/>
      </w:pPr>
      <w:rPr>
        <w:rFonts w:cs="Times New Roman"/>
      </w:rPr>
    </w:lvl>
    <w:lvl w:ilvl="8">
      <w:start w:val="1"/>
      <w:numFmt w:val="decimal"/>
      <w:lvlText w:val="%1.%2.%3.%4.%5.%6.%7.%8.%9"/>
      <w:lvlJc w:val="left"/>
      <w:pPr>
        <w:ind w:left="0" w:firstLine="0"/>
      </w:pPr>
      <w:rPr>
        <w:rFonts w:cs="Times New Roman"/>
      </w:rPr>
    </w:lvl>
  </w:abstractNum>
  <w:abstractNum w:abstractNumId="19" w15:restartNumberingAfterBreak="0">
    <w:nsid w:val="16CF47B6"/>
    <w:multiLevelType w:val="hybridMultilevel"/>
    <w:tmpl w:val="BE74E9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1C0D6215"/>
    <w:multiLevelType w:val="hybridMultilevel"/>
    <w:tmpl w:val="078AA6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1CDA108E"/>
    <w:multiLevelType w:val="hybridMultilevel"/>
    <w:tmpl w:val="A5C04FC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204368DC"/>
    <w:multiLevelType w:val="hybridMultilevel"/>
    <w:tmpl w:val="AC26A4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15E444B"/>
    <w:multiLevelType w:val="hybridMultilevel"/>
    <w:tmpl w:val="73B2F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37872FB"/>
    <w:multiLevelType w:val="hybridMultilevel"/>
    <w:tmpl w:val="6212DE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8AA2BD5"/>
    <w:multiLevelType w:val="hybridMultilevel"/>
    <w:tmpl w:val="A2286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8C413F7"/>
    <w:multiLevelType w:val="multilevel"/>
    <w:tmpl w:val="4B66D94E"/>
    <w:lvl w:ilvl="0">
      <w:start w:val="1"/>
      <w:numFmt w:val="decimal"/>
      <w:lvlText w:val="%1."/>
      <w:lvlJc w:val="left"/>
      <w:pPr>
        <w:tabs>
          <w:tab w:val="num" w:pos="360"/>
        </w:tabs>
        <w:ind w:left="360" w:hanging="360"/>
      </w:pPr>
      <w:rPr>
        <w:rFonts w:hint="default"/>
      </w:rPr>
    </w:lvl>
    <w:lvl w:ilvl="1">
      <w:start w:val="1"/>
      <w:numFmt w:val="bullet"/>
      <w:lvlText w:val=""/>
      <w:lvlJc w:val="left"/>
      <w:pPr>
        <w:ind w:left="1080" w:hanging="360"/>
      </w:pPr>
      <w:rPr>
        <w:rFonts w:ascii="Wingdings" w:hAnsi="Wingdings" w:hint="default"/>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15:restartNumberingAfterBreak="0">
    <w:nsid w:val="35DC702B"/>
    <w:multiLevelType w:val="hybridMultilevel"/>
    <w:tmpl w:val="E2DEF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77420D8"/>
    <w:multiLevelType w:val="hybridMultilevel"/>
    <w:tmpl w:val="4B709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C831F3"/>
    <w:multiLevelType w:val="hybridMultilevel"/>
    <w:tmpl w:val="C4A0D3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BF27DF4"/>
    <w:multiLevelType w:val="hybridMultilevel"/>
    <w:tmpl w:val="918AE1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43803600"/>
    <w:multiLevelType w:val="hybridMultilevel"/>
    <w:tmpl w:val="C228FB1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43FDCD13"/>
    <w:multiLevelType w:val="multilevel"/>
    <w:tmpl w:val="00000001"/>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3" w15:restartNumberingAfterBreak="0">
    <w:nsid w:val="44E53AFE"/>
    <w:multiLevelType w:val="hybridMultilevel"/>
    <w:tmpl w:val="E35E1A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4B387576"/>
    <w:multiLevelType w:val="hybridMultilevel"/>
    <w:tmpl w:val="152CB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89120F"/>
    <w:multiLevelType w:val="hybridMultilevel"/>
    <w:tmpl w:val="DCB6AA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5EC338EB"/>
    <w:multiLevelType w:val="multilevel"/>
    <w:tmpl w:val="97A62ED2"/>
    <w:lvl w:ilvl="0">
      <w:start w:val="1"/>
      <w:numFmt w:val="decimal"/>
      <w:lvlText w:val="%1."/>
      <w:lvlJc w:val="left"/>
      <w:pPr>
        <w:tabs>
          <w:tab w:val="num" w:pos="720"/>
        </w:tabs>
        <w:ind w:left="720" w:hanging="360"/>
      </w:pPr>
      <w:rPr>
        <w:rFont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0625F50"/>
    <w:multiLevelType w:val="hybridMultilevel"/>
    <w:tmpl w:val="7DC6A9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AF03FE"/>
    <w:multiLevelType w:val="hybridMultilevel"/>
    <w:tmpl w:val="94E0E4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1772016"/>
    <w:multiLevelType w:val="multilevel"/>
    <w:tmpl w:val="97A62ED2"/>
    <w:lvl w:ilvl="0">
      <w:start w:val="1"/>
      <w:numFmt w:val="decimal"/>
      <w:lvlText w:val="%1."/>
      <w:lvlJc w:val="left"/>
      <w:pPr>
        <w:tabs>
          <w:tab w:val="num" w:pos="720"/>
        </w:tabs>
        <w:ind w:left="720" w:hanging="360"/>
      </w:pPr>
      <w:rPr>
        <w:rFonts w:hint="default"/>
      </w:rPr>
    </w:lvl>
    <w:lvl w:ilvl="1">
      <w:start w:val="1"/>
      <w:numFmt w:val="bullet"/>
      <w:lvlText w:val=""/>
      <w:lvlJc w:val="left"/>
      <w:pPr>
        <w:ind w:left="1440" w:hanging="360"/>
      </w:pPr>
      <w:rPr>
        <w:rFonts w:ascii="Wingdings" w:hAnsi="Wingding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30F572D"/>
    <w:multiLevelType w:val="hybridMultilevel"/>
    <w:tmpl w:val="3B381B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F5A004F"/>
    <w:multiLevelType w:val="hybridMultilevel"/>
    <w:tmpl w:val="19B82A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0"/>
  </w:num>
  <w:num w:numId="4">
    <w:abstractNumId w:val="1"/>
  </w:num>
  <w:num w:numId="5">
    <w:abstractNumId w:val="12"/>
  </w:num>
  <w:num w:numId="6">
    <w:abstractNumId w:val="13"/>
  </w:num>
  <w:num w:numId="7">
    <w:abstractNumId w:val="14"/>
  </w:num>
  <w:num w:numId="8">
    <w:abstractNumId w:val="15"/>
  </w:num>
  <w:num w:numId="9">
    <w:abstractNumId w:val="5"/>
  </w:num>
  <w:num w:numId="10">
    <w:abstractNumId w:val="36"/>
  </w:num>
  <w:num w:numId="11">
    <w:abstractNumId w:val="39"/>
  </w:num>
  <w:num w:numId="12">
    <w:abstractNumId w:val="26"/>
  </w:num>
  <w:num w:numId="13">
    <w:abstractNumId w:val="21"/>
  </w:num>
  <w:num w:numId="14">
    <w:abstractNumId w:val="31"/>
  </w:num>
  <w:num w:numId="15">
    <w:abstractNumId w:val="37"/>
  </w:num>
  <w:num w:numId="16">
    <w:abstractNumId w:val="3"/>
  </w:num>
  <w:num w:numId="17">
    <w:abstractNumId w:val="2"/>
  </w:num>
  <w:num w:numId="18">
    <w:abstractNumId w:val="23"/>
  </w:num>
  <w:num w:numId="19">
    <w:abstractNumId w:val="25"/>
  </w:num>
  <w:num w:numId="20">
    <w:abstractNumId w:val="34"/>
  </w:num>
  <w:num w:numId="21">
    <w:abstractNumId w:val="27"/>
  </w:num>
  <w:num w:numId="22">
    <w:abstractNumId w:val="35"/>
  </w:num>
  <w:num w:numId="23">
    <w:abstractNumId w:val="28"/>
  </w:num>
  <w:num w:numId="24">
    <w:abstractNumId w:val="19"/>
  </w:num>
  <w:num w:numId="25">
    <w:abstractNumId w:val="38"/>
  </w:num>
  <w:num w:numId="26">
    <w:abstractNumId w:val="4"/>
  </w:num>
  <w:num w:numId="27">
    <w:abstractNumId w:val="40"/>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9"/>
  </w:num>
  <w:num w:numId="30">
    <w:abstractNumId w:val="30"/>
  </w:num>
  <w:num w:numId="31">
    <w:abstractNumId w:val="20"/>
  </w:num>
  <w:num w:numId="32">
    <w:abstractNumId w:val="24"/>
  </w:num>
  <w:num w:numId="33">
    <w:abstractNumId w:val="33"/>
  </w:num>
  <w:num w:numId="34">
    <w:abstractNumId w:val="22"/>
  </w:num>
  <w:num w:numId="35">
    <w:abstractNumId w:val="4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5594"/>
    <w:rsid w:val="0000026A"/>
    <w:rsid w:val="00000A38"/>
    <w:rsid w:val="0000183C"/>
    <w:rsid w:val="000024F5"/>
    <w:rsid w:val="0000373C"/>
    <w:rsid w:val="0000404D"/>
    <w:rsid w:val="00004366"/>
    <w:rsid w:val="0000619C"/>
    <w:rsid w:val="00006563"/>
    <w:rsid w:val="00006D4B"/>
    <w:rsid w:val="00010747"/>
    <w:rsid w:val="0001265C"/>
    <w:rsid w:val="00012CAA"/>
    <w:rsid w:val="000137E9"/>
    <w:rsid w:val="00013CBC"/>
    <w:rsid w:val="00013D53"/>
    <w:rsid w:val="00013FEB"/>
    <w:rsid w:val="00014BE9"/>
    <w:rsid w:val="00016D2F"/>
    <w:rsid w:val="0002121F"/>
    <w:rsid w:val="000238ED"/>
    <w:rsid w:val="000238F8"/>
    <w:rsid w:val="00024B43"/>
    <w:rsid w:val="00025178"/>
    <w:rsid w:val="00026C0A"/>
    <w:rsid w:val="00026C62"/>
    <w:rsid w:val="00026E36"/>
    <w:rsid w:val="00031B6F"/>
    <w:rsid w:val="00032039"/>
    <w:rsid w:val="00035615"/>
    <w:rsid w:val="000401B8"/>
    <w:rsid w:val="00043AC2"/>
    <w:rsid w:val="0004430A"/>
    <w:rsid w:val="00045343"/>
    <w:rsid w:val="00045429"/>
    <w:rsid w:val="00045448"/>
    <w:rsid w:val="000454D3"/>
    <w:rsid w:val="0004591D"/>
    <w:rsid w:val="00051F89"/>
    <w:rsid w:val="0005210B"/>
    <w:rsid w:val="000521BB"/>
    <w:rsid w:val="0005243F"/>
    <w:rsid w:val="0005448D"/>
    <w:rsid w:val="000564DA"/>
    <w:rsid w:val="00057364"/>
    <w:rsid w:val="00057B85"/>
    <w:rsid w:val="0006252C"/>
    <w:rsid w:val="00062CEC"/>
    <w:rsid w:val="00064686"/>
    <w:rsid w:val="00065A90"/>
    <w:rsid w:val="000665CF"/>
    <w:rsid w:val="00066A67"/>
    <w:rsid w:val="00066D7F"/>
    <w:rsid w:val="00067246"/>
    <w:rsid w:val="000674B7"/>
    <w:rsid w:val="00070E63"/>
    <w:rsid w:val="00070F80"/>
    <w:rsid w:val="000713CE"/>
    <w:rsid w:val="000738E7"/>
    <w:rsid w:val="00074AC8"/>
    <w:rsid w:val="00074D9A"/>
    <w:rsid w:val="00075C6A"/>
    <w:rsid w:val="00076A15"/>
    <w:rsid w:val="00076DA6"/>
    <w:rsid w:val="0008107F"/>
    <w:rsid w:val="00081E5F"/>
    <w:rsid w:val="0008214C"/>
    <w:rsid w:val="000831CE"/>
    <w:rsid w:val="00084D65"/>
    <w:rsid w:val="0008772A"/>
    <w:rsid w:val="000879B3"/>
    <w:rsid w:val="00087FB2"/>
    <w:rsid w:val="00090BD6"/>
    <w:rsid w:val="00090C9A"/>
    <w:rsid w:val="00091668"/>
    <w:rsid w:val="0009210D"/>
    <w:rsid w:val="00092DFD"/>
    <w:rsid w:val="00093575"/>
    <w:rsid w:val="00093693"/>
    <w:rsid w:val="00093DD8"/>
    <w:rsid w:val="0009589E"/>
    <w:rsid w:val="00097352"/>
    <w:rsid w:val="000A0738"/>
    <w:rsid w:val="000A0D01"/>
    <w:rsid w:val="000A151E"/>
    <w:rsid w:val="000A2306"/>
    <w:rsid w:val="000A240A"/>
    <w:rsid w:val="000A32D9"/>
    <w:rsid w:val="000A3BB1"/>
    <w:rsid w:val="000A560D"/>
    <w:rsid w:val="000A62C8"/>
    <w:rsid w:val="000A6352"/>
    <w:rsid w:val="000A73E2"/>
    <w:rsid w:val="000A7554"/>
    <w:rsid w:val="000A7618"/>
    <w:rsid w:val="000B25FC"/>
    <w:rsid w:val="000B2F0E"/>
    <w:rsid w:val="000B4B41"/>
    <w:rsid w:val="000B6453"/>
    <w:rsid w:val="000B756D"/>
    <w:rsid w:val="000C0F41"/>
    <w:rsid w:val="000C1E4A"/>
    <w:rsid w:val="000C53B6"/>
    <w:rsid w:val="000C6722"/>
    <w:rsid w:val="000C7ED7"/>
    <w:rsid w:val="000C7EEB"/>
    <w:rsid w:val="000D307E"/>
    <w:rsid w:val="000D5B80"/>
    <w:rsid w:val="000D644A"/>
    <w:rsid w:val="000D6FF7"/>
    <w:rsid w:val="000D7E12"/>
    <w:rsid w:val="000E1111"/>
    <w:rsid w:val="000E2C66"/>
    <w:rsid w:val="000E3A05"/>
    <w:rsid w:val="000E3BA2"/>
    <w:rsid w:val="000E4BDF"/>
    <w:rsid w:val="000E554A"/>
    <w:rsid w:val="000E5BC8"/>
    <w:rsid w:val="000E65FB"/>
    <w:rsid w:val="000F4076"/>
    <w:rsid w:val="000F4BDC"/>
    <w:rsid w:val="000F55CA"/>
    <w:rsid w:val="000F668E"/>
    <w:rsid w:val="000F6807"/>
    <w:rsid w:val="000F76E6"/>
    <w:rsid w:val="00100280"/>
    <w:rsid w:val="0010141C"/>
    <w:rsid w:val="001022A7"/>
    <w:rsid w:val="001031E7"/>
    <w:rsid w:val="001040E3"/>
    <w:rsid w:val="00105345"/>
    <w:rsid w:val="00105F43"/>
    <w:rsid w:val="001063FE"/>
    <w:rsid w:val="00106E59"/>
    <w:rsid w:val="001122BD"/>
    <w:rsid w:val="00114433"/>
    <w:rsid w:val="001150E5"/>
    <w:rsid w:val="0011515F"/>
    <w:rsid w:val="00116B76"/>
    <w:rsid w:val="00117338"/>
    <w:rsid w:val="00117C67"/>
    <w:rsid w:val="00120287"/>
    <w:rsid w:val="00120ACB"/>
    <w:rsid w:val="00122BD5"/>
    <w:rsid w:val="00123DC3"/>
    <w:rsid w:val="0012427F"/>
    <w:rsid w:val="00124486"/>
    <w:rsid w:val="001244C0"/>
    <w:rsid w:val="001254AA"/>
    <w:rsid w:val="00125587"/>
    <w:rsid w:val="001304DA"/>
    <w:rsid w:val="00130F7B"/>
    <w:rsid w:val="00131025"/>
    <w:rsid w:val="001325F2"/>
    <w:rsid w:val="00133530"/>
    <w:rsid w:val="001342AA"/>
    <w:rsid w:val="001342BC"/>
    <w:rsid w:val="001356BD"/>
    <w:rsid w:val="00136D54"/>
    <w:rsid w:val="00137B82"/>
    <w:rsid w:val="00140841"/>
    <w:rsid w:val="00141293"/>
    <w:rsid w:val="00141C9E"/>
    <w:rsid w:val="00141D81"/>
    <w:rsid w:val="00142251"/>
    <w:rsid w:val="00142C76"/>
    <w:rsid w:val="00144A48"/>
    <w:rsid w:val="00144F59"/>
    <w:rsid w:val="00151445"/>
    <w:rsid w:val="00151E3F"/>
    <w:rsid w:val="00154EFB"/>
    <w:rsid w:val="0016385E"/>
    <w:rsid w:val="00166952"/>
    <w:rsid w:val="00167AED"/>
    <w:rsid w:val="0017237A"/>
    <w:rsid w:val="00172C88"/>
    <w:rsid w:val="00172F8E"/>
    <w:rsid w:val="00173E25"/>
    <w:rsid w:val="00176BA7"/>
    <w:rsid w:val="00180C41"/>
    <w:rsid w:val="00181269"/>
    <w:rsid w:val="00183773"/>
    <w:rsid w:val="00184457"/>
    <w:rsid w:val="001853E6"/>
    <w:rsid w:val="001854FD"/>
    <w:rsid w:val="0018787E"/>
    <w:rsid w:val="001955DB"/>
    <w:rsid w:val="00196AB8"/>
    <w:rsid w:val="001970B1"/>
    <w:rsid w:val="00197265"/>
    <w:rsid w:val="001975A7"/>
    <w:rsid w:val="001A1EE4"/>
    <w:rsid w:val="001A44EF"/>
    <w:rsid w:val="001A547A"/>
    <w:rsid w:val="001B0509"/>
    <w:rsid w:val="001B334F"/>
    <w:rsid w:val="001B4D0F"/>
    <w:rsid w:val="001C0B4A"/>
    <w:rsid w:val="001C3530"/>
    <w:rsid w:val="001C396E"/>
    <w:rsid w:val="001C4906"/>
    <w:rsid w:val="001C4CA2"/>
    <w:rsid w:val="001C60E5"/>
    <w:rsid w:val="001C6DD0"/>
    <w:rsid w:val="001D2388"/>
    <w:rsid w:val="001D318E"/>
    <w:rsid w:val="001D359C"/>
    <w:rsid w:val="001D3B52"/>
    <w:rsid w:val="001D43A9"/>
    <w:rsid w:val="001D60EB"/>
    <w:rsid w:val="001D774F"/>
    <w:rsid w:val="001E2E07"/>
    <w:rsid w:val="001E6E45"/>
    <w:rsid w:val="001E72A9"/>
    <w:rsid w:val="001E7EB3"/>
    <w:rsid w:val="001F0650"/>
    <w:rsid w:val="001F0C6C"/>
    <w:rsid w:val="001F1261"/>
    <w:rsid w:val="001F39C1"/>
    <w:rsid w:val="001F3CCD"/>
    <w:rsid w:val="001F4087"/>
    <w:rsid w:val="001F4292"/>
    <w:rsid w:val="001F5BCB"/>
    <w:rsid w:val="00200408"/>
    <w:rsid w:val="0020294D"/>
    <w:rsid w:val="002043EA"/>
    <w:rsid w:val="00205234"/>
    <w:rsid w:val="00210187"/>
    <w:rsid w:val="00210549"/>
    <w:rsid w:val="00211C32"/>
    <w:rsid w:val="002156D9"/>
    <w:rsid w:val="00215B61"/>
    <w:rsid w:val="00216AC8"/>
    <w:rsid w:val="002211DE"/>
    <w:rsid w:val="00224831"/>
    <w:rsid w:val="00226686"/>
    <w:rsid w:val="002330DD"/>
    <w:rsid w:val="002332F5"/>
    <w:rsid w:val="002348B0"/>
    <w:rsid w:val="00234E9E"/>
    <w:rsid w:val="00236143"/>
    <w:rsid w:val="0023675B"/>
    <w:rsid w:val="002400A0"/>
    <w:rsid w:val="002409CD"/>
    <w:rsid w:val="00241375"/>
    <w:rsid w:val="00241EF9"/>
    <w:rsid w:val="002420DA"/>
    <w:rsid w:val="0024213C"/>
    <w:rsid w:val="0024376D"/>
    <w:rsid w:val="002438E2"/>
    <w:rsid w:val="0024411D"/>
    <w:rsid w:val="00244866"/>
    <w:rsid w:val="002455C0"/>
    <w:rsid w:val="00246387"/>
    <w:rsid w:val="00247E69"/>
    <w:rsid w:val="002506FF"/>
    <w:rsid w:val="0025349A"/>
    <w:rsid w:val="002535E8"/>
    <w:rsid w:val="002539EC"/>
    <w:rsid w:val="00256D50"/>
    <w:rsid w:val="00260B64"/>
    <w:rsid w:val="00264BAA"/>
    <w:rsid w:val="00265B93"/>
    <w:rsid w:val="00267FC1"/>
    <w:rsid w:val="00270147"/>
    <w:rsid w:val="002708C4"/>
    <w:rsid w:val="002717A4"/>
    <w:rsid w:val="00271A6C"/>
    <w:rsid w:val="00272A90"/>
    <w:rsid w:val="0027311A"/>
    <w:rsid w:val="00273ABB"/>
    <w:rsid w:val="002752A5"/>
    <w:rsid w:val="00280C4E"/>
    <w:rsid w:val="002815CB"/>
    <w:rsid w:val="00281681"/>
    <w:rsid w:val="00282112"/>
    <w:rsid w:val="002849E3"/>
    <w:rsid w:val="002876D3"/>
    <w:rsid w:val="002910B9"/>
    <w:rsid w:val="0029123B"/>
    <w:rsid w:val="00292497"/>
    <w:rsid w:val="00292E1C"/>
    <w:rsid w:val="00293261"/>
    <w:rsid w:val="0029329C"/>
    <w:rsid w:val="002936B8"/>
    <w:rsid w:val="00297AB5"/>
    <w:rsid w:val="002A0522"/>
    <w:rsid w:val="002A114B"/>
    <w:rsid w:val="002A1E3D"/>
    <w:rsid w:val="002A311B"/>
    <w:rsid w:val="002A3124"/>
    <w:rsid w:val="002A35EB"/>
    <w:rsid w:val="002A40B4"/>
    <w:rsid w:val="002A78E6"/>
    <w:rsid w:val="002B0ADC"/>
    <w:rsid w:val="002B0FDB"/>
    <w:rsid w:val="002B1781"/>
    <w:rsid w:val="002B1C1F"/>
    <w:rsid w:val="002B29D6"/>
    <w:rsid w:val="002B4AAB"/>
    <w:rsid w:val="002B6956"/>
    <w:rsid w:val="002B7120"/>
    <w:rsid w:val="002B77F4"/>
    <w:rsid w:val="002C0821"/>
    <w:rsid w:val="002C0860"/>
    <w:rsid w:val="002C11E9"/>
    <w:rsid w:val="002C13CE"/>
    <w:rsid w:val="002C1B75"/>
    <w:rsid w:val="002C2231"/>
    <w:rsid w:val="002C2C81"/>
    <w:rsid w:val="002C33B9"/>
    <w:rsid w:val="002C5C19"/>
    <w:rsid w:val="002C5DE9"/>
    <w:rsid w:val="002C65B9"/>
    <w:rsid w:val="002D0614"/>
    <w:rsid w:val="002D19DB"/>
    <w:rsid w:val="002D1A31"/>
    <w:rsid w:val="002D2AA1"/>
    <w:rsid w:val="002D4C49"/>
    <w:rsid w:val="002D569D"/>
    <w:rsid w:val="002D590A"/>
    <w:rsid w:val="002D5BE5"/>
    <w:rsid w:val="002D63F6"/>
    <w:rsid w:val="002D6C18"/>
    <w:rsid w:val="002D74AA"/>
    <w:rsid w:val="002E25A6"/>
    <w:rsid w:val="002E6392"/>
    <w:rsid w:val="002F243D"/>
    <w:rsid w:val="002F29E0"/>
    <w:rsid w:val="002F31F9"/>
    <w:rsid w:val="002F3F8A"/>
    <w:rsid w:val="002F58E9"/>
    <w:rsid w:val="002F6462"/>
    <w:rsid w:val="002F71C9"/>
    <w:rsid w:val="002F7D56"/>
    <w:rsid w:val="002F7EF9"/>
    <w:rsid w:val="00303790"/>
    <w:rsid w:val="00303FE5"/>
    <w:rsid w:val="00304275"/>
    <w:rsid w:val="00307589"/>
    <w:rsid w:val="00307616"/>
    <w:rsid w:val="003103E3"/>
    <w:rsid w:val="0031330E"/>
    <w:rsid w:val="00313B40"/>
    <w:rsid w:val="0031478E"/>
    <w:rsid w:val="003153AF"/>
    <w:rsid w:val="003154E4"/>
    <w:rsid w:val="00320F9D"/>
    <w:rsid w:val="003218E8"/>
    <w:rsid w:val="00324661"/>
    <w:rsid w:val="00324CEF"/>
    <w:rsid w:val="00325A3E"/>
    <w:rsid w:val="003264FD"/>
    <w:rsid w:val="00331772"/>
    <w:rsid w:val="00331FE6"/>
    <w:rsid w:val="0033353E"/>
    <w:rsid w:val="00333EE9"/>
    <w:rsid w:val="00335E7C"/>
    <w:rsid w:val="003366E2"/>
    <w:rsid w:val="003379C1"/>
    <w:rsid w:val="00341430"/>
    <w:rsid w:val="00342695"/>
    <w:rsid w:val="0034276A"/>
    <w:rsid w:val="003430D9"/>
    <w:rsid w:val="00343A38"/>
    <w:rsid w:val="00344C45"/>
    <w:rsid w:val="0034595F"/>
    <w:rsid w:val="00345ECB"/>
    <w:rsid w:val="003464D9"/>
    <w:rsid w:val="00351B17"/>
    <w:rsid w:val="00351D81"/>
    <w:rsid w:val="00351F55"/>
    <w:rsid w:val="0035347B"/>
    <w:rsid w:val="00353FBB"/>
    <w:rsid w:val="003546BB"/>
    <w:rsid w:val="00354D6B"/>
    <w:rsid w:val="003555D0"/>
    <w:rsid w:val="003628EC"/>
    <w:rsid w:val="00365FEE"/>
    <w:rsid w:val="00370146"/>
    <w:rsid w:val="00371CF6"/>
    <w:rsid w:val="00372E88"/>
    <w:rsid w:val="003738E5"/>
    <w:rsid w:val="0037448A"/>
    <w:rsid w:val="003748D3"/>
    <w:rsid w:val="003750C4"/>
    <w:rsid w:val="003750D0"/>
    <w:rsid w:val="00375FE8"/>
    <w:rsid w:val="00380CC8"/>
    <w:rsid w:val="00382633"/>
    <w:rsid w:val="00382FB0"/>
    <w:rsid w:val="00385953"/>
    <w:rsid w:val="00387D20"/>
    <w:rsid w:val="00390106"/>
    <w:rsid w:val="0039098E"/>
    <w:rsid w:val="003923ED"/>
    <w:rsid w:val="003933B7"/>
    <w:rsid w:val="00393CBA"/>
    <w:rsid w:val="00395363"/>
    <w:rsid w:val="003955ED"/>
    <w:rsid w:val="003A05C8"/>
    <w:rsid w:val="003A277A"/>
    <w:rsid w:val="003A4033"/>
    <w:rsid w:val="003A4E3B"/>
    <w:rsid w:val="003A5A55"/>
    <w:rsid w:val="003A70C2"/>
    <w:rsid w:val="003B1B5B"/>
    <w:rsid w:val="003B205B"/>
    <w:rsid w:val="003B36C8"/>
    <w:rsid w:val="003B70A7"/>
    <w:rsid w:val="003C08F8"/>
    <w:rsid w:val="003C1129"/>
    <w:rsid w:val="003C28F1"/>
    <w:rsid w:val="003C2F00"/>
    <w:rsid w:val="003C4776"/>
    <w:rsid w:val="003C6905"/>
    <w:rsid w:val="003C6B28"/>
    <w:rsid w:val="003C6B32"/>
    <w:rsid w:val="003D0041"/>
    <w:rsid w:val="003D0800"/>
    <w:rsid w:val="003D1107"/>
    <w:rsid w:val="003D1B89"/>
    <w:rsid w:val="003D1E80"/>
    <w:rsid w:val="003D2B26"/>
    <w:rsid w:val="003D4319"/>
    <w:rsid w:val="003E0857"/>
    <w:rsid w:val="003E2B2C"/>
    <w:rsid w:val="003E344F"/>
    <w:rsid w:val="003E478F"/>
    <w:rsid w:val="003E63EE"/>
    <w:rsid w:val="003F054E"/>
    <w:rsid w:val="003F55CC"/>
    <w:rsid w:val="003F5917"/>
    <w:rsid w:val="003F5D1C"/>
    <w:rsid w:val="00400D14"/>
    <w:rsid w:val="00401C05"/>
    <w:rsid w:val="0040390D"/>
    <w:rsid w:val="00405DCB"/>
    <w:rsid w:val="00406860"/>
    <w:rsid w:val="0040689F"/>
    <w:rsid w:val="00406B5D"/>
    <w:rsid w:val="00410667"/>
    <w:rsid w:val="0041108E"/>
    <w:rsid w:val="004169A5"/>
    <w:rsid w:val="00420395"/>
    <w:rsid w:val="004207CC"/>
    <w:rsid w:val="004209FD"/>
    <w:rsid w:val="00421125"/>
    <w:rsid w:val="0042113C"/>
    <w:rsid w:val="004215D9"/>
    <w:rsid w:val="00421907"/>
    <w:rsid w:val="004239F4"/>
    <w:rsid w:val="00425508"/>
    <w:rsid w:val="00426F0F"/>
    <w:rsid w:val="00426F3E"/>
    <w:rsid w:val="004274F9"/>
    <w:rsid w:val="004300FF"/>
    <w:rsid w:val="004304F3"/>
    <w:rsid w:val="00431830"/>
    <w:rsid w:val="00434DFA"/>
    <w:rsid w:val="00435976"/>
    <w:rsid w:val="00436334"/>
    <w:rsid w:val="00436B6E"/>
    <w:rsid w:val="00443CCC"/>
    <w:rsid w:val="00444C95"/>
    <w:rsid w:val="004458D8"/>
    <w:rsid w:val="004460C5"/>
    <w:rsid w:val="0044632B"/>
    <w:rsid w:val="004464C9"/>
    <w:rsid w:val="00446CCA"/>
    <w:rsid w:val="0045037D"/>
    <w:rsid w:val="00450753"/>
    <w:rsid w:val="00452B5B"/>
    <w:rsid w:val="00453831"/>
    <w:rsid w:val="004543AC"/>
    <w:rsid w:val="00455BA2"/>
    <w:rsid w:val="0045712F"/>
    <w:rsid w:val="004574C5"/>
    <w:rsid w:val="00460653"/>
    <w:rsid w:val="004620C8"/>
    <w:rsid w:val="004623B0"/>
    <w:rsid w:val="004626A8"/>
    <w:rsid w:val="00463A7A"/>
    <w:rsid w:val="00463FEE"/>
    <w:rsid w:val="00465274"/>
    <w:rsid w:val="0046554C"/>
    <w:rsid w:val="0046691F"/>
    <w:rsid w:val="00470EBB"/>
    <w:rsid w:val="00475023"/>
    <w:rsid w:val="00475734"/>
    <w:rsid w:val="00477140"/>
    <w:rsid w:val="004775DD"/>
    <w:rsid w:val="0048154C"/>
    <w:rsid w:val="00483AD6"/>
    <w:rsid w:val="00483C69"/>
    <w:rsid w:val="00483D63"/>
    <w:rsid w:val="00483F23"/>
    <w:rsid w:val="004846A3"/>
    <w:rsid w:val="00486D02"/>
    <w:rsid w:val="00487997"/>
    <w:rsid w:val="00490448"/>
    <w:rsid w:val="00490685"/>
    <w:rsid w:val="00490EDB"/>
    <w:rsid w:val="00492920"/>
    <w:rsid w:val="00493FEA"/>
    <w:rsid w:val="00494C78"/>
    <w:rsid w:val="00494E27"/>
    <w:rsid w:val="004967A0"/>
    <w:rsid w:val="00496C91"/>
    <w:rsid w:val="00496E0E"/>
    <w:rsid w:val="00497D95"/>
    <w:rsid w:val="00497FBC"/>
    <w:rsid w:val="004A000D"/>
    <w:rsid w:val="004A0EE9"/>
    <w:rsid w:val="004A191D"/>
    <w:rsid w:val="004A22E5"/>
    <w:rsid w:val="004A50EE"/>
    <w:rsid w:val="004A517A"/>
    <w:rsid w:val="004B1FC7"/>
    <w:rsid w:val="004B29D3"/>
    <w:rsid w:val="004B319F"/>
    <w:rsid w:val="004B38D8"/>
    <w:rsid w:val="004B3E64"/>
    <w:rsid w:val="004B7222"/>
    <w:rsid w:val="004B7281"/>
    <w:rsid w:val="004C001E"/>
    <w:rsid w:val="004C0492"/>
    <w:rsid w:val="004C1323"/>
    <w:rsid w:val="004C35DA"/>
    <w:rsid w:val="004C505C"/>
    <w:rsid w:val="004C6397"/>
    <w:rsid w:val="004C779A"/>
    <w:rsid w:val="004D0F8A"/>
    <w:rsid w:val="004D11FD"/>
    <w:rsid w:val="004D188A"/>
    <w:rsid w:val="004D1D9F"/>
    <w:rsid w:val="004D2B9B"/>
    <w:rsid w:val="004D2D5F"/>
    <w:rsid w:val="004D3883"/>
    <w:rsid w:val="004D3FEB"/>
    <w:rsid w:val="004D52B6"/>
    <w:rsid w:val="004D5782"/>
    <w:rsid w:val="004D6623"/>
    <w:rsid w:val="004D6CF2"/>
    <w:rsid w:val="004D7CB0"/>
    <w:rsid w:val="004E1AF7"/>
    <w:rsid w:val="004E28C4"/>
    <w:rsid w:val="004E294C"/>
    <w:rsid w:val="004E5C90"/>
    <w:rsid w:val="004E7435"/>
    <w:rsid w:val="004E7AC3"/>
    <w:rsid w:val="004E7F43"/>
    <w:rsid w:val="004F162B"/>
    <w:rsid w:val="004F225F"/>
    <w:rsid w:val="004F5BA3"/>
    <w:rsid w:val="004F76A6"/>
    <w:rsid w:val="00500A78"/>
    <w:rsid w:val="005013D6"/>
    <w:rsid w:val="005034EC"/>
    <w:rsid w:val="00505940"/>
    <w:rsid w:val="005068A8"/>
    <w:rsid w:val="00512272"/>
    <w:rsid w:val="0051335D"/>
    <w:rsid w:val="0051457D"/>
    <w:rsid w:val="005146E6"/>
    <w:rsid w:val="00514A02"/>
    <w:rsid w:val="00516056"/>
    <w:rsid w:val="00516380"/>
    <w:rsid w:val="00517053"/>
    <w:rsid w:val="00517298"/>
    <w:rsid w:val="00517AC2"/>
    <w:rsid w:val="00521598"/>
    <w:rsid w:val="00521B23"/>
    <w:rsid w:val="00521D33"/>
    <w:rsid w:val="00521FC1"/>
    <w:rsid w:val="00522D85"/>
    <w:rsid w:val="005231FE"/>
    <w:rsid w:val="00523670"/>
    <w:rsid w:val="0052385B"/>
    <w:rsid w:val="0052396A"/>
    <w:rsid w:val="005246D9"/>
    <w:rsid w:val="00524705"/>
    <w:rsid w:val="005248CC"/>
    <w:rsid w:val="00524C79"/>
    <w:rsid w:val="00525001"/>
    <w:rsid w:val="00525154"/>
    <w:rsid w:val="0052611A"/>
    <w:rsid w:val="00527528"/>
    <w:rsid w:val="00530659"/>
    <w:rsid w:val="00531247"/>
    <w:rsid w:val="00532D3A"/>
    <w:rsid w:val="00534D19"/>
    <w:rsid w:val="00540AEC"/>
    <w:rsid w:val="00541336"/>
    <w:rsid w:val="00541FD3"/>
    <w:rsid w:val="0054443B"/>
    <w:rsid w:val="00545579"/>
    <w:rsid w:val="00550738"/>
    <w:rsid w:val="00551AF1"/>
    <w:rsid w:val="00551F61"/>
    <w:rsid w:val="005524BB"/>
    <w:rsid w:val="0055298F"/>
    <w:rsid w:val="00553BE2"/>
    <w:rsid w:val="00556447"/>
    <w:rsid w:val="00556ABD"/>
    <w:rsid w:val="005570C4"/>
    <w:rsid w:val="005572FB"/>
    <w:rsid w:val="00557E3A"/>
    <w:rsid w:val="00560997"/>
    <w:rsid w:val="0056198A"/>
    <w:rsid w:val="00563A7D"/>
    <w:rsid w:val="00564644"/>
    <w:rsid w:val="005673DA"/>
    <w:rsid w:val="005704CD"/>
    <w:rsid w:val="0057108E"/>
    <w:rsid w:val="005715D6"/>
    <w:rsid w:val="00575E70"/>
    <w:rsid w:val="005830C0"/>
    <w:rsid w:val="00583554"/>
    <w:rsid w:val="00583D21"/>
    <w:rsid w:val="00583F3D"/>
    <w:rsid w:val="0058488C"/>
    <w:rsid w:val="005856B1"/>
    <w:rsid w:val="00586AA2"/>
    <w:rsid w:val="0059156C"/>
    <w:rsid w:val="00591603"/>
    <w:rsid w:val="00591A71"/>
    <w:rsid w:val="00592FF8"/>
    <w:rsid w:val="00593E48"/>
    <w:rsid w:val="005943F0"/>
    <w:rsid w:val="00594F0B"/>
    <w:rsid w:val="005967AF"/>
    <w:rsid w:val="00596B5C"/>
    <w:rsid w:val="00596F40"/>
    <w:rsid w:val="00596FEE"/>
    <w:rsid w:val="005971F0"/>
    <w:rsid w:val="005A0BC7"/>
    <w:rsid w:val="005A4C3C"/>
    <w:rsid w:val="005B1180"/>
    <w:rsid w:val="005B20B5"/>
    <w:rsid w:val="005B363D"/>
    <w:rsid w:val="005B3AED"/>
    <w:rsid w:val="005B5E95"/>
    <w:rsid w:val="005B6E6E"/>
    <w:rsid w:val="005C0CDC"/>
    <w:rsid w:val="005C15B7"/>
    <w:rsid w:val="005C2434"/>
    <w:rsid w:val="005C501E"/>
    <w:rsid w:val="005C59FA"/>
    <w:rsid w:val="005C6916"/>
    <w:rsid w:val="005D0376"/>
    <w:rsid w:val="005D1E75"/>
    <w:rsid w:val="005D2440"/>
    <w:rsid w:val="005D4666"/>
    <w:rsid w:val="005D5C3B"/>
    <w:rsid w:val="005D6DCB"/>
    <w:rsid w:val="005D76FB"/>
    <w:rsid w:val="005E1370"/>
    <w:rsid w:val="005E3B93"/>
    <w:rsid w:val="005E5011"/>
    <w:rsid w:val="005E5E12"/>
    <w:rsid w:val="005E64E4"/>
    <w:rsid w:val="005E7092"/>
    <w:rsid w:val="005E7B1E"/>
    <w:rsid w:val="005F10C3"/>
    <w:rsid w:val="005F2964"/>
    <w:rsid w:val="005F30EB"/>
    <w:rsid w:val="005F38A5"/>
    <w:rsid w:val="005F3AE3"/>
    <w:rsid w:val="005F62E7"/>
    <w:rsid w:val="00600911"/>
    <w:rsid w:val="00601576"/>
    <w:rsid w:val="00602274"/>
    <w:rsid w:val="006035EB"/>
    <w:rsid w:val="00603607"/>
    <w:rsid w:val="006050FB"/>
    <w:rsid w:val="0060742B"/>
    <w:rsid w:val="006109A6"/>
    <w:rsid w:val="0061117D"/>
    <w:rsid w:val="00613B29"/>
    <w:rsid w:val="0061555C"/>
    <w:rsid w:val="006156FE"/>
    <w:rsid w:val="00616517"/>
    <w:rsid w:val="006175C0"/>
    <w:rsid w:val="00620E6C"/>
    <w:rsid w:val="0062174B"/>
    <w:rsid w:val="0063064E"/>
    <w:rsid w:val="00632D6D"/>
    <w:rsid w:val="006331C4"/>
    <w:rsid w:val="006340CB"/>
    <w:rsid w:val="00636044"/>
    <w:rsid w:val="00640263"/>
    <w:rsid w:val="00642C90"/>
    <w:rsid w:val="00643A0B"/>
    <w:rsid w:val="00643B13"/>
    <w:rsid w:val="00644021"/>
    <w:rsid w:val="00644AFD"/>
    <w:rsid w:val="00644CC3"/>
    <w:rsid w:val="00650291"/>
    <w:rsid w:val="00650B0F"/>
    <w:rsid w:val="006519FF"/>
    <w:rsid w:val="00651D69"/>
    <w:rsid w:val="0065202C"/>
    <w:rsid w:val="00653841"/>
    <w:rsid w:val="006548C1"/>
    <w:rsid w:val="006549F5"/>
    <w:rsid w:val="0065551A"/>
    <w:rsid w:val="00655667"/>
    <w:rsid w:val="0065585D"/>
    <w:rsid w:val="00656373"/>
    <w:rsid w:val="00656568"/>
    <w:rsid w:val="00660AC7"/>
    <w:rsid w:val="00661149"/>
    <w:rsid w:val="00661814"/>
    <w:rsid w:val="006636C5"/>
    <w:rsid w:val="0066487C"/>
    <w:rsid w:val="00667EED"/>
    <w:rsid w:val="00672456"/>
    <w:rsid w:val="00673BE9"/>
    <w:rsid w:val="0067484F"/>
    <w:rsid w:val="006768A5"/>
    <w:rsid w:val="00676E90"/>
    <w:rsid w:val="00680142"/>
    <w:rsid w:val="00682504"/>
    <w:rsid w:val="006840CF"/>
    <w:rsid w:val="00684AF1"/>
    <w:rsid w:val="006866A3"/>
    <w:rsid w:val="00686AEF"/>
    <w:rsid w:val="00687A63"/>
    <w:rsid w:val="00690CCB"/>
    <w:rsid w:val="00691878"/>
    <w:rsid w:val="00692DCB"/>
    <w:rsid w:val="00695040"/>
    <w:rsid w:val="00696196"/>
    <w:rsid w:val="0069769A"/>
    <w:rsid w:val="006A1CD1"/>
    <w:rsid w:val="006A2605"/>
    <w:rsid w:val="006A4B92"/>
    <w:rsid w:val="006A6098"/>
    <w:rsid w:val="006A6B76"/>
    <w:rsid w:val="006A72DF"/>
    <w:rsid w:val="006A7D74"/>
    <w:rsid w:val="006B0F3C"/>
    <w:rsid w:val="006B54FD"/>
    <w:rsid w:val="006B5604"/>
    <w:rsid w:val="006B58A8"/>
    <w:rsid w:val="006B5F90"/>
    <w:rsid w:val="006B6D94"/>
    <w:rsid w:val="006B71FD"/>
    <w:rsid w:val="006C032A"/>
    <w:rsid w:val="006C0B35"/>
    <w:rsid w:val="006C140A"/>
    <w:rsid w:val="006C1962"/>
    <w:rsid w:val="006C3347"/>
    <w:rsid w:val="006C4231"/>
    <w:rsid w:val="006C4CE8"/>
    <w:rsid w:val="006C65C9"/>
    <w:rsid w:val="006D0873"/>
    <w:rsid w:val="006D20D0"/>
    <w:rsid w:val="006D221D"/>
    <w:rsid w:val="006D392E"/>
    <w:rsid w:val="006D5130"/>
    <w:rsid w:val="006E1BCA"/>
    <w:rsid w:val="006E2B8B"/>
    <w:rsid w:val="006E3B32"/>
    <w:rsid w:val="006E5F53"/>
    <w:rsid w:val="006E624E"/>
    <w:rsid w:val="006E64BA"/>
    <w:rsid w:val="006F2F31"/>
    <w:rsid w:val="006F4DA4"/>
    <w:rsid w:val="006F5DF0"/>
    <w:rsid w:val="006F7DD6"/>
    <w:rsid w:val="00700F3D"/>
    <w:rsid w:val="00701C8D"/>
    <w:rsid w:val="00702D64"/>
    <w:rsid w:val="00703F82"/>
    <w:rsid w:val="00704629"/>
    <w:rsid w:val="00704ED7"/>
    <w:rsid w:val="007065C8"/>
    <w:rsid w:val="00707A51"/>
    <w:rsid w:val="00710254"/>
    <w:rsid w:val="007127F6"/>
    <w:rsid w:val="007128B3"/>
    <w:rsid w:val="007137D8"/>
    <w:rsid w:val="00713892"/>
    <w:rsid w:val="00714CE5"/>
    <w:rsid w:val="00715C98"/>
    <w:rsid w:val="00717586"/>
    <w:rsid w:val="00720677"/>
    <w:rsid w:val="00721573"/>
    <w:rsid w:val="00724187"/>
    <w:rsid w:val="00725C86"/>
    <w:rsid w:val="0073061A"/>
    <w:rsid w:val="0073079B"/>
    <w:rsid w:val="00730819"/>
    <w:rsid w:val="00733B52"/>
    <w:rsid w:val="007341C0"/>
    <w:rsid w:val="00734E60"/>
    <w:rsid w:val="0073566D"/>
    <w:rsid w:val="00735B26"/>
    <w:rsid w:val="00736C4F"/>
    <w:rsid w:val="00736D12"/>
    <w:rsid w:val="007377A7"/>
    <w:rsid w:val="007446E3"/>
    <w:rsid w:val="007477D2"/>
    <w:rsid w:val="00750926"/>
    <w:rsid w:val="0075252F"/>
    <w:rsid w:val="0075389A"/>
    <w:rsid w:val="00753AA6"/>
    <w:rsid w:val="007544A6"/>
    <w:rsid w:val="00754B4C"/>
    <w:rsid w:val="00755153"/>
    <w:rsid w:val="00757222"/>
    <w:rsid w:val="00757907"/>
    <w:rsid w:val="00757FAD"/>
    <w:rsid w:val="00763F35"/>
    <w:rsid w:val="00765A43"/>
    <w:rsid w:val="0076789E"/>
    <w:rsid w:val="007722DC"/>
    <w:rsid w:val="00773B46"/>
    <w:rsid w:val="0077579C"/>
    <w:rsid w:val="00777004"/>
    <w:rsid w:val="00777CFC"/>
    <w:rsid w:val="00777FC6"/>
    <w:rsid w:val="007802DF"/>
    <w:rsid w:val="00782A25"/>
    <w:rsid w:val="00784AD0"/>
    <w:rsid w:val="00784B4E"/>
    <w:rsid w:val="0078630D"/>
    <w:rsid w:val="007913A0"/>
    <w:rsid w:val="007921DC"/>
    <w:rsid w:val="007954CC"/>
    <w:rsid w:val="00795994"/>
    <w:rsid w:val="00795F8C"/>
    <w:rsid w:val="00797AFE"/>
    <w:rsid w:val="007A0B31"/>
    <w:rsid w:val="007A0C43"/>
    <w:rsid w:val="007A1F35"/>
    <w:rsid w:val="007A30DD"/>
    <w:rsid w:val="007A5421"/>
    <w:rsid w:val="007A7CE1"/>
    <w:rsid w:val="007B044F"/>
    <w:rsid w:val="007B17A6"/>
    <w:rsid w:val="007B209D"/>
    <w:rsid w:val="007B2D8F"/>
    <w:rsid w:val="007C113E"/>
    <w:rsid w:val="007C11EF"/>
    <w:rsid w:val="007C1840"/>
    <w:rsid w:val="007C1A66"/>
    <w:rsid w:val="007C2ADB"/>
    <w:rsid w:val="007C2FDA"/>
    <w:rsid w:val="007C3545"/>
    <w:rsid w:val="007C39A5"/>
    <w:rsid w:val="007C4A84"/>
    <w:rsid w:val="007C532E"/>
    <w:rsid w:val="007C5B04"/>
    <w:rsid w:val="007C5F80"/>
    <w:rsid w:val="007C655F"/>
    <w:rsid w:val="007C69B7"/>
    <w:rsid w:val="007D0FB6"/>
    <w:rsid w:val="007D125B"/>
    <w:rsid w:val="007D16ED"/>
    <w:rsid w:val="007D18F9"/>
    <w:rsid w:val="007D2CF2"/>
    <w:rsid w:val="007D37A9"/>
    <w:rsid w:val="007D3E2B"/>
    <w:rsid w:val="007D4E55"/>
    <w:rsid w:val="007D6A4F"/>
    <w:rsid w:val="007E2AB8"/>
    <w:rsid w:val="007E3C25"/>
    <w:rsid w:val="007E47BE"/>
    <w:rsid w:val="007E5040"/>
    <w:rsid w:val="007E5EFC"/>
    <w:rsid w:val="007E656A"/>
    <w:rsid w:val="007E76C7"/>
    <w:rsid w:val="007F0BC2"/>
    <w:rsid w:val="007F396B"/>
    <w:rsid w:val="007F568B"/>
    <w:rsid w:val="007F6055"/>
    <w:rsid w:val="007F681C"/>
    <w:rsid w:val="007F7CAF"/>
    <w:rsid w:val="007F7E99"/>
    <w:rsid w:val="00800955"/>
    <w:rsid w:val="00800C72"/>
    <w:rsid w:val="00801769"/>
    <w:rsid w:val="008019EE"/>
    <w:rsid w:val="008030DA"/>
    <w:rsid w:val="008065CD"/>
    <w:rsid w:val="00806948"/>
    <w:rsid w:val="00807210"/>
    <w:rsid w:val="008137F3"/>
    <w:rsid w:val="008139A6"/>
    <w:rsid w:val="008154FB"/>
    <w:rsid w:val="00820196"/>
    <w:rsid w:val="008208AA"/>
    <w:rsid w:val="00823A1C"/>
    <w:rsid w:val="00825D87"/>
    <w:rsid w:val="00827C6E"/>
    <w:rsid w:val="008345E9"/>
    <w:rsid w:val="00835690"/>
    <w:rsid w:val="008356CF"/>
    <w:rsid w:val="0083579A"/>
    <w:rsid w:val="00835921"/>
    <w:rsid w:val="0083607E"/>
    <w:rsid w:val="0083790A"/>
    <w:rsid w:val="0084002E"/>
    <w:rsid w:val="00840C59"/>
    <w:rsid w:val="008432F8"/>
    <w:rsid w:val="00843318"/>
    <w:rsid w:val="00844485"/>
    <w:rsid w:val="00846690"/>
    <w:rsid w:val="008512BF"/>
    <w:rsid w:val="008519A6"/>
    <w:rsid w:val="00853331"/>
    <w:rsid w:val="0086067F"/>
    <w:rsid w:val="00860B15"/>
    <w:rsid w:val="00860FBC"/>
    <w:rsid w:val="00861734"/>
    <w:rsid w:val="0086419F"/>
    <w:rsid w:val="00864C5A"/>
    <w:rsid w:val="00870BED"/>
    <w:rsid w:val="00872706"/>
    <w:rsid w:val="00872D8B"/>
    <w:rsid w:val="008745A3"/>
    <w:rsid w:val="0087498F"/>
    <w:rsid w:val="008754A1"/>
    <w:rsid w:val="00876CFA"/>
    <w:rsid w:val="008774D6"/>
    <w:rsid w:val="008778A4"/>
    <w:rsid w:val="0088138F"/>
    <w:rsid w:val="00882414"/>
    <w:rsid w:val="0088318F"/>
    <w:rsid w:val="00883829"/>
    <w:rsid w:val="0088569A"/>
    <w:rsid w:val="0088639D"/>
    <w:rsid w:val="00886D7E"/>
    <w:rsid w:val="00887FA9"/>
    <w:rsid w:val="008909FA"/>
    <w:rsid w:val="00890C1D"/>
    <w:rsid w:val="00891235"/>
    <w:rsid w:val="00894067"/>
    <w:rsid w:val="008959CB"/>
    <w:rsid w:val="0089675B"/>
    <w:rsid w:val="0089729F"/>
    <w:rsid w:val="00897F8F"/>
    <w:rsid w:val="008A0424"/>
    <w:rsid w:val="008A1C76"/>
    <w:rsid w:val="008A1DED"/>
    <w:rsid w:val="008A4D8C"/>
    <w:rsid w:val="008A7F94"/>
    <w:rsid w:val="008B2A99"/>
    <w:rsid w:val="008B2E9B"/>
    <w:rsid w:val="008B4C47"/>
    <w:rsid w:val="008B621E"/>
    <w:rsid w:val="008B64E5"/>
    <w:rsid w:val="008B763A"/>
    <w:rsid w:val="008C0835"/>
    <w:rsid w:val="008C0E31"/>
    <w:rsid w:val="008C0F00"/>
    <w:rsid w:val="008C16B2"/>
    <w:rsid w:val="008C34E2"/>
    <w:rsid w:val="008C55E8"/>
    <w:rsid w:val="008C6FB5"/>
    <w:rsid w:val="008C7D6A"/>
    <w:rsid w:val="008D0B05"/>
    <w:rsid w:val="008D0EA7"/>
    <w:rsid w:val="008D0FC6"/>
    <w:rsid w:val="008D13D2"/>
    <w:rsid w:val="008D1A54"/>
    <w:rsid w:val="008D3A3D"/>
    <w:rsid w:val="008E057F"/>
    <w:rsid w:val="008E1FD4"/>
    <w:rsid w:val="008E2EAA"/>
    <w:rsid w:val="008E3158"/>
    <w:rsid w:val="008E4301"/>
    <w:rsid w:val="008F056F"/>
    <w:rsid w:val="008F21B2"/>
    <w:rsid w:val="008F3C44"/>
    <w:rsid w:val="008F6457"/>
    <w:rsid w:val="00900517"/>
    <w:rsid w:val="00904715"/>
    <w:rsid w:val="009100D2"/>
    <w:rsid w:val="0091062E"/>
    <w:rsid w:val="00911C96"/>
    <w:rsid w:val="009131DE"/>
    <w:rsid w:val="00913A51"/>
    <w:rsid w:val="009161C3"/>
    <w:rsid w:val="009161F2"/>
    <w:rsid w:val="00916B27"/>
    <w:rsid w:val="0092108D"/>
    <w:rsid w:val="00921536"/>
    <w:rsid w:val="009229C6"/>
    <w:rsid w:val="00924F32"/>
    <w:rsid w:val="0092659D"/>
    <w:rsid w:val="00926F64"/>
    <w:rsid w:val="0093002A"/>
    <w:rsid w:val="00932AF6"/>
    <w:rsid w:val="00932DB8"/>
    <w:rsid w:val="0093340B"/>
    <w:rsid w:val="00935E2B"/>
    <w:rsid w:val="00936537"/>
    <w:rsid w:val="009367AD"/>
    <w:rsid w:val="00936A25"/>
    <w:rsid w:val="00936DF9"/>
    <w:rsid w:val="009374AE"/>
    <w:rsid w:val="009375FF"/>
    <w:rsid w:val="009409A7"/>
    <w:rsid w:val="009450E3"/>
    <w:rsid w:val="009465E4"/>
    <w:rsid w:val="00946778"/>
    <w:rsid w:val="00951597"/>
    <w:rsid w:val="00953410"/>
    <w:rsid w:val="0095358B"/>
    <w:rsid w:val="009559E7"/>
    <w:rsid w:val="00955A34"/>
    <w:rsid w:val="00955A8A"/>
    <w:rsid w:val="00955DC3"/>
    <w:rsid w:val="0096338E"/>
    <w:rsid w:val="0096458F"/>
    <w:rsid w:val="009652E9"/>
    <w:rsid w:val="009663EC"/>
    <w:rsid w:val="00966978"/>
    <w:rsid w:val="00970F66"/>
    <w:rsid w:val="00971427"/>
    <w:rsid w:val="00971492"/>
    <w:rsid w:val="009734E4"/>
    <w:rsid w:val="00976608"/>
    <w:rsid w:val="00977018"/>
    <w:rsid w:val="00983A89"/>
    <w:rsid w:val="00983FB2"/>
    <w:rsid w:val="0098797A"/>
    <w:rsid w:val="00990F1A"/>
    <w:rsid w:val="00992B09"/>
    <w:rsid w:val="00993A4D"/>
    <w:rsid w:val="0099418C"/>
    <w:rsid w:val="00994BE7"/>
    <w:rsid w:val="00996370"/>
    <w:rsid w:val="009965A7"/>
    <w:rsid w:val="0099791A"/>
    <w:rsid w:val="00997EED"/>
    <w:rsid w:val="009A0523"/>
    <w:rsid w:val="009A0F3B"/>
    <w:rsid w:val="009A300E"/>
    <w:rsid w:val="009A31BB"/>
    <w:rsid w:val="009A3CC8"/>
    <w:rsid w:val="009A4113"/>
    <w:rsid w:val="009A6B46"/>
    <w:rsid w:val="009B010F"/>
    <w:rsid w:val="009B2E42"/>
    <w:rsid w:val="009B3C8B"/>
    <w:rsid w:val="009B743E"/>
    <w:rsid w:val="009B7F41"/>
    <w:rsid w:val="009C26FA"/>
    <w:rsid w:val="009C6F58"/>
    <w:rsid w:val="009C749B"/>
    <w:rsid w:val="009C78B1"/>
    <w:rsid w:val="009C7C38"/>
    <w:rsid w:val="009C7FC1"/>
    <w:rsid w:val="009D0BD9"/>
    <w:rsid w:val="009D0C02"/>
    <w:rsid w:val="009D1EBF"/>
    <w:rsid w:val="009D280F"/>
    <w:rsid w:val="009D325A"/>
    <w:rsid w:val="009D3436"/>
    <w:rsid w:val="009D345E"/>
    <w:rsid w:val="009D354D"/>
    <w:rsid w:val="009D5428"/>
    <w:rsid w:val="009E1A6A"/>
    <w:rsid w:val="009E1E49"/>
    <w:rsid w:val="009E2EDB"/>
    <w:rsid w:val="009E3819"/>
    <w:rsid w:val="009E572F"/>
    <w:rsid w:val="009E5EBD"/>
    <w:rsid w:val="009E5F63"/>
    <w:rsid w:val="009E63C2"/>
    <w:rsid w:val="009E7F0A"/>
    <w:rsid w:val="009F0CF4"/>
    <w:rsid w:val="009F2393"/>
    <w:rsid w:val="009F3D68"/>
    <w:rsid w:val="009F56AE"/>
    <w:rsid w:val="009F6C70"/>
    <w:rsid w:val="009F736D"/>
    <w:rsid w:val="009F7402"/>
    <w:rsid w:val="00A02B76"/>
    <w:rsid w:val="00A03191"/>
    <w:rsid w:val="00A03D2F"/>
    <w:rsid w:val="00A043F8"/>
    <w:rsid w:val="00A04CEB"/>
    <w:rsid w:val="00A05B6E"/>
    <w:rsid w:val="00A05FB0"/>
    <w:rsid w:val="00A06299"/>
    <w:rsid w:val="00A06541"/>
    <w:rsid w:val="00A07721"/>
    <w:rsid w:val="00A10CEA"/>
    <w:rsid w:val="00A14E4C"/>
    <w:rsid w:val="00A152CE"/>
    <w:rsid w:val="00A157E7"/>
    <w:rsid w:val="00A20307"/>
    <w:rsid w:val="00A22D9C"/>
    <w:rsid w:val="00A22E76"/>
    <w:rsid w:val="00A2381C"/>
    <w:rsid w:val="00A245B0"/>
    <w:rsid w:val="00A25010"/>
    <w:rsid w:val="00A25C6F"/>
    <w:rsid w:val="00A25ED8"/>
    <w:rsid w:val="00A26EED"/>
    <w:rsid w:val="00A27A72"/>
    <w:rsid w:val="00A30DB5"/>
    <w:rsid w:val="00A31956"/>
    <w:rsid w:val="00A328D1"/>
    <w:rsid w:val="00A34721"/>
    <w:rsid w:val="00A34ED8"/>
    <w:rsid w:val="00A351A7"/>
    <w:rsid w:val="00A3686B"/>
    <w:rsid w:val="00A42075"/>
    <w:rsid w:val="00A42ABE"/>
    <w:rsid w:val="00A44065"/>
    <w:rsid w:val="00A4514E"/>
    <w:rsid w:val="00A47D57"/>
    <w:rsid w:val="00A51C5A"/>
    <w:rsid w:val="00A54251"/>
    <w:rsid w:val="00A55FA1"/>
    <w:rsid w:val="00A566DA"/>
    <w:rsid w:val="00A60009"/>
    <w:rsid w:val="00A60D2A"/>
    <w:rsid w:val="00A62465"/>
    <w:rsid w:val="00A6272C"/>
    <w:rsid w:val="00A6386F"/>
    <w:rsid w:val="00A65F80"/>
    <w:rsid w:val="00A66953"/>
    <w:rsid w:val="00A71735"/>
    <w:rsid w:val="00A72FA7"/>
    <w:rsid w:val="00A73001"/>
    <w:rsid w:val="00A73B3F"/>
    <w:rsid w:val="00A74CC8"/>
    <w:rsid w:val="00A74F9E"/>
    <w:rsid w:val="00A768A5"/>
    <w:rsid w:val="00A77B00"/>
    <w:rsid w:val="00A77F87"/>
    <w:rsid w:val="00A80254"/>
    <w:rsid w:val="00A810FC"/>
    <w:rsid w:val="00A81A12"/>
    <w:rsid w:val="00A81C96"/>
    <w:rsid w:val="00A824DF"/>
    <w:rsid w:val="00A82D0D"/>
    <w:rsid w:val="00A83564"/>
    <w:rsid w:val="00A8393E"/>
    <w:rsid w:val="00A83C23"/>
    <w:rsid w:val="00A83FBE"/>
    <w:rsid w:val="00A84B18"/>
    <w:rsid w:val="00A85FF8"/>
    <w:rsid w:val="00A92004"/>
    <w:rsid w:val="00A935C1"/>
    <w:rsid w:val="00A94A4A"/>
    <w:rsid w:val="00A95FDE"/>
    <w:rsid w:val="00A96846"/>
    <w:rsid w:val="00A97D71"/>
    <w:rsid w:val="00AA0327"/>
    <w:rsid w:val="00AA2BA7"/>
    <w:rsid w:val="00AA4114"/>
    <w:rsid w:val="00AA58B8"/>
    <w:rsid w:val="00AA6C26"/>
    <w:rsid w:val="00AA7922"/>
    <w:rsid w:val="00AB08C4"/>
    <w:rsid w:val="00AB2F64"/>
    <w:rsid w:val="00AB331F"/>
    <w:rsid w:val="00AB37F6"/>
    <w:rsid w:val="00AB462D"/>
    <w:rsid w:val="00AB5958"/>
    <w:rsid w:val="00AB5F2B"/>
    <w:rsid w:val="00AB7602"/>
    <w:rsid w:val="00AC3562"/>
    <w:rsid w:val="00AC4423"/>
    <w:rsid w:val="00AC4E40"/>
    <w:rsid w:val="00AD0835"/>
    <w:rsid w:val="00AD1C0A"/>
    <w:rsid w:val="00AD1F9A"/>
    <w:rsid w:val="00AD2577"/>
    <w:rsid w:val="00AD2E86"/>
    <w:rsid w:val="00AD35A2"/>
    <w:rsid w:val="00AD4829"/>
    <w:rsid w:val="00AD578B"/>
    <w:rsid w:val="00AD5F6D"/>
    <w:rsid w:val="00AD649A"/>
    <w:rsid w:val="00AD6C7D"/>
    <w:rsid w:val="00AE0D5F"/>
    <w:rsid w:val="00AE3549"/>
    <w:rsid w:val="00AE3ED9"/>
    <w:rsid w:val="00AE71C8"/>
    <w:rsid w:val="00AF0C4C"/>
    <w:rsid w:val="00AF32EF"/>
    <w:rsid w:val="00AF4B9E"/>
    <w:rsid w:val="00AF4F15"/>
    <w:rsid w:val="00AF5946"/>
    <w:rsid w:val="00AF6476"/>
    <w:rsid w:val="00AF69BE"/>
    <w:rsid w:val="00B00310"/>
    <w:rsid w:val="00B00B76"/>
    <w:rsid w:val="00B00CA7"/>
    <w:rsid w:val="00B01C8C"/>
    <w:rsid w:val="00B01CD6"/>
    <w:rsid w:val="00B04EBA"/>
    <w:rsid w:val="00B053E5"/>
    <w:rsid w:val="00B056F8"/>
    <w:rsid w:val="00B10737"/>
    <w:rsid w:val="00B12ED5"/>
    <w:rsid w:val="00B147F0"/>
    <w:rsid w:val="00B14EFC"/>
    <w:rsid w:val="00B20753"/>
    <w:rsid w:val="00B209DF"/>
    <w:rsid w:val="00B2192E"/>
    <w:rsid w:val="00B22AF1"/>
    <w:rsid w:val="00B22CAE"/>
    <w:rsid w:val="00B23218"/>
    <w:rsid w:val="00B24D28"/>
    <w:rsid w:val="00B271AF"/>
    <w:rsid w:val="00B27815"/>
    <w:rsid w:val="00B278A9"/>
    <w:rsid w:val="00B309AC"/>
    <w:rsid w:val="00B30E4A"/>
    <w:rsid w:val="00B310C1"/>
    <w:rsid w:val="00B3155D"/>
    <w:rsid w:val="00B33E89"/>
    <w:rsid w:val="00B348E0"/>
    <w:rsid w:val="00B349CD"/>
    <w:rsid w:val="00B34B1B"/>
    <w:rsid w:val="00B41591"/>
    <w:rsid w:val="00B4165A"/>
    <w:rsid w:val="00B41FC7"/>
    <w:rsid w:val="00B449D4"/>
    <w:rsid w:val="00B519D6"/>
    <w:rsid w:val="00B52999"/>
    <w:rsid w:val="00B52A08"/>
    <w:rsid w:val="00B54E01"/>
    <w:rsid w:val="00B55339"/>
    <w:rsid w:val="00B55425"/>
    <w:rsid w:val="00B56801"/>
    <w:rsid w:val="00B56E41"/>
    <w:rsid w:val="00B570CB"/>
    <w:rsid w:val="00B60264"/>
    <w:rsid w:val="00B63610"/>
    <w:rsid w:val="00B650EB"/>
    <w:rsid w:val="00B65DED"/>
    <w:rsid w:val="00B67234"/>
    <w:rsid w:val="00B705A8"/>
    <w:rsid w:val="00B719EB"/>
    <w:rsid w:val="00B735AA"/>
    <w:rsid w:val="00B77A37"/>
    <w:rsid w:val="00B823BB"/>
    <w:rsid w:val="00B828B8"/>
    <w:rsid w:val="00B8582E"/>
    <w:rsid w:val="00B8715C"/>
    <w:rsid w:val="00B8736C"/>
    <w:rsid w:val="00B90D74"/>
    <w:rsid w:val="00B91168"/>
    <w:rsid w:val="00B911E7"/>
    <w:rsid w:val="00B9225B"/>
    <w:rsid w:val="00B97054"/>
    <w:rsid w:val="00B976BB"/>
    <w:rsid w:val="00BA152D"/>
    <w:rsid w:val="00BA3495"/>
    <w:rsid w:val="00BA4290"/>
    <w:rsid w:val="00BA614F"/>
    <w:rsid w:val="00BB0908"/>
    <w:rsid w:val="00BB12FC"/>
    <w:rsid w:val="00BB163C"/>
    <w:rsid w:val="00BB1D08"/>
    <w:rsid w:val="00BB274B"/>
    <w:rsid w:val="00BB2804"/>
    <w:rsid w:val="00BB34B8"/>
    <w:rsid w:val="00BB3F80"/>
    <w:rsid w:val="00BB4732"/>
    <w:rsid w:val="00BB7673"/>
    <w:rsid w:val="00BC0E30"/>
    <w:rsid w:val="00BC1314"/>
    <w:rsid w:val="00BC1787"/>
    <w:rsid w:val="00BC1C77"/>
    <w:rsid w:val="00BC2B8D"/>
    <w:rsid w:val="00BC4541"/>
    <w:rsid w:val="00BC47D3"/>
    <w:rsid w:val="00BC648A"/>
    <w:rsid w:val="00BC765B"/>
    <w:rsid w:val="00BD1EE9"/>
    <w:rsid w:val="00BD2079"/>
    <w:rsid w:val="00BD252E"/>
    <w:rsid w:val="00BD2933"/>
    <w:rsid w:val="00BD3526"/>
    <w:rsid w:val="00BD6EE9"/>
    <w:rsid w:val="00BE2535"/>
    <w:rsid w:val="00BE2659"/>
    <w:rsid w:val="00BE3E22"/>
    <w:rsid w:val="00BF2990"/>
    <w:rsid w:val="00BF3031"/>
    <w:rsid w:val="00BF4793"/>
    <w:rsid w:val="00BF4C6F"/>
    <w:rsid w:val="00BF5480"/>
    <w:rsid w:val="00BF54DE"/>
    <w:rsid w:val="00BF740E"/>
    <w:rsid w:val="00BF7962"/>
    <w:rsid w:val="00BF7F00"/>
    <w:rsid w:val="00C00FC7"/>
    <w:rsid w:val="00C020A0"/>
    <w:rsid w:val="00C02A6A"/>
    <w:rsid w:val="00C04172"/>
    <w:rsid w:val="00C04AF9"/>
    <w:rsid w:val="00C112CF"/>
    <w:rsid w:val="00C11A7C"/>
    <w:rsid w:val="00C1230F"/>
    <w:rsid w:val="00C14916"/>
    <w:rsid w:val="00C16402"/>
    <w:rsid w:val="00C1705D"/>
    <w:rsid w:val="00C17E02"/>
    <w:rsid w:val="00C2081E"/>
    <w:rsid w:val="00C2130F"/>
    <w:rsid w:val="00C23605"/>
    <w:rsid w:val="00C25B02"/>
    <w:rsid w:val="00C263D5"/>
    <w:rsid w:val="00C275E6"/>
    <w:rsid w:val="00C31BA0"/>
    <w:rsid w:val="00C32E05"/>
    <w:rsid w:val="00C33E43"/>
    <w:rsid w:val="00C3490B"/>
    <w:rsid w:val="00C41447"/>
    <w:rsid w:val="00C42C35"/>
    <w:rsid w:val="00C441AE"/>
    <w:rsid w:val="00C4494A"/>
    <w:rsid w:val="00C46B1A"/>
    <w:rsid w:val="00C54654"/>
    <w:rsid w:val="00C54A29"/>
    <w:rsid w:val="00C54ACC"/>
    <w:rsid w:val="00C557E7"/>
    <w:rsid w:val="00C55AF0"/>
    <w:rsid w:val="00C56123"/>
    <w:rsid w:val="00C5689D"/>
    <w:rsid w:val="00C574F5"/>
    <w:rsid w:val="00C57DC8"/>
    <w:rsid w:val="00C6044B"/>
    <w:rsid w:val="00C610C9"/>
    <w:rsid w:val="00C61878"/>
    <w:rsid w:val="00C64604"/>
    <w:rsid w:val="00C64A69"/>
    <w:rsid w:val="00C73686"/>
    <w:rsid w:val="00C73A86"/>
    <w:rsid w:val="00C76D37"/>
    <w:rsid w:val="00C808EA"/>
    <w:rsid w:val="00C809C0"/>
    <w:rsid w:val="00C8159B"/>
    <w:rsid w:val="00C83C07"/>
    <w:rsid w:val="00C8575E"/>
    <w:rsid w:val="00C907F7"/>
    <w:rsid w:val="00C91E06"/>
    <w:rsid w:val="00C923CD"/>
    <w:rsid w:val="00C93340"/>
    <w:rsid w:val="00C946C3"/>
    <w:rsid w:val="00C94B03"/>
    <w:rsid w:val="00C95F55"/>
    <w:rsid w:val="00C97A07"/>
    <w:rsid w:val="00CA0F9A"/>
    <w:rsid w:val="00CA1F38"/>
    <w:rsid w:val="00CA511A"/>
    <w:rsid w:val="00CA57B4"/>
    <w:rsid w:val="00CA76F4"/>
    <w:rsid w:val="00CB4246"/>
    <w:rsid w:val="00CB5890"/>
    <w:rsid w:val="00CB71E7"/>
    <w:rsid w:val="00CB75F2"/>
    <w:rsid w:val="00CC184A"/>
    <w:rsid w:val="00CC3120"/>
    <w:rsid w:val="00CC4C68"/>
    <w:rsid w:val="00CD061F"/>
    <w:rsid w:val="00CD54C4"/>
    <w:rsid w:val="00CD5565"/>
    <w:rsid w:val="00CD5A55"/>
    <w:rsid w:val="00CD5FB4"/>
    <w:rsid w:val="00CD605F"/>
    <w:rsid w:val="00CD7CF2"/>
    <w:rsid w:val="00CE10D1"/>
    <w:rsid w:val="00CE2B61"/>
    <w:rsid w:val="00CE352A"/>
    <w:rsid w:val="00CE3A94"/>
    <w:rsid w:val="00CE596E"/>
    <w:rsid w:val="00CE6CD5"/>
    <w:rsid w:val="00CE740E"/>
    <w:rsid w:val="00CF22AA"/>
    <w:rsid w:val="00CF3247"/>
    <w:rsid w:val="00CF4D8C"/>
    <w:rsid w:val="00CF510E"/>
    <w:rsid w:val="00CF68EF"/>
    <w:rsid w:val="00CF6EE0"/>
    <w:rsid w:val="00D00865"/>
    <w:rsid w:val="00D01507"/>
    <w:rsid w:val="00D0209A"/>
    <w:rsid w:val="00D04A47"/>
    <w:rsid w:val="00D05F54"/>
    <w:rsid w:val="00D06924"/>
    <w:rsid w:val="00D07C0D"/>
    <w:rsid w:val="00D11119"/>
    <w:rsid w:val="00D1304A"/>
    <w:rsid w:val="00D143CA"/>
    <w:rsid w:val="00D1445C"/>
    <w:rsid w:val="00D14687"/>
    <w:rsid w:val="00D15F3F"/>
    <w:rsid w:val="00D164E5"/>
    <w:rsid w:val="00D1675C"/>
    <w:rsid w:val="00D16EC8"/>
    <w:rsid w:val="00D1768E"/>
    <w:rsid w:val="00D17D50"/>
    <w:rsid w:val="00D204B5"/>
    <w:rsid w:val="00D20B4B"/>
    <w:rsid w:val="00D24AB7"/>
    <w:rsid w:val="00D254D9"/>
    <w:rsid w:val="00D26793"/>
    <w:rsid w:val="00D2738F"/>
    <w:rsid w:val="00D30D1C"/>
    <w:rsid w:val="00D31616"/>
    <w:rsid w:val="00D34708"/>
    <w:rsid w:val="00D3482D"/>
    <w:rsid w:val="00D34D29"/>
    <w:rsid w:val="00D34F5C"/>
    <w:rsid w:val="00D35E1C"/>
    <w:rsid w:val="00D36827"/>
    <w:rsid w:val="00D36A8D"/>
    <w:rsid w:val="00D36E49"/>
    <w:rsid w:val="00D40ADD"/>
    <w:rsid w:val="00D44509"/>
    <w:rsid w:val="00D46501"/>
    <w:rsid w:val="00D4699E"/>
    <w:rsid w:val="00D5008B"/>
    <w:rsid w:val="00D50634"/>
    <w:rsid w:val="00D50E03"/>
    <w:rsid w:val="00D5252F"/>
    <w:rsid w:val="00D537A6"/>
    <w:rsid w:val="00D53820"/>
    <w:rsid w:val="00D56940"/>
    <w:rsid w:val="00D56EC1"/>
    <w:rsid w:val="00D57F60"/>
    <w:rsid w:val="00D631AD"/>
    <w:rsid w:val="00D637B1"/>
    <w:rsid w:val="00D63909"/>
    <w:rsid w:val="00D63AC7"/>
    <w:rsid w:val="00D6405B"/>
    <w:rsid w:val="00D65558"/>
    <w:rsid w:val="00D7000C"/>
    <w:rsid w:val="00D70561"/>
    <w:rsid w:val="00D70F59"/>
    <w:rsid w:val="00D80CE1"/>
    <w:rsid w:val="00D81C9B"/>
    <w:rsid w:val="00D826BC"/>
    <w:rsid w:val="00D834DA"/>
    <w:rsid w:val="00D859F0"/>
    <w:rsid w:val="00D8779E"/>
    <w:rsid w:val="00D9308D"/>
    <w:rsid w:val="00D93BDD"/>
    <w:rsid w:val="00D93C7E"/>
    <w:rsid w:val="00D95DE3"/>
    <w:rsid w:val="00D966CC"/>
    <w:rsid w:val="00D967AC"/>
    <w:rsid w:val="00DA1004"/>
    <w:rsid w:val="00DA1161"/>
    <w:rsid w:val="00DA1327"/>
    <w:rsid w:val="00DA4AB7"/>
    <w:rsid w:val="00DA526F"/>
    <w:rsid w:val="00DA62B6"/>
    <w:rsid w:val="00DA69BF"/>
    <w:rsid w:val="00DB0162"/>
    <w:rsid w:val="00DB0DCE"/>
    <w:rsid w:val="00DB19A8"/>
    <w:rsid w:val="00DB23B1"/>
    <w:rsid w:val="00DB2A64"/>
    <w:rsid w:val="00DB2E3A"/>
    <w:rsid w:val="00DB40D0"/>
    <w:rsid w:val="00DB4FE9"/>
    <w:rsid w:val="00DB5838"/>
    <w:rsid w:val="00DB5B19"/>
    <w:rsid w:val="00DB6348"/>
    <w:rsid w:val="00DB7B40"/>
    <w:rsid w:val="00DB7FDC"/>
    <w:rsid w:val="00DC210E"/>
    <w:rsid w:val="00DC2D45"/>
    <w:rsid w:val="00DC2F29"/>
    <w:rsid w:val="00DC57D0"/>
    <w:rsid w:val="00DC7F9A"/>
    <w:rsid w:val="00DD0CF6"/>
    <w:rsid w:val="00DD1DC8"/>
    <w:rsid w:val="00DD2998"/>
    <w:rsid w:val="00DD428F"/>
    <w:rsid w:val="00DD53CB"/>
    <w:rsid w:val="00DD6807"/>
    <w:rsid w:val="00DD7FD3"/>
    <w:rsid w:val="00DE06BD"/>
    <w:rsid w:val="00DE0D74"/>
    <w:rsid w:val="00DE1095"/>
    <w:rsid w:val="00DE1198"/>
    <w:rsid w:val="00DE2AA8"/>
    <w:rsid w:val="00DE35A9"/>
    <w:rsid w:val="00DE4787"/>
    <w:rsid w:val="00DE7A33"/>
    <w:rsid w:val="00DF0150"/>
    <w:rsid w:val="00DF3122"/>
    <w:rsid w:val="00DF3371"/>
    <w:rsid w:val="00DF4986"/>
    <w:rsid w:val="00E00DD4"/>
    <w:rsid w:val="00E00F23"/>
    <w:rsid w:val="00E018AB"/>
    <w:rsid w:val="00E028C7"/>
    <w:rsid w:val="00E05F42"/>
    <w:rsid w:val="00E05FAA"/>
    <w:rsid w:val="00E103AD"/>
    <w:rsid w:val="00E10BBF"/>
    <w:rsid w:val="00E12779"/>
    <w:rsid w:val="00E15CCA"/>
    <w:rsid w:val="00E168AD"/>
    <w:rsid w:val="00E16C91"/>
    <w:rsid w:val="00E16F2F"/>
    <w:rsid w:val="00E175DD"/>
    <w:rsid w:val="00E17754"/>
    <w:rsid w:val="00E20FEB"/>
    <w:rsid w:val="00E3212D"/>
    <w:rsid w:val="00E3265C"/>
    <w:rsid w:val="00E33593"/>
    <w:rsid w:val="00E3523C"/>
    <w:rsid w:val="00E4120A"/>
    <w:rsid w:val="00E418E4"/>
    <w:rsid w:val="00E42870"/>
    <w:rsid w:val="00E432B9"/>
    <w:rsid w:val="00E43D24"/>
    <w:rsid w:val="00E445A2"/>
    <w:rsid w:val="00E44F62"/>
    <w:rsid w:val="00E46805"/>
    <w:rsid w:val="00E47875"/>
    <w:rsid w:val="00E47DE7"/>
    <w:rsid w:val="00E5050F"/>
    <w:rsid w:val="00E529D8"/>
    <w:rsid w:val="00E536CD"/>
    <w:rsid w:val="00E536FD"/>
    <w:rsid w:val="00E53921"/>
    <w:rsid w:val="00E54F50"/>
    <w:rsid w:val="00E5533A"/>
    <w:rsid w:val="00E56C8B"/>
    <w:rsid w:val="00E60712"/>
    <w:rsid w:val="00E61C43"/>
    <w:rsid w:val="00E6308C"/>
    <w:rsid w:val="00E6314B"/>
    <w:rsid w:val="00E64B41"/>
    <w:rsid w:val="00E65157"/>
    <w:rsid w:val="00E67B00"/>
    <w:rsid w:val="00E7115B"/>
    <w:rsid w:val="00E71B03"/>
    <w:rsid w:val="00E74084"/>
    <w:rsid w:val="00E744E1"/>
    <w:rsid w:val="00E75E62"/>
    <w:rsid w:val="00E774F9"/>
    <w:rsid w:val="00E8089E"/>
    <w:rsid w:val="00E81A0F"/>
    <w:rsid w:val="00E83857"/>
    <w:rsid w:val="00E83F56"/>
    <w:rsid w:val="00E8642E"/>
    <w:rsid w:val="00E86F58"/>
    <w:rsid w:val="00E878C9"/>
    <w:rsid w:val="00E90896"/>
    <w:rsid w:val="00E90A51"/>
    <w:rsid w:val="00E92A7F"/>
    <w:rsid w:val="00E9375F"/>
    <w:rsid w:val="00E94A4F"/>
    <w:rsid w:val="00E95C93"/>
    <w:rsid w:val="00E96298"/>
    <w:rsid w:val="00E9677F"/>
    <w:rsid w:val="00EA00A3"/>
    <w:rsid w:val="00EA01EB"/>
    <w:rsid w:val="00EA0450"/>
    <w:rsid w:val="00EA107E"/>
    <w:rsid w:val="00EA1ABD"/>
    <w:rsid w:val="00EA2492"/>
    <w:rsid w:val="00EA3574"/>
    <w:rsid w:val="00EA37DE"/>
    <w:rsid w:val="00EA38F7"/>
    <w:rsid w:val="00EA3D8D"/>
    <w:rsid w:val="00EA53D7"/>
    <w:rsid w:val="00EA78D6"/>
    <w:rsid w:val="00EA7EFB"/>
    <w:rsid w:val="00EA7FAD"/>
    <w:rsid w:val="00EB1D0E"/>
    <w:rsid w:val="00EB29D1"/>
    <w:rsid w:val="00EB2A90"/>
    <w:rsid w:val="00EB2CBE"/>
    <w:rsid w:val="00EB3EFE"/>
    <w:rsid w:val="00EB3FC5"/>
    <w:rsid w:val="00EB64B6"/>
    <w:rsid w:val="00EB77AE"/>
    <w:rsid w:val="00EC0878"/>
    <w:rsid w:val="00EC3C8F"/>
    <w:rsid w:val="00EC4177"/>
    <w:rsid w:val="00EC4C9D"/>
    <w:rsid w:val="00EC4EB9"/>
    <w:rsid w:val="00EC5443"/>
    <w:rsid w:val="00EC6018"/>
    <w:rsid w:val="00EC641A"/>
    <w:rsid w:val="00EC6EC8"/>
    <w:rsid w:val="00EC78EC"/>
    <w:rsid w:val="00ED0CEA"/>
    <w:rsid w:val="00ED0D0C"/>
    <w:rsid w:val="00ED2AF2"/>
    <w:rsid w:val="00ED4D1D"/>
    <w:rsid w:val="00ED4EEC"/>
    <w:rsid w:val="00ED6F5E"/>
    <w:rsid w:val="00EE2E5E"/>
    <w:rsid w:val="00EE3AC6"/>
    <w:rsid w:val="00EE5F7B"/>
    <w:rsid w:val="00EE6BC1"/>
    <w:rsid w:val="00EE6E9E"/>
    <w:rsid w:val="00EF1015"/>
    <w:rsid w:val="00EF213D"/>
    <w:rsid w:val="00EF38DE"/>
    <w:rsid w:val="00EF5641"/>
    <w:rsid w:val="00F0080E"/>
    <w:rsid w:val="00F0142B"/>
    <w:rsid w:val="00F01C3C"/>
    <w:rsid w:val="00F0230A"/>
    <w:rsid w:val="00F02D7A"/>
    <w:rsid w:val="00F03C89"/>
    <w:rsid w:val="00F05CED"/>
    <w:rsid w:val="00F12107"/>
    <w:rsid w:val="00F12A50"/>
    <w:rsid w:val="00F12E2F"/>
    <w:rsid w:val="00F14176"/>
    <w:rsid w:val="00F15DC7"/>
    <w:rsid w:val="00F20D16"/>
    <w:rsid w:val="00F22EB8"/>
    <w:rsid w:val="00F2300D"/>
    <w:rsid w:val="00F23476"/>
    <w:rsid w:val="00F236A8"/>
    <w:rsid w:val="00F238D0"/>
    <w:rsid w:val="00F255E7"/>
    <w:rsid w:val="00F264C9"/>
    <w:rsid w:val="00F3011B"/>
    <w:rsid w:val="00F3096F"/>
    <w:rsid w:val="00F31B95"/>
    <w:rsid w:val="00F34A07"/>
    <w:rsid w:val="00F35E6E"/>
    <w:rsid w:val="00F375AA"/>
    <w:rsid w:val="00F44DE8"/>
    <w:rsid w:val="00F4592E"/>
    <w:rsid w:val="00F46AD7"/>
    <w:rsid w:val="00F47234"/>
    <w:rsid w:val="00F51F27"/>
    <w:rsid w:val="00F5310C"/>
    <w:rsid w:val="00F5701C"/>
    <w:rsid w:val="00F5796B"/>
    <w:rsid w:val="00F60517"/>
    <w:rsid w:val="00F63A2A"/>
    <w:rsid w:val="00F6491A"/>
    <w:rsid w:val="00F65AB1"/>
    <w:rsid w:val="00F70E86"/>
    <w:rsid w:val="00F71D2F"/>
    <w:rsid w:val="00F723B3"/>
    <w:rsid w:val="00F72CC4"/>
    <w:rsid w:val="00F72F58"/>
    <w:rsid w:val="00F73252"/>
    <w:rsid w:val="00F7338D"/>
    <w:rsid w:val="00F736CC"/>
    <w:rsid w:val="00F7572E"/>
    <w:rsid w:val="00F758B9"/>
    <w:rsid w:val="00F75951"/>
    <w:rsid w:val="00F80F80"/>
    <w:rsid w:val="00F82AF8"/>
    <w:rsid w:val="00F83820"/>
    <w:rsid w:val="00F83FFA"/>
    <w:rsid w:val="00F84434"/>
    <w:rsid w:val="00F87478"/>
    <w:rsid w:val="00F925E2"/>
    <w:rsid w:val="00F92CE0"/>
    <w:rsid w:val="00F932BE"/>
    <w:rsid w:val="00F93F1D"/>
    <w:rsid w:val="00F94F25"/>
    <w:rsid w:val="00F96C13"/>
    <w:rsid w:val="00F97AEF"/>
    <w:rsid w:val="00F97D56"/>
    <w:rsid w:val="00FA2DB3"/>
    <w:rsid w:val="00FA5594"/>
    <w:rsid w:val="00FA583C"/>
    <w:rsid w:val="00FA66B6"/>
    <w:rsid w:val="00FB2A81"/>
    <w:rsid w:val="00FB3A3D"/>
    <w:rsid w:val="00FB5745"/>
    <w:rsid w:val="00FC16BD"/>
    <w:rsid w:val="00FC2BA4"/>
    <w:rsid w:val="00FC366C"/>
    <w:rsid w:val="00FC3A85"/>
    <w:rsid w:val="00FC4D30"/>
    <w:rsid w:val="00FC7579"/>
    <w:rsid w:val="00FC78C6"/>
    <w:rsid w:val="00FD074D"/>
    <w:rsid w:val="00FD29FC"/>
    <w:rsid w:val="00FD308D"/>
    <w:rsid w:val="00FD3138"/>
    <w:rsid w:val="00FD33DF"/>
    <w:rsid w:val="00FD40CA"/>
    <w:rsid w:val="00FD7A92"/>
    <w:rsid w:val="00FE24C4"/>
    <w:rsid w:val="00FE4A84"/>
    <w:rsid w:val="00FE57BC"/>
    <w:rsid w:val="00FE6116"/>
    <w:rsid w:val="00FF3A5D"/>
    <w:rsid w:val="00FF49A2"/>
    <w:rsid w:val="00FF5340"/>
    <w:rsid w:val="00FF5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5B36BE"/>
  <w15:docId w15:val="{894D9A12-4AD9-4867-9771-FFBD8AD31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autoRedefine/>
    <w:qFormat/>
    <w:rsid w:val="002409CD"/>
    <w:pPr>
      <w:widowControl w:val="0"/>
      <w:autoSpaceDE w:val="0"/>
      <w:autoSpaceDN w:val="0"/>
      <w:adjustRightInd w:val="0"/>
      <w:spacing w:after="120" w:line="240" w:lineRule="atLeast"/>
    </w:pPr>
    <w:rPr>
      <w:rFonts w:ascii="Arial" w:hAnsi="Arial" w:cs="Arial"/>
      <w:bCs/>
    </w:rPr>
  </w:style>
  <w:style w:type="paragraph" w:styleId="Heading1">
    <w:name w:val="heading 1"/>
    <w:basedOn w:val="Normal"/>
    <w:next w:val="BodyText"/>
    <w:link w:val="Heading1Char"/>
    <w:qFormat/>
    <w:rsid w:val="00320F9D"/>
    <w:pPr>
      <w:keepNext/>
      <w:numPr>
        <w:numId w:val="1"/>
      </w:numPr>
      <w:tabs>
        <w:tab w:val="clear" w:pos="432"/>
        <w:tab w:val="num" w:pos="770"/>
      </w:tabs>
      <w:spacing w:before="240"/>
      <w:ind w:left="770" w:hanging="770"/>
      <w:outlineLvl w:val="0"/>
    </w:pPr>
    <w:rPr>
      <w:b/>
      <w:bCs w:val="0"/>
      <w:smallCaps/>
      <w:kern w:val="32"/>
      <w:sz w:val="28"/>
      <w:szCs w:val="32"/>
    </w:rPr>
  </w:style>
  <w:style w:type="paragraph" w:styleId="Heading2">
    <w:name w:val="heading 2"/>
    <w:basedOn w:val="Normal"/>
    <w:next w:val="Normal"/>
    <w:link w:val="Heading2Char"/>
    <w:qFormat/>
    <w:rsid w:val="00320F9D"/>
    <w:pPr>
      <w:keepNext/>
      <w:numPr>
        <w:ilvl w:val="1"/>
        <w:numId w:val="1"/>
      </w:numPr>
      <w:tabs>
        <w:tab w:val="clear" w:pos="576"/>
        <w:tab w:val="num" w:pos="770"/>
      </w:tabs>
      <w:spacing w:before="240"/>
      <w:ind w:left="770" w:hanging="768"/>
      <w:outlineLvl w:val="1"/>
    </w:pPr>
    <w:rPr>
      <w:b/>
      <w:bCs w:val="0"/>
      <w:iCs/>
      <w:smallCaps/>
      <w:sz w:val="24"/>
      <w:szCs w:val="26"/>
    </w:rPr>
  </w:style>
  <w:style w:type="paragraph" w:styleId="Heading3">
    <w:name w:val="heading 3"/>
    <w:basedOn w:val="Normal"/>
    <w:next w:val="BodyText"/>
    <w:link w:val="Heading3Char"/>
    <w:qFormat/>
    <w:rsid w:val="00320F9D"/>
    <w:pPr>
      <w:keepNext/>
      <w:numPr>
        <w:ilvl w:val="2"/>
        <w:numId w:val="1"/>
      </w:numPr>
      <w:tabs>
        <w:tab w:val="clear" w:pos="720"/>
        <w:tab w:val="num" w:pos="770"/>
      </w:tabs>
      <w:spacing w:before="240"/>
      <w:ind w:left="770" w:hanging="770"/>
      <w:outlineLvl w:val="2"/>
    </w:pPr>
    <w:rPr>
      <w:b/>
      <w:bCs w:val="0"/>
      <w:sz w:val="22"/>
      <w:szCs w:val="22"/>
    </w:rPr>
  </w:style>
  <w:style w:type="paragraph" w:styleId="Heading4">
    <w:name w:val="heading 4"/>
    <w:basedOn w:val="Normal"/>
    <w:next w:val="BodyText"/>
    <w:link w:val="Heading4Char"/>
    <w:qFormat/>
    <w:rsid w:val="00320F9D"/>
    <w:pPr>
      <w:keepNext/>
      <w:numPr>
        <w:ilvl w:val="3"/>
        <w:numId w:val="1"/>
      </w:numPr>
      <w:tabs>
        <w:tab w:val="clear" w:pos="864"/>
        <w:tab w:val="left" w:pos="1760"/>
      </w:tabs>
      <w:spacing w:before="240"/>
      <w:ind w:left="1760" w:hanging="990"/>
      <w:outlineLvl w:val="3"/>
    </w:pPr>
    <w:rPr>
      <w:bCs w:val="0"/>
      <w:i/>
      <w:szCs w:val="28"/>
    </w:rPr>
  </w:style>
  <w:style w:type="paragraph" w:styleId="Heading5">
    <w:name w:val="heading 5"/>
    <w:basedOn w:val="Normal"/>
    <w:next w:val="Normal"/>
    <w:link w:val="Heading5Char"/>
    <w:qFormat/>
    <w:rsid w:val="00320F9D"/>
    <w:pPr>
      <w:numPr>
        <w:ilvl w:val="4"/>
        <w:numId w:val="1"/>
      </w:numPr>
      <w:spacing w:before="240" w:after="60"/>
      <w:outlineLvl w:val="4"/>
    </w:pPr>
    <w:rPr>
      <w:b/>
      <w:bCs w:val="0"/>
      <w:i/>
      <w:iCs/>
      <w:sz w:val="26"/>
      <w:szCs w:val="26"/>
    </w:rPr>
  </w:style>
  <w:style w:type="paragraph" w:styleId="Heading6">
    <w:name w:val="heading 6"/>
    <w:basedOn w:val="Normal"/>
    <w:next w:val="Normal"/>
    <w:link w:val="Heading6Char"/>
    <w:qFormat/>
    <w:rsid w:val="00320F9D"/>
    <w:pPr>
      <w:numPr>
        <w:ilvl w:val="5"/>
        <w:numId w:val="1"/>
      </w:numPr>
      <w:spacing w:before="240" w:after="60"/>
      <w:outlineLvl w:val="5"/>
    </w:pPr>
    <w:rPr>
      <w:b/>
      <w:bCs w:val="0"/>
      <w:sz w:val="22"/>
      <w:szCs w:val="22"/>
    </w:rPr>
  </w:style>
  <w:style w:type="paragraph" w:styleId="Heading7">
    <w:name w:val="heading 7"/>
    <w:basedOn w:val="Normal"/>
    <w:next w:val="Normal"/>
    <w:link w:val="Heading7Char"/>
    <w:qFormat/>
    <w:rsid w:val="00320F9D"/>
    <w:pPr>
      <w:numPr>
        <w:ilvl w:val="6"/>
        <w:numId w:val="1"/>
      </w:numPr>
      <w:spacing w:before="240" w:after="60"/>
      <w:outlineLvl w:val="6"/>
    </w:pPr>
  </w:style>
  <w:style w:type="paragraph" w:styleId="Heading8">
    <w:name w:val="heading 8"/>
    <w:basedOn w:val="Normal"/>
    <w:next w:val="Normal"/>
    <w:link w:val="Heading8Char"/>
    <w:qFormat/>
    <w:rsid w:val="00320F9D"/>
    <w:pPr>
      <w:numPr>
        <w:ilvl w:val="7"/>
        <w:numId w:val="1"/>
      </w:numPr>
      <w:spacing w:before="240" w:after="60"/>
      <w:outlineLvl w:val="7"/>
    </w:pPr>
    <w:rPr>
      <w:i/>
      <w:iCs/>
    </w:rPr>
  </w:style>
  <w:style w:type="paragraph" w:styleId="Heading9">
    <w:name w:val="heading 9"/>
    <w:basedOn w:val="Normal"/>
    <w:next w:val="Normal"/>
    <w:link w:val="Heading9Char"/>
    <w:qFormat/>
    <w:rsid w:val="00320F9D"/>
    <w:pPr>
      <w:numPr>
        <w:ilvl w:val="8"/>
        <w:numId w:val="1"/>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320F9D"/>
  </w:style>
  <w:style w:type="character" w:customStyle="1" w:styleId="BodyTextChar">
    <w:name w:val="Body Text Char"/>
    <w:link w:val="BodyText"/>
    <w:rsid w:val="00320F9D"/>
    <w:rPr>
      <w:rFonts w:ascii="Arial" w:eastAsia="Times New Roman" w:hAnsi="Arial" w:cs="Times New Roman"/>
      <w:sz w:val="20"/>
      <w:szCs w:val="20"/>
    </w:rPr>
  </w:style>
  <w:style w:type="character" w:customStyle="1" w:styleId="Heading1Char">
    <w:name w:val="Heading 1 Char"/>
    <w:link w:val="Heading1"/>
    <w:rsid w:val="00320F9D"/>
    <w:rPr>
      <w:rFonts w:ascii="Arial" w:hAnsi="Arial" w:cs="Arial"/>
      <w:b/>
      <w:smallCaps/>
      <w:kern w:val="32"/>
      <w:sz w:val="28"/>
      <w:szCs w:val="32"/>
    </w:rPr>
  </w:style>
  <w:style w:type="character" w:customStyle="1" w:styleId="Heading2Char">
    <w:name w:val="Heading 2 Char"/>
    <w:link w:val="Heading2"/>
    <w:rsid w:val="00320F9D"/>
    <w:rPr>
      <w:rFonts w:ascii="Arial" w:hAnsi="Arial" w:cs="Arial"/>
      <w:b/>
      <w:iCs/>
      <w:smallCaps/>
      <w:sz w:val="24"/>
      <w:szCs w:val="26"/>
    </w:rPr>
  </w:style>
  <w:style w:type="character" w:customStyle="1" w:styleId="Heading3Char">
    <w:name w:val="Heading 3 Char"/>
    <w:link w:val="Heading3"/>
    <w:rsid w:val="00320F9D"/>
    <w:rPr>
      <w:rFonts w:ascii="Arial" w:hAnsi="Arial" w:cs="Arial"/>
      <w:b/>
      <w:sz w:val="22"/>
      <w:szCs w:val="22"/>
    </w:rPr>
  </w:style>
  <w:style w:type="character" w:customStyle="1" w:styleId="Heading4Char">
    <w:name w:val="Heading 4 Char"/>
    <w:link w:val="Heading4"/>
    <w:rsid w:val="00320F9D"/>
    <w:rPr>
      <w:rFonts w:ascii="Arial" w:hAnsi="Arial" w:cs="Arial"/>
      <w:i/>
      <w:szCs w:val="28"/>
    </w:rPr>
  </w:style>
  <w:style w:type="character" w:customStyle="1" w:styleId="Heading5Char">
    <w:name w:val="Heading 5 Char"/>
    <w:link w:val="Heading5"/>
    <w:rsid w:val="00320F9D"/>
    <w:rPr>
      <w:rFonts w:ascii="Arial" w:hAnsi="Arial" w:cs="Arial"/>
      <w:b/>
      <w:i/>
      <w:iCs/>
      <w:sz w:val="26"/>
      <w:szCs w:val="26"/>
    </w:rPr>
  </w:style>
  <w:style w:type="character" w:customStyle="1" w:styleId="Heading6Char">
    <w:name w:val="Heading 6 Char"/>
    <w:link w:val="Heading6"/>
    <w:rsid w:val="00320F9D"/>
    <w:rPr>
      <w:rFonts w:ascii="Arial" w:hAnsi="Arial" w:cs="Arial"/>
      <w:b/>
      <w:sz w:val="22"/>
      <w:szCs w:val="22"/>
    </w:rPr>
  </w:style>
  <w:style w:type="character" w:customStyle="1" w:styleId="Heading7Char">
    <w:name w:val="Heading 7 Char"/>
    <w:link w:val="Heading7"/>
    <w:rsid w:val="00320F9D"/>
    <w:rPr>
      <w:rFonts w:ascii="Arial" w:hAnsi="Arial" w:cs="Arial"/>
      <w:bCs/>
    </w:rPr>
  </w:style>
  <w:style w:type="character" w:customStyle="1" w:styleId="Heading8Char">
    <w:name w:val="Heading 8 Char"/>
    <w:link w:val="Heading8"/>
    <w:rsid w:val="00320F9D"/>
    <w:rPr>
      <w:rFonts w:ascii="Arial" w:hAnsi="Arial" w:cs="Arial"/>
      <w:bCs/>
      <w:i/>
      <w:iCs/>
    </w:rPr>
  </w:style>
  <w:style w:type="character" w:customStyle="1" w:styleId="Heading9Char">
    <w:name w:val="Heading 9 Char"/>
    <w:link w:val="Heading9"/>
    <w:rsid w:val="00320F9D"/>
    <w:rPr>
      <w:rFonts w:ascii="Arial" w:hAnsi="Arial" w:cs="Arial"/>
      <w:bCs/>
      <w:sz w:val="22"/>
      <w:szCs w:val="22"/>
    </w:rPr>
  </w:style>
  <w:style w:type="paragraph" w:customStyle="1" w:styleId="NIHTitle">
    <w:name w:val="NIH Title"/>
    <w:next w:val="CoverPage1"/>
    <w:rsid w:val="00B14EFC"/>
    <w:pPr>
      <w:pBdr>
        <w:top w:val="single" w:sz="24" w:space="1" w:color="009999"/>
      </w:pBdr>
      <w:ind w:left="-1430"/>
      <w:jc w:val="right"/>
    </w:pPr>
    <w:rPr>
      <w:rFonts w:ascii="Arial" w:eastAsia="Times New Roman" w:hAnsi="Arial" w:cs="Arial"/>
      <w:b/>
      <w:bCs/>
      <w:i/>
      <w:color w:val="009999"/>
      <w:kern w:val="28"/>
      <w:sz w:val="32"/>
      <w:szCs w:val="32"/>
    </w:rPr>
  </w:style>
  <w:style w:type="paragraph" w:customStyle="1" w:styleId="CoverPage1">
    <w:name w:val="Cover Page 1"/>
    <w:rsid w:val="00B14EFC"/>
    <w:pPr>
      <w:spacing w:after="600"/>
      <w:jc w:val="right"/>
    </w:pPr>
    <w:rPr>
      <w:rFonts w:ascii="Arial" w:eastAsia="Times New Roman" w:hAnsi="Arial" w:cs="Arial"/>
      <w:b/>
      <w:bCs/>
      <w:i/>
      <w:kern w:val="28"/>
      <w:sz w:val="32"/>
      <w:szCs w:val="32"/>
    </w:rPr>
  </w:style>
  <w:style w:type="paragraph" w:customStyle="1" w:styleId="CoverPage2">
    <w:name w:val="Cover Page 2"/>
    <w:rsid w:val="00B14EFC"/>
    <w:pPr>
      <w:jc w:val="right"/>
    </w:pPr>
    <w:rPr>
      <w:rFonts w:ascii="Arial" w:eastAsia="Times New Roman" w:hAnsi="Arial" w:cs="Arial"/>
      <w:b/>
      <w:bCs/>
      <w:i/>
      <w:kern w:val="28"/>
      <w:sz w:val="32"/>
      <w:szCs w:val="32"/>
    </w:rPr>
  </w:style>
  <w:style w:type="paragraph" w:styleId="Header">
    <w:name w:val="header"/>
    <w:basedOn w:val="Normal"/>
    <w:link w:val="HeaderChar"/>
    <w:unhideWhenUsed/>
    <w:rsid w:val="00045429"/>
    <w:pPr>
      <w:pBdr>
        <w:bottom w:val="single" w:sz="4" w:space="1" w:color="auto"/>
      </w:pBdr>
      <w:tabs>
        <w:tab w:val="right" w:pos="9360"/>
      </w:tabs>
    </w:pPr>
    <w:rPr>
      <w:sz w:val="18"/>
      <w:szCs w:val="18"/>
    </w:rPr>
  </w:style>
  <w:style w:type="character" w:customStyle="1" w:styleId="HeaderChar">
    <w:name w:val="Header Char"/>
    <w:link w:val="Header"/>
    <w:rsid w:val="00045429"/>
    <w:rPr>
      <w:rFonts w:ascii="Arial" w:eastAsia="Times New Roman" w:hAnsi="Arial" w:cs="Times New Roman"/>
      <w:sz w:val="18"/>
      <w:szCs w:val="18"/>
    </w:rPr>
  </w:style>
  <w:style w:type="paragraph" w:styleId="Footer">
    <w:name w:val="footer"/>
    <w:basedOn w:val="Normal"/>
    <w:link w:val="FooterChar"/>
    <w:uiPriority w:val="99"/>
    <w:unhideWhenUsed/>
    <w:rsid w:val="00320F9D"/>
    <w:pPr>
      <w:pBdr>
        <w:top w:val="single" w:sz="4" w:space="1" w:color="auto"/>
      </w:pBdr>
      <w:tabs>
        <w:tab w:val="right" w:pos="9360"/>
      </w:tabs>
    </w:pPr>
    <w:rPr>
      <w:i/>
    </w:rPr>
  </w:style>
  <w:style w:type="character" w:customStyle="1" w:styleId="FooterChar">
    <w:name w:val="Footer Char"/>
    <w:link w:val="Footer"/>
    <w:uiPriority w:val="99"/>
    <w:rsid w:val="00320F9D"/>
    <w:rPr>
      <w:rFonts w:ascii="Arial" w:eastAsia="Times New Roman" w:hAnsi="Arial" w:cs="Times New Roman"/>
      <w:i/>
      <w:sz w:val="20"/>
      <w:szCs w:val="20"/>
    </w:rPr>
  </w:style>
  <w:style w:type="table" w:styleId="TableGrid8">
    <w:name w:val="Table Grid 8"/>
    <w:basedOn w:val="TableNormal"/>
    <w:rsid w:val="00320F9D"/>
    <w:pPr>
      <w:widowControl w:val="0"/>
      <w:spacing w:after="120" w:line="240" w:lineRule="atLeast"/>
    </w:pPr>
    <w:rPr>
      <w:rFonts w:ascii="Arial" w:eastAsia="Times New Roman" w:hAnsi="Arial"/>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29" w:type="dxa"/>
        <w:left w:w="115" w:type="dxa"/>
        <w:bottom w:w="29" w:type="dxa"/>
        <w:right w:w="115"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
    <w:name w:val="Table Grid"/>
    <w:basedOn w:val="TableNormal"/>
    <w:uiPriority w:val="39"/>
    <w:rsid w:val="00320F9D"/>
    <w:pPr>
      <w:widowControl w:val="0"/>
      <w:spacing w:after="120" w:line="240" w:lineRule="atLeast"/>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ell">
    <w:name w:val="Cell"/>
    <w:link w:val="CellChar"/>
    <w:rsid w:val="00320F9D"/>
    <w:rPr>
      <w:rFonts w:ascii="Arial" w:eastAsia="Times New Roman" w:hAnsi="Arial"/>
    </w:rPr>
  </w:style>
  <w:style w:type="character" w:customStyle="1" w:styleId="CellChar">
    <w:name w:val="Cell Char"/>
    <w:link w:val="Cell"/>
    <w:locked/>
    <w:rsid w:val="000B2F0E"/>
    <w:rPr>
      <w:rFonts w:ascii="Arial" w:eastAsia="Times New Roman" w:hAnsi="Arial"/>
      <w:lang w:val="en-US" w:eastAsia="en-US" w:bidi="ar-SA"/>
    </w:rPr>
  </w:style>
  <w:style w:type="paragraph" w:customStyle="1" w:styleId="CellColumn">
    <w:name w:val="Cell Column"/>
    <w:rsid w:val="00320F9D"/>
    <w:pPr>
      <w:shd w:val="clear" w:color="auto" w:fill="000080"/>
      <w:jc w:val="center"/>
    </w:pPr>
    <w:rPr>
      <w:rFonts w:ascii="Arial" w:eastAsia="Times New Roman" w:hAnsi="Arial"/>
      <w:b/>
      <w:i/>
      <w:color w:val="FFFFFF"/>
    </w:rPr>
  </w:style>
  <w:style w:type="character" w:customStyle="1" w:styleId="Highlighted">
    <w:name w:val="Highlighted"/>
    <w:rsid w:val="00320F9D"/>
    <w:rPr>
      <w:color w:val="008000"/>
    </w:rPr>
  </w:style>
  <w:style w:type="paragraph" w:customStyle="1" w:styleId="Comment1">
    <w:name w:val="Comment1"/>
    <w:rsid w:val="00320F9D"/>
    <w:pPr>
      <w:spacing w:after="120"/>
    </w:pPr>
    <w:rPr>
      <w:rFonts w:ascii="Arial" w:eastAsia="Times New Roman" w:hAnsi="Arial"/>
      <w:vanish/>
      <w:color w:val="0000FF"/>
    </w:rPr>
  </w:style>
  <w:style w:type="paragraph" w:customStyle="1" w:styleId="Comment2">
    <w:name w:val="Comment2"/>
    <w:next w:val="BodyText"/>
    <w:rsid w:val="00320F9D"/>
    <w:pPr>
      <w:spacing w:after="120"/>
    </w:pPr>
    <w:rPr>
      <w:rFonts w:ascii="Arial" w:eastAsia="Times New Roman" w:hAnsi="Arial"/>
      <w:i/>
      <w:vanish/>
      <w:color w:val="0000FF"/>
    </w:rPr>
  </w:style>
  <w:style w:type="paragraph" w:customStyle="1" w:styleId="Header1">
    <w:name w:val="Header 1"/>
    <w:next w:val="BodyText"/>
    <w:rsid w:val="00320F9D"/>
    <w:pPr>
      <w:spacing w:before="600" w:after="240"/>
      <w:jc w:val="center"/>
    </w:pPr>
    <w:rPr>
      <w:rFonts w:ascii="Arial" w:eastAsia="Times New Roman" w:hAnsi="Arial"/>
      <w:b/>
      <w:sz w:val="32"/>
    </w:rPr>
  </w:style>
  <w:style w:type="paragraph" w:customStyle="1" w:styleId="Header2">
    <w:name w:val="Header 2"/>
    <w:next w:val="BodyText"/>
    <w:rsid w:val="00320F9D"/>
    <w:pPr>
      <w:spacing w:before="360" w:after="120"/>
    </w:pPr>
    <w:rPr>
      <w:rFonts w:ascii="Arial" w:eastAsia="Times New Roman" w:hAnsi="Arial"/>
      <w:sz w:val="28"/>
    </w:rPr>
  </w:style>
  <w:style w:type="paragraph" w:styleId="TOC1">
    <w:name w:val="toc 1"/>
    <w:basedOn w:val="Normal"/>
    <w:next w:val="Normal"/>
    <w:autoRedefine/>
    <w:uiPriority w:val="39"/>
    <w:rsid w:val="00320F9D"/>
    <w:pPr>
      <w:tabs>
        <w:tab w:val="left" w:pos="550"/>
        <w:tab w:val="right" w:leader="dot" w:pos="9350"/>
      </w:tabs>
      <w:spacing w:before="120"/>
      <w:ind w:left="550" w:hanging="550"/>
    </w:pPr>
    <w:rPr>
      <w:b/>
      <w:bCs w:val="0"/>
      <w:caps/>
    </w:rPr>
  </w:style>
  <w:style w:type="character" w:styleId="Hyperlink">
    <w:name w:val="Hyperlink"/>
    <w:uiPriority w:val="99"/>
    <w:rsid w:val="00320F9D"/>
    <w:rPr>
      <w:color w:val="0000FF"/>
      <w:u w:val="single"/>
    </w:rPr>
  </w:style>
  <w:style w:type="paragraph" w:styleId="TOC2">
    <w:name w:val="toc 2"/>
    <w:basedOn w:val="Normal"/>
    <w:next w:val="Normal"/>
    <w:autoRedefine/>
    <w:uiPriority w:val="39"/>
    <w:rsid w:val="00320F9D"/>
    <w:pPr>
      <w:tabs>
        <w:tab w:val="left" w:pos="1210"/>
        <w:tab w:val="right" w:leader="dot" w:pos="9350"/>
      </w:tabs>
      <w:ind w:left="1210" w:hanging="660"/>
    </w:pPr>
    <w:rPr>
      <w:smallCaps/>
    </w:rPr>
  </w:style>
  <w:style w:type="paragraph" w:styleId="TOC3">
    <w:name w:val="toc 3"/>
    <w:basedOn w:val="Normal"/>
    <w:next w:val="Normal"/>
    <w:autoRedefine/>
    <w:uiPriority w:val="39"/>
    <w:rsid w:val="00320F9D"/>
    <w:pPr>
      <w:tabs>
        <w:tab w:val="left" w:pos="1870"/>
        <w:tab w:val="right" w:leader="dot" w:pos="9350"/>
      </w:tabs>
      <w:ind w:left="1870" w:hanging="660"/>
    </w:pPr>
    <w:rPr>
      <w:i/>
      <w:iCs/>
    </w:rPr>
  </w:style>
  <w:style w:type="character" w:styleId="PageNumber">
    <w:name w:val="page number"/>
    <w:rsid w:val="00320F9D"/>
    <w:rPr>
      <w:rFonts w:ascii="Arial" w:hAnsi="Arial"/>
      <w:sz w:val="18"/>
    </w:rPr>
  </w:style>
  <w:style w:type="paragraph" w:styleId="ListParagraph">
    <w:name w:val="List Paragraph"/>
    <w:basedOn w:val="Normal"/>
    <w:uiPriority w:val="34"/>
    <w:qFormat/>
    <w:rsid w:val="000B2F0E"/>
    <w:pPr>
      <w:spacing w:after="200" w:line="276" w:lineRule="auto"/>
    </w:pPr>
    <w:rPr>
      <w:rFonts w:ascii="Calibri" w:hAnsi="Calibri"/>
      <w:sz w:val="22"/>
      <w:szCs w:val="22"/>
    </w:rPr>
  </w:style>
  <w:style w:type="paragraph" w:styleId="Caption">
    <w:name w:val="caption"/>
    <w:basedOn w:val="Normal"/>
    <w:next w:val="Normal"/>
    <w:uiPriority w:val="35"/>
    <w:unhideWhenUsed/>
    <w:qFormat/>
    <w:rsid w:val="009D354D"/>
    <w:rPr>
      <w:b/>
      <w:bCs w:val="0"/>
    </w:rPr>
  </w:style>
  <w:style w:type="character" w:styleId="FollowedHyperlink">
    <w:name w:val="FollowedHyperlink"/>
    <w:uiPriority w:val="99"/>
    <w:semiHidden/>
    <w:unhideWhenUsed/>
    <w:rsid w:val="007065C8"/>
    <w:rPr>
      <w:color w:val="800080"/>
      <w:u w:val="single"/>
    </w:rPr>
  </w:style>
  <w:style w:type="paragraph" w:styleId="PlainText">
    <w:name w:val="Plain Text"/>
    <w:basedOn w:val="Normal"/>
    <w:link w:val="PlainTextChar"/>
    <w:uiPriority w:val="99"/>
    <w:unhideWhenUsed/>
    <w:rsid w:val="00860B15"/>
    <w:rPr>
      <w:rFonts w:ascii="Consolas" w:hAnsi="Consolas"/>
      <w:sz w:val="21"/>
      <w:szCs w:val="21"/>
    </w:rPr>
  </w:style>
  <w:style w:type="character" w:customStyle="1" w:styleId="PlainTextChar">
    <w:name w:val="Plain Text Char"/>
    <w:link w:val="PlainText"/>
    <w:uiPriority w:val="99"/>
    <w:rsid w:val="00860B15"/>
    <w:rPr>
      <w:rFonts w:ascii="Consolas" w:eastAsia="Calibri" w:hAnsi="Consolas" w:cs="Times New Roman"/>
      <w:sz w:val="21"/>
      <w:szCs w:val="21"/>
    </w:rPr>
  </w:style>
  <w:style w:type="paragraph" w:styleId="List">
    <w:name w:val="List"/>
    <w:basedOn w:val="BodyText"/>
    <w:link w:val="ListChar"/>
    <w:rsid w:val="00777CFC"/>
    <w:pPr>
      <w:tabs>
        <w:tab w:val="left" w:pos="720"/>
      </w:tabs>
      <w:spacing w:before="115"/>
      <w:ind w:left="720" w:hanging="360"/>
    </w:pPr>
    <w:rPr>
      <w:rFonts w:ascii="Times New Roman" w:hAnsi="Times New Roman"/>
      <w:lang w:bidi="he-IL"/>
    </w:rPr>
  </w:style>
  <w:style w:type="character" w:customStyle="1" w:styleId="ListChar">
    <w:name w:val="List Char"/>
    <w:link w:val="List"/>
    <w:rsid w:val="00777CFC"/>
    <w:rPr>
      <w:rFonts w:ascii="Times New Roman" w:eastAsia="Times New Roman" w:hAnsi="Times New Roman"/>
      <w:lang w:bidi="he-IL"/>
    </w:rPr>
  </w:style>
  <w:style w:type="paragraph" w:styleId="BalloonText">
    <w:name w:val="Balloon Text"/>
    <w:basedOn w:val="Normal"/>
    <w:link w:val="BalloonTextChar"/>
    <w:uiPriority w:val="99"/>
    <w:semiHidden/>
    <w:unhideWhenUsed/>
    <w:rsid w:val="00E16C91"/>
    <w:rPr>
      <w:rFonts w:ascii="Tahoma" w:hAnsi="Tahoma" w:cs="Tahoma"/>
      <w:sz w:val="16"/>
      <w:szCs w:val="16"/>
    </w:rPr>
  </w:style>
  <w:style w:type="character" w:customStyle="1" w:styleId="BalloonTextChar">
    <w:name w:val="Balloon Text Char"/>
    <w:link w:val="BalloonText"/>
    <w:uiPriority w:val="99"/>
    <w:semiHidden/>
    <w:rsid w:val="00E16C91"/>
    <w:rPr>
      <w:rFonts w:ascii="Tahoma" w:eastAsia="Times New Roman" w:hAnsi="Tahoma" w:cs="Tahoma"/>
      <w:sz w:val="16"/>
      <w:szCs w:val="16"/>
    </w:rPr>
  </w:style>
  <w:style w:type="character" w:customStyle="1" w:styleId="clsdefaulttext1">
    <w:name w:val="clsdefaulttext1"/>
    <w:rsid w:val="00E00F23"/>
    <w:rPr>
      <w:rFonts w:ascii="Arial" w:hAnsi="Arial" w:cs="Arial" w:hint="default"/>
      <w:color w:val="000000"/>
      <w:sz w:val="17"/>
      <w:szCs w:val="17"/>
    </w:rPr>
  </w:style>
  <w:style w:type="paragraph" w:customStyle="1" w:styleId="TableTextNormal">
    <w:name w:val="Table Text Normal"/>
    <w:next w:val="Normal"/>
    <w:uiPriority w:val="99"/>
    <w:rsid w:val="00D30D1C"/>
    <w:pPr>
      <w:widowControl w:val="0"/>
      <w:autoSpaceDE w:val="0"/>
      <w:autoSpaceDN w:val="0"/>
      <w:adjustRightInd w:val="0"/>
      <w:ind w:left="270" w:right="270"/>
    </w:pPr>
    <w:rPr>
      <w:rFonts w:ascii="Times New Roman" w:eastAsiaTheme="minorEastAsia" w:hAnsi="Times New Roman"/>
      <w:sz w:val="18"/>
      <w:szCs w:val="18"/>
    </w:rPr>
  </w:style>
  <w:style w:type="paragraph" w:customStyle="1" w:styleId="Notes">
    <w:name w:val="Notes"/>
    <w:next w:val="Normal"/>
    <w:uiPriority w:val="99"/>
    <w:rsid w:val="00C31BA0"/>
    <w:pPr>
      <w:widowControl w:val="0"/>
      <w:autoSpaceDE w:val="0"/>
      <w:autoSpaceDN w:val="0"/>
      <w:adjustRightInd w:val="0"/>
    </w:pPr>
    <w:rPr>
      <w:rFonts w:ascii="Times New Roman" w:eastAsiaTheme="minorEastAsia" w:hAnsi="Times New Roman"/>
    </w:rPr>
  </w:style>
  <w:style w:type="paragraph" w:styleId="ListNumber3">
    <w:name w:val="List Number 3"/>
    <w:basedOn w:val="Normal"/>
    <w:unhideWhenUsed/>
    <w:rsid w:val="00265B93"/>
    <w:pPr>
      <w:numPr>
        <w:numId w:val="3"/>
      </w:numPr>
      <w:contextualSpacing/>
    </w:pPr>
  </w:style>
  <w:style w:type="paragraph" w:styleId="ListContinue3">
    <w:name w:val="List Continue 3"/>
    <w:basedOn w:val="Normal"/>
    <w:uiPriority w:val="99"/>
    <w:unhideWhenUsed/>
    <w:rsid w:val="00265B93"/>
    <w:pPr>
      <w:ind w:left="1080"/>
      <w:contextualSpacing/>
    </w:pPr>
  </w:style>
  <w:style w:type="paragraph" w:styleId="TOC7">
    <w:name w:val="toc 7"/>
    <w:basedOn w:val="Normal"/>
    <w:next w:val="Normal"/>
    <w:uiPriority w:val="39"/>
    <w:rsid w:val="00265B93"/>
    <w:pPr>
      <w:autoSpaceDE/>
      <w:autoSpaceDN/>
      <w:adjustRightInd/>
      <w:ind w:left="1200"/>
    </w:pPr>
    <w:rPr>
      <w:rFonts w:ascii="Times New Roman" w:hAnsi="Times New Roman" w:cs="Times New Roman"/>
    </w:rPr>
  </w:style>
  <w:style w:type="paragraph" w:styleId="ListBullet4">
    <w:name w:val="List Bullet 4"/>
    <w:basedOn w:val="Normal"/>
    <w:rsid w:val="00265B93"/>
    <w:pPr>
      <w:numPr>
        <w:numId w:val="4"/>
      </w:numPr>
      <w:autoSpaceDE/>
      <w:autoSpaceDN/>
      <w:adjustRightInd/>
    </w:pPr>
    <w:rPr>
      <w:rFonts w:ascii="Times New Roman" w:hAnsi="Times New Roman" w:cs="Times New Roman"/>
    </w:rPr>
  </w:style>
  <w:style w:type="character" w:customStyle="1" w:styleId="Italics">
    <w:name w:val="Italics"/>
    <w:uiPriority w:val="99"/>
    <w:rsid w:val="0056198A"/>
    <w:rPr>
      <w:i/>
    </w:rPr>
  </w:style>
  <w:style w:type="paragraph" w:customStyle="1" w:styleId="TableText">
    <w:name w:val="Table Text"/>
    <w:rsid w:val="00593E48"/>
    <w:pPr>
      <w:keepLines/>
      <w:widowControl w:val="0"/>
      <w:autoSpaceDE w:val="0"/>
      <w:autoSpaceDN w:val="0"/>
      <w:adjustRightInd w:val="0"/>
    </w:pPr>
    <w:rPr>
      <w:rFonts w:ascii="Book Antiqua" w:eastAsiaTheme="minorEastAsia" w:hAnsi="Book Antiqua" w:cs="Book Antiqua"/>
      <w:sz w:val="16"/>
      <w:szCs w:val="16"/>
    </w:rPr>
  </w:style>
  <w:style w:type="paragraph" w:customStyle="1" w:styleId="Default">
    <w:name w:val="Default"/>
    <w:rsid w:val="005F3AE3"/>
    <w:pPr>
      <w:autoSpaceDE w:val="0"/>
      <w:autoSpaceDN w:val="0"/>
      <w:adjustRightInd w:val="0"/>
    </w:pPr>
    <w:rPr>
      <w:rFonts w:ascii="Arial" w:hAnsi="Arial" w:cs="Arial"/>
      <w:color w:val="000000"/>
      <w:sz w:val="24"/>
      <w:szCs w:val="24"/>
    </w:rPr>
  </w:style>
  <w:style w:type="paragraph" w:styleId="TOC4">
    <w:name w:val="toc 4"/>
    <w:basedOn w:val="Normal"/>
    <w:next w:val="Normal"/>
    <w:autoRedefine/>
    <w:uiPriority w:val="39"/>
    <w:unhideWhenUsed/>
    <w:rsid w:val="001A1EE4"/>
    <w:pPr>
      <w:autoSpaceDE/>
      <w:autoSpaceDN/>
      <w:adjustRightInd/>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1A1EE4"/>
    <w:pPr>
      <w:autoSpaceDE/>
      <w:autoSpaceDN/>
      <w:adjustRightInd/>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1A1EE4"/>
    <w:pPr>
      <w:autoSpaceDE/>
      <w:autoSpaceDN/>
      <w:adjustRightInd/>
      <w:spacing w:after="100" w:line="276" w:lineRule="auto"/>
      <w:ind w:left="110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A1EE4"/>
    <w:pPr>
      <w:autoSpaceDE/>
      <w:autoSpaceDN/>
      <w:adjustRightInd/>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A1EE4"/>
    <w:pPr>
      <w:autoSpaceDE/>
      <w:autoSpaceDN/>
      <w:adjustRightInd/>
      <w:spacing w:after="100" w:line="276" w:lineRule="auto"/>
      <w:ind w:left="1760"/>
    </w:pPr>
    <w:rPr>
      <w:rFonts w:asciiTheme="minorHAnsi" w:eastAsiaTheme="minorEastAsia" w:hAnsiTheme="minorHAnsi" w:cstheme="minorBidi"/>
      <w:sz w:val="22"/>
      <w:szCs w:val="22"/>
    </w:rPr>
  </w:style>
  <w:style w:type="paragraph" w:styleId="NormalWeb">
    <w:name w:val="Normal (Web)"/>
    <w:basedOn w:val="Normal"/>
    <w:uiPriority w:val="99"/>
    <w:rsid w:val="00184457"/>
    <w:pPr>
      <w:autoSpaceDE/>
      <w:autoSpaceDN/>
      <w:adjustRightInd/>
      <w:spacing w:before="100" w:beforeAutospacing="1" w:after="100" w:afterAutospacing="1"/>
    </w:pPr>
    <w:rPr>
      <w:rFonts w:ascii="Times New Roman" w:hAnsi="Times New Roman" w:cs="Times New Roman"/>
      <w:sz w:val="24"/>
    </w:rPr>
  </w:style>
  <w:style w:type="paragraph" w:customStyle="1" w:styleId="TableTextLight">
    <w:name w:val="Table Text Light"/>
    <w:next w:val="Normal"/>
    <w:uiPriority w:val="99"/>
    <w:rsid w:val="00210549"/>
    <w:pPr>
      <w:widowControl w:val="0"/>
      <w:autoSpaceDE w:val="0"/>
      <w:autoSpaceDN w:val="0"/>
      <w:adjustRightInd w:val="0"/>
      <w:ind w:left="270" w:right="270"/>
    </w:pPr>
    <w:rPr>
      <w:rFonts w:ascii="Times New Roman" w:eastAsiaTheme="minorEastAsia" w:hAnsi="Times New Roman"/>
      <w:color w:val="2F2F2F"/>
      <w:sz w:val="18"/>
      <w:szCs w:val="18"/>
    </w:rPr>
  </w:style>
  <w:style w:type="paragraph" w:customStyle="1" w:styleId="TableTextBold">
    <w:name w:val="Table Text Bold"/>
    <w:next w:val="Normal"/>
    <w:uiPriority w:val="99"/>
    <w:rsid w:val="000738E7"/>
    <w:pPr>
      <w:widowControl w:val="0"/>
      <w:autoSpaceDE w:val="0"/>
      <w:autoSpaceDN w:val="0"/>
      <w:adjustRightInd w:val="0"/>
      <w:ind w:left="270" w:right="270"/>
    </w:pPr>
    <w:rPr>
      <w:rFonts w:ascii="Times New Roman" w:eastAsiaTheme="minorEastAsia" w:hAnsi="Times New Roman"/>
      <w:b/>
      <w:bCs/>
      <w:sz w:val="18"/>
      <w:szCs w:val="18"/>
    </w:rPr>
  </w:style>
  <w:style w:type="paragraph" w:styleId="Revision">
    <w:name w:val="Revision"/>
    <w:hidden/>
    <w:uiPriority w:val="99"/>
    <w:semiHidden/>
    <w:rsid w:val="00C923CD"/>
    <w:rPr>
      <w:rFonts w:ascii="Arial" w:hAnsi="Arial" w:cs="Arial"/>
      <w:bCs/>
    </w:rPr>
  </w:style>
  <w:style w:type="paragraph" w:styleId="ListBullet">
    <w:name w:val="List Bullet"/>
    <w:basedOn w:val="Normal"/>
    <w:uiPriority w:val="99"/>
    <w:unhideWhenUsed/>
    <w:rsid w:val="00DB40D0"/>
    <w:pPr>
      <w:numPr>
        <w:numId w:val="16"/>
      </w:numPr>
      <w:contextualSpacing/>
    </w:pPr>
  </w:style>
  <w:style w:type="paragraph" w:styleId="ListNumber">
    <w:name w:val="List Number"/>
    <w:basedOn w:val="Normal"/>
    <w:uiPriority w:val="99"/>
    <w:unhideWhenUsed/>
    <w:rsid w:val="00DB40D0"/>
    <w:pPr>
      <w:numPr>
        <w:numId w:val="17"/>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72957">
      <w:bodyDiv w:val="1"/>
      <w:marLeft w:val="0"/>
      <w:marRight w:val="0"/>
      <w:marTop w:val="0"/>
      <w:marBottom w:val="0"/>
      <w:divBdr>
        <w:top w:val="none" w:sz="0" w:space="0" w:color="auto"/>
        <w:left w:val="none" w:sz="0" w:space="0" w:color="auto"/>
        <w:bottom w:val="none" w:sz="0" w:space="0" w:color="auto"/>
        <w:right w:val="none" w:sz="0" w:space="0" w:color="auto"/>
      </w:divBdr>
    </w:div>
    <w:div w:id="13963983">
      <w:bodyDiv w:val="1"/>
      <w:marLeft w:val="0"/>
      <w:marRight w:val="0"/>
      <w:marTop w:val="0"/>
      <w:marBottom w:val="0"/>
      <w:divBdr>
        <w:top w:val="none" w:sz="0" w:space="0" w:color="auto"/>
        <w:left w:val="none" w:sz="0" w:space="0" w:color="auto"/>
        <w:bottom w:val="none" w:sz="0" w:space="0" w:color="auto"/>
        <w:right w:val="none" w:sz="0" w:space="0" w:color="auto"/>
      </w:divBdr>
      <w:divsChild>
        <w:div w:id="761297668">
          <w:marLeft w:val="0"/>
          <w:marRight w:val="0"/>
          <w:marTop w:val="0"/>
          <w:marBottom w:val="0"/>
          <w:divBdr>
            <w:top w:val="none" w:sz="0" w:space="0" w:color="auto"/>
            <w:left w:val="none" w:sz="0" w:space="0" w:color="auto"/>
            <w:bottom w:val="none" w:sz="0" w:space="0" w:color="auto"/>
            <w:right w:val="none" w:sz="0" w:space="0" w:color="auto"/>
          </w:divBdr>
          <w:divsChild>
            <w:div w:id="996686323">
              <w:marLeft w:val="0"/>
              <w:marRight w:val="0"/>
              <w:marTop w:val="0"/>
              <w:marBottom w:val="0"/>
              <w:divBdr>
                <w:top w:val="none" w:sz="0" w:space="0" w:color="auto"/>
                <w:left w:val="none" w:sz="0" w:space="0" w:color="auto"/>
                <w:bottom w:val="none" w:sz="0" w:space="0" w:color="auto"/>
                <w:right w:val="none" w:sz="0" w:space="0" w:color="auto"/>
              </w:divBdr>
              <w:divsChild>
                <w:div w:id="124736926">
                  <w:marLeft w:val="0"/>
                  <w:marRight w:val="0"/>
                  <w:marTop w:val="0"/>
                  <w:marBottom w:val="0"/>
                  <w:divBdr>
                    <w:top w:val="none" w:sz="0" w:space="0" w:color="auto"/>
                    <w:left w:val="none" w:sz="0" w:space="0" w:color="auto"/>
                    <w:bottom w:val="none" w:sz="0" w:space="0" w:color="auto"/>
                    <w:right w:val="none" w:sz="0" w:space="0" w:color="auto"/>
                  </w:divBdr>
                  <w:divsChild>
                    <w:div w:id="1177382543">
                      <w:marLeft w:val="0"/>
                      <w:marRight w:val="0"/>
                      <w:marTop w:val="0"/>
                      <w:marBottom w:val="0"/>
                      <w:divBdr>
                        <w:top w:val="none" w:sz="0" w:space="0" w:color="auto"/>
                        <w:left w:val="none" w:sz="0" w:space="0" w:color="auto"/>
                        <w:bottom w:val="none" w:sz="0" w:space="0" w:color="auto"/>
                        <w:right w:val="none" w:sz="0" w:space="0" w:color="auto"/>
                      </w:divBdr>
                      <w:divsChild>
                        <w:div w:id="97864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160241">
      <w:bodyDiv w:val="1"/>
      <w:marLeft w:val="0"/>
      <w:marRight w:val="0"/>
      <w:marTop w:val="0"/>
      <w:marBottom w:val="0"/>
      <w:divBdr>
        <w:top w:val="none" w:sz="0" w:space="0" w:color="auto"/>
        <w:left w:val="none" w:sz="0" w:space="0" w:color="auto"/>
        <w:bottom w:val="none" w:sz="0" w:space="0" w:color="auto"/>
        <w:right w:val="none" w:sz="0" w:space="0" w:color="auto"/>
      </w:divBdr>
    </w:div>
    <w:div w:id="95836691">
      <w:bodyDiv w:val="1"/>
      <w:marLeft w:val="0"/>
      <w:marRight w:val="0"/>
      <w:marTop w:val="0"/>
      <w:marBottom w:val="0"/>
      <w:divBdr>
        <w:top w:val="none" w:sz="0" w:space="0" w:color="auto"/>
        <w:left w:val="none" w:sz="0" w:space="0" w:color="auto"/>
        <w:bottom w:val="none" w:sz="0" w:space="0" w:color="auto"/>
        <w:right w:val="none" w:sz="0" w:space="0" w:color="auto"/>
      </w:divBdr>
    </w:div>
    <w:div w:id="228656468">
      <w:bodyDiv w:val="1"/>
      <w:marLeft w:val="0"/>
      <w:marRight w:val="0"/>
      <w:marTop w:val="0"/>
      <w:marBottom w:val="0"/>
      <w:divBdr>
        <w:top w:val="none" w:sz="0" w:space="0" w:color="auto"/>
        <w:left w:val="none" w:sz="0" w:space="0" w:color="auto"/>
        <w:bottom w:val="none" w:sz="0" w:space="0" w:color="auto"/>
        <w:right w:val="none" w:sz="0" w:space="0" w:color="auto"/>
      </w:divBdr>
    </w:div>
    <w:div w:id="251548326">
      <w:bodyDiv w:val="1"/>
      <w:marLeft w:val="0"/>
      <w:marRight w:val="0"/>
      <w:marTop w:val="0"/>
      <w:marBottom w:val="0"/>
      <w:divBdr>
        <w:top w:val="none" w:sz="0" w:space="0" w:color="auto"/>
        <w:left w:val="none" w:sz="0" w:space="0" w:color="auto"/>
        <w:bottom w:val="none" w:sz="0" w:space="0" w:color="auto"/>
        <w:right w:val="none" w:sz="0" w:space="0" w:color="auto"/>
      </w:divBdr>
    </w:div>
    <w:div w:id="455680839">
      <w:bodyDiv w:val="1"/>
      <w:marLeft w:val="0"/>
      <w:marRight w:val="0"/>
      <w:marTop w:val="0"/>
      <w:marBottom w:val="0"/>
      <w:divBdr>
        <w:top w:val="none" w:sz="0" w:space="0" w:color="auto"/>
        <w:left w:val="none" w:sz="0" w:space="0" w:color="auto"/>
        <w:bottom w:val="none" w:sz="0" w:space="0" w:color="auto"/>
        <w:right w:val="none" w:sz="0" w:space="0" w:color="auto"/>
      </w:divBdr>
    </w:div>
    <w:div w:id="526067836">
      <w:bodyDiv w:val="1"/>
      <w:marLeft w:val="0"/>
      <w:marRight w:val="0"/>
      <w:marTop w:val="0"/>
      <w:marBottom w:val="0"/>
      <w:divBdr>
        <w:top w:val="none" w:sz="0" w:space="0" w:color="auto"/>
        <w:left w:val="none" w:sz="0" w:space="0" w:color="auto"/>
        <w:bottom w:val="none" w:sz="0" w:space="0" w:color="auto"/>
        <w:right w:val="none" w:sz="0" w:space="0" w:color="auto"/>
      </w:divBdr>
    </w:div>
    <w:div w:id="572352922">
      <w:bodyDiv w:val="1"/>
      <w:marLeft w:val="0"/>
      <w:marRight w:val="0"/>
      <w:marTop w:val="0"/>
      <w:marBottom w:val="0"/>
      <w:divBdr>
        <w:top w:val="none" w:sz="0" w:space="0" w:color="auto"/>
        <w:left w:val="none" w:sz="0" w:space="0" w:color="auto"/>
        <w:bottom w:val="none" w:sz="0" w:space="0" w:color="auto"/>
        <w:right w:val="none" w:sz="0" w:space="0" w:color="auto"/>
      </w:divBdr>
    </w:div>
    <w:div w:id="610094556">
      <w:bodyDiv w:val="1"/>
      <w:marLeft w:val="0"/>
      <w:marRight w:val="0"/>
      <w:marTop w:val="0"/>
      <w:marBottom w:val="0"/>
      <w:divBdr>
        <w:top w:val="none" w:sz="0" w:space="0" w:color="auto"/>
        <w:left w:val="none" w:sz="0" w:space="0" w:color="auto"/>
        <w:bottom w:val="none" w:sz="0" w:space="0" w:color="auto"/>
        <w:right w:val="none" w:sz="0" w:space="0" w:color="auto"/>
      </w:divBdr>
    </w:div>
    <w:div w:id="692072376">
      <w:bodyDiv w:val="1"/>
      <w:marLeft w:val="0"/>
      <w:marRight w:val="0"/>
      <w:marTop w:val="0"/>
      <w:marBottom w:val="0"/>
      <w:divBdr>
        <w:top w:val="none" w:sz="0" w:space="0" w:color="auto"/>
        <w:left w:val="none" w:sz="0" w:space="0" w:color="auto"/>
        <w:bottom w:val="none" w:sz="0" w:space="0" w:color="auto"/>
        <w:right w:val="none" w:sz="0" w:space="0" w:color="auto"/>
      </w:divBdr>
    </w:div>
    <w:div w:id="776366900">
      <w:bodyDiv w:val="1"/>
      <w:marLeft w:val="0"/>
      <w:marRight w:val="0"/>
      <w:marTop w:val="0"/>
      <w:marBottom w:val="0"/>
      <w:divBdr>
        <w:top w:val="none" w:sz="0" w:space="0" w:color="auto"/>
        <w:left w:val="none" w:sz="0" w:space="0" w:color="auto"/>
        <w:bottom w:val="none" w:sz="0" w:space="0" w:color="auto"/>
        <w:right w:val="none" w:sz="0" w:space="0" w:color="auto"/>
      </w:divBdr>
    </w:div>
    <w:div w:id="786318553">
      <w:bodyDiv w:val="1"/>
      <w:marLeft w:val="0"/>
      <w:marRight w:val="0"/>
      <w:marTop w:val="0"/>
      <w:marBottom w:val="0"/>
      <w:divBdr>
        <w:top w:val="none" w:sz="0" w:space="0" w:color="auto"/>
        <w:left w:val="none" w:sz="0" w:space="0" w:color="auto"/>
        <w:bottom w:val="none" w:sz="0" w:space="0" w:color="auto"/>
        <w:right w:val="none" w:sz="0" w:space="0" w:color="auto"/>
      </w:divBdr>
      <w:divsChild>
        <w:div w:id="866526735">
          <w:marLeft w:val="0"/>
          <w:marRight w:val="0"/>
          <w:marTop w:val="0"/>
          <w:marBottom w:val="0"/>
          <w:divBdr>
            <w:top w:val="none" w:sz="0" w:space="0" w:color="auto"/>
            <w:left w:val="none" w:sz="0" w:space="0" w:color="auto"/>
            <w:bottom w:val="none" w:sz="0" w:space="0" w:color="auto"/>
            <w:right w:val="none" w:sz="0" w:space="0" w:color="auto"/>
          </w:divBdr>
          <w:divsChild>
            <w:div w:id="936673153">
              <w:marLeft w:val="0"/>
              <w:marRight w:val="0"/>
              <w:marTop w:val="0"/>
              <w:marBottom w:val="0"/>
              <w:divBdr>
                <w:top w:val="none" w:sz="0" w:space="0" w:color="auto"/>
                <w:left w:val="none" w:sz="0" w:space="0" w:color="auto"/>
                <w:bottom w:val="none" w:sz="0" w:space="0" w:color="auto"/>
                <w:right w:val="none" w:sz="0" w:space="0" w:color="auto"/>
              </w:divBdr>
              <w:divsChild>
                <w:div w:id="857162111">
                  <w:marLeft w:val="0"/>
                  <w:marRight w:val="0"/>
                  <w:marTop w:val="0"/>
                  <w:marBottom w:val="0"/>
                  <w:divBdr>
                    <w:top w:val="none" w:sz="0" w:space="0" w:color="auto"/>
                    <w:left w:val="none" w:sz="0" w:space="0" w:color="auto"/>
                    <w:bottom w:val="none" w:sz="0" w:space="0" w:color="auto"/>
                    <w:right w:val="none" w:sz="0" w:space="0" w:color="auto"/>
                  </w:divBdr>
                  <w:divsChild>
                    <w:div w:id="1347750260">
                      <w:marLeft w:val="0"/>
                      <w:marRight w:val="0"/>
                      <w:marTop w:val="0"/>
                      <w:marBottom w:val="0"/>
                      <w:divBdr>
                        <w:top w:val="none" w:sz="0" w:space="0" w:color="auto"/>
                        <w:left w:val="none" w:sz="0" w:space="0" w:color="auto"/>
                        <w:bottom w:val="none" w:sz="0" w:space="0" w:color="auto"/>
                        <w:right w:val="none" w:sz="0" w:space="0" w:color="auto"/>
                      </w:divBdr>
                      <w:divsChild>
                        <w:div w:id="524170779">
                          <w:marLeft w:val="0"/>
                          <w:marRight w:val="0"/>
                          <w:marTop w:val="150"/>
                          <w:marBottom w:val="0"/>
                          <w:divBdr>
                            <w:top w:val="none" w:sz="0" w:space="0" w:color="auto"/>
                            <w:left w:val="none" w:sz="0" w:space="0" w:color="auto"/>
                            <w:bottom w:val="none" w:sz="0" w:space="0" w:color="auto"/>
                            <w:right w:val="none" w:sz="0" w:space="0" w:color="auto"/>
                          </w:divBdr>
                          <w:divsChild>
                            <w:div w:id="1023363738">
                              <w:marLeft w:val="0"/>
                              <w:marRight w:val="0"/>
                              <w:marTop w:val="0"/>
                              <w:marBottom w:val="0"/>
                              <w:divBdr>
                                <w:top w:val="none" w:sz="0" w:space="0" w:color="auto"/>
                                <w:left w:val="none" w:sz="0" w:space="0" w:color="auto"/>
                                <w:bottom w:val="none" w:sz="0" w:space="0" w:color="auto"/>
                                <w:right w:val="none" w:sz="0" w:space="0" w:color="auto"/>
                              </w:divBdr>
                              <w:divsChild>
                                <w:div w:id="1360351106">
                                  <w:marLeft w:val="0"/>
                                  <w:marRight w:val="0"/>
                                  <w:marTop w:val="0"/>
                                  <w:marBottom w:val="0"/>
                                  <w:divBdr>
                                    <w:top w:val="none" w:sz="0" w:space="0" w:color="auto"/>
                                    <w:left w:val="none" w:sz="0" w:space="0" w:color="auto"/>
                                    <w:bottom w:val="none" w:sz="0" w:space="0" w:color="auto"/>
                                    <w:right w:val="none" w:sz="0" w:space="0" w:color="auto"/>
                                  </w:divBdr>
                                  <w:divsChild>
                                    <w:div w:id="2051608973">
                                      <w:marLeft w:val="0"/>
                                      <w:marRight w:val="0"/>
                                      <w:marTop w:val="0"/>
                                      <w:marBottom w:val="0"/>
                                      <w:divBdr>
                                        <w:top w:val="none" w:sz="0" w:space="0" w:color="auto"/>
                                        <w:left w:val="none" w:sz="0" w:space="0" w:color="auto"/>
                                        <w:bottom w:val="none" w:sz="0" w:space="0" w:color="auto"/>
                                        <w:right w:val="none" w:sz="0" w:space="0" w:color="auto"/>
                                      </w:divBdr>
                                      <w:divsChild>
                                        <w:div w:id="271283985">
                                          <w:marLeft w:val="0"/>
                                          <w:marRight w:val="0"/>
                                          <w:marTop w:val="0"/>
                                          <w:marBottom w:val="0"/>
                                          <w:divBdr>
                                            <w:top w:val="none" w:sz="0" w:space="0" w:color="auto"/>
                                            <w:left w:val="none" w:sz="0" w:space="0" w:color="auto"/>
                                            <w:bottom w:val="none" w:sz="0" w:space="0" w:color="auto"/>
                                            <w:right w:val="none" w:sz="0" w:space="0" w:color="auto"/>
                                          </w:divBdr>
                                          <w:divsChild>
                                            <w:div w:id="214141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9935217">
      <w:bodyDiv w:val="1"/>
      <w:marLeft w:val="0"/>
      <w:marRight w:val="0"/>
      <w:marTop w:val="0"/>
      <w:marBottom w:val="0"/>
      <w:divBdr>
        <w:top w:val="none" w:sz="0" w:space="0" w:color="auto"/>
        <w:left w:val="none" w:sz="0" w:space="0" w:color="auto"/>
        <w:bottom w:val="none" w:sz="0" w:space="0" w:color="auto"/>
        <w:right w:val="none" w:sz="0" w:space="0" w:color="auto"/>
      </w:divBdr>
    </w:div>
    <w:div w:id="809706751">
      <w:bodyDiv w:val="1"/>
      <w:marLeft w:val="0"/>
      <w:marRight w:val="0"/>
      <w:marTop w:val="0"/>
      <w:marBottom w:val="0"/>
      <w:divBdr>
        <w:top w:val="none" w:sz="0" w:space="0" w:color="auto"/>
        <w:left w:val="none" w:sz="0" w:space="0" w:color="auto"/>
        <w:bottom w:val="none" w:sz="0" w:space="0" w:color="auto"/>
        <w:right w:val="none" w:sz="0" w:space="0" w:color="auto"/>
      </w:divBdr>
      <w:divsChild>
        <w:div w:id="123933298">
          <w:marLeft w:val="0"/>
          <w:marRight w:val="0"/>
          <w:marTop w:val="0"/>
          <w:marBottom w:val="0"/>
          <w:divBdr>
            <w:top w:val="none" w:sz="0" w:space="0" w:color="auto"/>
            <w:left w:val="none" w:sz="0" w:space="0" w:color="auto"/>
            <w:bottom w:val="none" w:sz="0" w:space="0" w:color="auto"/>
            <w:right w:val="none" w:sz="0" w:space="0" w:color="auto"/>
          </w:divBdr>
          <w:divsChild>
            <w:div w:id="699746669">
              <w:marLeft w:val="0"/>
              <w:marRight w:val="0"/>
              <w:marTop w:val="0"/>
              <w:marBottom w:val="0"/>
              <w:divBdr>
                <w:top w:val="none" w:sz="0" w:space="0" w:color="auto"/>
                <w:left w:val="none" w:sz="0" w:space="0" w:color="auto"/>
                <w:bottom w:val="none" w:sz="0" w:space="0" w:color="auto"/>
                <w:right w:val="none" w:sz="0" w:space="0" w:color="auto"/>
              </w:divBdr>
              <w:divsChild>
                <w:div w:id="1107651572">
                  <w:marLeft w:val="0"/>
                  <w:marRight w:val="0"/>
                  <w:marTop w:val="0"/>
                  <w:marBottom w:val="0"/>
                  <w:divBdr>
                    <w:top w:val="none" w:sz="0" w:space="0" w:color="auto"/>
                    <w:left w:val="none" w:sz="0" w:space="0" w:color="auto"/>
                    <w:bottom w:val="none" w:sz="0" w:space="0" w:color="auto"/>
                    <w:right w:val="none" w:sz="0" w:space="0" w:color="auto"/>
                  </w:divBdr>
                  <w:divsChild>
                    <w:div w:id="1461806082">
                      <w:marLeft w:val="0"/>
                      <w:marRight w:val="0"/>
                      <w:marTop w:val="0"/>
                      <w:marBottom w:val="0"/>
                      <w:divBdr>
                        <w:top w:val="none" w:sz="0" w:space="0" w:color="auto"/>
                        <w:left w:val="none" w:sz="0" w:space="0" w:color="auto"/>
                        <w:bottom w:val="none" w:sz="0" w:space="0" w:color="auto"/>
                        <w:right w:val="none" w:sz="0" w:space="0" w:color="auto"/>
                      </w:divBdr>
                      <w:divsChild>
                        <w:div w:id="110542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5464879">
      <w:bodyDiv w:val="1"/>
      <w:marLeft w:val="0"/>
      <w:marRight w:val="0"/>
      <w:marTop w:val="0"/>
      <w:marBottom w:val="0"/>
      <w:divBdr>
        <w:top w:val="none" w:sz="0" w:space="0" w:color="auto"/>
        <w:left w:val="none" w:sz="0" w:space="0" w:color="auto"/>
        <w:bottom w:val="none" w:sz="0" w:space="0" w:color="auto"/>
        <w:right w:val="none" w:sz="0" w:space="0" w:color="auto"/>
      </w:divBdr>
    </w:div>
    <w:div w:id="909466460">
      <w:bodyDiv w:val="1"/>
      <w:marLeft w:val="0"/>
      <w:marRight w:val="0"/>
      <w:marTop w:val="0"/>
      <w:marBottom w:val="0"/>
      <w:divBdr>
        <w:top w:val="none" w:sz="0" w:space="0" w:color="auto"/>
        <w:left w:val="none" w:sz="0" w:space="0" w:color="auto"/>
        <w:bottom w:val="none" w:sz="0" w:space="0" w:color="auto"/>
        <w:right w:val="none" w:sz="0" w:space="0" w:color="auto"/>
      </w:divBdr>
    </w:div>
    <w:div w:id="1092748915">
      <w:bodyDiv w:val="1"/>
      <w:marLeft w:val="0"/>
      <w:marRight w:val="0"/>
      <w:marTop w:val="0"/>
      <w:marBottom w:val="0"/>
      <w:divBdr>
        <w:top w:val="none" w:sz="0" w:space="0" w:color="auto"/>
        <w:left w:val="none" w:sz="0" w:space="0" w:color="auto"/>
        <w:bottom w:val="none" w:sz="0" w:space="0" w:color="auto"/>
        <w:right w:val="none" w:sz="0" w:space="0" w:color="auto"/>
      </w:divBdr>
    </w:div>
    <w:div w:id="1152135323">
      <w:bodyDiv w:val="1"/>
      <w:marLeft w:val="0"/>
      <w:marRight w:val="0"/>
      <w:marTop w:val="0"/>
      <w:marBottom w:val="0"/>
      <w:divBdr>
        <w:top w:val="none" w:sz="0" w:space="0" w:color="auto"/>
        <w:left w:val="none" w:sz="0" w:space="0" w:color="auto"/>
        <w:bottom w:val="none" w:sz="0" w:space="0" w:color="auto"/>
        <w:right w:val="none" w:sz="0" w:space="0" w:color="auto"/>
      </w:divBdr>
    </w:div>
    <w:div w:id="1153762076">
      <w:bodyDiv w:val="1"/>
      <w:marLeft w:val="0"/>
      <w:marRight w:val="0"/>
      <w:marTop w:val="0"/>
      <w:marBottom w:val="0"/>
      <w:divBdr>
        <w:top w:val="none" w:sz="0" w:space="0" w:color="auto"/>
        <w:left w:val="none" w:sz="0" w:space="0" w:color="auto"/>
        <w:bottom w:val="none" w:sz="0" w:space="0" w:color="auto"/>
        <w:right w:val="none" w:sz="0" w:space="0" w:color="auto"/>
      </w:divBdr>
    </w:div>
    <w:div w:id="1281642562">
      <w:bodyDiv w:val="1"/>
      <w:marLeft w:val="0"/>
      <w:marRight w:val="0"/>
      <w:marTop w:val="0"/>
      <w:marBottom w:val="0"/>
      <w:divBdr>
        <w:top w:val="none" w:sz="0" w:space="0" w:color="auto"/>
        <w:left w:val="none" w:sz="0" w:space="0" w:color="auto"/>
        <w:bottom w:val="none" w:sz="0" w:space="0" w:color="auto"/>
        <w:right w:val="none" w:sz="0" w:space="0" w:color="auto"/>
      </w:divBdr>
    </w:div>
    <w:div w:id="1285577514">
      <w:bodyDiv w:val="1"/>
      <w:marLeft w:val="0"/>
      <w:marRight w:val="0"/>
      <w:marTop w:val="0"/>
      <w:marBottom w:val="0"/>
      <w:divBdr>
        <w:top w:val="none" w:sz="0" w:space="0" w:color="auto"/>
        <w:left w:val="none" w:sz="0" w:space="0" w:color="auto"/>
        <w:bottom w:val="none" w:sz="0" w:space="0" w:color="auto"/>
        <w:right w:val="none" w:sz="0" w:space="0" w:color="auto"/>
      </w:divBdr>
    </w:div>
    <w:div w:id="1324819089">
      <w:bodyDiv w:val="1"/>
      <w:marLeft w:val="0"/>
      <w:marRight w:val="0"/>
      <w:marTop w:val="0"/>
      <w:marBottom w:val="0"/>
      <w:divBdr>
        <w:top w:val="none" w:sz="0" w:space="0" w:color="auto"/>
        <w:left w:val="none" w:sz="0" w:space="0" w:color="auto"/>
        <w:bottom w:val="none" w:sz="0" w:space="0" w:color="auto"/>
        <w:right w:val="none" w:sz="0" w:space="0" w:color="auto"/>
      </w:divBdr>
    </w:div>
    <w:div w:id="1387295308">
      <w:bodyDiv w:val="1"/>
      <w:marLeft w:val="0"/>
      <w:marRight w:val="0"/>
      <w:marTop w:val="0"/>
      <w:marBottom w:val="0"/>
      <w:divBdr>
        <w:top w:val="none" w:sz="0" w:space="0" w:color="auto"/>
        <w:left w:val="none" w:sz="0" w:space="0" w:color="auto"/>
        <w:bottom w:val="none" w:sz="0" w:space="0" w:color="auto"/>
        <w:right w:val="none" w:sz="0" w:space="0" w:color="auto"/>
      </w:divBdr>
    </w:div>
    <w:div w:id="1388185830">
      <w:bodyDiv w:val="1"/>
      <w:marLeft w:val="0"/>
      <w:marRight w:val="0"/>
      <w:marTop w:val="0"/>
      <w:marBottom w:val="0"/>
      <w:divBdr>
        <w:top w:val="none" w:sz="0" w:space="0" w:color="auto"/>
        <w:left w:val="none" w:sz="0" w:space="0" w:color="auto"/>
        <w:bottom w:val="none" w:sz="0" w:space="0" w:color="auto"/>
        <w:right w:val="none" w:sz="0" w:space="0" w:color="auto"/>
      </w:divBdr>
    </w:div>
    <w:div w:id="1395931891">
      <w:bodyDiv w:val="1"/>
      <w:marLeft w:val="0"/>
      <w:marRight w:val="0"/>
      <w:marTop w:val="0"/>
      <w:marBottom w:val="0"/>
      <w:divBdr>
        <w:top w:val="none" w:sz="0" w:space="0" w:color="auto"/>
        <w:left w:val="none" w:sz="0" w:space="0" w:color="auto"/>
        <w:bottom w:val="none" w:sz="0" w:space="0" w:color="auto"/>
        <w:right w:val="none" w:sz="0" w:space="0" w:color="auto"/>
      </w:divBdr>
    </w:div>
    <w:div w:id="1480923851">
      <w:bodyDiv w:val="1"/>
      <w:marLeft w:val="0"/>
      <w:marRight w:val="0"/>
      <w:marTop w:val="0"/>
      <w:marBottom w:val="0"/>
      <w:divBdr>
        <w:top w:val="none" w:sz="0" w:space="0" w:color="auto"/>
        <w:left w:val="none" w:sz="0" w:space="0" w:color="auto"/>
        <w:bottom w:val="none" w:sz="0" w:space="0" w:color="auto"/>
        <w:right w:val="none" w:sz="0" w:space="0" w:color="auto"/>
      </w:divBdr>
    </w:div>
    <w:div w:id="1499081333">
      <w:bodyDiv w:val="1"/>
      <w:marLeft w:val="0"/>
      <w:marRight w:val="0"/>
      <w:marTop w:val="0"/>
      <w:marBottom w:val="0"/>
      <w:divBdr>
        <w:top w:val="none" w:sz="0" w:space="0" w:color="auto"/>
        <w:left w:val="none" w:sz="0" w:space="0" w:color="auto"/>
        <w:bottom w:val="none" w:sz="0" w:space="0" w:color="auto"/>
        <w:right w:val="none" w:sz="0" w:space="0" w:color="auto"/>
      </w:divBdr>
    </w:div>
    <w:div w:id="1574271366">
      <w:bodyDiv w:val="1"/>
      <w:marLeft w:val="0"/>
      <w:marRight w:val="0"/>
      <w:marTop w:val="0"/>
      <w:marBottom w:val="0"/>
      <w:divBdr>
        <w:top w:val="none" w:sz="0" w:space="0" w:color="auto"/>
        <w:left w:val="none" w:sz="0" w:space="0" w:color="auto"/>
        <w:bottom w:val="none" w:sz="0" w:space="0" w:color="auto"/>
        <w:right w:val="none" w:sz="0" w:space="0" w:color="auto"/>
      </w:divBdr>
    </w:div>
    <w:div w:id="1696300310">
      <w:bodyDiv w:val="1"/>
      <w:marLeft w:val="0"/>
      <w:marRight w:val="0"/>
      <w:marTop w:val="0"/>
      <w:marBottom w:val="0"/>
      <w:divBdr>
        <w:top w:val="none" w:sz="0" w:space="0" w:color="auto"/>
        <w:left w:val="none" w:sz="0" w:space="0" w:color="auto"/>
        <w:bottom w:val="none" w:sz="0" w:space="0" w:color="auto"/>
        <w:right w:val="none" w:sz="0" w:space="0" w:color="auto"/>
      </w:divBdr>
    </w:div>
    <w:div w:id="1712608825">
      <w:bodyDiv w:val="1"/>
      <w:marLeft w:val="0"/>
      <w:marRight w:val="0"/>
      <w:marTop w:val="0"/>
      <w:marBottom w:val="0"/>
      <w:divBdr>
        <w:top w:val="none" w:sz="0" w:space="0" w:color="auto"/>
        <w:left w:val="none" w:sz="0" w:space="0" w:color="auto"/>
        <w:bottom w:val="none" w:sz="0" w:space="0" w:color="auto"/>
        <w:right w:val="none" w:sz="0" w:space="0" w:color="auto"/>
      </w:divBdr>
    </w:div>
    <w:div w:id="1716418847">
      <w:bodyDiv w:val="1"/>
      <w:marLeft w:val="0"/>
      <w:marRight w:val="0"/>
      <w:marTop w:val="0"/>
      <w:marBottom w:val="0"/>
      <w:divBdr>
        <w:top w:val="none" w:sz="0" w:space="0" w:color="auto"/>
        <w:left w:val="none" w:sz="0" w:space="0" w:color="auto"/>
        <w:bottom w:val="none" w:sz="0" w:space="0" w:color="auto"/>
        <w:right w:val="none" w:sz="0" w:space="0" w:color="auto"/>
      </w:divBdr>
    </w:div>
    <w:div w:id="1752896713">
      <w:bodyDiv w:val="1"/>
      <w:marLeft w:val="0"/>
      <w:marRight w:val="0"/>
      <w:marTop w:val="0"/>
      <w:marBottom w:val="0"/>
      <w:divBdr>
        <w:top w:val="none" w:sz="0" w:space="0" w:color="auto"/>
        <w:left w:val="none" w:sz="0" w:space="0" w:color="auto"/>
        <w:bottom w:val="none" w:sz="0" w:space="0" w:color="auto"/>
        <w:right w:val="none" w:sz="0" w:space="0" w:color="auto"/>
      </w:divBdr>
      <w:divsChild>
        <w:div w:id="214977621">
          <w:marLeft w:val="0"/>
          <w:marRight w:val="0"/>
          <w:marTop w:val="0"/>
          <w:marBottom w:val="0"/>
          <w:divBdr>
            <w:top w:val="none" w:sz="0" w:space="0" w:color="auto"/>
            <w:left w:val="none" w:sz="0" w:space="0" w:color="auto"/>
            <w:bottom w:val="none" w:sz="0" w:space="0" w:color="auto"/>
            <w:right w:val="none" w:sz="0" w:space="0" w:color="auto"/>
          </w:divBdr>
          <w:divsChild>
            <w:div w:id="6370381">
              <w:marLeft w:val="0"/>
              <w:marRight w:val="0"/>
              <w:marTop w:val="0"/>
              <w:marBottom w:val="0"/>
              <w:divBdr>
                <w:top w:val="none" w:sz="0" w:space="0" w:color="auto"/>
                <w:left w:val="none" w:sz="0" w:space="0" w:color="auto"/>
                <w:bottom w:val="none" w:sz="0" w:space="0" w:color="auto"/>
                <w:right w:val="none" w:sz="0" w:space="0" w:color="auto"/>
              </w:divBdr>
              <w:divsChild>
                <w:div w:id="1573151894">
                  <w:marLeft w:val="0"/>
                  <w:marRight w:val="0"/>
                  <w:marTop w:val="0"/>
                  <w:marBottom w:val="0"/>
                  <w:divBdr>
                    <w:top w:val="none" w:sz="0" w:space="0" w:color="auto"/>
                    <w:left w:val="none" w:sz="0" w:space="0" w:color="auto"/>
                    <w:bottom w:val="none" w:sz="0" w:space="0" w:color="auto"/>
                    <w:right w:val="none" w:sz="0" w:space="0" w:color="auto"/>
                  </w:divBdr>
                  <w:divsChild>
                    <w:div w:id="1758281998">
                      <w:marLeft w:val="0"/>
                      <w:marRight w:val="0"/>
                      <w:marTop w:val="0"/>
                      <w:marBottom w:val="0"/>
                      <w:divBdr>
                        <w:top w:val="none" w:sz="0" w:space="0" w:color="auto"/>
                        <w:left w:val="none" w:sz="0" w:space="0" w:color="auto"/>
                        <w:bottom w:val="none" w:sz="0" w:space="0" w:color="auto"/>
                        <w:right w:val="none" w:sz="0" w:space="0" w:color="auto"/>
                      </w:divBdr>
                      <w:divsChild>
                        <w:div w:id="154808753">
                          <w:marLeft w:val="0"/>
                          <w:marRight w:val="0"/>
                          <w:marTop w:val="0"/>
                          <w:marBottom w:val="0"/>
                          <w:divBdr>
                            <w:top w:val="none" w:sz="0" w:space="0" w:color="auto"/>
                            <w:left w:val="none" w:sz="0" w:space="0" w:color="auto"/>
                            <w:bottom w:val="none" w:sz="0" w:space="0" w:color="auto"/>
                            <w:right w:val="none" w:sz="0" w:space="0" w:color="auto"/>
                          </w:divBdr>
                          <w:divsChild>
                            <w:div w:id="242877050">
                              <w:marLeft w:val="0"/>
                              <w:marRight w:val="0"/>
                              <w:marTop w:val="0"/>
                              <w:marBottom w:val="0"/>
                              <w:divBdr>
                                <w:top w:val="none" w:sz="0" w:space="0" w:color="auto"/>
                                <w:left w:val="none" w:sz="0" w:space="0" w:color="auto"/>
                                <w:bottom w:val="none" w:sz="0" w:space="0" w:color="auto"/>
                                <w:right w:val="none" w:sz="0" w:space="0" w:color="auto"/>
                              </w:divBdr>
                              <w:divsChild>
                                <w:div w:id="1929775195">
                                  <w:marLeft w:val="0"/>
                                  <w:marRight w:val="0"/>
                                  <w:marTop w:val="0"/>
                                  <w:marBottom w:val="0"/>
                                  <w:divBdr>
                                    <w:top w:val="none" w:sz="0" w:space="0" w:color="auto"/>
                                    <w:left w:val="none" w:sz="0" w:space="0" w:color="auto"/>
                                    <w:bottom w:val="none" w:sz="0" w:space="0" w:color="auto"/>
                                    <w:right w:val="none" w:sz="0" w:space="0" w:color="auto"/>
                                  </w:divBdr>
                                  <w:divsChild>
                                    <w:div w:id="428432543">
                                      <w:marLeft w:val="0"/>
                                      <w:marRight w:val="0"/>
                                      <w:marTop w:val="0"/>
                                      <w:marBottom w:val="0"/>
                                      <w:divBdr>
                                        <w:top w:val="none" w:sz="0" w:space="0" w:color="auto"/>
                                        <w:left w:val="none" w:sz="0" w:space="0" w:color="auto"/>
                                        <w:bottom w:val="none" w:sz="0" w:space="0" w:color="auto"/>
                                        <w:right w:val="none" w:sz="0" w:space="0" w:color="auto"/>
                                      </w:divBdr>
                                      <w:divsChild>
                                        <w:div w:id="434711602">
                                          <w:marLeft w:val="0"/>
                                          <w:marRight w:val="0"/>
                                          <w:marTop w:val="0"/>
                                          <w:marBottom w:val="0"/>
                                          <w:divBdr>
                                            <w:top w:val="none" w:sz="0" w:space="0" w:color="auto"/>
                                            <w:left w:val="none" w:sz="0" w:space="0" w:color="auto"/>
                                            <w:bottom w:val="none" w:sz="0" w:space="0" w:color="auto"/>
                                            <w:right w:val="none" w:sz="0" w:space="0" w:color="auto"/>
                                          </w:divBdr>
                                          <w:divsChild>
                                            <w:div w:id="1687976048">
                                              <w:marLeft w:val="0"/>
                                              <w:marRight w:val="0"/>
                                              <w:marTop w:val="0"/>
                                              <w:marBottom w:val="0"/>
                                              <w:divBdr>
                                                <w:top w:val="none" w:sz="0" w:space="0" w:color="auto"/>
                                                <w:left w:val="none" w:sz="0" w:space="0" w:color="auto"/>
                                                <w:bottom w:val="none" w:sz="0" w:space="0" w:color="auto"/>
                                                <w:right w:val="none" w:sz="0" w:space="0" w:color="auto"/>
                                              </w:divBdr>
                                              <w:divsChild>
                                                <w:div w:id="1740127569">
                                                  <w:marLeft w:val="0"/>
                                                  <w:marRight w:val="0"/>
                                                  <w:marTop w:val="0"/>
                                                  <w:marBottom w:val="0"/>
                                                  <w:divBdr>
                                                    <w:top w:val="none" w:sz="0" w:space="0" w:color="auto"/>
                                                    <w:left w:val="none" w:sz="0" w:space="0" w:color="auto"/>
                                                    <w:bottom w:val="none" w:sz="0" w:space="0" w:color="auto"/>
                                                    <w:right w:val="none" w:sz="0" w:space="0" w:color="auto"/>
                                                  </w:divBdr>
                                                  <w:divsChild>
                                                    <w:div w:id="1234005739">
                                                      <w:marLeft w:val="0"/>
                                                      <w:marRight w:val="0"/>
                                                      <w:marTop w:val="0"/>
                                                      <w:marBottom w:val="0"/>
                                                      <w:divBdr>
                                                        <w:top w:val="none" w:sz="0" w:space="0" w:color="auto"/>
                                                        <w:left w:val="none" w:sz="0" w:space="0" w:color="auto"/>
                                                        <w:bottom w:val="none" w:sz="0" w:space="0" w:color="auto"/>
                                                        <w:right w:val="none" w:sz="0" w:space="0" w:color="auto"/>
                                                      </w:divBdr>
                                                      <w:divsChild>
                                                        <w:div w:id="640161939">
                                                          <w:marLeft w:val="0"/>
                                                          <w:marRight w:val="0"/>
                                                          <w:marTop w:val="0"/>
                                                          <w:marBottom w:val="0"/>
                                                          <w:divBdr>
                                                            <w:top w:val="none" w:sz="0" w:space="0" w:color="auto"/>
                                                            <w:left w:val="none" w:sz="0" w:space="0" w:color="auto"/>
                                                            <w:bottom w:val="none" w:sz="0" w:space="0" w:color="auto"/>
                                                            <w:right w:val="none" w:sz="0" w:space="0" w:color="auto"/>
                                                          </w:divBdr>
                                                          <w:divsChild>
                                                            <w:div w:id="757753053">
                                                              <w:marLeft w:val="0"/>
                                                              <w:marRight w:val="0"/>
                                                              <w:marTop w:val="0"/>
                                                              <w:marBottom w:val="0"/>
                                                              <w:divBdr>
                                                                <w:top w:val="none" w:sz="0" w:space="0" w:color="auto"/>
                                                                <w:left w:val="none" w:sz="0" w:space="0" w:color="auto"/>
                                                                <w:bottom w:val="none" w:sz="0" w:space="0" w:color="auto"/>
                                                                <w:right w:val="none" w:sz="0" w:space="0" w:color="auto"/>
                                                              </w:divBdr>
                                                              <w:divsChild>
                                                                <w:div w:id="209222315">
                                                                  <w:marLeft w:val="0"/>
                                                                  <w:marRight w:val="0"/>
                                                                  <w:marTop w:val="0"/>
                                                                  <w:marBottom w:val="0"/>
                                                                  <w:divBdr>
                                                                    <w:top w:val="none" w:sz="0" w:space="0" w:color="auto"/>
                                                                    <w:left w:val="none" w:sz="0" w:space="0" w:color="auto"/>
                                                                    <w:bottom w:val="none" w:sz="0" w:space="0" w:color="auto"/>
                                                                    <w:right w:val="none" w:sz="0" w:space="0" w:color="auto"/>
                                                                  </w:divBdr>
                                                                  <w:divsChild>
                                                                    <w:div w:id="80728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17917113">
      <w:bodyDiv w:val="1"/>
      <w:marLeft w:val="0"/>
      <w:marRight w:val="0"/>
      <w:marTop w:val="0"/>
      <w:marBottom w:val="0"/>
      <w:divBdr>
        <w:top w:val="none" w:sz="0" w:space="0" w:color="auto"/>
        <w:left w:val="none" w:sz="0" w:space="0" w:color="auto"/>
        <w:bottom w:val="none" w:sz="0" w:space="0" w:color="auto"/>
        <w:right w:val="none" w:sz="0" w:space="0" w:color="auto"/>
      </w:divBdr>
    </w:div>
    <w:div w:id="1826510858">
      <w:bodyDiv w:val="1"/>
      <w:marLeft w:val="0"/>
      <w:marRight w:val="0"/>
      <w:marTop w:val="0"/>
      <w:marBottom w:val="0"/>
      <w:divBdr>
        <w:top w:val="none" w:sz="0" w:space="0" w:color="auto"/>
        <w:left w:val="none" w:sz="0" w:space="0" w:color="auto"/>
        <w:bottom w:val="none" w:sz="0" w:space="0" w:color="auto"/>
        <w:right w:val="none" w:sz="0" w:space="0" w:color="auto"/>
      </w:divBdr>
    </w:div>
    <w:div w:id="1880165873">
      <w:bodyDiv w:val="1"/>
      <w:marLeft w:val="0"/>
      <w:marRight w:val="0"/>
      <w:marTop w:val="0"/>
      <w:marBottom w:val="0"/>
      <w:divBdr>
        <w:top w:val="none" w:sz="0" w:space="0" w:color="auto"/>
        <w:left w:val="none" w:sz="0" w:space="0" w:color="auto"/>
        <w:bottom w:val="none" w:sz="0" w:space="0" w:color="auto"/>
        <w:right w:val="none" w:sz="0" w:space="0" w:color="auto"/>
      </w:divBdr>
    </w:div>
    <w:div w:id="1927422634">
      <w:bodyDiv w:val="1"/>
      <w:marLeft w:val="0"/>
      <w:marRight w:val="0"/>
      <w:marTop w:val="0"/>
      <w:marBottom w:val="0"/>
      <w:divBdr>
        <w:top w:val="none" w:sz="0" w:space="0" w:color="auto"/>
        <w:left w:val="none" w:sz="0" w:space="0" w:color="auto"/>
        <w:bottom w:val="none" w:sz="0" w:space="0" w:color="auto"/>
        <w:right w:val="none" w:sz="0" w:space="0" w:color="auto"/>
      </w:divBdr>
    </w:div>
    <w:div w:id="1951473924">
      <w:bodyDiv w:val="1"/>
      <w:marLeft w:val="0"/>
      <w:marRight w:val="0"/>
      <w:marTop w:val="0"/>
      <w:marBottom w:val="0"/>
      <w:divBdr>
        <w:top w:val="none" w:sz="0" w:space="0" w:color="auto"/>
        <w:left w:val="none" w:sz="0" w:space="0" w:color="auto"/>
        <w:bottom w:val="none" w:sz="0" w:space="0" w:color="auto"/>
        <w:right w:val="none" w:sz="0" w:space="0" w:color="auto"/>
      </w:divBdr>
    </w:div>
    <w:div w:id="1978996207">
      <w:bodyDiv w:val="1"/>
      <w:marLeft w:val="0"/>
      <w:marRight w:val="0"/>
      <w:marTop w:val="0"/>
      <w:marBottom w:val="0"/>
      <w:divBdr>
        <w:top w:val="none" w:sz="0" w:space="0" w:color="auto"/>
        <w:left w:val="none" w:sz="0" w:space="0" w:color="auto"/>
        <w:bottom w:val="none" w:sz="0" w:space="0" w:color="auto"/>
        <w:right w:val="none" w:sz="0" w:space="0" w:color="auto"/>
      </w:divBdr>
    </w:div>
    <w:div w:id="2014912008">
      <w:bodyDiv w:val="1"/>
      <w:marLeft w:val="0"/>
      <w:marRight w:val="0"/>
      <w:marTop w:val="0"/>
      <w:marBottom w:val="0"/>
      <w:divBdr>
        <w:top w:val="none" w:sz="0" w:space="0" w:color="auto"/>
        <w:left w:val="none" w:sz="0" w:space="0" w:color="auto"/>
        <w:bottom w:val="none" w:sz="0" w:space="0" w:color="auto"/>
        <w:right w:val="none" w:sz="0" w:space="0" w:color="auto"/>
      </w:divBdr>
    </w:div>
    <w:div w:id="2029021689">
      <w:bodyDiv w:val="1"/>
      <w:marLeft w:val="0"/>
      <w:marRight w:val="0"/>
      <w:marTop w:val="0"/>
      <w:marBottom w:val="0"/>
      <w:divBdr>
        <w:top w:val="none" w:sz="0" w:space="0" w:color="auto"/>
        <w:left w:val="none" w:sz="0" w:space="0" w:color="auto"/>
        <w:bottom w:val="none" w:sz="0" w:space="0" w:color="auto"/>
        <w:right w:val="none" w:sz="0" w:space="0" w:color="auto"/>
      </w:divBdr>
    </w:div>
    <w:div w:id="2048291686">
      <w:bodyDiv w:val="1"/>
      <w:marLeft w:val="0"/>
      <w:marRight w:val="0"/>
      <w:marTop w:val="0"/>
      <w:marBottom w:val="0"/>
      <w:divBdr>
        <w:top w:val="none" w:sz="0" w:space="0" w:color="auto"/>
        <w:left w:val="none" w:sz="0" w:space="0" w:color="auto"/>
        <w:bottom w:val="none" w:sz="0" w:space="0" w:color="auto"/>
        <w:right w:val="none" w:sz="0" w:space="0" w:color="auto"/>
      </w:divBdr>
    </w:div>
    <w:div w:id="2076736214">
      <w:bodyDiv w:val="1"/>
      <w:marLeft w:val="0"/>
      <w:marRight w:val="0"/>
      <w:marTop w:val="0"/>
      <w:marBottom w:val="0"/>
      <w:divBdr>
        <w:top w:val="none" w:sz="0" w:space="0" w:color="auto"/>
        <w:left w:val="none" w:sz="0" w:space="0" w:color="auto"/>
        <w:bottom w:val="none" w:sz="0" w:space="0" w:color="auto"/>
        <w:right w:val="none" w:sz="0" w:space="0" w:color="auto"/>
      </w:divBdr>
    </w:div>
    <w:div w:id="2142260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cisvn.nci.nih.gov/svn/iscs/greensheets/Requirements/Use-cases/View%20and%20Manage%20a%20greensheet%20use-case.doc" TargetMode="External"/><Relationship Id="rId18" Type="http://schemas.openxmlformats.org/officeDocument/2006/relationships/hyperlink" Target="https://i2e-test.nci.nih.gov/documentation/application/GSFB_User_guide.pdf" TargetMode="External"/><Relationship Id="rId26" Type="http://schemas.openxmlformats.org/officeDocument/2006/relationships/image" Target="media/image6.png"/><Relationship Id="rId39" Type="http://schemas.openxmlformats.org/officeDocument/2006/relationships/image" Target="media/image10.png"/><Relationship Id="rId21" Type="http://schemas.openxmlformats.org/officeDocument/2006/relationships/oleObject" Target="embeddings/oleObject2.bin"/><Relationship Id="rId34" Type="http://schemas.openxmlformats.org/officeDocument/2006/relationships/oleObject" Target="embeddings/oleObject11.bin"/><Relationship Id="rId42" Type="http://schemas.openxmlformats.org/officeDocument/2006/relationships/oleObject" Target="embeddings/oleObject14.bin"/><Relationship Id="rId47" Type="http://schemas.openxmlformats.org/officeDocument/2006/relationships/oleObject" Target="embeddings/oleObject19.bin"/><Relationship Id="rId50" Type="http://schemas.openxmlformats.org/officeDocument/2006/relationships/oleObject" Target="embeddings/oleObject22.bin"/><Relationship Id="rId55" Type="http://schemas.openxmlformats.org/officeDocument/2006/relationships/oleObject" Target="embeddings/oleObject27.bin"/><Relationship Id="rId63" Type="http://schemas.openxmlformats.org/officeDocument/2006/relationships/oleObject" Target="embeddings/oleObject35.bin"/><Relationship Id="rId68" Type="http://schemas.openxmlformats.org/officeDocument/2006/relationships/oleObject" Target="embeddings/oleObject40.bin"/><Relationship Id="rId76" Type="http://schemas.openxmlformats.org/officeDocument/2006/relationships/hyperlink" Target="https://ncisvn.nci.nih.gov/svn/iscs/greensheets/Requirements/Use-cases/View%20and%20Manage%20a%20greensheet%20use-case.doc" TargetMode="External"/><Relationship Id="rId8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oleObject" Target="embeddings/oleObject7.bin"/><Relationship Id="rId11" Type="http://schemas.openxmlformats.org/officeDocument/2006/relationships/hyperlink" Target="https://ncisvn.nci.nih.gov/svn/iscs/greensheets/Requirements/Specs/GreenSheets%20Redesign%20Project%20Scope.docx" TargetMode="External"/><Relationship Id="rId24" Type="http://schemas.openxmlformats.org/officeDocument/2006/relationships/image" Target="media/image5.png"/><Relationship Id="rId32" Type="http://schemas.openxmlformats.org/officeDocument/2006/relationships/oleObject" Target="embeddings/oleObject10.bin"/><Relationship Id="rId37" Type="http://schemas.openxmlformats.org/officeDocument/2006/relationships/image" Target="media/image9.png"/><Relationship Id="rId40" Type="http://schemas.openxmlformats.org/officeDocument/2006/relationships/image" Target="media/image11.png"/><Relationship Id="rId45" Type="http://schemas.openxmlformats.org/officeDocument/2006/relationships/oleObject" Target="embeddings/oleObject17.bin"/><Relationship Id="rId53" Type="http://schemas.openxmlformats.org/officeDocument/2006/relationships/oleObject" Target="embeddings/oleObject25.bin"/><Relationship Id="rId58" Type="http://schemas.openxmlformats.org/officeDocument/2006/relationships/oleObject" Target="embeddings/oleObject30.bin"/><Relationship Id="rId66" Type="http://schemas.openxmlformats.org/officeDocument/2006/relationships/oleObject" Target="embeddings/oleObject38.bin"/><Relationship Id="rId74" Type="http://schemas.openxmlformats.org/officeDocument/2006/relationships/hyperlink" Target="https://ncisvn.nci.nih.gov/svn/iscs/greensheets/Requirements/Use-cases/View%20and%20Manage%20a%20greensheet%20use-case.doc" TargetMode="External"/><Relationship Id="rId79" Type="http://schemas.openxmlformats.org/officeDocument/2006/relationships/image" Target="media/image15.png"/><Relationship Id="rId5" Type="http://schemas.openxmlformats.org/officeDocument/2006/relationships/webSettings" Target="webSettings.xml"/><Relationship Id="rId61" Type="http://schemas.openxmlformats.org/officeDocument/2006/relationships/oleObject" Target="embeddings/oleObject33.bin"/><Relationship Id="rId82" Type="http://schemas.openxmlformats.org/officeDocument/2006/relationships/hyperlink" Target="https://ncisvn.nci.nih.gov/svn/iscs/greensheets/Requirements/Specs/GreenSheets%20Redesign%20Project%20Scope.docx"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ncisvn.nci.nih.gov/svn/iscs/greensheets/Requirements/Specs/GreenSheets%20-%20Scope.docx" TargetMode="External"/><Relationship Id="rId14" Type="http://schemas.openxmlformats.org/officeDocument/2006/relationships/hyperlink" Target="https://ncisvn.nci.nih.gov/svn/iscs/greensheets/Requirements/Specs/GreenSheets%20Redesign%20Project%20Scope.docx" TargetMode="External"/><Relationship Id="rId22" Type="http://schemas.openxmlformats.org/officeDocument/2006/relationships/image" Target="media/image4.png"/><Relationship Id="rId27" Type="http://schemas.openxmlformats.org/officeDocument/2006/relationships/oleObject" Target="embeddings/oleObject5.bin"/><Relationship Id="rId30" Type="http://schemas.openxmlformats.org/officeDocument/2006/relationships/oleObject" Target="embeddings/oleObject8.bin"/><Relationship Id="rId35" Type="http://schemas.openxmlformats.org/officeDocument/2006/relationships/image" Target="media/image8.png"/><Relationship Id="rId43" Type="http://schemas.openxmlformats.org/officeDocument/2006/relationships/oleObject" Target="embeddings/oleObject15.bin"/><Relationship Id="rId48" Type="http://schemas.openxmlformats.org/officeDocument/2006/relationships/oleObject" Target="embeddings/oleObject20.bin"/><Relationship Id="rId56" Type="http://schemas.openxmlformats.org/officeDocument/2006/relationships/oleObject" Target="embeddings/oleObject28.bin"/><Relationship Id="rId64" Type="http://schemas.openxmlformats.org/officeDocument/2006/relationships/oleObject" Target="embeddings/oleObject36.bin"/><Relationship Id="rId69" Type="http://schemas.openxmlformats.org/officeDocument/2006/relationships/oleObject" Target="embeddings/oleObject41.bin"/><Relationship Id="rId77" Type="http://schemas.openxmlformats.org/officeDocument/2006/relationships/image" Target="media/image13.png"/><Relationship Id="rId8" Type="http://schemas.openxmlformats.org/officeDocument/2006/relationships/header" Target="header1.xml"/><Relationship Id="rId51" Type="http://schemas.openxmlformats.org/officeDocument/2006/relationships/oleObject" Target="embeddings/oleObject23.bin"/><Relationship Id="rId72" Type="http://schemas.openxmlformats.org/officeDocument/2006/relationships/oleObject" Target="embeddings/oleObject43.bin"/><Relationship Id="rId80" Type="http://schemas.openxmlformats.org/officeDocument/2006/relationships/image" Target="media/image16.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i2e-test.nci.nih.gov/documentation/application/GSFB_User_guide.pdf" TargetMode="External"/><Relationship Id="rId17" Type="http://schemas.openxmlformats.org/officeDocument/2006/relationships/hyperlink" Target="https://ncisvn.nci.nih.gov/svn/iscs/greensheets/Requirements/Specs/GreenSheets%20Redesign%20Project%20Scope.docx" TargetMode="External"/><Relationship Id="rId25" Type="http://schemas.openxmlformats.org/officeDocument/2006/relationships/oleObject" Target="embeddings/oleObject4.bin"/><Relationship Id="rId33" Type="http://schemas.openxmlformats.org/officeDocument/2006/relationships/image" Target="media/image7.png"/><Relationship Id="rId38" Type="http://schemas.openxmlformats.org/officeDocument/2006/relationships/oleObject" Target="embeddings/oleObject12.bin"/><Relationship Id="rId46" Type="http://schemas.openxmlformats.org/officeDocument/2006/relationships/oleObject" Target="embeddings/oleObject18.bin"/><Relationship Id="rId59" Type="http://schemas.openxmlformats.org/officeDocument/2006/relationships/oleObject" Target="embeddings/oleObject31.bin"/><Relationship Id="rId67" Type="http://schemas.openxmlformats.org/officeDocument/2006/relationships/oleObject" Target="embeddings/oleObject39.bin"/><Relationship Id="rId20" Type="http://schemas.openxmlformats.org/officeDocument/2006/relationships/image" Target="media/image3.png"/><Relationship Id="rId41" Type="http://schemas.openxmlformats.org/officeDocument/2006/relationships/oleObject" Target="embeddings/oleObject13.bin"/><Relationship Id="rId54" Type="http://schemas.openxmlformats.org/officeDocument/2006/relationships/oleObject" Target="embeddings/oleObject26.bin"/><Relationship Id="rId62" Type="http://schemas.openxmlformats.org/officeDocument/2006/relationships/oleObject" Target="embeddings/oleObject34.bin"/><Relationship Id="rId70" Type="http://schemas.openxmlformats.org/officeDocument/2006/relationships/oleObject" Target="embeddings/oleObject42.bin"/><Relationship Id="rId75" Type="http://schemas.openxmlformats.org/officeDocument/2006/relationships/hyperlink" Target="https://ncisvn.nci.nih.gov/svn/iscs/greensheets/Requirements/Use-cases/View%20and%20Manage%20a%20greensheet%20use-case.doc" TargetMode="External"/><Relationship Id="rId83"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emf"/><Relationship Id="rId23" Type="http://schemas.openxmlformats.org/officeDocument/2006/relationships/oleObject" Target="embeddings/oleObject3.bin"/><Relationship Id="rId28" Type="http://schemas.openxmlformats.org/officeDocument/2006/relationships/oleObject" Target="embeddings/oleObject6.bin"/><Relationship Id="rId36" Type="http://schemas.openxmlformats.org/officeDocument/2006/relationships/hyperlink" Target="https://ncisvn.nci.nih.gov/svn/iscs/greensheets/Requirements/Specs/GreenSheets%20Redesign%20Project%20Scope.docx" TargetMode="External"/><Relationship Id="rId49" Type="http://schemas.openxmlformats.org/officeDocument/2006/relationships/oleObject" Target="embeddings/oleObject21.bin"/><Relationship Id="rId57" Type="http://schemas.openxmlformats.org/officeDocument/2006/relationships/oleObject" Target="embeddings/oleObject29.bin"/><Relationship Id="rId10" Type="http://schemas.openxmlformats.org/officeDocument/2006/relationships/hyperlink" Target="https://ncisvn.nci.nih.gov/svn/iscs/greensheets/Requirements/Meeting%20Minutes/Draft%20area%20_%20meeting%20with%20OGA%20meeting%20minutes.docx" TargetMode="External"/><Relationship Id="rId31" Type="http://schemas.openxmlformats.org/officeDocument/2006/relationships/oleObject" Target="embeddings/oleObject9.bin"/><Relationship Id="rId44" Type="http://schemas.openxmlformats.org/officeDocument/2006/relationships/oleObject" Target="embeddings/oleObject16.bin"/><Relationship Id="rId52" Type="http://schemas.openxmlformats.org/officeDocument/2006/relationships/oleObject" Target="embeddings/oleObject24.bin"/><Relationship Id="rId60" Type="http://schemas.openxmlformats.org/officeDocument/2006/relationships/oleObject" Target="embeddings/oleObject32.bin"/><Relationship Id="rId65" Type="http://schemas.openxmlformats.org/officeDocument/2006/relationships/oleObject" Target="embeddings/oleObject37.bin"/><Relationship Id="rId73" Type="http://schemas.openxmlformats.org/officeDocument/2006/relationships/hyperlink" Target="https://ncisvn.nci.nih.gov/svn/iscs/greensheets/Requirements/Use-cases/View%20and%20Manage%20a%20greensheet%20use-case.doc" TargetMode="External"/><Relationship Id="rId78" Type="http://schemas.openxmlformats.org/officeDocument/2006/relationships/image" Target="media/image14.png"/><Relationship Id="rId81" Type="http://schemas.openxmlformats.org/officeDocument/2006/relationships/image" Target="media/image17.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86738B-0B17-4445-8B73-8FF7B1503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TotalTime>
  <Pages>25</Pages>
  <Words>5096</Words>
  <Characters>29053</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NIH</Company>
  <LinksUpToDate>false</LinksUpToDate>
  <CharactersWithSpaces>34081</CharactersWithSpaces>
  <SharedDoc>false</SharedDoc>
  <HLinks>
    <vt:vector size="234" baseType="variant">
      <vt:variant>
        <vt:i4>1769525</vt:i4>
      </vt:variant>
      <vt:variant>
        <vt:i4>230</vt:i4>
      </vt:variant>
      <vt:variant>
        <vt:i4>0</vt:i4>
      </vt:variant>
      <vt:variant>
        <vt:i4>5</vt:i4>
      </vt:variant>
      <vt:variant>
        <vt:lpwstr/>
      </vt:variant>
      <vt:variant>
        <vt:lpwstr>_Toc219279966</vt:lpwstr>
      </vt:variant>
      <vt:variant>
        <vt:i4>1769525</vt:i4>
      </vt:variant>
      <vt:variant>
        <vt:i4>224</vt:i4>
      </vt:variant>
      <vt:variant>
        <vt:i4>0</vt:i4>
      </vt:variant>
      <vt:variant>
        <vt:i4>5</vt:i4>
      </vt:variant>
      <vt:variant>
        <vt:lpwstr/>
      </vt:variant>
      <vt:variant>
        <vt:lpwstr>_Toc219279965</vt:lpwstr>
      </vt:variant>
      <vt:variant>
        <vt:i4>1769525</vt:i4>
      </vt:variant>
      <vt:variant>
        <vt:i4>218</vt:i4>
      </vt:variant>
      <vt:variant>
        <vt:i4>0</vt:i4>
      </vt:variant>
      <vt:variant>
        <vt:i4>5</vt:i4>
      </vt:variant>
      <vt:variant>
        <vt:lpwstr/>
      </vt:variant>
      <vt:variant>
        <vt:lpwstr>_Toc219279964</vt:lpwstr>
      </vt:variant>
      <vt:variant>
        <vt:i4>1769525</vt:i4>
      </vt:variant>
      <vt:variant>
        <vt:i4>212</vt:i4>
      </vt:variant>
      <vt:variant>
        <vt:i4>0</vt:i4>
      </vt:variant>
      <vt:variant>
        <vt:i4>5</vt:i4>
      </vt:variant>
      <vt:variant>
        <vt:lpwstr/>
      </vt:variant>
      <vt:variant>
        <vt:lpwstr>_Toc219279963</vt:lpwstr>
      </vt:variant>
      <vt:variant>
        <vt:i4>1769525</vt:i4>
      </vt:variant>
      <vt:variant>
        <vt:i4>206</vt:i4>
      </vt:variant>
      <vt:variant>
        <vt:i4>0</vt:i4>
      </vt:variant>
      <vt:variant>
        <vt:i4>5</vt:i4>
      </vt:variant>
      <vt:variant>
        <vt:lpwstr/>
      </vt:variant>
      <vt:variant>
        <vt:lpwstr>_Toc219279962</vt:lpwstr>
      </vt:variant>
      <vt:variant>
        <vt:i4>1769525</vt:i4>
      </vt:variant>
      <vt:variant>
        <vt:i4>200</vt:i4>
      </vt:variant>
      <vt:variant>
        <vt:i4>0</vt:i4>
      </vt:variant>
      <vt:variant>
        <vt:i4>5</vt:i4>
      </vt:variant>
      <vt:variant>
        <vt:lpwstr/>
      </vt:variant>
      <vt:variant>
        <vt:lpwstr>_Toc219279961</vt:lpwstr>
      </vt:variant>
      <vt:variant>
        <vt:i4>1769525</vt:i4>
      </vt:variant>
      <vt:variant>
        <vt:i4>194</vt:i4>
      </vt:variant>
      <vt:variant>
        <vt:i4>0</vt:i4>
      </vt:variant>
      <vt:variant>
        <vt:i4>5</vt:i4>
      </vt:variant>
      <vt:variant>
        <vt:lpwstr/>
      </vt:variant>
      <vt:variant>
        <vt:lpwstr>_Toc219279960</vt:lpwstr>
      </vt:variant>
      <vt:variant>
        <vt:i4>1572917</vt:i4>
      </vt:variant>
      <vt:variant>
        <vt:i4>188</vt:i4>
      </vt:variant>
      <vt:variant>
        <vt:i4>0</vt:i4>
      </vt:variant>
      <vt:variant>
        <vt:i4>5</vt:i4>
      </vt:variant>
      <vt:variant>
        <vt:lpwstr/>
      </vt:variant>
      <vt:variant>
        <vt:lpwstr>_Toc219279959</vt:lpwstr>
      </vt:variant>
      <vt:variant>
        <vt:i4>1572917</vt:i4>
      </vt:variant>
      <vt:variant>
        <vt:i4>182</vt:i4>
      </vt:variant>
      <vt:variant>
        <vt:i4>0</vt:i4>
      </vt:variant>
      <vt:variant>
        <vt:i4>5</vt:i4>
      </vt:variant>
      <vt:variant>
        <vt:lpwstr/>
      </vt:variant>
      <vt:variant>
        <vt:lpwstr>_Toc219279958</vt:lpwstr>
      </vt:variant>
      <vt:variant>
        <vt:i4>1572917</vt:i4>
      </vt:variant>
      <vt:variant>
        <vt:i4>176</vt:i4>
      </vt:variant>
      <vt:variant>
        <vt:i4>0</vt:i4>
      </vt:variant>
      <vt:variant>
        <vt:i4>5</vt:i4>
      </vt:variant>
      <vt:variant>
        <vt:lpwstr/>
      </vt:variant>
      <vt:variant>
        <vt:lpwstr>_Toc219279957</vt:lpwstr>
      </vt:variant>
      <vt:variant>
        <vt:i4>1572917</vt:i4>
      </vt:variant>
      <vt:variant>
        <vt:i4>170</vt:i4>
      </vt:variant>
      <vt:variant>
        <vt:i4>0</vt:i4>
      </vt:variant>
      <vt:variant>
        <vt:i4>5</vt:i4>
      </vt:variant>
      <vt:variant>
        <vt:lpwstr/>
      </vt:variant>
      <vt:variant>
        <vt:lpwstr>_Toc219279956</vt:lpwstr>
      </vt:variant>
      <vt:variant>
        <vt:i4>1572917</vt:i4>
      </vt:variant>
      <vt:variant>
        <vt:i4>164</vt:i4>
      </vt:variant>
      <vt:variant>
        <vt:i4>0</vt:i4>
      </vt:variant>
      <vt:variant>
        <vt:i4>5</vt:i4>
      </vt:variant>
      <vt:variant>
        <vt:lpwstr/>
      </vt:variant>
      <vt:variant>
        <vt:lpwstr>_Toc219279955</vt:lpwstr>
      </vt:variant>
      <vt:variant>
        <vt:i4>1572917</vt:i4>
      </vt:variant>
      <vt:variant>
        <vt:i4>158</vt:i4>
      </vt:variant>
      <vt:variant>
        <vt:i4>0</vt:i4>
      </vt:variant>
      <vt:variant>
        <vt:i4>5</vt:i4>
      </vt:variant>
      <vt:variant>
        <vt:lpwstr/>
      </vt:variant>
      <vt:variant>
        <vt:lpwstr>_Toc219279954</vt:lpwstr>
      </vt:variant>
      <vt:variant>
        <vt:i4>1572917</vt:i4>
      </vt:variant>
      <vt:variant>
        <vt:i4>152</vt:i4>
      </vt:variant>
      <vt:variant>
        <vt:i4>0</vt:i4>
      </vt:variant>
      <vt:variant>
        <vt:i4>5</vt:i4>
      </vt:variant>
      <vt:variant>
        <vt:lpwstr/>
      </vt:variant>
      <vt:variant>
        <vt:lpwstr>_Toc219279953</vt:lpwstr>
      </vt:variant>
      <vt:variant>
        <vt:i4>1572917</vt:i4>
      </vt:variant>
      <vt:variant>
        <vt:i4>146</vt:i4>
      </vt:variant>
      <vt:variant>
        <vt:i4>0</vt:i4>
      </vt:variant>
      <vt:variant>
        <vt:i4>5</vt:i4>
      </vt:variant>
      <vt:variant>
        <vt:lpwstr/>
      </vt:variant>
      <vt:variant>
        <vt:lpwstr>_Toc219279952</vt:lpwstr>
      </vt:variant>
      <vt:variant>
        <vt:i4>1572917</vt:i4>
      </vt:variant>
      <vt:variant>
        <vt:i4>140</vt:i4>
      </vt:variant>
      <vt:variant>
        <vt:i4>0</vt:i4>
      </vt:variant>
      <vt:variant>
        <vt:i4>5</vt:i4>
      </vt:variant>
      <vt:variant>
        <vt:lpwstr/>
      </vt:variant>
      <vt:variant>
        <vt:lpwstr>_Toc219279951</vt:lpwstr>
      </vt:variant>
      <vt:variant>
        <vt:i4>1572917</vt:i4>
      </vt:variant>
      <vt:variant>
        <vt:i4>134</vt:i4>
      </vt:variant>
      <vt:variant>
        <vt:i4>0</vt:i4>
      </vt:variant>
      <vt:variant>
        <vt:i4>5</vt:i4>
      </vt:variant>
      <vt:variant>
        <vt:lpwstr/>
      </vt:variant>
      <vt:variant>
        <vt:lpwstr>_Toc219279950</vt:lpwstr>
      </vt:variant>
      <vt:variant>
        <vt:i4>1638453</vt:i4>
      </vt:variant>
      <vt:variant>
        <vt:i4>128</vt:i4>
      </vt:variant>
      <vt:variant>
        <vt:i4>0</vt:i4>
      </vt:variant>
      <vt:variant>
        <vt:i4>5</vt:i4>
      </vt:variant>
      <vt:variant>
        <vt:lpwstr/>
      </vt:variant>
      <vt:variant>
        <vt:lpwstr>_Toc219279949</vt:lpwstr>
      </vt:variant>
      <vt:variant>
        <vt:i4>1638453</vt:i4>
      </vt:variant>
      <vt:variant>
        <vt:i4>122</vt:i4>
      </vt:variant>
      <vt:variant>
        <vt:i4>0</vt:i4>
      </vt:variant>
      <vt:variant>
        <vt:i4>5</vt:i4>
      </vt:variant>
      <vt:variant>
        <vt:lpwstr/>
      </vt:variant>
      <vt:variant>
        <vt:lpwstr>_Toc219279948</vt:lpwstr>
      </vt:variant>
      <vt:variant>
        <vt:i4>1638453</vt:i4>
      </vt:variant>
      <vt:variant>
        <vt:i4>116</vt:i4>
      </vt:variant>
      <vt:variant>
        <vt:i4>0</vt:i4>
      </vt:variant>
      <vt:variant>
        <vt:i4>5</vt:i4>
      </vt:variant>
      <vt:variant>
        <vt:lpwstr/>
      </vt:variant>
      <vt:variant>
        <vt:lpwstr>_Toc219279947</vt:lpwstr>
      </vt:variant>
      <vt:variant>
        <vt:i4>1638453</vt:i4>
      </vt:variant>
      <vt:variant>
        <vt:i4>110</vt:i4>
      </vt:variant>
      <vt:variant>
        <vt:i4>0</vt:i4>
      </vt:variant>
      <vt:variant>
        <vt:i4>5</vt:i4>
      </vt:variant>
      <vt:variant>
        <vt:lpwstr/>
      </vt:variant>
      <vt:variant>
        <vt:lpwstr>_Toc219279946</vt:lpwstr>
      </vt:variant>
      <vt:variant>
        <vt:i4>1638453</vt:i4>
      </vt:variant>
      <vt:variant>
        <vt:i4>104</vt:i4>
      </vt:variant>
      <vt:variant>
        <vt:i4>0</vt:i4>
      </vt:variant>
      <vt:variant>
        <vt:i4>5</vt:i4>
      </vt:variant>
      <vt:variant>
        <vt:lpwstr/>
      </vt:variant>
      <vt:variant>
        <vt:lpwstr>_Toc219279945</vt:lpwstr>
      </vt:variant>
      <vt:variant>
        <vt:i4>1638453</vt:i4>
      </vt:variant>
      <vt:variant>
        <vt:i4>98</vt:i4>
      </vt:variant>
      <vt:variant>
        <vt:i4>0</vt:i4>
      </vt:variant>
      <vt:variant>
        <vt:i4>5</vt:i4>
      </vt:variant>
      <vt:variant>
        <vt:lpwstr/>
      </vt:variant>
      <vt:variant>
        <vt:lpwstr>_Toc219279944</vt:lpwstr>
      </vt:variant>
      <vt:variant>
        <vt:i4>1638453</vt:i4>
      </vt:variant>
      <vt:variant>
        <vt:i4>92</vt:i4>
      </vt:variant>
      <vt:variant>
        <vt:i4>0</vt:i4>
      </vt:variant>
      <vt:variant>
        <vt:i4>5</vt:i4>
      </vt:variant>
      <vt:variant>
        <vt:lpwstr/>
      </vt:variant>
      <vt:variant>
        <vt:lpwstr>_Toc219279943</vt:lpwstr>
      </vt:variant>
      <vt:variant>
        <vt:i4>1638453</vt:i4>
      </vt:variant>
      <vt:variant>
        <vt:i4>86</vt:i4>
      </vt:variant>
      <vt:variant>
        <vt:i4>0</vt:i4>
      </vt:variant>
      <vt:variant>
        <vt:i4>5</vt:i4>
      </vt:variant>
      <vt:variant>
        <vt:lpwstr/>
      </vt:variant>
      <vt:variant>
        <vt:lpwstr>_Toc219279942</vt:lpwstr>
      </vt:variant>
      <vt:variant>
        <vt:i4>1638453</vt:i4>
      </vt:variant>
      <vt:variant>
        <vt:i4>80</vt:i4>
      </vt:variant>
      <vt:variant>
        <vt:i4>0</vt:i4>
      </vt:variant>
      <vt:variant>
        <vt:i4>5</vt:i4>
      </vt:variant>
      <vt:variant>
        <vt:lpwstr/>
      </vt:variant>
      <vt:variant>
        <vt:lpwstr>_Toc219279941</vt:lpwstr>
      </vt:variant>
      <vt:variant>
        <vt:i4>1638453</vt:i4>
      </vt:variant>
      <vt:variant>
        <vt:i4>74</vt:i4>
      </vt:variant>
      <vt:variant>
        <vt:i4>0</vt:i4>
      </vt:variant>
      <vt:variant>
        <vt:i4>5</vt:i4>
      </vt:variant>
      <vt:variant>
        <vt:lpwstr/>
      </vt:variant>
      <vt:variant>
        <vt:lpwstr>_Toc219279940</vt:lpwstr>
      </vt:variant>
      <vt:variant>
        <vt:i4>1966133</vt:i4>
      </vt:variant>
      <vt:variant>
        <vt:i4>68</vt:i4>
      </vt:variant>
      <vt:variant>
        <vt:i4>0</vt:i4>
      </vt:variant>
      <vt:variant>
        <vt:i4>5</vt:i4>
      </vt:variant>
      <vt:variant>
        <vt:lpwstr/>
      </vt:variant>
      <vt:variant>
        <vt:lpwstr>_Toc219279939</vt:lpwstr>
      </vt:variant>
      <vt:variant>
        <vt:i4>1966133</vt:i4>
      </vt:variant>
      <vt:variant>
        <vt:i4>62</vt:i4>
      </vt:variant>
      <vt:variant>
        <vt:i4>0</vt:i4>
      </vt:variant>
      <vt:variant>
        <vt:i4>5</vt:i4>
      </vt:variant>
      <vt:variant>
        <vt:lpwstr/>
      </vt:variant>
      <vt:variant>
        <vt:lpwstr>_Toc219279938</vt:lpwstr>
      </vt:variant>
      <vt:variant>
        <vt:i4>1966133</vt:i4>
      </vt:variant>
      <vt:variant>
        <vt:i4>56</vt:i4>
      </vt:variant>
      <vt:variant>
        <vt:i4>0</vt:i4>
      </vt:variant>
      <vt:variant>
        <vt:i4>5</vt:i4>
      </vt:variant>
      <vt:variant>
        <vt:lpwstr/>
      </vt:variant>
      <vt:variant>
        <vt:lpwstr>_Toc219279937</vt:lpwstr>
      </vt:variant>
      <vt:variant>
        <vt:i4>1966133</vt:i4>
      </vt:variant>
      <vt:variant>
        <vt:i4>50</vt:i4>
      </vt:variant>
      <vt:variant>
        <vt:i4>0</vt:i4>
      </vt:variant>
      <vt:variant>
        <vt:i4>5</vt:i4>
      </vt:variant>
      <vt:variant>
        <vt:lpwstr/>
      </vt:variant>
      <vt:variant>
        <vt:lpwstr>_Toc219279936</vt:lpwstr>
      </vt:variant>
      <vt:variant>
        <vt:i4>1966133</vt:i4>
      </vt:variant>
      <vt:variant>
        <vt:i4>44</vt:i4>
      </vt:variant>
      <vt:variant>
        <vt:i4>0</vt:i4>
      </vt:variant>
      <vt:variant>
        <vt:i4>5</vt:i4>
      </vt:variant>
      <vt:variant>
        <vt:lpwstr/>
      </vt:variant>
      <vt:variant>
        <vt:lpwstr>_Toc219279935</vt:lpwstr>
      </vt:variant>
      <vt:variant>
        <vt:i4>1966133</vt:i4>
      </vt:variant>
      <vt:variant>
        <vt:i4>38</vt:i4>
      </vt:variant>
      <vt:variant>
        <vt:i4>0</vt:i4>
      </vt:variant>
      <vt:variant>
        <vt:i4>5</vt:i4>
      </vt:variant>
      <vt:variant>
        <vt:lpwstr/>
      </vt:variant>
      <vt:variant>
        <vt:lpwstr>_Toc219279934</vt:lpwstr>
      </vt:variant>
      <vt:variant>
        <vt:i4>1966133</vt:i4>
      </vt:variant>
      <vt:variant>
        <vt:i4>32</vt:i4>
      </vt:variant>
      <vt:variant>
        <vt:i4>0</vt:i4>
      </vt:variant>
      <vt:variant>
        <vt:i4>5</vt:i4>
      </vt:variant>
      <vt:variant>
        <vt:lpwstr/>
      </vt:variant>
      <vt:variant>
        <vt:lpwstr>_Toc219279933</vt:lpwstr>
      </vt:variant>
      <vt:variant>
        <vt:i4>1966133</vt:i4>
      </vt:variant>
      <vt:variant>
        <vt:i4>26</vt:i4>
      </vt:variant>
      <vt:variant>
        <vt:i4>0</vt:i4>
      </vt:variant>
      <vt:variant>
        <vt:i4>5</vt:i4>
      </vt:variant>
      <vt:variant>
        <vt:lpwstr/>
      </vt:variant>
      <vt:variant>
        <vt:lpwstr>_Toc219279932</vt:lpwstr>
      </vt:variant>
      <vt:variant>
        <vt:i4>1966133</vt:i4>
      </vt:variant>
      <vt:variant>
        <vt:i4>20</vt:i4>
      </vt:variant>
      <vt:variant>
        <vt:i4>0</vt:i4>
      </vt:variant>
      <vt:variant>
        <vt:i4>5</vt:i4>
      </vt:variant>
      <vt:variant>
        <vt:lpwstr/>
      </vt:variant>
      <vt:variant>
        <vt:lpwstr>_Toc219279931</vt:lpwstr>
      </vt:variant>
      <vt:variant>
        <vt:i4>1966133</vt:i4>
      </vt:variant>
      <vt:variant>
        <vt:i4>14</vt:i4>
      </vt:variant>
      <vt:variant>
        <vt:i4>0</vt:i4>
      </vt:variant>
      <vt:variant>
        <vt:i4>5</vt:i4>
      </vt:variant>
      <vt:variant>
        <vt:lpwstr/>
      </vt:variant>
      <vt:variant>
        <vt:lpwstr>_Toc219279930</vt:lpwstr>
      </vt:variant>
      <vt:variant>
        <vt:i4>2031669</vt:i4>
      </vt:variant>
      <vt:variant>
        <vt:i4>8</vt:i4>
      </vt:variant>
      <vt:variant>
        <vt:i4>0</vt:i4>
      </vt:variant>
      <vt:variant>
        <vt:i4>5</vt:i4>
      </vt:variant>
      <vt:variant>
        <vt:lpwstr/>
      </vt:variant>
      <vt:variant>
        <vt:lpwstr>_Toc219279929</vt:lpwstr>
      </vt:variant>
      <vt:variant>
        <vt:i4>2031669</vt:i4>
      </vt:variant>
      <vt:variant>
        <vt:i4>2</vt:i4>
      </vt:variant>
      <vt:variant>
        <vt:i4>0</vt:i4>
      </vt:variant>
      <vt:variant>
        <vt:i4>5</vt:i4>
      </vt:variant>
      <vt:variant>
        <vt:lpwstr/>
      </vt:variant>
      <vt:variant>
        <vt:lpwstr>_Toc219279928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hermidan</dc:creator>
  <cp:lastModifiedBy>Tulchinskaya, Gaby (NIH/NCI) [C]</cp:lastModifiedBy>
  <cp:revision>63</cp:revision>
  <cp:lastPrinted>2013-10-21T20:05:00Z</cp:lastPrinted>
  <dcterms:created xsi:type="dcterms:W3CDTF">2016-10-25T18:33:00Z</dcterms:created>
  <dcterms:modified xsi:type="dcterms:W3CDTF">2016-10-31T21:03:00Z</dcterms:modified>
</cp:coreProperties>
</file>