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298" w:rsidRPr="005D41C8" w:rsidRDefault="008F7298" w:rsidP="005D41C8">
      <w:pPr>
        <w:numPr>
          <w:ilvl w:val="0"/>
          <w:numId w:val="1"/>
        </w:numPr>
        <w:autoSpaceDE w:val="0"/>
        <w:autoSpaceDN w:val="0"/>
        <w:adjustRightInd w:val="0"/>
        <w:spacing w:line="360" w:lineRule="auto"/>
        <w:jc w:val="left"/>
        <w:rPr>
          <w:rFonts w:asciiTheme="majorEastAsia" w:eastAsiaTheme="majorEastAsia" w:hAnsiTheme="majorEastAsia"/>
          <w:kern w:val="0"/>
          <w:sz w:val="24"/>
          <w:szCs w:val="24"/>
        </w:rPr>
      </w:pPr>
      <w:r w:rsidRPr="005D41C8">
        <w:rPr>
          <w:rFonts w:asciiTheme="majorEastAsia" w:eastAsiaTheme="majorEastAsia" w:hAnsiTheme="majorEastAsia" w:hint="eastAsia"/>
          <w:kern w:val="0"/>
          <w:sz w:val="24"/>
          <w:szCs w:val="24"/>
        </w:rPr>
        <w:t>对 60，40，120，85，20，35，150，130，45 按非减序排序。请分别给出下列5种排序的第一趟排序的结果:</w:t>
      </w:r>
    </w:p>
    <w:p w:rsidR="008F7298" w:rsidRPr="005D41C8" w:rsidRDefault="008F7298" w:rsidP="005D41C8">
      <w:pPr>
        <w:autoSpaceDE w:val="0"/>
        <w:autoSpaceDN w:val="0"/>
        <w:adjustRightInd w:val="0"/>
        <w:spacing w:line="360" w:lineRule="auto"/>
        <w:ind w:firstLine="405"/>
        <w:jc w:val="left"/>
        <w:rPr>
          <w:rFonts w:asciiTheme="majorEastAsia" w:eastAsiaTheme="majorEastAsia" w:hAnsiTheme="majorEastAsia"/>
          <w:kern w:val="0"/>
          <w:sz w:val="24"/>
          <w:szCs w:val="24"/>
          <w:lang w:val="zh-CN"/>
        </w:rPr>
      </w:pPr>
      <w:r w:rsidRPr="005D41C8">
        <w:rPr>
          <w:rFonts w:asciiTheme="majorEastAsia" w:eastAsiaTheme="majorEastAsia" w:hAnsiTheme="majorEastAsia" w:hint="eastAsia"/>
          <w:kern w:val="0"/>
          <w:sz w:val="24"/>
          <w:szCs w:val="24"/>
          <w:lang w:val="zh-CN"/>
        </w:rPr>
        <w:t xml:space="preserve">a.插入排序  </w:t>
      </w:r>
      <w:r w:rsidRPr="005D41C8">
        <w:rPr>
          <w:rFonts w:asciiTheme="majorEastAsia" w:eastAsiaTheme="majorEastAsia" w:hAnsiTheme="majorEastAsia" w:hint="eastAsia"/>
          <w:kern w:val="0"/>
          <w:sz w:val="24"/>
          <w:szCs w:val="24"/>
        </w:rPr>
        <w:t>b.</w:t>
      </w:r>
      <w:r w:rsidRPr="005D41C8">
        <w:rPr>
          <w:rFonts w:asciiTheme="majorEastAsia" w:eastAsiaTheme="majorEastAsia" w:hAnsiTheme="majorEastAsia" w:hint="eastAsia"/>
          <w:kern w:val="0"/>
          <w:sz w:val="24"/>
          <w:szCs w:val="24"/>
          <w:lang w:val="zh-CN"/>
        </w:rPr>
        <w:t xml:space="preserve">冒泡排序   </w:t>
      </w:r>
      <w:r w:rsidRPr="005D41C8">
        <w:rPr>
          <w:rFonts w:asciiTheme="majorEastAsia" w:eastAsiaTheme="majorEastAsia" w:hAnsiTheme="majorEastAsia" w:hint="eastAsia"/>
          <w:kern w:val="0"/>
          <w:sz w:val="24"/>
          <w:szCs w:val="24"/>
        </w:rPr>
        <w:t>c.</w:t>
      </w:r>
      <w:r w:rsidRPr="005D41C8">
        <w:rPr>
          <w:rFonts w:asciiTheme="majorEastAsia" w:eastAsiaTheme="majorEastAsia" w:hAnsiTheme="majorEastAsia" w:hint="eastAsia"/>
          <w:kern w:val="0"/>
          <w:sz w:val="24"/>
          <w:szCs w:val="24"/>
          <w:lang w:val="zh-CN"/>
        </w:rPr>
        <w:t xml:space="preserve">快速排序   </w:t>
      </w:r>
      <w:r w:rsidRPr="005D41C8">
        <w:rPr>
          <w:rFonts w:asciiTheme="majorEastAsia" w:eastAsiaTheme="majorEastAsia" w:hAnsiTheme="majorEastAsia" w:hint="eastAsia"/>
          <w:kern w:val="0"/>
          <w:sz w:val="24"/>
          <w:szCs w:val="24"/>
        </w:rPr>
        <w:t>d.</w:t>
      </w:r>
      <w:r w:rsidRPr="005D41C8">
        <w:rPr>
          <w:rFonts w:asciiTheme="majorEastAsia" w:eastAsiaTheme="majorEastAsia" w:hAnsiTheme="majorEastAsia" w:hint="eastAsia"/>
          <w:kern w:val="0"/>
          <w:sz w:val="24"/>
          <w:szCs w:val="24"/>
          <w:lang w:val="zh-CN"/>
        </w:rPr>
        <w:t>堆排序   e.归并排序。</w:t>
      </w:r>
    </w:p>
    <w:p w:rsidR="008F7298" w:rsidRPr="005D41C8" w:rsidRDefault="008F7298" w:rsidP="005D41C8">
      <w:pPr>
        <w:numPr>
          <w:ilvl w:val="0"/>
          <w:numId w:val="1"/>
        </w:numPr>
        <w:autoSpaceDE w:val="0"/>
        <w:autoSpaceDN w:val="0"/>
        <w:adjustRightInd w:val="0"/>
        <w:spacing w:line="360" w:lineRule="auto"/>
        <w:jc w:val="left"/>
        <w:rPr>
          <w:rFonts w:asciiTheme="majorEastAsia" w:eastAsiaTheme="majorEastAsia" w:hAnsiTheme="majorEastAsia"/>
          <w:kern w:val="0"/>
          <w:sz w:val="24"/>
          <w:szCs w:val="24"/>
          <w:lang w:val="zh-CN"/>
        </w:rPr>
      </w:pPr>
      <w:r w:rsidRPr="005D41C8">
        <w:rPr>
          <w:rFonts w:asciiTheme="majorEastAsia" w:eastAsiaTheme="majorEastAsia" w:hAnsiTheme="majorEastAsia" w:hint="eastAsia"/>
          <w:kern w:val="0"/>
          <w:sz w:val="24"/>
          <w:szCs w:val="24"/>
          <w:lang w:val="zh-CN"/>
        </w:rPr>
        <w:t>如果在一种排序方法中</w:t>
      </w:r>
      <w:r w:rsidRPr="005D41C8">
        <w:rPr>
          <w:rFonts w:asciiTheme="majorEastAsia" w:eastAsiaTheme="majorEastAsia" w:hAnsiTheme="majorEastAsia" w:hint="eastAsia"/>
          <w:kern w:val="0"/>
          <w:sz w:val="24"/>
          <w:szCs w:val="24"/>
        </w:rPr>
        <w:t>,</w:t>
      </w:r>
      <w:r w:rsidRPr="005D41C8">
        <w:rPr>
          <w:rFonts w:asciiTheme="majorEastAsia" w:eastAsiaTheme="majorEastAsia" w:hAnsiTheme="majorEastAsia" w:hint="eastAsia"/>
          <w:kern w:val="0"/>
          <w:sz w:val="24"/>
          <w:szCs w:val="24"/>
          <w:lang w:val="zh-CN"/>
        </w:rPr>
        <w:t>相等的元素间的相互位置在排序前后保持不变,则称这种排序方法为稳定的。</w:t>
      </w:r>
      <w:r w:rsidRPr="005D41C8">
        <w:rPr>
          <w:rFonts w:asciiTheme="majorEastAsia" w:eastAsiaTheme="majorEastAsia" w:hAnsiTheme="majorEastAsia" w:hint="eastAsia"/>
          <w:kern w:val="0"/>
          <w:sz w:val="24"/>
          <w:szCs w:val="24"/>
        </w:rPr>
        <w:t>第2题所列的5种排序</w:t>
      </w:r>
      <w:r w:rsidRPr="005D41C8">
        <w:rPr>
          <w:rFonts w:asciiTheme="majorEastAsia" w:eastAsiaTheme="majorEastAsia" w:hAnsiTheme="majorEastAsia" w:hint="eastAsia"/>
          <w:kern w:val="0"/>
          <w:sz w:val="24"/>
          <w:szCs w:val="24"/>
          <w:lang w:val="zh-CN"/>
        </w:rPr>
        <w:t>方法中,哪些是稳定的？为每一种不稳定的排序方法举出两个相等的元素间的相互位置在排序前后被改变的实例。</w:t>
      </w:r>
    </w:p>
    <w:p w:rsidR="008F7298" w:rsidRPr="005D41C8" w:rsidRDefault="008F7298" w:rsidP="005D41C8">
      <w:pPr>
        <w:numPr>
          <w:ilvl w:val="0"/>
          <w:numId w:val="1"/>
        </w:numPr>
        <w:spacing w:line="360" w:lineRule="auto"/>
        <w:rPr>
          <w:rFonts w:asciiTheme="majorEastAsia" w:eastAsiaTheme="majorEastAsia" w:hAnsiTheme="majorEastAsia" w:cs="宋体"/>
          <w:kern w:val="0"/>
          <w:sz w:val="24"/>
          <w:szCs w:val="24"/>
        </w:rPr>
      </w:pPr>
      <w:r w:rsidRPr="005D41C8">
        <w:rPr>
          <w:rFonts w:asciiTheme="majorEastAsia" w:eastAsiaTheme="majorEastAsia" w:hAnsiTheme="majorEastAsia" w:cs="宋体" w:hint="eastAsia"/>
          <w:kern w:val="0"/>
          <w:sz w:val="24"/>
          <w:szCs w:val="24"/>
        </w:rPr>
        <w:t>按照以下次序输入关键字的值建立</w:t>
      </w:r>
      <w:r w:rsidRPr="005D41C8">
        <w:rPr>
          <w:rFonts w:asciiTheme="majorEastAsia" w:eastAsiaTheme="majorEastAsia" w:hAnsiTheme="majorEastAsia" w:cs="宋体"/>
          <w:kern w:val="0"/>
          <w:sz w:val="24"/>
          <w:szCs w:val="24"/>
        </w:rPr>
        <w:t>2-3</w:t>
      </w:r>
      <w:r w:rsidRPr="005D41C8">
        <w:rPr>
          <w:rFonts w:asciiTheme="majorEastAsia" w:eastAsiaTheme="majorEastAsia" w:hAnsiTheme="majorEastAsia" w:cs="宋体" w:hint="eastAsia"/>
          <w:kern w:val="0"/>
          <w:sz w:val="24"/>
          <w:szCs w:val="24"/>
        </w:rPr>
        <w:t>树</w:t>
      </w:r>
      <w:r w:rsidRPr="005D41C8">
        <w:rPr>
          <w:rFonts w:asciiTheme="majorEastAsia" w:eastAsiaTheme="majorEastAsia" w:hAnsiTheme="majorEastAsia" w:cs="宋体"/>
          <w:kern w:val="0"/>
          <w:sz w:val="24"/>
          <w:szCs w:val="24"/>
        </w:rPr>
        <w:t>(3</w:t>
      </w:r>
      <w:r w:rsidRPr="005D41C8">
        <w:rPr>
          <w:rFonts w:asciiTheme="majorEastAsia" w:eastAsiaTheme="majorEastAsia" w:hAnsiTheme="majorEastAsia" w:cs="宋体" w:hint="eastAsia"/>
          <w:kern w:val="0"/>
          <w:sz w:val="24"/>
          <w:szCs w:val="24"/>
        </w:rPr>
        <w:t>阶</w:t>
      </w:r>
      <w:r w:rsidRPr="005D41C8">
        <w:rPr>
          <w:rFonts w:asciiTheme="majorEastAsia" w:eastAsiaTheme="majorEastAsia" w:hAnsiTheme="majorEastAsia" w:cs="宋体"/>
          <w:kern w:val="0"/>
          <w:sz w:val="24"/>
          <w:szCs w:val="24"/>
        </w:rPr>
        <w:t>B-</w:t>
      </w:r>
      <w:r w:rsidRPr="005D41C8">
        <w:rPr>
          <w:rFonts w:asciiTheme="majorEastAsia" w:eastAsiaTheme="majorEastAsia" w:hAnsiTheme="majorEastAsia" w:cs="宋体" w:hint="eastAsia"/>
          <w:kern w:val="0"/>
          <w:sz w:val="24"/>
          <w:szCs w:val="24"/>
        </w:rPr>
        <w:t>树</w:t>
      </w:r>
      <w:r w:rsidRPr="005D41C8">
        <w:rPr>
          <w:rFonts w:asciiTheme="majorEastAsia" w:eastAsiaTheme="majorEastAsia" w:hAnsiTheme="majorEastAsia" w:cs="宋体"/>
          <w:kern w:val="0"/>
          <w:sz w:val="24"/>
          <w:szCs w:val="24"/>
        </w:rPr>
        <w:t>):(68,54,82,35,75,90</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103</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22)</w:t>
      </w:r>
      <w:r w:rsidRPr="005D41C8">
        <w:rPr>
          <w:rFonts w:asciiTheme="majorEastAsia" w:eastAsiaTheme="majorEastAsia" w:hAnsiTheme="majorEastAsia" w:cs="宋体" w:hint="eastAsia"/>
          <w:kern w:val="0"/>
          <w:sz w:val="24"/>
          <w:szCs w:val="24"/>
        </w:rPr>
        <w:t>。</w:t>
      </w:r>
    </w:p>
    <w:p w:rsidR="008F7298" w:rsidRPr="005D41C8" w:rsidRDefault="008F7298" w:rsidP="005D41C8">
      <w:pPr>
        <w:spacing w:line="360" w:lineRule="auto"/>
        <w:ind w:firstLineChars="50" w:firstLine="120"/>
        <w:rPr>
          <w:rFonts w:asciiTheme="majorEastAsia" w:eastAsiaTheme="majorEastAsia" w:hAnsiTheme="majorEastAsia" w:cs="宋体"/>
          <w:kern w:val="0"/>
          <w:sz w:val="24"/>
          <w:szCs w:val="24"/>
        </w:rPr>
      </w:pPr>
      <w:r w:rsidRPr="005D41C8">
        <w:rPr>
          <w:rFonts w:asciiTheme="majorEastAsia" w:eastAsiaTheme="majorEastAsia" w:hAnsiTheme="majorEastAsia" w:cs="宋体" w:hint="eastAsia"/>
          <w:kern w:val="0"/>
          <w:sz w:val="24"/>
          <w:szCs w:val="24"/>
        </w:rPr>
        <w:t>(1)请画出所建的</w:t>
      </w:r>
      <w:r w:rsidRPr="005D41C8">
        <w:rPr>
          <w:rFonts w:asciiTheme="majorEastAsia" w:eastAsiaTheme="majorEastAsia" w:hAnsiTheme="majorEastAsia" w:cs="宋体"/>
          <w:kern w:val="0"/>
          <w:sz w:val="24"/>
          <w:szCs w:val="24"/>
        </w:rPr>
        <w:t>2-3</w:t>
      </w:r>
      <w:r w:rsidRPr="005D41C8">
        <w:rPr>
          <w:rFonts w:asciiTheme="majorEastAsia" w:eastAsiaTheme="majorEastAsia" w:hAnsiTheme="majorEastAsia" w:cs="宋体" w:hint="eastAsia"/>
          <w:kern w:val="0"/>
          <w:sz w:val="24"/>
          <w:szCs w:val="24"/>
        </w:rPr>
        <w:t>树。</w:t>
      </w:r>
    </w:p>
    <w:p w:rsidR="008F7298" w:rsidRPr="005D41C8" w:rsidRDefault="008F7298" w:rsidP="005D41C8">
      <w:pPr>
        <w:spacing w:line="360" w:lineRule="auto"/>
        <w:ind w:firstLineChars="50" w:firstLine="120"/>
        <w:rPr>
          <w:rFonts w:asciiTheme="majorEastAsia" w:eastAsiaTheme="majorEastAsia" w:hAnsiTheme="majorEastAsia" w:cs="宋体"/>
          <w:kern w:val="0"/>
          <w:sz w:val="24"/>
          <w:szCs w:val="24"/>
        </w:rPr>
      </w:pPr>
      <w:r w:rsidRPr="005D41C8">
        <w:rPr>
          <w:rFonts w:asciiTheme="majorEastAsia" w:eastAsiaTheme="majorEastAsia" w:hAnsiTheme="majorEastAsia" w:cs="宋体"/>
          <w:kern w:val="0"/>
          <w:sz w:val="24"/>
          <w:szCs w:val="24"/>
        </w:rPr>
        <w:t>(2)</w:t>
      </w:r>
      <w:r w:rsidRPr="005D41C8">
        <w:rPr>
          <w:rFonts w:asciiTheme="majorEastAsia" w:eastAsiaTheme="majorEastAsia" w:hAnsiTheme="majorEastAsia" w:cs="宋体" w:hint="eastAsia"/>
          <w:kern w:val="0"/>
          <w:sz w:val="24"/>
          <w:szCs w:val="24"/>
        </w:rPr>
        <w:t>如果此后依次删除</w:t>
      </w:r>
      <w:r w:rsidRPr="005D41C8">
        <w:rPr>
          <w:rFonts w:asciiTheme="majorEastAsia" w:eastAsiaTheme="majorEastAsia" w:hAnsiTheme="majorEastAsia" w:cs="宋体"/>
          <w:kern w:val="0"/>
          <w:sz w:val="24"/>
          <w:szCs w:val="24"/>
        </w:rPr>
        <w:t>22,75</w:t>
      </w:r>
      <w:r w:rsidRPr="005D41C8">
        <w:rPr>
          <w:rFonts w:asciiTheme="majorEastAsia" w:eastAsiaTheme="majorEastAsia" w:hAnsiTheme="majorEastAsia" w:cs="宋体" w:hint="eastAsia"/>
          <w:kern w:val="0"/>
          <w:sz w:val="24"/>
          <w:szCs w:val="24"/>
        </w:rPr>
        <w:t>，画出每一步执行后的</w:t>
      </w:r>
      <w:r w:rsidRPr="005D41C8">
        <w:rPr>
          <w:rFonts w:asciiTheme="majorEastAsia" w:eastAsiaTheme="majorEastAsia" w:hAnsiTheme="majorEastAsia" w:cs="宋体"/>
          <w:kern w:val="0"/>
          <w:sz w:val="24"/>
          <w:szCs w:val="24"/>
        </w:rPr>
        <w:t>2-3</w:t>
      </w:r>
      <w:r w:rsidRPr="005D41C8">
        <w:rPr>
          <w:rFonts w:asciiTheme="majorEastAsia" w:eastAsiaTheme="majorEastAsia" w:hAnsiTheme="majorEastAsia" w:cs="宋体" w:hint="eastAsia"/>
          <w:kern w:val="0"/>
          <w:sz w:val="24"/>
          <w:szCs w:val="24"/>
        </w:rPr>
        <w:t>树的状态。</w:t>
      </w:r>
    </w:p>
    <w:p w:rsidR="008F7298" w:rsidRPr="005D41C8" w:rsidRDefault="008F7298" w:rsidP="005D41C8">
      <w:pPr>
        <w:numPr>
          <w:ilvl w:val="0"/>
          <w:numId w:val="1"/>
        </w:numPr>
        <w:autoSpaceDE w:val="0"/>
        <w:autoSpaceDN w:val="0"/>
        <w:adjustRightInd w:val="0"/>
        <w:spacing w:line="360" w:lineRule="auto"/>
        <w:jc w:val="left"/>
        <w:rPr>
          <w:rFonts w:asciiTheme="majorEastAsia" w:eastAsiaTheme="majorEastAsia" w:hAnsiTheme="majorEastAsia"/>
          <w:kern w:val="0"/>
          <w:sz w:val="24"/>
          <w:szCs w:val="24"/>
        </w:rPr>
      </w:pPr>
      <w:r w:rsidRPr="005D41C8">
        <w:rPr>
          <w:rFonts w:asciiTheme="majorEastAsia" w:eastAsiaTheme="majorEastAsia" w:hAnsiTheme="majorEastAsia" w:cs="宋体" w:hint="eastAsia"/>
          <w:kern w:val="0"/>
          <w:sz w:val="24"/>
          <w:szCs w:val="24"/>
        </w:rPr>
        <w:t>已知键值序列为{</w:t>
      </w:r>
      <w:r w:rsidRPr="005D41C8">
        <w:rPr>
          <w:rFonts w:asciiTheme="majorEastAsia" w:eastAsiaTheme="majorEastAsia" w:hAnsiTheme="majorEastAsia" w:cs="宋体"/>
          <w:kern w:val="0"/>
          <w:sz w:val="24"/>
          <w:szCs w:val="24"/>
        </w:rPr>
        <w:t>38,17,59</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4</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40,25,20,22</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(1)</w:t>
      </w:r>
      <w:r w:rsidRPr="005D41C8">
        <w:rPr>
          <w:rFonts w:asciiTheme="majorEastAsia" w:eastAsiaTheme="majorEastAsia" w:hAnsiTheme="majorEastAsia" w:cs="宋体" w:hint="eastAsia"/>
          <w:kern w:val="0"/>
          <w:sz w:val="24"/>
          <w:szCs w:val="24"/>
        </w:rPr>
        <w:t>按照给定的顺序输入构造一棵二</w:t>
      </w:r>
      <w:bookmarkStart w:id="0" w:name="OLE_LINK2"/>
      <w:r w:rsidRPr="005D41C8">
        <w:rPr>
          <w:rFonts w:asciiTheme="majorEastAsia" w:eastAsiaTheme="majorEastAsia" w:hAnsiTheme="majorEastAsia" w:cs="宋体" w:hint="eastAsia"/>
          <w:kern w:val="0"/>
          <w:sz w:val="24"/>
          <w:szCs w:val="24"/>
        </w:rPr>
        <w:t>叉</w:t>
      </w:r>
      <w:bookmarkEnd w:id="0"/>
      <w:r w:rsidRPr="005D41C8">
        <w:rPr>
          <w:rFonts w:asciiTheme="majorEastAsia" w:eastAsiaTheme="majorEastAsia" w:hAnsiTheme="majorEastAsia" w:cs="宋体" w:hint="eastAsia"/>
          <w:kern w:val="0"/>
          <w:sz w:val="24"/>
          <w:szCs w:val="24"/>
        </w:rPr>
        <w:t>排序树，画出所建的二叉排序树</w:t>
      </w:r>
      <w:r w:rsidRPr="005D41C8">
        <w:rPr>
          <w:rFonts w:asciiTheme="majorEastAsia" w:eastAsiaTheme="majorEastAsia" w:hAnsiTheme="majorEastAsia" w:cs="宋体"/>
          <w:kern w:val="0"/>
          <w:sz w:val="24"/>
          <w:szCs w:val="24"/>
        </w:rPr>
        <w:t>;</w:t>
      </w:r>
      <w:r w:rsidRPr="005D41C8">
        <w:rPr>
          <w:rFonts w:asciiTheme="majorEastAsia" w:eastAsiaTheme="majorEastAsia" w:hAnsiTheme="majorEastAsia" w:cs="宋体" w:hint="eastAsia"/>
          <w:kern w:val="0"/>
          <w:sz w:val="24"/>
          <w:szCs w:val="24"/>
        </w:rPr>
        <w:t>并计算在等概率的情况下查找成功的平均查找长度</w:t>
      </w:r>
      <w:r w:rsidRPr="005D41C8">
        <w:rPr>
          <w:rFonts w:asciiTheme="majorEastAsia" w:eastAsiaTheme="majorEastAsia" w:hAnsiTheme="majorEastAsia" w:cs="宋体"/>
          <w:kern w:val="0"/>
          <w:sz w:val="24"/>
          <w:szCs w:val="24"/>
        </w:rPr>
        <w:t>;(2)</w:t>
      </w:r>
      <w:r w:rsidRPr="005D41C8">
        <w:rPr>
          <w:rFonts w:asciiTheme="majorEastAsia" w:eastAsiaTheme="majorEastAsia" w:hAnsiTheme="majorEastAsia" w:cs="宋体" w:hint="eastAsia"/>
          <w:kern w:val="0"/>
          <w:sz w:val="24"/>
          <w:szCs w:val="24"/>
        </w:rPr>
        <w:t>画出在所建的二叉排序树中删除</w:t>
      </w:r>
      <w:r w:rsidRPr="005D41C8">
        <w:rPr>
          <w:rFonts w:asciiTheme="majorEastAsia" w:eastAsiaTheme="majorEastAsia" w:hAnsiTheme="majorEastAsia" w:cs="宋体"/>
          <w:kern w:val="0"/>
          <w:sz w:val="24"/>
          <w:szCs w:val="24"/>
        </w:rPr>
        <w:t>17</w:t>
      </w:r>
      <w:r w:rsidRPr="005D41C8">
        <w:rPr>
          <w:rFonts w:asciiTheme="majorEastAsia" w:eastAsiaTheme="majorEastAsia" w:hAnsiTheme="majorEastAsia" w:cs="宋体" w:hint="eastAsia"/>
          <w:kern w:val="0"/>
          <w:sz w:val="24"/>
          <w:szCs w:val="24"/>
        </w:rPr>
        <w:t>后的二叉排序树</w:t>
      </w:r>
      <w:r w:rsidRPr="005D41C8">
        <w:rPr>
          <w:rFonts w:asciiTheme="majorEastAsia" w:eastAsiaTheme="majorEastAsia" w:hAnsiTheme="majorEastAsia" w:cs="宋体"/>
          <w:kern w:val="0"/>
          <w:sz w:val="24"/>
          <w:szCs w:val="24"/>
        </w:rPr>
        <w:t>;(3)</w:t>
      </w:r>
      <w:r w:rsidRPr="005D41C8">
        <w:rPr>
          <w:rFonts w:asciiTheme="majorEastAsia" w:eastAsiaTheme="majorEastAsia" w:hAnsiTheme="majorEastAsia" w:cs="宋体" w:hint="eastAsia"/>
          <w:kern w:val="0"/>
          <w:sz w:val="24"/>
          <w:szCs w:val="24"/>
        </w:rPr>
        <w:t>针对给定的</w:t>
      </w:r>
      <w:r w:rsidRPr="005D41C8">
        <w:rPr>
          <w:rFonts w:asciiTheme="majorEastAsia" w:eastAsiaTheme="majorEastAsia" w:hAnsiTheme="majorEastAsia" w:cs="宋体"/>
          <w:kern w:val="0"/>
          <w:sz w:val="24"/>
          <w:szCs w:val="24"/>
        </w:rPr>
        <w:t>8</w:t>
      </w:r>
      <w:r w:rsidRPr="005D41C8">
        <w:rPr>
          <w:rFonts w:asciiTheme="majorEastAsia" w:eastAsiaTheme="majorEastAsia" w:hAnsiTheme="majorEastAsia" w:cs="宋体" w:hint="eastAsia"/>
          <w:kern w:val="0"/>
          <w:sz w:val="24"/>
          <w:szCs w:val="24"/>
        </w:rPr>
        <w:t>个键值，按照不同的顺序输入可以建立不同形态的二叉排序树，画出一棵最好情况下所建的二叉排序树</w:t>
      </w:r>
      <w:r w:rsidRPr="005D41C8">
        <w:rPr>
          <w:rFonts w:asciiTheme="majorEastAsia" w:eastAsiaTheme="majorEastAsia" w:hAnsiTheme="majorEastAsia" w:cs="宋体"/>
          <w:kern w:val="0"/>
          <w:sz w:val="24"/>
          <w:szCs w:val="24"/>
        </w:rPr>
        <w:t xml:space="preserve"> (</w:t>
      </w:r>
      <w:r w:rsidRPr="005D41C8">
        <w:rPr>
          <w:rFonts w:asciiTheme="majorEastAsia" w:eastAsiaTheme="majorEastAsia" w:hAnsiTheme="majorEastAsia" w:cs="宋体" w:hint="eastAsia"/>
          <w:kern w:val="0"/>
          <w:sz w:val="24"/>
          <w:szCs w:val="24"/>
        </w:rPr>
        <w:t>即最佳二叉排序树</w:t>
      </w:r>
      <w:r w:rsidRPr="005D41C8">
        <w:rPr>
          <w:rFonts w:asciiTheme="majorEastAsia" w:eastAsiaTheme="majorEastAsia" w:hAnsiTheme="majorEastAsia" w:cs="宋体"/>
          <w:kern w:val="0"/>
          <w:sz w:val="24"/>
          <w:szCs w:val="24"/>
        </w:rPr>
        <w:t>)</w:t>
      </w:r>
      <w:r w:rsidRPr="005D41C8">
        <w:rPr>
          <w:rFonts w:asciiTheme="majorEastAsia" w:eastAsiaTheme="majorEastAsia" w:hAnsiTheme="majorEastAsia" w:cs="宋体" w:hint="eastAsia"/>
          <w:kern w:val="0"/>
          <w:sz w:val="24"/>
          <w:szCs w:val="24"/>
        </w:rPr>
        <w:t>。</w:t>
      </w:r>
    </w:p>
    <w:p w:rsidR="008F7298" w:rsidRPr="005D41C8" w:rsidRDefault="008F7298" w:rsidP="005D41C8">
      <w:pPr>
        <w:numPr>
          <w:ilvl w:val="0"/>
          <w:numId w:val="1"/>
        </w:numPr>
        <w:autoSpaceDE w:val="0"/>
        <w:autoSpaceDN w:val="0"/>
        <w:adjustRightInd w:val="0"/>
        <w:spacing w:line="360" w:lineRule="auto"/>
        <w:jc w:val="left"/>
        <w:rPr>
          <w:rFonts w:asciiTheme="majorEastAsia" w:eastAsiaTheme="majorEastAsia" w:hAnsiTheme="majorEastAsia"/>
          <w:kern w:val="0"/>
          <w:sz w:val="24"/>
          <w:szCs w:val="24"/>
        </w:rPr>
      </w:pPr>
      <w:r w:rsidRPr="005D41C8">
        <w:rPr>
          <w:rFonts w:asciiTheme="majorEastAsia" w:eastAsiaTheme="majorEastAsia" w:hAnsiTheme="majorEastAsia" w:cs="宋体" w:hint="eastAsia"/>
          <w:kern w:val="0"/>
          <w:sz w:val="24"/>
          <w:szCs w:val="24"/>
        </w:rPr>
        <w:t>设哈希表表长</w:t>
      </w:r>
      <w:r w:rsidRPr="005D41C8">
        <w:rPr>
          <w:rFonts w:asciiTheme="majorEastAsia" w:eastAsiaTheme="majorEastAsia" w:hAnsiTheme="majorEastAsia" w:cs="宋体"/>
          <w:kern w:val="0"/>
          <w:sz w:val="24"/>
          <w:szCs w:val="24"/>
        </w:rPr>
        <w:t>m=9</w:t>
      </w:r>
      <w:r w:rsidRPr="005D41C8">
        <w:rPr>
          <w:rFonts w:asciiTheme="majorEastAsia" w:eastAsiaTheme="majorEastAsia" w:hAnsiTheme="majorEastAsia" w:cs="宋体" w:hint="eastAsia"/>
          <w:kern w:val="0"/>
          <w:sz w:val="24"/>
          <w:szCs w:val="24"/>
        </w:rPr>
        <w:t>，键值集合为{</w:t>
      </w:r>
      <w:r w:rsidRPr="005D41C8">
        <w:rPr>
          <w:rFonts w:asciiTheme="majorEastAsia" w:eastAsiaTheme="majorEastAsia" w:hAnsiTheme="majorEastAsia" w:cs="宋体"/>
          <w:kern w:val="0"/>
          <w:sz w:val="24"/>
          <w:szCs w:val="24"/>
        </w:rPr>
        <w:t>90,48,66,50,87,111,134,152</w:t>
      </w:r>
      <w:r w:rsidRPr="005D41C8">
        <w:rPr>
          <w:rFonts w:asciiTheme="majorEastAsia" w:eastAsiaTheme="majorEastAsia" w:hAnsiTheme="majorEastAsia" w:cs="宋体" w:hint="eastAsia"/>
          <w:kern w:val="0"/>
          <w:sz w:val="24"/>
          <w:szCs w:val="24"/>
        </w:rPr>
        <w:t>}，哈希函数为</w:t>
      </w:r>
      <w:r w:rsidRPr="005D41C8">
        <w:rPr>
          <w:rFonts w:asciiTheme="majorEastAsia" w:eastAsiaTheme="majorEastAsia" w:hAnsiTheme="majorEastAsia" w:cs="宋体"/>
          <w:kern w:val="0"/>
          <w:sz w:val="24"/>
          <w:szCs w:val="24"/>
        </w:rPr>
        <w:t>h(k)=k%9</w:t>
      </w:r>
      <w:r w:rsidRPr="005D41C8">
        <w:rPr>
          <w:rFonts w:asciiTheme="majorEastAsia" w:eastAsiaTheme="majorEastAsia" w:hAnsiTheme="majorEastAsia" w:cs="宋体" w:hint="eastAsia"/>
          <w:kern w:val="0"/>
          <w:sz w:val="24"/>
          <w:szCs w:val="24"/>
        </w:rPr>
        <w:t>，用线性探测法解决冲突，请画出相应的哈希表</w:t>
      </w:r>
      <w:r w:rsidRPr="005D41C8">
        <w:rPr>
          <w:rFonts w:asciiTheme="majorEastAsia" w:eastAsiaTheme="majorEastAsia" w:hAnsiTheme="majorEastAsia" w:cs="宋体"/>
          <w:kern w:val="0"/>
          <w:sz w:val="24"/>
          <w:szCs w:val="24"/>
        </w:rPr>
        <w:t>;</w:t>
      </w:r>
      <w:r w:rsidRPr="005D41C8">
        <w:rPr>
          <w:rFonts w:asciiTheme="majorEastAsia" w:eastAsiaTheme="majorEastAsia" w:hAnsiTheme="majorEastAsia" w:cs="宋体" w:hint="eastAsia"/>
          <w:kern w:val="0"/>
          <w:sz w:val="24"/>
          <w:szCs w:val="24"/>
        </w:rPr>
        <w:t>查找</w:t>
      </w:r>
      <w:r w:rsidRPr="005D41C8">
        <w:rPr>
          <w:rFonts w:asciiTheme="majorEastAsia" w:eastAsiaTheme="majorEastAsia" w:hAnsiTheme="majorEastAsia" w:cs="宋体"/>
          <w:kern w:val="0"/>
          <w:sz w:val="24"/>
          <w:szCs w:val="24"/>
        </w:rPr>
        <w:t>111</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152</w:t>
      </w:r>
      <w:r w:rsidRPr="005D41C8">
        <w:rPr>
          <w:rFonts w:asciiTheme="majorEastAsia" w:eastAsiaTheme="majorEastAsia" w:hAnsiTheme="majorEastAsia" w:cs="宋体" w:hint="eastAsia"/>
          <w:kern w:val="0"/>
          <w:sz w:val="24"/>
          <w:szCs w:val="24"/>
        </w:rPr>
        <w:t>各要比较多少次</w:t>
      </w:r>
      <w:r w:rsidRPr="005D41C8">
        <w:rPr>
          <w:rFonts w:asciiTheme="majorEastAsia" w:eastAsiaTheme="majorEastAsia" w:hAnsiTheme="majorEastAsia" w:cs="宋体"/>
          <w:kern w:val="0"/>
          <w:sz w:val="24"/>
          <w:szCs w:val="24"/>
        </w:rPr>
        <w:t>?</w:t>
      </w:r>
      <w:r w:rsidRPr="005D41C8">
        <w:rPr>
          <w:rFonts w:asciiTheme="majorEastAsia" w:eastAsiaTheme="majorEastAsia" w:hAnsiTheme="majorEastAsia" w:cs="宋体" w:hint="eastAsia"/>
          <w:kern w:val="0"/>
          <w:sz w:val="24"/>
          <w:szCs w:val="24"/>
        </w:rPr>
        <w:t>计算在等概率的条件下查找成功的平均检索长度</w:t>
      </w:r>
      <w:r w:rsidRPr="005D41C8">
        <w:rPr>
          <w:rFonts w:asciiTheme="majorEastAsia" w:eastAsiaTheme="majorEastAsia" w:hAnsiTheme="majorEastAsia" w:cs="宋体"/>
          <w:kern w:val="0"/>
          <w:sz w:val="24"/>
          <w:szCs w:val="24"/>
        </w:rPr>
        <w:t>?</w:t>
      </w:r>
    </w:p>
    <w:p w:rsidR="008F7298" w:rsidRPr="005D41C8" w:rsidRDefault="008F7298" w:rsidP="005D41C8">
      <w:pPr>
        <w:numPr>
          <w:ilvl w:val="0"/>
          <w:numId w:val="1"/>
        </w:numPr>
        <w:spacing w:line="360" w:lineRule="auto"/>
        <w:rPr>
          <w:rFonts w:asciiTheme="majorEastAsia" w:eastAsiaTheme="majorEastAsia" w:hAnsiTheme="majorEastAsia" w:cs="宋体"/>
          <w:kern w:val="0"/>
          <w:sz w:val="24"/>
          <w:szCs w:val="24"/>
        </w:rPr>
      </w:pPr>
      <w:r w:rsidRPr="005D41C8">
        <w:rPr>
          <w:rFonts w:asciiTheme="majorEastAsia" w:eastAsiaTheme="majorEastAsia" w:hAnsiTheme="majorEastAsia" w:cs="宋体" w:hint="eastAsia"/>
          <w:kern w:val="0"/>
          <w:sz w:val="24"/>
          <w:szCs w:val="24"/>
        </w:rPr>
        <w:t>设有序顺序表</w:t>
      </w:r>
      <w:r w:rsidRPr="005D41C8">
        <w:rPr>
          <w:rFonts w:asciiTheme="majorEastAsia" w:eastAsiaTheme="majorEastAsia" w:hAnsiTheme="majorEastAsia" w:cs="宋体"/>
          <w:kern w:val="0"/>
          <w:sz w:val="24"/>
          <w:szCs w:val="24"/>
        </w:rPr>
        <w:t>(4,18</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30,56,78,82,95</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128</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145)</w:t>
      </w:r>
      <w:r w:rsidRPr="005D41C8">
        <w:rPr>
          <w:rFonts w:asciiTheme="majorEastAsia" w:eastAsiaTheme="majorEastAsia" w:hAnsiTheme="majorEastAsia" w:cs="宋体" w:hint="eastAsia"/>
          <w:kern w:val="0"/>
          <w:sz w:val="24"/>
          <w:szCs w:val="24"/>
        </w:rPr>
        <w:t>，用二分法查找。</w:t>
      </w:r>
      <w:r w:rsidRPr="005D41C8">
        <w:rPr>
          <w:rFonts w:asciiTheme="majorEastAsia" w:eastAsiaTheme="majorEastAsia" w:hAnsiTheme="majorEastAsia" w:cs="宋体"/>
          <w:kern w:val="0"/>
          <w:sz w:val="24"/>
          <w:szCs w:val="24"/>
        </w:rPr>
        <w:t>1</w:t>
      </w:r>
      <w:r w:rsidRPr="005D41C8">
        <w:rPr>
          <w:rFonts w:asciiTheme="majorEastAsia" w:eastAsiaTheme="majorEastAsia" w:hAnsiTheme="majorEastAsia" w:cs="宋体" w:hint="eastAsia"/>
          <w:kern w:val="0"/>
          <w:sz w:val="24"/>
          <w:szCs w:val="24"/>
        </w:rPr>
        <w:t>.画出相应的二分查找判定树。</w:t>
      </w:r>
      <w:r w:rsidRPr="005D41C8">
        <w:rPr>
          <w:rFonts w:asciiTheme="majorEastAsia" w:eastAsiaTheme="majorEastAsia" w:hAnsiTheme="majorEastAsia" w:cs="宋体"/>
          <w:kern w:val="0"/>
          <w:sz w:val="24"/>
          <w:szCs w:val="24"/>
        </w:rPr>
        <w:t>2</w:t>
      </w:r>
      <w:r w:rsidRPr="005D41C8">
        <w:rPr>
          <w:rFonts w:asciiTheme="majorEastAsia" w:eastAsiaTheme="majorEastAsia" w:hAnsiTheme="majorEastAsia" w:cs="宋体" w:hint="eastAsia"/>
          <w:kern w:val="0"/>
          <w:sz w:val="24"/>
          <w:szCs w:val="24"/>
        </w:rPr>
        <w:t>.查找</w:t>
      </w:r>
      <w:r w:rsidRPr="005D41C8">
        <w:rPr>
          <w:rFonts w:asciiTheme="majorEastAsia" w:eastAsiaTheme="majorEastAsia" w:hAnsiTheme="majorEastAsia" w:cs="宋体"/>
          <w:kern w:val="0"/>
          <w:sz w:val="24"/>
          <w:szCs w:val="24"/>
        </w:rPr>
        <w:t>56</w:t>
      </w:r>
      <w:r w:rsidRPr="005D41C8">
        <w:rPr>
          <w:rFonts w:asciiTheme="majorEastAsia" w:eastAsiaTheme="majorEastAsia" w:hAnsiTheme="majorEastAsia" w:cs="宋体" w:hint="eastAsia"/>
          <w:kern w:val="0"/>
          <w:sz w:val="24"/>
          <w:szCs w:val="24"/>
        </w:rPr>
        <w:t>，</w:t>
      </w:r>
      <w:r w:rsidRPr="005D41C8">
        <w:rPr>
          <w:rFonts w:asciiTheme="majorEastAsia" w:eastAsiaTheme="majorEastAsia" w:hAnsiTheme="majorEastAsia" w:cs="宋体"/>
          <w:kern w:val="0"/>
          <w:sz w:val="24"/>
          <w:szCs w:val="24"/>
        </w:rPr>
        <w:t>1</w:t>
      </w:r>
      <w:r w:rsidRPr="005D41C8">
        <w:rPr>
          <w:rFonts w:asciiTheme="majorEastAsia" w:eastAsiaTheme="majorEastAsia" w:hAnsiTheme="majorEastAsia" w:cs="宋体" w:hint="eastAsia"/>
          <w:kern w:val="0"/>
          <w:sz w:val="24"/>
          <w:szCs w:val="24"/>
        </w:rPr>
        <w:t>2</w:t>
      </w:r>
      <w:r w:rsidRPr="005D41C8">
        <w:rPr>
          <w:rFonts w:asciiTheme="majorEastAsia" w:eastAsiaTheme="majorEastAsia" w:hAnsiTheme="majorEastAsia" w:cs="宋体"/>
          <w:kern w:val="0"/>
          <w:sz w:val="24"/>
          <w:szCs w:val="24"/>
        </w:rPr>
        <w:t>8</w:t>
      </w:r>
      <w:r w:rsidRPr="005D41C8">
        <w:rPr>
          <w:rFonts w:asciiTheme="majorEastAsia" w:eastAsiaTheme="majorEastAsia" w:hAnsiTheme="majorEastAsia" w:cs="宋体" w:hint="eastAsia"/>
          <w:kern w:val="0"/>
          <w:sz w:val="24"/>
          <w:szCs w:val="24"/>
        </w:rPr>
        <w:t>时分别需要和哪些数据比较</w:t>
      </w:r>
      <w:r w:rsidRPr="005D41C8">
        <w:rPr>
          <w:rFonts w:asciiTheme="majorEastAsia" w:eastAsiaTheme="majorEastAsia" w:hAnsiTheme="majorEastAsia" w:cs="宋体"/>
          <w:kern w:val="0"/>
          <w:sz w:val="24"/>
          <w:szCs w:val="24"/>
        </w:rPr>
        <w:t>?</w:t>
      </w:r>
      <w:r w:rsidRPr="005D41C8">
        <w:rPr>
          <w:rFonts w:asciiTheme="majorEastAsia" w:eastAsiaTheme="majorEastAsia" w:hAnsiTheme="majorEastAsia" w:cs="宋体" w:hint="eastAsia"/>
          <w:kern w:val="0"/>
          <w:sz w:val="24"/>
          <w:szCs w:val="24"/>
        </w:rPr>
        <w:t xml:space="preserve"> </w:t>
      </w:r>
      <w:r w:rsidRPr="005D41C8">
        <w:rPr>
          <w:rFonts w:asciiTheme="majorEastAsia" w:eastAsiaTheme="majorEastAsia" w:hAnsiTheme="majorEastAsia" w:cs="宋体"/>
          <w:kern w:val="0"/>
          <w:sz w:val="24"/>
          <w:szCs w:val="24"/>
        </w:rPr>
        <w:t>3</w:t>
      </w:r>
      <w:r w:rsidRPr="005D41C8">
        <w:rPr>
          <w:rFonts w:asciiTheme="majorEastAsia" w:eastAsiaTheme="majorEastAsia" w:hAnsiTheme="majorEastAsia" w:hint="eastAsia"/>
          <w:kern w:val="0"/>
          <w:sz w:val="24"/>
          <w:szCs w:val="24"/>
        </w:rPr>
        <w:t>.</w:t>
      </w:r>
      <w:r w:rsidRPr="005D41C8">
        <w:rPr>
          <w:rFonts w:asciiTheme="majorEastAsia" w:eastAsiaTheme="majorEastAsia" w:hAnsiTheme="majorEastAsia" w:cs="宋体" w:hint="eastAsia"/>
          <w:kern w:val="0"/>
          <w:sz w:val="24"/>
          <w:szCs w:val="24"/>
        </w:rPr>
        <w:t>计算在等概率的条件下查找成功的平均查找长度。</w:t>
      </w:r>
    </w:p>
    <w:p w:rsidR="008F7298" w:rsidRPr="005D41C8" w:rsidRDefault="008F7298" w:rsidP="005D41C8">
      <w:pPr>
        <w:spacing w:line="360" w:lineRule="auto"/>
        <w:rPr>
          <w:rFonts w:asciiTheme="majorEastAsia" w:eastAsiaTheme="majorEastAsia" w:hAnsiTheme="majorEastAsia"/>
          <w:sz w:val="24"/>
          <w:szCs w:val="24"/>
        </w:rPr>
      </w:pPr>
    </w:p>
    <w:p w:rsidR="008F7298" w:rsidRPr="005D41C8" w:rsidRDefault="008F7298" w:rsidP="005D41C8">
      <w:pPr>
        <w:pStyle w:val="a3"/>
        <w:numPr>
          <w:ilvl w:val="0"/>
          <w:numId w:val="1"/>
        </w:numPr>
        <w:spacing w:line="360" w:lineRule="auto"/>
        <w:ind w:firstLineChars="0"/>
        <w:rPr>
          <w:rFonts w:asciiTheme="majorEastAsia" w:eastAsiaTheme="majorEastAsia" w:hAnsiTheme="majorEastAsia"/>
          <w:sz w:val="24"/>
          <w:szCs w:val="24"/>
        </w:rPr>
      </w:pPr>
      <w:r w:rsidRPr="005D41C8">
        <w:rPr>
          <w:rFonts w:asciiTheme="majorEastAsia" w:eastAsiaTheme="majorEastAsia" w:hAnsiTheme="majorEastAsia" w:hint="eastAsia"/>
          <w:sz w:val="24"/>
          <w:szCs w:val="24"/>
        </w:rPr>
        <w:t>请构造一棵8个节点的红-黑树, 其关键字序列为1,5,2,6,3,7,4,8。</w:t>
      </w:r>
    </w:p>
    <w:p w:rsidR="008F7298" w:rsidRPr="005D41C8" w:rsidRDefault="008F7298" w:rsidP="005D41C8">
      <w:pPr>
        <w:pStyle w:val="a3"/>
        <w:numPr>
          <w:ilvl w:val="0"/>
          <w:numId w:val="1"/>
        </w:numPr>
        <w:spacing w:line="360" w:lineRule="auto"/>
        <w:ind w:firstLineChars="0"/>
        <w:rPr>
          <w:rFonts w:asciiTheme="majorEastAsia" w:eastAsiaTheme="majorEastAsia" w:hAnsiTheme="majorEastAsia"/>
          <w:sz w:val="24"/>
          <w:szCs w:val="24"/>
        </w:rPr>
      </w:pPr>
      <w:r w:rsidRPr="005D41C8">
        <w:rPr>
          <w:rFonts w:asciiTheme="majorEastAsia" w:eastAsiaTheme="majorEastAsia" w:hAnsiTheme="majorEastAsia" w:hint="eastAsia"/>
          <w:sz w:val="24"/>
          <w:szCs w:val="24"/>
        </w:rPr>
        <w:t>设字符a,b,c,d,e的使用频度分别为8，12，15，30，35。求a,b,c,d,e的哈夫曼编码，并给出相应的哈夫曼树，同时计算其带权路径长度。</w:t>
      </w:r>
    </w:p>
    <w:p w:rsidR="008F7298" w:rsidRPr="005D41C8" w:rsidRDefault="008F7298" w:rsidP="005D41C8">
      <w:pPr>
        <w:spacing w:line="360" w:lineRule="auto"/>
        <w:rPr>
          <w:rFonts w:asciiTheme="majorEastAsia" w:eastAsiaTheme="majorEastAsia" w:hAnsiTheme="majorEastAsia"/>
          <w:sz w:val="24"/>
          <w:szCs w:val="24"/>
        </w:rPr>
      </w:pPr>
      <w:r w:rsidRPr="005D41C8">
        <w:rPr>
          <w:rFonts w:asciiTheme="majorEastAsia" w:eastAsiaTheme="majorEastAsia" w:hAnsiTheme="majorEastAsia" w:hint="eastAsia"/>
          <w:sz w:val="24"/>
          <w:szCs w:val="24"/>
        </w:rPr>
        <w:t xml:space="preserve"> </w:t>
      </w:r>
    </w:p>
    <w:p w:rsidR="008F7298" w:rsidRPr="005D41C8" w:rsidRDefault="008F7298" w:rsidP="005D41C8">
      <w:pPr>
        <w:numPr>
          <w:ilvl w:val="0"/>
          <w:numId w:val="1"/>
        </w:numPr>
        <w:autoSpaceDE w:val="0"/>
        <w:autoSpaceDN w:val="0"/>
        <w:adjustRightInd w:val="0"/>
        <w:spacing w:line="360" w:lineRule="auto"/>
        <w:jc w:val="left"/>
        <w:rPr>
          <w:rFonts w:asciiTheme="majorEastAsia" w:eastAsiaTheme="majorEastAsia" w:hAnsiTheme="majorEastAsia"/>
          <w:kern w:val="0"/>
          <w:sz w:val="24"/>
          <w:szCs w:val="24"/>
          <w:lang w:val="zh-CN"/>
        </w:rPr>
      </w:pPr>
      <w:r w:rsidRPr="005D41C8">
        <w:rPr>
          <w:rFonts w:asciiTheme="majorEastAsia" w:eastAsiaTheme="majorEastAsia" w:hAnsiTheme="majorEastAsia" w:hint="eastAsia"/>
          <w:kern w:val="0"/>
          <w:sz w:val="24"/>
          <w:szCs w:val="24"/>
          <w:lang w:val="zh-CN"/>
        </w:rPr>
        <w:t>请给出一个有效的对</w:t>
      </w:r>
      <w:r w:rsidRPr="005D41C8">
        <w:rPr>
          <w:rFonts w:asciiTheme="majorEastAsia" w:eastAsiaTheme="majorEastAsia" w:hAnsiTheme="majorEastAsia"/>
          <w:kern w:val="0"/>
          <w:sz w:val="24"/>
          <w:szCs w:val="24"/>
          <w:lang w:val="zh-CN"/>
        </w:rPr>
        <w:t xml:space="preserve"> </w:t>
      </w:r>
      <w:r w:rsidRPr="005D41C8">
        <w:rPr>
          <w:rFonts w:asciiTheme="majorEastAsia" w:eastAsiaTheme="majorEastAsia" w:hAnsiTheme="majorEastAsia"/>
          <w:i/>
          <w:iCs/>
          <w:kern w:val="0"/>
          <w:sz w:val="24"/>
          <w:szCs w:val="24"/>
          <w:lang w:val="zh-CN"/>
        </w:rPr>
        <w:t>n</w:t>
      </w:r>
      <w:r w:rsidRPr="005D41C8">
        <w:rPr>
          <w:rFonts w:asciiTheme="majorEastAsia" w:eastAsiaTheme="majorEastAsia" w:hAnsiTheme="majorEastAsia" w:hint="eastAsia"/>
          <w:i/>
          <w:iCs/>
          <w:kern w:val="0"/>
          <w:sz w:val="24"/>
          <w:szCs w:val="24"/>
          <w:lang w:val="zh-CN"/>
        </w:rPr>
        <w:t xml:space="preserve"> </w:t>
      </w:r>
      <w:r w:rsidRPr="005D41C8">
        <w:rPr>
          <w:rFonts w:asciiTheme="majorEastAsia" w:eastAsiaTheme="majorEastAsia" w:hAnsiTheme="majorEastAsia" w:hint="eastAsia"/>
          <w:kern w:val="0"/>
          <w:sz w:val="24"/>
          <w:szCs w:val="24"/>
          <w:lang w:val="zh-CN"/>
        </w:rPr>
        <w:t>个正整数重排的内置算法，使得所有偶数位于奇数之前。你的算法有多快？</w:t>
      </w:r>
    </w:p>
    <w:p w:rsidR="005D41C8" w:rsidRPr="005D41C8" w:rsidRDefault="008F7298" w:rsidP="005D41C8">
      <w:pPr>
        <w:widowControl/>
        <w:numPr>
          <w:ilvl w:val="0"/>
          <w:numId w:val="1"/>
        </w:numPr>
        <w:spacing w:line="360" w:lineRule="auto"/>
        <w:jc w:val="left"/>
        <w:rPr>
          <w:rFonts w:asciiTheme="majorEastAsia" w:eastAsiaTheme="majorEastAsia" w:hAnsiTheme="majorEastAsia" w:hint="eastAsia"/>
          <w:sz w:val="24"/>
          <w:szCs w:val="24"/>
        </w:rPr>
      </w:pPr>
      <w:r w:rsidRPr="005D41C8">
        <w:rPr>
          <w:rFonts w:asciiTheme="majorEastAsia" w:eastAsiaTheme="majorEastAsia" w:hAnsiTheme="majorEastAsia" w:hint="eastAsia"/>
          <w:sz w:val="24"/>
          <w:szCs w:val="24"/>
        </w:rPr>
        <w:lastRenderedPageBreak/>
        <w:t>请给出在最坏情况下只需7次元素比较的对5个元素排序的算法。</w:t>
      </w:r>
    </w:p>
    <w:p w:rsidR="005D41C8" w:rsidRPr="005D41C8" w:rsidRDefault="005D41C8" w:rsidP="005D41C8">
      <w:pPr>
        <w:widowControl/>
        <w:numPr>
          <w:ilvl w:val="0"/>
          <w:numId w:val="1"/>
        </w:numPr>
        <w:spacing w:line="360" w:lineRule="auto"/>
        <w:jc w:val="left"/>
        <w:rPr>
          <w:rFonts w:asciiTheme="majorEastAsia" w:eastAsiaTheme="majorEastAsia" w:hAnsiTheme="majorEastAsia" w:hint="eastAsia"/>
          <w:sz w:val="24"/>
          <w:szCs w:val="24"/>
        </w:rPr>
      </w:pPr>
      <w:r w:rsidRPr="005D41C8">
        <w:rPr>
          <w:rFonts w:asciiTheme="majorEastAsia" w:eastAsiaTheme="majorEastAsia" w:hAnsiTheme="majorEastAsia" w:hint="eastAsia"/>
          <w:sz w:val="24"/>
          <w:szCs w:val="24"/>
        </w:rPr>
        <w:t>A,B,C,D的维数分别为20×1,1×10,10×15 和15×2</w:t>
      </w:r>
      <w:r w:rsidRPr="005D41C8">
        <w:rPr>
          <w:rFonts w:asciiTheme="majorEastAsia" w:eastAsiaTheme="majorEastAsia" w:hAnsiTheme="majorEastAsia"/>
          <w:sz w:val="24"/>
          <w:szCs w:val="24"/>
        </w:rPr>
        <w:t>,</w:t>
      </w:r>
      <w:r w:rsidRPr="005D41C8">
        <w:rPr>
          <w:rFonts w:asciiTheme="majorEastAsia" w:eastAsiaTheme="majorEastAsia" w:hAnsiTheme="majorEastAsia" w:hint="eastAsia"/>
          <w:sz w:val="24"/>
          <w:szCs w:val="24"/>
        </w:rPr>
        <w:t xml:space="preserve"> 求计算A×B×C×D的最好次序。请给出最优矩阵乘法顺序的Cost阵与Root阵及最优矩阵乘法顺序。</w:t>
      </w:r>
    </w:p>
    <w:p w:rsidR="005D41C8" w:rsidRPr="005D41C8" w:rsidRDefault="005D41C8" w:rsidP="005D41C8">
      <w:pPr>
        <w:widowControl/>
        <w:numPr>
          <w:ilvl w:val="0"/>
          <w:numId w:val="1"/>
        </w:numPr>
        <w:spacing w:line="360" w:lineRule="auto"/>
        <w:jc w:val="left"/>
        <w:rPr>
          <w:rFonts w:asciiTheme="majorEastAsia" w:eastAsiaTheme="majorEastAsia" w:hAnsiTheme="majorEastAsia" w:hint="eastAsia"/>
          <w:sz w:val="24"/>
          <w:szCs w:val="24"/>
        </w:rPr>
      </w:pPr>
      <w:r w:rsidRPr="005D41C8">
        <w:rPr>
          <w:rFonts w:asciiTheme="majorEastAsia" w:eastAsiaTheme="majorEastAsia" w:hAnsiTheme="majorEastAsia" w:hint="eastAsia"/>
          <w:sz w:val="24"/>
          <w:szCs w:val="24"/>
        </w:rPr>
        <w:t>用动态规划方法解决0-1规划问题：</w:t>
      </w:r>
    </w:p>
    <w:p w:rsidR="005D41C8" w:rsidRPr="005D41C8" w:rsidRDefault="005D41C8" w:rsidP="005D41C8">
      <w:pPr>
        <w:spacing w:line="360" w:lineRule="auto"/>
        <w:ind w:left="120"/>
        <w:rPr>
          <w:rFonts w:asciiTheme="majorEastAsia" w:eastAsiaTheme="majorEastAsia" w:hAnsiTheme="majorEastAsia" w:hint="eastAsia"/>
          <w:sz w:val="24"/>
          <w:szCs w:val="24"/>
        </w:rPr>
      </w:pPr>
      <w:r w:rsidRPr="005D41C8">
        <w:rPr>
          <w:rFonts w:asciiTheme="majorEastAsia" w:eastAsiaTheme="majorEastAsia" w:hAnsiTheme="majorEastAsia" w:hint="eastAsia"/>
          <w:sz w:val="24"/>
          <w:szCs w:val="24"/>
        </w:rPr>
        <w:t xml:space="preserve">    </w:t>
      </w:r>
      <w:r w:rsidRPr="005D41C8">
        <w:rPr>
          <w:rFonts w:asciiTheme="majorEastAsia" w:eastAsiaTheme="majorEastAsia" w:hAnsiTheme="majorEastAsia"/>
          <w:sz w:val="24"/>
          <w:szCs w:val="24"/>
        </w:rPr>
        <w:t>n=5</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c=10</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w={2</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2</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6</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5</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4}</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v={6</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3</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5</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4</w:t>
      </w:r>
      <w:r w:rsidRPr="005D41C8">
        <w:rPr>
          <w:rFonts w:asciiTheme="majorEastAsia" w:eastAsiaTheme="majorEastAsia" w:hAnsiTheme="majorEastAsia" w:hint="eastAsia"/>
          <w:sz w:val="24"/>
          <w:szCs w:val="24"/>
        </w:rPr>
        <w:t>，</w:t>
      </w:r>
      <w:r w:rsidRPr="005D41C8">
        <w:rPr>
          <w:rFonts w:asciiTheme="majorEastAsia" w:eastAsiaTheme="majorEastAsia" w:hAnsiTheme="majorEastAsia"/>
          <w:sz w:val="24"/>
          <w:szCs w:val="24"/>
        </w:rPr>
        <w:t>6}</w:t>
      </w:r>
      <w:r w:rsidRPr="005D41C8">
        <w:rPr>
          <w:rFonts w:asciiTheme="majorEastAsia" w:eastAsiaTheme="majorEastAsia" w:hAnsiTheme="majorEastAsia" w:hint="eastAsia"/>
          <w:sz w:val="24"/>
          <w:szCs w:val="24"/>
        </w:rPr>
        <w:t>。</w:t>
      </w:r>
    </w:p>
    <w:p w:rsidR="005D41C8" w:rsidRPr="005D41C8" w:rsidRDefault="005D41C8" w:rsidP="005D41C8">
      <w:pPr>
        <w:pStyle w:val="a3"/>
        <w:numPr>
          <w:ilvl w:val="0"/>
          <w:numId w:val="1"/>
        </w:numPr>
        <w:spacing w:line="360" w:lineRule="auto"/>
        <w:ind w:firstLineChars="0"/>
        <w:rPr>
          <w:rFonts w:asciiTheme="majorEastAsia" w:eastAsiaTheme="majorEastAsia" w:hAnsiTheme="majorEastAsia" w:hint="eastAsia"/>
          <w:sz w:val="24"/>
          <w:szCs w:val="24"/>
        </w:rPr>
      </w:pPr>
      <w:r w:rsidRPr="005D41C8">
        <w:rPr>
          <w:rFonts w:asciiTheme="majorEastAsia" w:eastAsiaTheme="majorEastAsia" w:hAnsiTheme="majorEastAsia" w:cs="宋体" w:hint="eastAsia"/>
          <w:kern w:val="0"/>
          <w:sz w:val="24"/>
          <w:szCs w:val="24"/>
        </w:rPr>
        <w:t>如下所示为一有</w:t>
      </w:r>
      <w:r w:rsidRPr="005D41C8">
        <w:rPr>
          <w:rFonts w:asciiTheme="majorEastAsia" w:eastAsiaTheme="majorEastAsia" w:hAnsiTheme="majorEastAsia" w:cs="宋体"/>
          <w:kern w:val="0"/>
          <w:sz w:val="24"/>
          <w:szCs w:val="24"/>
        </w:rPr>
        <w:t>5</w:t>
      </w:r>
      <w:r w:rsidRPr="005D41C8">
        <w:rPr>
          <w:rFonts w:asciiTheme="majorEastAsia" w:eastAsiaTheme="majorEastAsia" w:hAnsiTheme="majorEastAsia" w:cs="宋体" w:hint="eastAsia"/>
          <w:kern w:val="0"/>
          <w:sz w:val="24"/>
          <w:szCs w:val="24"/>
        </w:rPr>
        <w:t>个顶点{</w:t>
      </w:r>
      <w:r w:rsidRPr="005D41C8">
        <w:rPr>
          <w:rFonts w:asciiTheme="majorEastAsia" w:eastAsiaTheme="majorEastAsia" w:hAnsiTheme="majorEastAsia"/>
          <w:kern w:val="0"/>
          <w:position w:val="-12"/>
          <w:sz w:val="24"/>
          <w:szCs w:val="24"/>
        </w:rPr>
        <w:object w:dxaOrig="1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18pt" o:ole="">
            <v:imagedata r:id="rId7" o:title=""/>
          </v:shape>
          <o:OLEObject Type="Embed" ProgID="Equation.DSMT4" ShapeID="_x0000_i1025" DrawAspect="Content" ObjectID="_1543088271" r:id="rId8"/>
        </w:object>
      </w:r>
      <w:r w:rsidRPr="005D41C8">
        <w:rPr>
          <w:rFonts w:asciiTheme="majorEastAsia" w:eastAsiaTheme="majorEastAsia" w:hAnsiTheme="majorEastAsia" w:cs="宋体" w:hint="eastAsia"/>
          <w:kern w:val="0"/>
          <w:sz w:val="24"/>
          <w:szCs w:val="24"/>
        </w:rPr>
        <w:t>}的有向图的邻接表。根据此邻接表</w:t>
      </w:r>
      <w:r w:rsidRPr="005D41C8">
        <w:rPr>
          <w:rFonts w:asciiTheme="majorEastAsia" w:eastAsiaTheme="majorEastAsia" w:hAnsiTheme="majorEastAsia" w:cs="宋体"/>
          <w:kern w:val="0"/>
          <w:sz w:val="24"/>
          <w:szCs w:val="24"/>
        </w:rPr>
        <w:t>:</w:t>
      </w:r>
    </w:p>
    <w:p w:rsidR="005D41C8" w:rsidRPr="005D41C8" w:rsidRDefault="005D41C8" w:rsidP="005D41C8">
      <w:pPr>
        <w:numPr>
          <w:ilvl w:val="0"/>
          <w:numId w:val="4"/>
        </w:numPr>
        <w:spacing w:line="360" w:lineRule="auto"/>
        <w:rPr>
          <w:rFonts w:asciiTheme="majorEastAsia" w:eastAsiaTheme="majorEastAsia" w:hAnsiTheme="majorEastAsia" w:cs="宋体" w:hint="eastAsia"/>
          <w:kern w:val="0"/>
          <w:sz w:val="24"/>
          <w:szCs w:val="24"/>
        </w:rPr>
      </w:pPr>
      <w:r w:rsidRPr="005D41C8">
        <w:rPr>
          <w:rFonts w:asciiTheme="majorEastAsia" w:eastAsiaTheme="majorEastAsia" w:hAnsiTheme="majorEastAsia" w:cs="宋体" w:hint="eastAsia"/>
          <w:kern w:val="0"/>
          <w:sz w:val="24"/>
          <w:szCs w:val="24"/>
        </w:rPr>
        <w:t>画出相应的有向图.</w:t>
      </w:r>
    </w:p>
    <w:p w:rsidR="005D41C8" w:rsidRPr="005D41C8" w:rsidRDefault="005D41C8" w:rsidP="005D41C8">
      <w:pPr>
        <w:numPr>
          <w:ilvl w:val="0"/>
          <w:numId w:val="4"/>
        </w:numPr>
        <w:spacing w:line="360" w:lineRule="auto"/>
        <w:rPr>
          <w:rFonts w:asciiTheme="majorEastAsia" w:eastAsiaTheme="majorEastAsia" w:hAnsiTheme="majorEastAsia" w:hint="eastAsia"/>
          <w:sz w:val="24"/>
          <w:szCs w:val="24"/>
        </w:rPr>
      </w:pPr>
      <w:r w:rsidRPr="005D41C8">
        <w:rPr>
          <w:rFonts w:asciiTheme="majorEastAsia" w:eastAsiaTheme="majorEastAsia" w:hAnsiTheme="majorEastAsia" w:cs="宋体" w:hint="eastAsia"/>
          <w:kern w:val="0"/>
          <w:sz w:val="24"/>
          <w:szCs w:val="24"/>
        </w:rPr>
        <w:t>由</w:t>
      </w:r>
      <w:r w:rsidRPr="005D41C8">
        <w:rPr>
          <w:rFonts w:asciiTheme="majorEastAsia" w:eastAsiaTheme="majorEastAsia" w:hAnsiTheme="majorEastAsia" w:cs="宋体"/>
          <w:kern w:val="0"/>
          <w:position w:val="-12"/>
          <w:sz w:val="24"/>
          <w:szCs w:val="24"/>
        </w:rPr>
        <w:object w:dxaOrig="240" w:dyaOrig="360">
          <v:shape id="_x0000_i1026" type="#_x0000_t75" style="width:12pt;height:18pt" o:ole="">
            <v:imagedata r:id="rId9" o:title=""/>
          </v:shape>
          <o:OLEObject Type="Embed" ProgID="Equation.DSMT4" ShapeID="_x0000_i1026" DrawAspect="Content" ObjectID="_1543088272" r:id="rId10"/>
        </w:object>
      </w:r>
      <w:r w:rsidRPr="005D41C8">
        <w:rPr>
          <w:rFonts w:asciiTheme="majorEastAsia" w:eastAsiaTheme="majorEastAsia" w:hAnsiTheme="majorEastAsia" w:cs="宋体" w:hint="eastAsia"/>
          <w:kern w:val="0"/>
          <w:sz w:val="24"/>
          <w:szCs w:val="24"/>
        </w:rPr>
        <w:t>出发，画出相应的深度优先搜索生成树和广度优先搜索生成树;</w:t>
      </w:r>
    </w:p>
    <w:p w:rsidR="005D41C8" w:rsidRPr="005D41C8" w:rsidRDefault="005D41C8" w:rsidP="005D41C8">
      <w:pPr>
        <w:spacing w:line="360" w:lineRule="auto"/>
        <w:rPr>
          <w:rFonts w:asciiTheme="majorEastAsia" w:eastAsiaTheme="majorEastAsia" w:hAnsiTheme="majorEastAsia" w:cs="宋体" w:hint="eastAsia"/>
          <w:kern w:val="0"/>
          <w:sz w:val="24"/>
          <w:szCs w:val="24"/>
        </w:rPr>
      </w:pPr>
      <w:r w:rsidRPr="005D41C8">
        <w:rPr>
          <w:rFonts w:asciiTheme="majorEastAsia" w:eastAsiaTheme="majorEastAsia" w:hAnsiTheme="majorEastAsia" w:cs="宋体" w:hint="eastAsia"/>
          <w:kern w:val="0"/>
          <w:sz w:val="24"/>
          <w:szCs w:val="24"/>
        </w:rPr>
        <w:t>该图是否存在拓扑排序序列</w:t>
      </w:r>
      <w:r w:rsidRPr="005D41C8">
        <w:rPr>
          <w:rFonts w:asciiTheme="majorEastAsia" w:eastAsiaTheme="majorEastAsia" w:hAnsiTheme="majorEastAsia" w:cs="宋体"/>
          <w:kern w:val="0"/>
          <w:sz w:val="24"/>
          <w:szCs w:val="24"/>
        </w:rPr>
        <w:t>?</w:t>
      </w:r>
      <w:r w:rsidRPr="005D41C8">
        <w:rPr>
          <w:rFonts w:asciiTheme="majorEastAsia" w:eastAsiaTheme="majorEastAsia" w:hAnsiTheme="majorEastAsia" w:cs="宋体" w:hint="eastAsia"/>
          <w:kern w:val="0"/>
          <w:sz w:val="24"/>
          <w:szCs w:val="24"/>
        </w:rPr>
        <w:t>若存在给出所有可能的拓扑排序序列。</w:t>
      </w:r>
      <w:r w:rsidRPr="005D41C8">
        <w:rPr>
          <w:rFonts w:asciiTheme="majorEastAsia" w:eastAsiaTheme="majorEastAsia" w:hAnsiTheme="majorEastAsia" w:hint="eastAsia"/>
          <w:noProof/>
          <w:kern w:val="0"/>
          <w:sz w:val="24"/>
          <w:szCs w:val="24"/>
        </w:rPr>
        <w:drawing>
          <wp:inline distT="0" distB="0" distL="0" distR="0">
            <wp:extent cx="5274310" cy="2237832"/>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274310" cy="2237832"/>
                    </a:xfrm>
                    <a:prstGeom prst="rect">
                      <a:avLst/>
                    </a:prstGeom>
                    <a:noFill/>
                    <a:ln w="9525">
                      <a:noFill/>
                      <a:miter lim="800000"/>
                      <a:headEnd/>
                      <a:tailEnd/>
                    </a:ln>
                  </pic:spPr>
                </pic:pic>
              </a:graphicData>
            </a:graphic>
          </wp:inline>
        </w:drawing>
      </w:r>
    </w:p>
    <w:p w:rsidR="005D41C8" w:rsidRPr="005D41C8" w:rsidRDefault="005D41C8" w:rsidP="005D41C8">
      <w:pPr>
        <w:spacing w:line="360" w:lineRule="auto"/>
        <w:rPr>
          <w:rFonts w:asciiTheme="majorEastAsia" w:eastAsiaTheme="majorEastAsia" w:hAnsiTheme="majorEastAsia" w:cs="宋体" w:hint="eastAsia"/>
          <w:kern w:val="0"/>
          <w:sz w:val="24"/>
          <w:szCs w:val="24"/>
        </w:rPr>
      </w:pPr>
    </w:p>
    <w:p w:rsidR="005D41C8" w:rsidRPr="005D41C8" w:rsidRDefault="005D41C8" w:rsidP="005D41C8">
      <w:pPr>
        <w:pStyle w:val="a3"/>
        <w:numPr>
          <w:ilvl w:val="0"/>
          <w:numId w:val="1"/>
        </w:numPr>
        <w:spacing w:line="360" w:lineRule="auto"/>
        <w:ind w:firstLineChars="0"/>
        <w:rPr>
          <w:rFonts w:asciiTheme="majorEastAsia" w:eastAsiaTheme="majorEastAsia" w:hAnsiTheme="majorEastAsia"/>
          <w:sz w:val="24"/>
          <w:szCs w:val="24"/>
        </w:rPr>
      </w:pPr>
      <w:r w:rsidRPr="005D41C8">
        <w:rPr>
          <w:rFonts w:asciiTheme="majorEastAsia" w:eastAsiaTheme="majorEastAsia" w:hAnsiTheme="majorEastAsia" w:cs="宋体" w:hint="eastAsia"/>
          <w:kern w:val="0"/>
          <w:sz w:val="24"/>
          <w:szCs w:val="24"/>
        </w:rPr>
        <w:t>如下所示为一个</w:t>
      </w:r>
      <w:r w:rsidRPr="005D41C8">
        <w:rPr>
          <w:rFonts w:asciiTheme="majorEastAsia" w:eastAsiaTheme="majorEastAsia" w:hAnsiTheme="majorEastAsia" w:cs="宋体"/>
          <w:kern w:val="0"/>
          <w:sz w:val="24"/>
          <w:szCs w:val="24"/>
        </w:rPr>
        <w:t>5</w:t>
      </w:r>
      <w:r w:rsidRPr="005D41C8">
        <w:rPr>
          <w:rFonts w:asciiTheme="majorEastAsia" w:eastAsiaTheme="majorEastAsia" w:hAnsiTheme="majorEastAsia" w:cs="宋体" w:hint="eastAsia"/>
          <w:kern w:val="0"/>
          <w:sz w:val="24"/>
          <w:szCs w:val="24"/>
        </w:rPr>
        <w:t>个顶点的带权无向图，</w:t>
      </w:r>
      <w:r w:rsidRPr="005D41C8">
        <w:rPr>
          <w:rFonts w:asciiTheme="majorEastAsia" w:eastAsiaTheme="majorEastAsia" w:hAnsiTheme="majorEastAsia" w:cs="宋体"/>
          <w:kern w:val="0"/>
          <w:sz w:val="24"/>
          <w:szCs w:val="24"/>
        </w:rPr>
        <w:t>(1)</w:t>
      </w:r>
      <w:r w:rsidRPr="005D41C8">
        <w:rPr>
          <w:rFonts w:asciiTheme="majorEastAsia" w:eastAsiaTheme="majorEastAsia" w:hAnsiTheme="majorEastAsia" w:cs="宋体" w:hint="eastAsia"/>
          <w:kern w:val="0"/>
          <w:sz w:val="24"/>
          <w:szCs w:val="24"/>
        </w:rPr>
        <w:t>从顶点</w:t>
      </w:r>
      <w:r w:rsidRPr="005D41C8">
        <w:rPr>
          <w:rFonts w:asciiTheme="majorEastAsia" w:eastAsiaTheme="majorEastAsia" w:hAnsiTheme="majorEastAsia" w:cs="宋体"/>
          <w:kern w:val="0"/>
          <w:sz w:val="24"/>
          <w:szCs w:val="24"/>
        </w:rPr>
        <w:t>a</w:t>
      </w:r>
      <w:r w:rsidRPr="005D41C8">
        <w:rPr>
          <w:rFonts w:asciiTheme="majorEastAsia" w:eastAsiaTheme="majorEastAsia" w:hAnsiTheme="majorEastAsia" w:cs="宋体" w:hint="eastAsia"/>
          <w:kern w:val="0"/>
          <w:sz w:val="24"/>
          <w:szCs w:val="24"/>
        </w:rPr>
        <w:t>出发，画出相应的广度优先搜索生成树。</w:t>
      </w:r>
      <w:r w:rsidRPr="005D41C8">
        <w:rPr>
          <w:rFonts w:asciiTheme="majorEastAsia" w:eastAsiaTheme="majorEastAsia" w:hAnsiTheme="majorEastAsia" w:cs="宋体"/>
          <w:kern w:val="0"/>
          <w:sz w:val="24"/>
          <w:szCs w:val="24"/>
        </w:rPr>
        <w:t>(2)</w:t>
      </w:r>
      <w:r w:rsidRPr="005D41C8">
        <w:rPr>
          <w:rFonts w:asciiTheme="majorEastAsia" w:eastAsiaTheme="majorEastAsia" w:hAnsiTheme="majorEastAsia" w:cs="宋体" w:hint="eastAsia"/>
          <w:kern w:val="0"/>
          <w:sz w:val="24"/>
          <w:szCs w:val="24"/>
        </w:rPr>
        <w:t>从顶点a出发，画出按照普里姆算法构造的最小生成树，并给出构造过程中的加边顺序。</w:t>
      </w:r>
    </w:p>
    <w:p w:rsidR="005D41C8" w:rsidRPr="005D41C8" w:rsidRDefault="005D41C8" w:rsidP="005D41C8">
      <w:pPr>
        <w:autoSpaceDE w:val="0"/>
        <w:autoSpaceDN w:val="0"/>
        <w:adjustRightInd w:val="0"/>
        <w:spacing w:line="360" w:lineRule="auto"/>
        <w:jc w:val="left"/>
        <w:rPr>
          <w:rFonts w:asciiTheme="majorEastAsia" w:eastAsiaTheme="majorEastAsia" w:hAnsiTheme="majorEastAsia"/>
          <w:kern w:val="0"/>
          <w:sz w:val="24"/>
          <w:szCs w:val="24"/>
        </w:rPr>
      </w:pPr>
      <w:r w:rsidRPr="005D41C8">
        <w:rPr>
          <w:rFonts w:asciiTheme="majorEastAsia" w:eastAsiaTheme="majorEastAsia" w:hAnsiTheme="majorEastAsia" w:hint="eastAsia"/>
          <w:noProof/>
          <w:kern w:val="0"/>
          <w:sz w:val="24"/>
          <w:szCs w:val="24"/>
        </w:rPr>
        <w:drawing>
          <wp:inline distT="0" distB="0" distL="0" distR="0">
            <wp:extent cx="1746250" cy="1352550"/>
            <wp:effectExtent l="1905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1746250" cy="1352550"/>
                    </a:xfrm>
                    <a:prstGeom prst="rect">
                      <a:avLst/>
                    </a:prstGeom>
                    <a:noFill/>
                    <a:ln w="9525">
                      <a:noFill/>
                      <a:miter lim="800000"/>
                      <a:headEnd/>
                      <a:tailEnd/>
                    </a:ln>
                  </pic:spPr>
                </pic:pic>
              </a:graphicData>
            </a:graphic>
          </wp:inline>
        </w:drawing>
      </w:r>
    </w:p>
    <w:p w:rsidR="005D41C8" w:rsidRPr="005D41C8" w:rsidRDefault="005D41C8" w:rsidP="005D41C8">
      <w:pPr>
        <w:pStyle w:val="a3"/>
        <w:widowControl/>
        <w:numPr>
          <w:ilvl w:val="0"/>
          <w:numId w:val="1"/>
        </w:numPr>
        <w:spacing w:line="360" w:lineRule="auto"/>
        <w:ind w:firstLineChars="0"/>
        <w:jc w:val="left"/>
        <w:rPr>
          <w:rFonts w:asciiTheme="majorEastAsia" w:eastAsiaTheme="majorEastAsia" w:hAnsiTheme="majorEastAsia"/>
          <w:sz w:val="24"/>
          <w:szCs w:val="24"/>
        </w:rPr>
      </w:pPr>
      <w:r w:rsidRPr="005D41C8">
        <w:rPr>
          <w:rFonts w:asciiTheme="majorEastAsia" w:eastAsiaTheme="majorEastAsia" w:hAnsiTheme="majorEastAsia" w:hint="eastAsia"/>
          <w:sz w:val="24"/>
          <w:szCs w:val="24"/>
        </w:rPr>
        <w:lastRenderedPageBreak/>
        <w:t>对于下图所示的带权图，利用</w:t>
      </w:r>
      <w:r w:rsidRPr="005D41C8">
        <w:rPr>
          <w:rFonts w:asciiTheme="majorEastAsia" w:eastAsiaTheme="majorEastAsia" w:hAnsiTheme="majorEastAsia"/>
          <w:sz w:val="24"/>
          <w:szCs w:val="24"/>
        </w:rPr>
        <w:t>Dijkstra</w:t>
      </w:r>
      <w:r w:rsidRPr="005D41C8">
        <w:rPr>
          <w:rFonts w:asciiTheme="majorEastAsia" w:eastAsiaTheme="majorEastAsia" w:hAnsiTheme="majorEastAsia" w:hint="eastAsia"/>
          <w:sz w:val="24"/>
          <w:szCs w:val="24"/>
        </w:rPr>
        <w:t>算法求出从源点</w:t>
      </w:r>
      <w:r w:rsidRPr="005D41C8">
        <w:rPr>
          <w:rFonts w:asciiTheme="majorEastAsia" w:eastAsiaTheme="majorEastAsia" w:hAnsiTheme="majorEastAsia"/>
          <w:sz w:val="24"/>
          <w:szCs w:val="24"/>
        </w:rPr>
        <w:t>V1</w:t>
      </w:r>
      <w:r w:rsidRPr="005D41C8">
        <w:rPr>
          <w:rFonts w:asciiTheme="majorEastAsia" w:eastAsiaTheme="majorEastAsia" w:hAnsiTheme="majorEastAsia" w:hint="eastAsia"/>
          <w:sz w:val="24"/>
          <w:szCs w:val="24"/>
        </w:rPr>
        <w:t>到其余各顶点的最短路径及其长度，并写出在算法执行过程中，每求得一条最短路径后，当前从源点</w:t>
      </w:r>
      <w:r w:rsidRPr="005D41C8">
        <w:rPr>
          <w:rFonts w:asciiTheme="majorEastAsia" w:eastAsiaTheme="majorEastAsia" w:hAnsiTheme="majorEastAsia"/>
          <w:sz w:val="24"/>
          <w:szCs w:val="24"/>
        </w:rPr>
        <w:t>V1</w:t>
      </w:r>
      <w:r w:rsidRPr="005D41C8">
        <w:rPr>
          <w:rFonts w:asciiTheme="majorEastAsia" w:eastAsiaTheme="majorEastAsia" w:hAnsiTheme="majorEastAsia" w:hint="eastAsia"/>
          <w:sz w:val="24"/>
          <w:szCs w:val="24"/>
        </w:rPr>
        <w:t>到其余各顶点的最短路径及其长度的变化情况。</w:t>
      </w:r>
    </w:p>
    <w:p w:rsidR="005D41C8" w:rsidRDefault="005D41C8" w:rsidP="005D41C8">
      <w:pPr>
        <w:spacing w:line="276" w:lineRule="auto"/>
        <w:ind w:left="420"/>
        <w:jc w:val="center"/>
        <w:rPr>
          <w:rFonts w:hint="eastAsia"/>
          <w:szCs w:val="24"/>
        </w:rPr>
      </w:pPr>
      <w:r w:rsidRPr="00F03EF0">
        <w:rPr>
          <w:szCs w:val="24"/>
        </w:rPr>
        <w:object w:dxaOrig="4755" w:dyaOrig="2220">
          <v:shape id="_x0000_i1027" type="#_x0000_t75" style="width:238pt;height:111pt" o:ole="">
            <v:imagedata r:id="rId13" o:title=""/>
          </v:shape>
          <o:OLEObject Type="Embed" ProgID="Visio.Drawing.11" ShapeID="_x0000_i1027" DrawAspect="Content" ObjectID="_1543088273" r:id="rId14"/>
        </w:object>
      </w:r>
    </w:p>
    <w:p w:rsidR="00227B3D" w:rsidRPr="005D41C8" w:rsidRDefault="00227B3D"/>
    <w:sectPr w:rsidR="00227B3D" w:rsidRPr="005D41C8" w:rsidSect="00227B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315" w:rsidRDefault="00B54315" w:rsidP="005D41C8">
      <w:r>
        <w:separator/>
      </w:r>
    </w:p>
  </w:endnote>
  <w:endnote w:type="continuationSeparator" w:id="1">
    <w:p w:rsidR="00B54315" w:rsidRDefault="00B54315" w:rsidP="005D4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315" w:rsidRDefault="00B54315" w:rsidP="005D41C8">
      <w:r>
        <w:separator/>
      </w:r>
    </w:p>
  </w:footnote>
  <w:footnote w:type="continuationSeparator" w:id="1">
    <w:p w:rsidR="00B54315" w:rsidRDefault="00B54315" w:rsidP="005D41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3C30"/>
    <w:multiLevelType w:val="hybridMultilevel"/>
    <w:tmpl w:val="5894B6BC"/>
    <w:lvl w:ilvl="0" w:tplc="47AA9B2E">
      <w:start w:val="1"/>
      <w:numFmt w:val="decimal"/>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3F2650"/>
    <w:multiLevelType w:val="hybridMultilevel"/>
    <w:tmpl w:val="08200F56"/>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3E2F4FC0"/>
    <w:multiLevelType w:val="hybridMultilevel"/>
    <w:tmpl w:val="5894B6BC"/>
    <w:lvl w:ilvl="0" w:tplc="47AA9B2E">
      <w:start w:val="1"/>
      <w:numFmt w:val="decimal"/>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E77439A"/>
    <w:multiLevelType w:val="hybridMultilevel"/>
    <w:tmpl w:val="8C46C4A8"/>
    <w:lvl w:ilvl="0" w:tplc="B26A35A4">
      <w:start w:val="1"/>
      <w:numFmt w:val="japaneseCounting"/>
      <w:lvlText w:val="%1."/>
      <w:lvlJc w:val="left"/>
      <w:pPr>
        <w:tabs>
          <w:tab w:val="num" w:pos="420"/>
        </w:tabs>
        <w:ind w:left="420" w:hanging="420"/>
      </w:pPr>
      <w:rPr>
        <w:rFonts w:hint="eastAsia"/>
      </w:rPr>
    </w:lvl>
    <w:lvl w:ilvl="1" w:tplc="8990D42C">
      <w:start w:val="1"/>
      <w:numFmt w:val="decimal"/>
      <w:lvlText w:val="(%2)"/>
      <w:lvlJc w:val="left"/>
      <w:pPr>
        <w:tabs>
          <w:tab w:val="num" w:pos="780"/>
        </w:tabs>
        <w:ind w:left="780" w:hanging="360"/>
      </w:pPr>
      <w:rPr>
        <w:rFonts w:hint="default"/>
        <w:sz w:val="20"/>
      </w:rPr>
    </w:lvl>
    <w:lvl w:ilvl="2" w:tplc="0409000F">
      <w:start w:val="1"/>
      <w:numFmt w:val="decimal"/>
      <w:lvlText w:val="%3."/>
      <w:lvlJc w:val="left"/>
      <w:pPr>
        <w:tabs>
          <w:tab w:val="num" w:pos="1260"/>
        </w:tabs>
        <w:ind w:left="1260" w:hanging="420"/>
      </w:pPr>
    </w:lvl>
    <w:lvl w:ilvl="3" w:tplc="63ECBDF4">
      <w:start w:val="1"/>
      <w:numFmt w:val="decimal"/>
      <w:lvlText w:val="（%4）"/>
      <w:lvlJc w:val="left"/>
      <w:pPr>
        <w:tabs>
          <w:tab w:val="num" w:pos="1980"/>
        </w:tabs>
        <w:ind w:left="1980" w:hanging="7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F846315"/>
    <w:multiLevelType w:val="hybridMultilevel"/>
    <w:tmpl w:val="03B0FA6E"/>
    <w:lvl w:ilvl="0" w:tplc="0409000F">
      <w:start w:val="1"/>
      <w:numFmt w:val="decimal"/>
      <w:lvlText w:val="%1."/>
      <w:lvlJc w:val="left"/>
      <w:pPr>
        <w:tabs>
          <w:tab w:val="num" w:pos="435"/>
        </w:tabs>
        <w:ind w:left="435"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BD8644F"/>
    <w:multiLevelType w:val="hybridMultilevel"/>
    <w:tmpl w:val="6414E9D0"/>
    <w:lvl w:ilvl="0" w:tplc="B26A35A4">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298"/>
    <w:rsid w:val="00227B3D"/>
    <w:rsid w:val="005D41C8"/>
    <w:rsid w:val="0076276C"/>
    <w:rsid w:val="008F7298"/>
    <w:rsid w:val="00B54315"/>
    <w:rsid w:val="00C31AC9"/>
    <w:rsid w:val="00D06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00" w:lineRule="auto"/>
        <w:ind w:left="902" w:hanging="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98"/>
    <w:pPr>
      <w:widowControl w:val="0"/>
      <w:spacing w:line="240" w:lineRule="auto"/>
      <w:ind w:left="0" w:firstLine="0"/>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298"/>
    <w:pPr>
      <w:ind w:firstLineChars="200" w:firstLine="420"/>
    </w:pPr>
  </w:style>
  <w:style w:type="paragraph" w:styleId="a4">
    <w:name w:val="header"/>
    <w:basedOn w:val="a"/>
    <w:link w:val="Char"/>
    <w:uiPriority w:val="99"/>
    <w:semiHidden/>
    <w:unhideWhenUsed/>
    <w:rsid w:val="005D4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D41C8"/>
    <w:rPr>
      <w:rFonts w:ascii="Times New Roman" w:eastAsia="宋体" w:hAnsi="Times New Roman" w:cs="Times New Roman"/>
      <w:sz w:val="18"/>
      <w:szCs w:val="18"/>
    </w:rPr>
  </w:style>
  <w:style w:type="paragraph" w:styleId="a5">
    <w:name w:val="footer"/>
    <w:basedOn w:val="a"/>
    <w:link w:val="Char0"/>
    <w:uiPriority w:val="99"/>
    <w:semiHidden/>
    <w:unhideWhenUsed/>
    <w:rsid w:val="005D41C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D41C8"/>
    <w:rPr>
      <w:rFonts w:ascii="Times New Roman" w:eastAsia="宋体" w:hAnsi="Times New Roman" w:cs="Times New Roman"/>
      <w:sz w:val="18"/>
      <w:szCs w:val="18"/>
    </w:rPr>
  </w:style>
  <w:style w:type="paragraph" w:styleId="a6">
    <w:name w:val="Balloon Text"/>
    <w:basedOn w:val="a"/>
    <w:link w:val="Char1"/>
    <w:uiPriority w:val="99"/>
    <w:semiHidden/>
    <w:unhideWhenUsed/>
    <w:rsid w:val="005D41C8"/>
    <w:rPr>
      <w:sz w:val="18"/>
      <w:szCs w:val="18"/>
    </w:rPr>
  </w:style>
  <w:style w:type="character" w:customStyle="1" w:styleId="Char1">
    <w:name w:val="批注框文本 Char"/>
    <w:basedOn w:val="a0"/>
    <w:link w:val="a6"/>
    <w:uiPriority w:val="99"/>
    <w:semiHidden/>
    <w:rsid w:val="005D41C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2</cp:revision>
  <dcterms:created xsi:type="dcterms:W3CDTF">2016-11-16T06:48:00Z</dcterms:created>
  <dcterms:modified xsi:type="dcterms:W3CDTF">2016-12-12T14:51:00Z</dcterms:modified>
</cp:coreProperties>
</file>