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2B8C2E" w:rsidP="382B8C2E" w:rsidRDefault="382B8C2E" w14:noSpellErr="1" w14:paraId="53ACC6E3" w14:textId="31339201">
      <w:pPr>
        <w:pStyle w:val="Heading1"/>
      </w:pPr>
      <w:r w:rsidR="382B8C2E">
        <w:rPr/>
        <w:t>CICS Health check tool</w:t>
      </w:r>
      <w:r w:rsidR="382B8C2E">
        <w:rPr/>
        <w:t xml:space="preserve"> Introduction</w:t>
      </w:r>
    </w:p>
    <w:p w:rsidR="382B8C2E" w:rsidRDefault="382B8C2E" w14:noSpellErr="1" w14:paraId="60FDB8B4" w14:textId="40BA699E"/>
    <w:p xmlns:wp14="http://schemas.microsoft.com/office/word/2010/wordml" wp14:noSpellErr="1" w14:paraId="1279CE15" wp14:textId="46561534">
      <w:bookmarkStart w:name="_GoBack" w:id="0"/>
      <w:bookmarkEnd w:id="0"/>
      <w:r w:rsidR="382B8C2E">
        <w:rPr/>
        <w:t xml:space="preserve">This is the CICS Health check tool.  Owned by IBM </w:t>
      </w:r>
      <w:r w:rsidR="382B8C2E">
        <w:rPr/>
        <w:t>CICS China team.</w:t>
      </w:r>
    </w:p>
    <w:p xmlns:wp14="http://schemas.microsoft.com/office/word/2010/wordml" wp14:noSpellErr="1" w14:paraId="0F07CD59" wp14:textId="5CF8A0AC"/>
    <w:p xmlns:wp14="http://schemas.microsoft.com/office/word/2010/wordml" w14:paraId="2C078E63" wp14:noSpellErr="1" wp14:textId="62332EBA">
      <w:r w:rsidRPr="382B8C2E" w:rsidR="382B8C2E">
        <w:rPr>
          <w:highlight w:val="yellow"/>
        </w:rPr>
        <w:t xml:space="preserve">Please keep it as IBM and DLUT confidential, do not share with </w:t>
      </w:r>
      <w:r w:rsidRPr="382B8C2E" w:rsidR="382B8C2E">
        <w:rPr>
          <w:highlight w:val="yellow"/>
        </w:rPr>
        <w:t>any others</w:t>
      </w:r>
      <w:r w:rsidRPr="382B8C2E" w:rsidR="382B8C2E">
        <w:rPr>
          <w:highlight w:val="yellow"/>
        </w:rPr>
        <w:t xml:space="preserve"> out of this group!</w:t>
      </w:r>
    </w:p>
    <w:p w:rsidR="382B8C2E" w:rsidP="382B8C2E" w:rsidRDefault="382B8C2E" w14:paraId="32923799" w14:textId="681347AE">
      <w:pPr>
        <w:pStyle w:val="Normal"/>
      </w:pPr>
    </w:p>
    <w:p w:rsidR="382B8C2E" w:rsidP="382B8C2E" w:rsidRDefault="382B8C2E" w14:noSpellErr="1" w14:paraId="72CE7372" w14:textId="284A00B0">
      <w:pPr>
        <w:pStyle w:val="Normal"/>
      </w:pPr>
      <w:r w:rsidR="382B8C2E">
        <w:rPr/>
        <w:t>It's written in Python, and as you can see in the folder.</w:t>
      </w:r>
    </w:p>
    <w:p w:rsidR="382B8C2E" w:rsidP="382B8C2E" w:rsidRDefault="382B8C2E" w14:paraId="2D3131AF" w14:textId="5D9A7570">
      <w:pPr>
        <w:jc w:val="center"/>
      </w:pPr>
      <w:r>
        <w:drawing>
          <wp:inline wp14:editId="598272B1" wp14:anchorId="31E52679">
            <wp:extent cx="4572000" cy="2838450"/>
            <wp:effectExtent l="0" t="0" r="0" b="0"/>
            <wp:docPr id="9423780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da677aee1c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B8C2E" w:rsidP="382B8C2E" w:rsidRDefault="382B8C2E" w14:noSpellErr="1" w14:paraId="046E180C" w14:textId="1329CFBC">
      <w:pPr>
        <w:pStyle w:val="Normal"/>
      </w:pPr>
    </w:p>
    <w:p w:rsidR="382B8C2E" w:rsidP="382B8C2E" w:rsidRDefault="382B8C2E" w14:noSpellErr="1" w14:paraId="35E53F9E" w14:textId="582EFAB8">
      <w:pPr>
        <w:pStyle w:val="Heading2"/>
      </w:pPr>
      <w:r w:rsidRPr="382B8C2E" w:rsidR="382B8C2E">
        <w:rPr>
          <w:noProof w:val="0"/>
          <w:lang w:val="en-US"/>
        </w:rPr>
        <w:t>HealthCheckAssistant.zip</w:t>
      </w:r>
    </w:p>
    <w:p w:rsidR="382B8C2E" w:rsidP="382B8C2E" w:rsidRDefault="382B8C2E" w14:noSpellErr="1" w14:paraId="0EF21925" w14:textId="653B104C">
      <w:pPr>
        <w:pStyle w:val="Normal"/>
        <w:ind w:left="0"/>
      </w:pPr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>HealthCheckAssistant.zip is the source code, you can unzip it and see below files:</w:t>
      </w:r>
    </w:p>
    <w:p w:rsidR="382B8C2E" w:rsidP="382B8C2E" w:rsidRDefault="382B8C2E" w14:paraId="1210062F" w14:textId="473C6EB8">
      <w:pPr>
        <w:jc w:val="center"/>
      </w:pPr>
      <w:r>
        <w:drawing>
          <wp:inline wp14:editId="28A85928" wp14:anchorId="225FC372">
            <wp:extent cx="4362450" cy="3162300"/>
            <wp:effectExtent l="0" t="0" r="0" b="0"/>
            <wp:docPr id="3909386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aeec2c1e49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B8C2E" w:rsidP="382B8C2E" w:rsidRDefault="382B8C2E" w14:noSpellErr="1" w14:paraId="3002D4AF" w14:textId="758103C2">
      <w:pPr>
        <w:pStyle w:val="Normal"/>
      </w:pPr>
      <w:r w:rsidR="382B8C2E">
        <w:rPr/>
        <w:t xml:space="preserve">The file </w:t>
      </w:r>
      <w:r w:rsidR="382B8C2E">
        <w:rPr/>
        <w:t>highlighted is the main source code.</w:t>
      </w:r>
    </w:p>
    <w:p w:rsidR="382B8C2E" w:rsidP="382B8C2E" w:rsidRDefault="382B8C2E" w14:noSpellErr="1" w14:paraId="044A267F" w14:textId="1A9D7EC9">
      <w:pPr>
        <w:pStyle w:val="Normal"/>
      </w:pPr>
      <w:r w:rsidR="382B8C2E">
        <w:rPr/>
        <w:t>It is currently works fine in Mac system, if you are using Windows system</w:t>
      </w:r>
      <w:r w:rsidR="382B8C2E">
        <w:rPr/>
        <w:t>, there might be some minor changes need to take to build Python.(Good luck~~~</w:t>
      </w:r>
      <w:r w:rsidR="382B8C2E">
        <w:rPr/>
        <w:t>)</w:t>
      </w:r>
    </w:p>
    <w:p w:rsidR="382B8C2E" w:rsidP="382B8C2E" w:rsidRDefault="382B8C2E" w14:noSpellErr="1" w14:paraId="25488512" w14:textId="25A7E5F5">
      <w:pPr>
        <w:pStyle w:val="Normal"/>
      </w:pPr>
    </w:p>
    <w:p w:rsidR="382B8C2E" w:rsidP="382B8C2E" w:rsidRDefault="382B8C2E" w14:noSpellErr="1" w14:paraId="79FF6033" w14:textId="288F11A2">
      <w:pPr>
        <w:pStyle w:val="Normal"/>
      </w:pPr>
      <w:r w:rsidR="382B8C2E">
        <w:rPr/>
        <w:t xml:space="preserve">Open the main source code file, and build it. You'll see a prompted window, and you need to pick up the CICS statistics input file, e.g. </w:t>
      </w:r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CGB_CoreBanking_51. After click "Open", you will need to wait for several minutes, as this file is quite big, around </w:t>
      </w:r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>2.4GB.</w:t>
      </w:r>
    </w:p>
    <w:p w:rsidR="382B8C2E" w:rsidP="382B8C2E" w:rsidRDefault="382B8C2E" w14:paraId="44420047" w14:textId="4705663E">
      <w:pPr>
        <w:jc w:val="center"/>
      </w:pPr>
      <w:r>
        <w:drawing>
          <wp:inline wp14:editId="5D7C9353" wp14:anchorId="262E9ACC">
            <wp:extent cx="4572000" cy="2876550"/>
            <wp:effectExtent l="0" t="0" r="0" b="0"/>
            <wp:docPr id="5384348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9b739a2c3f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B8C2E" w:rsidP="382B8C2E" w:rsidRDefault="382B8C2E" w14:noSpellErr="1" w14:paraId="09028283" w14:textId="3852EF01">
      <w:pPr>
        <w:pStyle w:val="Normal"/>
      </w:pPr>
      <w:r w:rsidR="382B8C2E">
        <w:rPr/>
        <w:t>After the report is generated, you will see two html files in your browser, as below:</w:t>
      </w:r>
    </w:p>
    <w:p w:rsidR="382B8C2E" w:rsidP="382B8C2E" w:rsidRDefault="382B8C2E" w14:paraId="69EDC800" w14:textId="5B8F5BE0">
      <w:pPr>
        <w:jc w:val="center"/>
      </w:pPr>
      <w:r>
        <w:drawing>
          <wp:inline wp14:editId="327E6155" wp14:anchorId="754AB412">
            <wp:extent cx="4114800" cy="4572000"/>
            <wp:effectExtent l="0" t="0" r="0" b="0"/>
            <wp:docPr id="19704485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af12565876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B8C2E" w:rsidP="382B8C2E" w:rsidRDefault="382B8C2E" w14:paraId="1BDECBED" w14:textId="7348D41F">
      <w:pPr>
        <w:jc w:val="center"/>
      </w:pPr>
      <w:r>
        <w:drawing>
          <wp:inline wp14:editId="282D0C25" wp14:anchorId="18742E78">
            <wp:extent cx="4572000" cy="4191000"/>
            <wp:effectExtent l="0" t="0" r="0" b="0"/>
            <wp:docPr id="18589946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3c2c373cc27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B8C2E" w:rsidP="382B8C2E" w:rsidRDefault="382B8C2E" w14:noSpellErr="1" w14:paraId="342E376C" w14:textId="180630FA">
      <w:pPr>
        <w:pStyle w:val="Normal"/>
        <w:jc w:val="left"/>
      </w:pPr>
      <w:r w:rsidR="382B8C2E">
        <w:rPr/>
        <w:t>These are the analysis result of the CICS statistics file.</w:t>
      </w:r>
    </w:p>
    <w:p w:rsidR="382B8C2E" w:rsidP="382B8C2E" w:rsidRDefault="382B8C2E" w14:paraId="037948E0" w14:textId="5A5A1FCF">
      <w:pPr>
        <w:pStyle w:val="Normal"/>
        <w:jc w:val="left"/>
      </w:pPr>
    </w:p>
    <w:p w:rsidR="382B8C2E" w:rsidP="382B8C2E" w:rsidRDefault="382B8C2E" w14:noSpellErr="1" w14:paraId="195A7002" w14:textId="04A0DA9C">
      <w:pPr>
        <w:pStyle w:val="Heading2"/>
      </w:pPr>
      <w:r w:rsidRPr="382B8C2E" w:rsidR="382B8C2E">
        <w:rPr>
          <w:noProof w:val="0"/>
          <w:lang w:val="en-US"/>
        </w:rPr>
        <w:t>CGB_CoreBanking_51.zip</w:t>
      </w:r>
    </w:p>
    <w:p w:rsidR="382B8C2E" w:rsidP="382B8C2E" w:rsidRDefault="382B8C2E" w14:noSpellErr="1" w14:paraId="2A70195E" w14:textId="5B8BBD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2B8C2E" w:rsidR="382B8C2E">
        <w:rPr>
          <w:noProof w:val="0"/>
          <w:lang w:val="en-US"/>
        </w:rPr>
        <w:t>This file is t</w:t>
      </w:r>
      <w:r w:rsidR="382B8C2E">
        <w:rPr/>
        <w:t>he CICS statistics input file</w:t>
      </w:r>
      <w:r w:rsidR="382B8C2E">
        <w:rPr/>
        <w:t>. Unzip it and keep it for later usage.</w:t>
      </w:r>
    </w:p>
    <w:p w:rsidR="382B8C2E" w:rsidP="382B8C2E" w:rsidRDefault="382B8C2E" w14:paraId="291AB2BC" w14:textId="35699A6D">
      <w:pPr>
        <w:pStyle w:val="Normal"/>
      </w:pPr>
    </w:p>
    <w:p w:rsidR="382B8C2E" w:rsidP="382B8C2E" w:rsidRDefault="382B8C2E" w14:noSpellErr="1" w14:paraId="58B85731" w14:textId="00948B0C">
      <w:pPr>
        <w:pStyle w:val="Heading2"/>
      </w:pPr>
      <w:r w:rsidRPr="382B8C2E" w:rsidR="382B8C2E">
        <w:rPr>
          <w:noProof w:val="0"/>
          <w:lang w:val="en-US"/>
        </w:rPr>
        <w:t>SampleReport_CGB_CoreBanking_51.zip</w:t>
      </w:r>
    </w:p>
    <w:p w:rsidR="382B8C2E" w:rsidP="382B8C2E" w:rsidRDefault="382B8C2E" w14:noSpellErr="1" w14:paraId="5829FF52" w14:textId="7478C63F">
      <w:pPr>
        <w:pStyle w:val="Normal"/>
        <w:rPr>
          <w:noProof w:val="0"/>
          <w:lang w:val="en-US"/>
        </w:rPr>
      </w:pPr>
      <w:r w:rsidRPr="382B8C2E" w:rsidR="382B8C2E">
        <w:rPr>
          <w:noProof w:val="0"/>
          <w:lang w:val="en-US"/>
        </w:rPr>
        <w:t>This file is the sample report I generated on my laptop, if you have problems to try it by yourself, take a look at the generated one first.</w:t>
      </w:r>
    </w:p>
    <w:p w:rsidR="382B8C2E" w:rsidP="382B8C2E" w:rsidRDefault="382B8C2E" w14:noSpellErr="1" w14:paraId="6D7B0E37" w14:textId="3F44D1F8">
      <w:pPr>
        <w:pStyle w:val="Normal"/>
        <w:rPr>
          <w:noProof w:val="0"/>
          <w:lang w:val="en-US"/>
        </w:rPr>
      </w:pPr>
    </w:p>
    <w:p w:rsidR="382B8C2E" w:rsidP="382B8C2E" w:rsidRDefault="382B8C2E" w14:noSpellErr="1" w14:paraId="6AF1FE51" w14:textId="33623E7D">
      <w:pPr>
        <w:pStyle w:val="Heading2"/>
        <w:rPr>
          <w:noProof w:val="0"/>
          <w:lang w:val="en-US"/>
        </w:rPr>
      </w:pPr>
      <w:r w:rsidRPr="382B8C2E" w:rsidR="382B8C2E">
        <w:rPr>
          <w:noProof w:val="0"/>
          <w:lang w:val="en-US"/>
        </w:rPr>
        <w:t>Reference</w:t>
      </w:r>
    </w:p>
    <w:p w:rsidR="382B8C2E" w:rsidRDefault="382B8C2E" w14:paraId="7D1F160B" w14:textId="0B92E024">
      <w:proofErr w:type="spellStart"/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>浅谈CICS性能分析，两篇文章</w:t>
      </w:r>
      <w:proofErr w:type="spellEnd"/>
    </w:p>
    <w:p w:rsidR="382B8C2E" w:rsidRDefault="382B8C2E" w14:paraId="139C68FC" w14:textId="0FB9703E">
      <w:hyperlink r:id="Rfb6dd0f60faa45c5">
        <w:r w:rsidRPr="382B8C2E" w:rsidR="382B8C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https://www.ibm.com/developerworks/community/blogs/cicschina/entry/%25e6%25b5%2585%25e8%25b0%2588cics%25e6%2580%25a7%25e8%2583%25bd%25e5%2588%2586%25e6%259e%2590_%25e4%25b9%258b_part1?lang=en</w:t>
        </w:r>
      </w:hyperlink>
    </w:p>
    <w:p w:rsidR="382B8C2E" w:rsidRDefault="382B8C2E" w14:paraId="3E5E2DAB" w14:textId="391BCE16">
      <w:hyperlink r:id="R830dc6b2d0f24006">
        <w:r w:rsidRPr="382B8C2E" w:rsidR="382B8C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https://www.ibm.com/developerworks/community/blogs/cicschina/entry/%25e6%25b5%2585%25e8%25b0%2588cics%25e6%2580%25a7%25e8%2583%25bd%25e5%2588%2586%25e6%259e%2590_%25e4%25b9%258b_part_2?lang=en</w:t>
        </w:r>
      </w:hyperlink>
    </w:p>
    <w:p w:rsidR="382B8C2E" w:rsidRDefault="382B8C2E" w14:paraId="6CB08D14" w14:textId="2B081B15"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82B8C2E" w:rsidRDefault="382B8C2E" w14:noSpellErr="1" w14:paraId="1BA0C33B" w14:textId="6D4D1C80"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>Introduction to CICS statistics</w:t>
      </w:r>
    </w:p>
    <w:p w:rsidR="382B8C2E" w:rsidRDefault="382B8C2E" w14:paraId="11356B50" w14:textId="45E27321">
      <w:hyperlink r:id="R5022aea5f2364011">
        <w:r w:rsidRPr="382B8C2E" w:rsidR="382B8C2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https://www.ibm.com/support/knowledgecenter/SSGMCP_5.3.0/com.ibm.cics.ts.performance.doc/topics/dfht3_stats_intro.html</w:t>
        </w:r>
      </w:hyperlink>
    </w:p>
    <w:p w:rsidR="382B8C2E" w:rsidRDefault="382B8C2E" w14:paraId="40A6E36C" w14:textId="14437BCE"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82B8C2E" w:rsidRDefault="382B8C2E" w14:paraId="0F894E17" w14:textId="117016E5">
      <w:proofErr w:type="spellStart"/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>不同类型statistics字段解释</w:t>
      </w:r>
      <w:proofErr w:type="spellEnd"/>
    </w:p>
    <w:p w:rsidR="382B8C2E" w:rsidRDefault="382B8C2E" w14:paraId="4DA876E5" w14:textId="73EF73FE">
      <w:r w:rsidRPr="382B8C2E" w:rsidR="382B8C2E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https://www.ibm.com/support/knowledgecenter/en/SSGMCP_5.3.0/com.ibm.cics.ts.performance.doc/topics/dfht3_stats_bytype.html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2578428-88a0-4b77-bf36-5feeb284cb0e}"/>
  <w:rsids>
    <w:rsidRoot w:val="382B8C2E"/>
    <w:rsid w:val="382B8C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da677aee1c4aca" /><Relationship Type="http://schemas.openxmlformats.org/officeDocument/2006/relationships/image" Target="/media/image2.png" Id="Re5aeec2c1e494c05" /><Relationship Type="http://schemas.openxmlformats.org/officeDocument/2006/relationships/image" Target="/media/image3.png" Id="R179b739a2c3f4497" /><Relationship Type="http://schemas.openxmlformats.org/officeDocument/2006/relationships/image" Target="/media/image4.png" Id="R5baf12565876427c" /><Relationship Type="http://schemas.openxmlformats.org/officeDocument/2006/relationships/image" Target="/media/image5.png" Id="R33c2c373cc27426e" /><Relationship Type="http://schemas.openxmlformats.org/officeDocument/2006/relationships/hyperlink" Target="https://www.ibm.com/developerworks/community/blogs/cicschina/entry/%25e6%25b5%2585%25e8%25b0%2588cics%25e6%2580%25a7%25e8%2583%25bd%25e5%2588%2586%25e6%259e%2590_%25e4%25b9%258b_part1?lang=en" TargetMode="External" Id="Rfb6dd0f60faa45c5" /><Relationship Type="http://schemas.openxmlformats.org/officeDocument/2006/relationships/hyperlink" Target="https://www.ibm.com/developerworks/community/blogs/cicschina/entry/%25e6%25b5%2585%25e8%25b0%2588cics%25e6%2580%25a7%25e8%2583%25bd%25e5%2588%2586%25e6%259e%2590_%25e4%25b9%258b_part_2?lang=en" TargetMode="External" Id="R830dc6b2d0f24006" /><Relationship Type="http://schemas.openxmlformats.org/officeDocument/2006/relationships/hyperlink" Target="https://www.ibm.com/support/knowledgecenter/SSGMCP_5.3.0/com.ibm.cics.ts.performance.doc/topics/dfht3_stats_intro.html" TargetMode="External" Id="R5022aea5f2364011" /><Relationship Type="http://schemas.openxmlformats.org/officeDocument/2006/relationships/numbering" Target="/word/numbering.xml" Id="R937a0956befc4a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2017-04-10T08:30:17.2145122Z</dcterms:created>
  <dcterms:modified xsi:type="dcterms:W3CDTF">2017-04-10T08:54:39.2510689Z</dcterms:modified>
  <dc:creator>JUN HUA GAO</dc:creator>
  <lastModifiedBy>JUN HUA GAO</lastModifiedBy>
</coreProperties>
</file>