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6688" w14:textId="55D6EC90" w:rsidR="00B739F8" w:rsidRDefault="00D118E1" w:rsidP="00B739F8">
      <w:pPr>
        <w:pStyle w:val="Heading1"/>
      </w:pPr>
      <w:r>
        <w:t>Application options</w:t>
      </w:r>
      <w:r w:rsidR="00B739F8">
        <w:t>:</w:t>
      </w:r>
    </w:p>
    <w:p w14:paraId="35B077F5" w14:textId="3CC7FA01" w:rsidR="00B739F8" w:rsidRDefault="00D118E1" w:rsidP="00FE5D6B">
      <w:r>
        <w:t>There are six options available when running the RAD application:</w:t>
      </w:r>
    </w:p>
    <w:p w14:paraId="4DD118C3" w14:textId="21E7F65D" w:rsidR="00D118E1" w:rsidRDefault="00D118E1" w:rsidP="00D118E1">
      <w:r>
        <w:tab/>
        <w:t>-</w:t>
      </w:r>
      <w:proofErr w:type="spellStart"/>
      <w:r>
        <w:t>i</w:t>
      </w:r>
      <w:proofErr w:type="spellEnd"/>
      <w:r>
        <w:t xml:space="preserve"> (input path)</w:t>
      </w:r>
      <w:r>
        <w:tab/>
      </w:r>
      <w:r>
        <w:t>-&gt; use provided log location instead of default</w:t>
      </w:r>
    </w:p>
    <w:p w14:paraId="69AFDC0F" w14:textId="6E629FBA" w:rsidR="00D118E1" w:rsidRDefault="00D118E1" w:rsidP="00D118E1">
      <w:r>
        <w:t xml:space="preserve"> </w:t>
      </w:r>
      <w:r>
        <w:tab/>
      </w:r>
      <w:r>
        <w:t xml:space="preserve">-p              </w:t>
      </w:r>
      <w:r>
        <w:tab/>
      </w:r>
      <w:r>
        <w:t>-&gt; return a prediction of the events analyzed</w:t>
      </w:r>
    </w:p>
    <w:p w14:paraId="1A9A28E2" w14:textId="58969D27" w:rsidR="00D118E1" w:rsidRDefault="00D118E1" w:rsidP="00D118E1">
      <w:r>
        <w:t xml:space="preserve"> </w:t>
      </w:r>
      <w:r>
        <w:tab/>
      </w:r>
      <w:r>
        <w:t xml:space="preserve">-s              </w:t>
      </w:r>
      <w:r>
        <w:tab/>
      </w:r>
      <w:r>
        <w:t>-&gt; Do not delete log files after analyzing them</w:t>
      </w:r>
    </w:p>
    <w:p w14:paraId="271F1C20" w14:textId="3A1F9A43" w:rsidR="00D118E1" w:rsidRDefault="00D118E1" w:rsidP="00D118E1">
      <w:pPr>
        <w:ind w:firstLine="720"/>
      </w:pPr>
      <w:r>
        <w:t xml:space="preserve"> -f (input file)</w:t>
      </w:r>
      <w:r>
        <w:tab/>
      </w:r>
      <w:r>
        <w:t>-&gt; Only analyze the file given</w:t>
      </w:r>
    </w:p>
    <w:p w14:paraId="39EF4560" w14:textId="3130A766" w:rsidR="00D118E1" w:rsidRDefault="00D118E1" w:rsidP="00D118E1">
      <w:pPr>
        <w:ind w:firstLine="720"/>
      </w:pPr>
      <w:r>
        <w:t xml:space="preserve"> -a             </w:t>
      </w:r>
      <w:r>
        <w:tab/>
      </w:r>
      <w:r>
        <w:t>-&gt; Analyze all logs files in the target folder (not recommended)</w:t>
      </w:r>
    </w:p>
    <w:p w14:paraId="3292B445" w14:textId="5E3E2CDF" w:rsidR="00D118E1" w:rsidRDefault="00D118E1" w:rsidP="00D118E1">
      <w:pPr>
        <w:ind w:firstLine="720"/>
      </w:pPr>
      <w:r>
        <w:t xml:space="preserve">-h </w:t>
      </w:r>
      <w:r>
        <w:tab/>
      </w:r>
      <w:r>
        <w:tab/>
        <w:t>-&gt; Displays Program Usage information</w:t>
      </w:r>
    </w:p>
    <w:p w14:paraId="00938200" w14:textId="31835587" w:rsidR="00D118E1" w:rsidRDefault="00D118E1" w:rsidP="00D118E1">
      <w:r>
        <w:t>Installation instructions can be found in Installation_Guide.pdf</w:t>
      </w:r>
    </w:p>
    <w:p w14:paraId="1674E553" w14:textId="77777777" w:rsidR="00D118E1" w:rsidRDefault="00D118E1" w:rsidP="00D118E1"/>
    <w:sectPr w:rsidR="00D1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77C7"/>
    <w:multiLevelType w:val="hybridMultilevel"/>
    <w:tmpl w:val="A27CE73E"/>
    <w:lvl w:ilvl="0" w:tplc="B5446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8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6B"/>
    <w:rsid w:val="002A61AA"/>
    <w:rsid w:val="002D26ED"/>
    <w:rsid w:val="003A6728"/>
    <w:rsid w:val="00AE00CF"/>
    <w:rsid w:val="00B739F8"/>
    <w:rsid w:val="00D118E1"/>
    <w:rsid w:val="00D756DB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B08E"/>
  <w15:chartTrackingRefBased/>
  <w15:docId w15:val="{FEF573AF-1FE8-4F98-858A-B5255B30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3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Simmons</dc:creator>
  <cp:keywords/>
  <dc:description/>
  <cp:lastModifiedBy>Bryan Simmons</cp:lastModifiedBy>
  <cp:revision>5</cp:revision>
  <cp:lastPrinted>2022-04-11T14:23:00Z</cp:lastPrinted>
  <dcterms:created xsi:type="dcterms:W3CDTF">2022-04-11T14:12:00Z</dcterms:created>
  <dcterms:modified xsi:type="dcterms:W3CDTF">2022-04-11T16:06:00Z</dcterms:modified>
</cp:coreProperties>
</file>